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proofErr w:type="gramStart"/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proofErr w:type="gramEnd"/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56428D03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r w:rsidR="00550A9A">
        <w:rPr>
          <w:rFonts w:ascii="Arial Narrow" w:hAnsi="Arial Narrow"/>
          <w:b/>
        </w:rPr>
        <w:t xml:space="preserve">Herní plocha s povrchem </w:t>
      </w:r>
      <w:proofErr w:type="spellStart"/>
      <w:r w:rsidR="00550A9A">
        <w:rPr>
          <w:rFonts w:ascii="Arial Narrow" w:hAnsi="Arial Narrow"/>
          <w:b/>
        </w:rPr>
        <w:t>SmartSoft</w:t>
      </w:r>
      <w:bookmarkEnd w:id="0"/>
      <w:proofErr w:type="spellEnd"/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7EDD51C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5A40B0" w:rsidRPr="00A94237">
        <w:rPr>
          <w:rFonts w:ascii="Arial Narrow" w:hAnsi="Arial Narrow"/>
          <w:sz w:val="22"/>
          <w:szCs w:val="22"/>
        </w:rPr>
        <w:t>Ing. Radkem Prouzou, koordinátorem staveb, tel. 737 154 150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078AEBF6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550A9A">
        <w:rPr>
          <w:rFonts w:ascii="Arial Narrow" w:eastAsia="Tahoma" w:hAnsi="Arial Narrow"/>
          <w:sz w:val="22"/>
          <w:szCs w:val="22"/>
        </w:rPr>
        <w:t>á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</w:t>
      </w:r>
      <w:proofErr w:type="gramStart"/>
      <w:r w:rsidRPr="00A06BF9">
        <w:rPr>
          <w:rFonts w:ascii="Arial Narrow" w:eastAsia="Tahoma" w:hAnsi="Arial Narrow"/>
          <w:sz w:val="22"/>
          <w:szCs w:val="22"/>
        </w:rPr>
        <w:t>vedeném</w:t>
      </w:r>
      <w:proofErr w:type="gramEnd"/>
      <w:r w:rsidRPr="00A06BF9">
        <w:rPr>
          <w:rFonts w:ascii="Arial Narrow" w:eastAsia="Tahoma" w:hAnsi="Arial Narrow"/>
          <w:sz w:val="22"/>
          <w:szCs w:val="22"/>
        </w:rPr>
        <w:t xml:space="preserve">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52C81734" w:rsidR="003722CA" w:rsidRPr="009812B8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9812B8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9812B8">
        <w:rPr>
          <w:rFonts w:ascii="Arial Narrow" w:eastAsia="Tahoma" w:hAnsi="Arial Narrow"/>
          <w:b/>
          <w:sz w:val="22"/>
          <w:szCs w:val="22"/>
        </w:rPr>
        <w:tab/>
      </w:r>
      <w:r w:rsidR="00294002" w:rsidRPr="009812B8">
        <w:rPr>
          <w:rFonts w:ascii="Arial Narrow" w:eastAsia="Tahoma" w:hAnsi="Arial Narrow"/>
          <w:b/>
          <w:sz w:val="22"/>
          <w:szCs w:val="22"/>
        </w:rPr>
        <w:tab/>
      </w:r>
      <w:r w:rsidR="00FA5C3D" w:rsidRPr="009812B8">
        <w:rPr>
          <w:rFonts w:ascii="Arial Narrow" w:eastAsia="Tahoma" w:hAnsi="Arial Narrow"/>
          <w:b/>
          <w:sz w:val="22"/>
          <w:szCs w:val="22"/>
        </w:rPr>
        <w:tab/>
      </w:r>
      <w:r w:rsidR="0002112D" w:rsidRPr="009812B8">
        <w:rPr>
          <w:rFonts w:ascii="Arial Narrow" w:hAnsi="Arial Narrow"/>
          <w:b/>
          <w:sz w:val="22"/>
          <w:szCs w:val="22"/>
        </w:rPr>
        <w:t>Mateřská škola Motýlek, Mělník, příspěvková organizace</w:t>
      </w:r>
    </w:p>
    <w:p w14:paraId="2B61821D" w14:textId="5679CA6B" w:rsidR="00A06BF9" w:rsidRPr="009812B8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9812B8">
        <w:rPr>
          <w:rFonts w:ascii="Arial Narrow" w:eastAsia="Tahoma" w:hAnsi="Arial Narrow"/>
          <w:sz w:val="22"/>
          <w:szCs w:val="22"/>
        </w:rPr>
        <w:t>sídlo</w:t>
      </w:r>
      <w:r w:rsidR="001C0934" w:rsidRPr="009812B8">
        <w:rPr>
          <w:rFonts w:ascii="Arial Narrow" w:eastAsia="Tahoma" w:hAnsi="Arial Narrow"/>
          <w:sz w:val="22"/>
          <w:szCs w:val="22"/>
        </w:rPr>
        <w:t>:</w:t>
      </w:r>
      <w:r w:rsidR="001C0934" w:rsidRPr="009812B8">
        <w:rPr>
          <w:rFonts w:ascii="Arial Narrow" w:eastAsia="Tahoma" w:hAnsi="Arial Narrow"/>
          <w:sz w:val="22"/>
          <w:szCs w:val="22"/>
        </w:rPr>
        <w:tab/>
      </w:r>
      <w:r w:rsidR="001C0934" w:rsidRPr="009812B8">
        <w:rPr>
          <w:rFonts w:ascii="Arial Narrow" w:eastAsia="Tahoma" w:hAnsi="Arial Narrow"/>
          <w:sz w:val="22"/>
          <w:szCs w:val="22"/>
        </w:rPr>
        <w:tab/>
      </w:r>
      <w:r w:rsidR="001C0934" w:rsidRPr="009812B8">
        <w:rPr>
          <w:rFonts w:ascii="Arial Narrow" w:eastAsia="Tahoma" w:hAnsi="Arial Narrow"/>
          <w:sz w:val="22"/>
          <w:szCs w:val="22"/>
        </w:rPr>
        <w:tab/>
      </w:r>
      <w:r w:rsidR="0002112D" w:rsidRPr="009812B8">
        <w:rPr>
          <w:rFonts w:ascii="Arial Narrow" w:hAnsi="Arial Narrow"/>
          <w:sz w:val="22"/>
          <w:szCs w:val="22"/>
        </w:rPr>
        <w:t>Nemocniční 107, 276 01 Mělník</w:t>
      </w:r>
    </w:p>
    <w:p w14:paraId="7E4A28A1" w14:textId="19574D08" w:rsidR="00A06BF9" w:rsidRPr="009812B8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9812B8">
        <w:rPr>
          <w:rFonts w:ascii="Arial Narrow" w:eastAsia="Tahoma" w:hAnsi="Arial Narrow"/>
          <w:sz w:val="22"/>
          <w:szCs w:val="22"/>
        </w:rPr>
        <w:t>zastoupen:</w:t>
      </w:r>
      <w:r w:rsidRPr="009812B8">
        <w:rPr>
          <w:rFonts w:ascii="Arial Narrow" w:eastAsia="Tahoma" w:hAnsi="Arial Narrow"/>
          <w:sz w:val="22"/>
          <w:szCs w:val="22"/>
        </w:rPr>
        <w:tab/>
      </w:r>
      <w:r w:rsidR="006E628B" w:rsidRPr="009812B8">
        <w:rPr>
          <w:rFonts w:ascii="Arial Narrow" w:eastAsia="Tahoma" w:hAnsi="Arial Narrow"/>
          <w:sz w:val="22"/>
          <w:szCs w:val="22"/>
        </w:rPr>
        <w:tab/>
      </w:r>
      <w:r w:rsidR="006E628B" w:rsidRPr="009812B8">
        <w:rPr>
          <w:rFonts w:ascii="Arial Narrow" w:eastAsia="Tahoma" w:hAnsi="Arial Narrow"/>
          <w:sz w:val="22"/>
          <w:szCs w:val="22"/>
        </w:rPr>
        <w:tab/>
      </w:r>
      <w:r w:rsidR="0002112D" w:rsidRPr="009812B8">
        <w:rPr>
          <w:rFonts w:ascii="Arial Narrow" w:eastAsia="Tahoma" w:hAnsi="Arial Narrow"/>
          <w:sz w:val="22"/>
          <w:szCs w:val="22"/>
        </w:rPr>
        <w:t>Mgr. Hana Nováková</w:t>
      </w:r>
    </w:p>
    <w:p w14:paraId="350E9977" w14:textId="27071763" w:rsidR="00A06BF9" w:rsidRPr="009812B8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</w:rPr>
      </w:pPr>
      <w:r w:rsidRPr="009812B8">
        <w:rPr>
          <w:rFonts w:ascii="Arial Narrow" w:hAnsi="Arial Narrow" w:cs="Arial"/>
          <w:sz w:val="22"/>
          <w:szCs w:val="22"/>
        </w:rPr>
        <w:t>ve věcech smluvních:</w:t>
      </w:r>
      <w:r w:rsidRPr="009812B8">
        <w:rPr>
          <w:rFonts w:ascii="Arial Narrow" w:eastAsia="Tahoma" w:hAnsi="Arial Narrow"/>
          <w:sz w:val="22"/>
          <w:szCs w:val="22"/>
        </w:rPr>
        <w:tab/>
      </w:r>
      <w:r w:rsidR="00FA5C3D" w:rsidRPr="009812B8">
        <w:rPr>
          <w:rFonts w:ascii="Arial Narrow" w:eastAsia="Tahoma" w:hAnsi="Arial Narrow"/>
          <w:sz w:val="22"/>
          <w:szCs w:val="22"/>
        </w:rPr>
        <w:tab/>
      </w:r>
    </w:p>
    <w:p w14:paraId="4A8464F1" w14:textId="697E46B8" w:rsidR="00A06BF9" w:rsidRPr="009812B8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</w:rPr>
      </w:pPr>
      <w:r w:rsidRPr="009812B8">
        <w:rPr>
          <w:rFonts w:ascii="Arial Narrow" w:eastAsia="Tahoma" w:hAnsi="Arial Narrow"/>
          <w:sz w:val="22"/>
          <w:szCs w:val="22"/>
        </w:rPr>
        <w:t>ve věcech technických:</w:t>
      </w:r>
      <w:r w:rsidRPr="009812B8">
        <w:rPr>
          <w:rFonts w:ascii="Arial Narrow" w:eastAsia="Tahoma" w:hAnsi="Arial Narrow"/>
          <w:sz w:val="22"/>
          <w:szCs w:val="22"/>
        </w:rPr>
        <w:tab/>
      </w:r>
      <w:r w:rsidR="00550A9A" w:rsidRPr="009812B8">
        <w:rPr>
          <w:rFonts w:ascii="Arial Narrow" w:hAnsi="Arial Narrow"/>
          <w:sz w:val="22"/>
          <w:szCs w:val="22"/>
        </w:rPr>
        <w:t>Lukášem Staňkem</w:t>
      </w:r>
    </w:p>
    <w:p w14:paraId="628A7C69" w14:textId="54278FCC" w:rsidR="00A06BF9" w:rsidRPr="009812B8" w:rsidRDefault="00EE7A03" w:rsidP="009812B8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</w:rPr>
      </w:pPr>
      <w:r w:rsidRPr="009812B8">
        <w:rPr>
          <w:rFonts w:ascii="Arial Narrow" w:eastAsia="Tahoma" w:hAnsi="Arial Narrow"/>
          <w:sz w:val="22"/>
          <w:szCs w:val="22"/>
        </w:rPr>
        <w:t>IČO:</w:t>
      </w:r>
      <w:r w:rsidRPr="009812B8">
        <w:rPr>
          <w:rFonts w:ascii="Arial Narrow" w:eastAsia="Tahoma" w:hAnsi="Arial Narrow"/>
          <w:sz w:val="22"/>
          <w:szCs w:val="22"/>
        </w:rPr>
        <w:tab/>
      </w:r>
      <w:r w:rsidRPr="009812B8">
        <w:rPr>
          <w:rFonts w:ascii="Arial Narrow" w:eastAsia="Tahoma" w:hAnsi="Arial Narrow"/>
          <w:sz w:val="22"/>
          <w:szCs w:val="22"/>
        </w:rPr>
        <w:tab/>
      </w:r>
      <w:r w:rsidRPr="009812B8">
        <w:rPr>
          <w:rFonts w:ascii="Arial Narrow" w:eastAsia="Tahoma" w:hAnsi="Arial Narrow"/>
          <w:sz w:val="22"/>
          <w:szCs w:val="22"/>
        </w:rPr>
        <w:tab/>
      </w:r>
      <w:r w:rsidR="00FA5C3D" w:rsidRPr="009812B8">
        <w:rPr>
          <w:rFonts w:ascii="Arial Narrow" w:eastAsia="Tahoma" w:hAnsi="Arial Narrow"/>
          <w:sz w:val="22"/>
          <w:szCs w:val="22"/>
        </w:rPr>
        <w:tab/>
      </w:r>
      <w:r w:rsidR="0002112D" w:rsidRPr="009812B8">
        <w:rPr>
          <w:rFonts w:ascii="Arial Narrow" w:hAnsi="Arial Narrow"/>
          <w:sz w:val="22"/>
          <w:szCs w:val="22"/>
        </w:rPr>
        <w:t>75033518</w:t>
      </w:r>
      <w:r w:rsidR="00A06BF9" w:rsidRPr="009812B8">
        <w:rPr>
          <w:rFonts w:ascii="Arial Narrow" w:eastAsia="Tahoma" w:hAnsi="Arial Narrow"/>
          <w:sz w:val="22"/>
          <w:szCs w:val="22"/>
        </w:rPr>
        <w:tab/>
      </w:r>
    </w:p>
    <w:p w14:paraId="68B31E0F" w14:textId="389E7991" w:rsidR="00550A9A" w:rsidRPr="009812B8" w:rsidRDefault="00A06BF9" w:rsidP="00550A9A">
      <w:pPr>
        <w:pStyle w:val="Standard"/>
        <w:spacing w:line="276" w:lineRule="auto"/>
        <w:ind w:left="284"/>
        <w:rPr>
          <w:rFonts w:ascii="Arial Narrow" w:hAnsi="Arial Narrow"/>
          <w:sz w:val="22"/>
          <w:szCs w:val="22"/>
          <w:lang w:val="cs-CZ"/>
        </w:rPr>
      </w:pPr>
      <w:r w:rsidRPr="009812B8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9812B8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9812B8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9812B8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9812B8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9812B8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02112D" w:rsidRPr="009812B8">
        <w:rPr>
          <w:rFonts w:ascii="Arial Narrow" w:hAnsi="Arial Narrow"/>
          <w:sz w:val="22"/>
          <w:szCs w:val="22"/>
          <w:lang w:val="cs-CZ"/>
        </w:rPr>
        <w:t>731 575 772</w:t>
      </w:r>
    </w:p>
    <w:p w14:paraId="6AA6B7A2" w14:textId="3A45E5E7" w:rsidR="00D7415D" w:rsidRPr="009812B8" w:rsidRDefault="00EE7A03" w:rsidP="00550A9A">
      <w:pPr>
        <w:pStyle w:val="Standard"/>
        <w:spacing w:line="276" w:lineRule="auto"/>
        <w:ind w:left="284"/>
        <w:rPr>
          <w:rFonts w:ascii="Arial Narrow" w:hAnsi="Arial Narrow" w:cs="Arial"/>
          <w:sz w:val="22"/>
          <w:szCs w:val="22"/>
        </w:rPr>
      </w:pPr>
      <w:proofErr w:type="gramStart"/>
      <w:r w:rsidRPr="009812B8">
        <w:rPr>
          <w:rFonts w:ascii="Arial Narrow" w:eastAsia="Tahoma" w:hAnsi="Arial Narrow"/>
          <w:sz w:val="22"/>
          <w:szCs w:val="22"/>
        </w:rPr>
        <w:t>e-mail</w:t>
      </w:r>
      <w:proofErr w:type="gramEnd"/>
      <w:r w:rsidRPr="009812B8">
        <w:rPr>
          <w:rFonts w:ascii="Arial Narrow" w:eastAsia="Tahoma" w:hAnsi="Arial Narrow"/>
          <w:sz w:val="22"/>
          <w:szCs w:val="22"/>
        </w:rPr>
        <w:t>:</w:t>
      </w:r>
      <w:r w:rsidRPr="009812B8">
        <w:rPr>
          <w:rFonts w:ascii="Arial Narrow" w:eastAsia="Tahoma" w:hAnsi="Arial Narrow"/>
          <w:sz w:val="22"/>
          <w:szCs w:val="22"/>
        </w:rPr>
        <w:tab/>
      </w:r>
      <w:r w:rsidRPr="009812B8">
        <w:rPr>
          <w:rFonts w:ascii="Arial Narrow" w:eastAsia="Tahoma" w:hAnsi="Arial Narrow"/>
          <w:sz w:val="22"/>
          <w:szCs w:val="22"/>
        </w:rPr>
        <w:tab/>
      </w:r>
      <w:r w:rsidRPr="009812B8">
        <w:rPr>
          <w:rFonts w:ascii="Arial Narrow" w:eastAsia="Tahoma" w:hAnsi="Arial Narrow"/>
          <w:sz w:val="22"/>
          <w:szCs w:val="22"/>
        </w:rPr>
        <w:tab/>
      </w:r>
      <w:r w:rsidR="0002112D" w:rsidRPr="009812B8">
        <w:rPr>
          <w:rFonts w:ascii="Arial Narrow" w:hAnsi="Arial Narrow"/>
          <w:sz w:val="22"/>
          <w:szCs w:val="22"/>
        </w:rPr>
        <w:t>skolka.nemocnicni@seznam.cz</w:t>
      </w:r>
    </w:p>
    <w:p w14:paraId="797528E0" w14:textId="77777777" w:rsidR="00A73F7E" w:rsidRPr="009812B8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375BDB72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9812B8">
        <w:rPr>
          <w:rFonts w:ascii="Arial Narrow" w:hAnsi="Arial Narrow" w:cs="Arial"/>
          <w:sz w:val="22"/>
          <w:szCs w:val="22"/>
        </w:rPr>
        <w:t xml:space="preserve">objednatel </w:t>
      </w:r>
      <w:r w:rsidR="009812B8" w:rsidRPr="009812B8">
        <w:rPr>
          <w:rFonts w:ascii="Arial Narrow" w:hAnsi="Arial Narrow" w:cs="Arial"/>
          <w:b/>
          <w:sz w:val="22"/>
          <w:szCs w:val="22"/>
        </w:rPr>
        <w:t>není</w:t>
      </w:r>
      <w:r w:rsidRPr="009812B8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43AF5E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E0204" w:rsidRPr="00EC324C">
        <w:rPr>
          <w:rFonts w:ascii="Arial Narrow" w:hAnsi="Arial Narrow" w:cs="Tahoma"/>
          <w:color w:val="000000"/>
          <w:sz w:val="22"/>
          <w:szCs w:val="22"/>
        </w:rPr>
        <w:t>multifunkční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54185350" w:rsidR="00D060FB" w:rsidRPr="00682CD0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682CD0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Dílo bude provedeno </w:t>
      </w:r>
      <w:r w:rsidR="00C1095F" w:rsidRPr="00682CD0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550A9A" w:rsidRPr="00682CD0">
        <w:rPr>
          <w:rFonts w:ascii="Arial Narrow" w:hAnsi="Arial Narrow"/>
          <w:b/>
          <w:sz w:val="22"/>
          <w:szCs w:val="22"/>
        </w:rPr>
        <w:t>Mateřská škola Motýlek, Wolkerova 2589, Mělník</w:t>
      </w:r>
      <w:r w:rsidR="00235958" w:rsidRPr="00682CD0">
        <w:rPr>
          <w:rFonts w:ascii="Arial Narrow" w:hAnsi="Arial Narrow" w:cs="Tahoma"/>
          <w:color w:val="000000"/>
          <w:sz w:val="22"/>
          <w:szCs w:val="22"/>
        </w:rPr>
        <w:t>, GPS:</w:t>
      </w:r>
      <w:r w:rsidR="00C1095F" w:rsidRPr="00682CD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550A9A" w:rsidRPr="00682CD0">
        <w:rPr>
          <w:rFonts w:ascii="Arial Narrow" w:hAnsi="Arial Narrow"/>
          <w:b/>
          <w:sz w:val="22"/>
          <w:szCs w:val="22"/>
        </w:rPr>
        <w:t>50.3467903N, 14.4883747E</w:t>
      </w:r>
      <w:r w:rsidR="006059D9" w:rsidRPr="00682CD0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682CD0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682CD0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682CD0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682CD0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682CD0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682CD0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682CD0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682CD0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682CD0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682CD0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682CD0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A06BF9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0C92D602" w:rsidR="00CC4784" w:rsidRPr="00EC324C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>níže sjednaných podmínek provést dílo do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550A9A">
        <w:rPr>
          <w:rFonts w:ascii="Arial Narrow" w:hAnsi="Arial Narrow"/>
          <w:b/>
          <w:sz w:val="22"/>
          <w:szCs w:val="22"/>
        </w:rPr>
        <w:t>30. 11. 2022.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06F45E8E" w:rsidR="00BA5D36" w:rsidRPr="007B5A30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 nejpozději ke dni </w:t>
      </w:r>
      <w:r w:rsidR="00663228" w:rsidRPr="00550A9A">
        <w:rPr>
          <w:rFonts w:ascii="Arial Narrow" w:hAnsi="Arial Narrow" w:cs="Tahoma"/>
          <w:color w:val="000000"/>
          <w:sz w:val="22"/>
          <w:szCs w:val="22"/>
        </w:rPr>
        <w:t>předání staveniště</w:t>
      </w:r>
      <w:r w:rsidR="00FE624D" w:rsidRPr="00550A9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550A9A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550A9A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550A9A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550A9A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550A9A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550A9A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550A9A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550A9A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550A9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550A9A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550A9A">
        <w:rPr>
          <w:rFonts w:ascii="Arial Narrow" w:hAnsi="Arial Narrow"/>
          <w:b/>
          <w:sz w:val="22"/>
          <w:szCs w:val="22"/>
        </w:rPr>
        <w:t xml:space="preserve">nejpozději do dne </w:t>
      </w:r>
      <w:r w:rsidR="00550A9A" w:rsidRPr="00550A9A">
        <w:rPr>
          <w:rFonts w:ascii="Arial Narrow" w:hAnsi="Arial Narrow"/>
          <w:b/>
          <w:sz w:val="22"/>
          <w:szCs w:val="22"/>
        </w:rPr>
        <w:t>1. 11. 2022</w:t>
      </w:r>
      <w:r w:rsidR="00933E28" w:rsidRPr="00A06BF9">
        <w:rPr>
          <w:rFonts w:ascii="Arial Narrow" w:hAnsi="Arial Narrow"/>
          <w:b/>
          <w:sz w:val="22"/>
          <w:szCs w:val="22"/>
        </w:rPr>
        <w:t>,</w:t>
      </w:r>
      <w:r w:rsidR="00933E28" w:rsidRPr="00A06BF9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Zhotovitel není </w:t>
      </w:r>
      <w:r w:rsidR="004D6AE6" w:rsidRPr="007B5A30">
        <w:rPr>
          <w:rFonts w:ascii="Arial Narrow" w:hAnsi="Arial Narrow"/>
          <w:bCs/>
          <w:sz w:val="22"/>
          <w:szCs w:val="22"/>
        </w:rPr>
        <w:t>povinen staveniště od objednatele převzít</w:t>
      </w:r>
      <w:r w:rsidR="00A06BF9" w:rsidRPr="007B5A30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7B5A30">
        <w:rPr>
          <w:rFonts w:ascii="Arial Narrow" w:hAnsi="Arial Narrow"/>
          <w:bCs/>
          <w:sz w:val="22"/>
          <w:szCs w:val="22"/>
        </w:rPr>
        <w:t>, nebude-li</w:t>
      </w:r>
      <w:r w:rsidR="00DD7FB2" w:rsidRPr="007B5A30">
        <w:rPr>
          <w:rFonts w:ascii="Arial Narrow" w:hAnsi="Arial Narrow"/>
          <w:bCs/>
          <w:sz w:val="22"/>
          <w:szCs w:val="22"/>
        </w:rPr>
        <w:t xml:space="preserve"> (a)</w:t>
      </w:r>
      <w:r w:rsidR="004D6AE6" w:rsidRPr="007B5A30">
        <w:rPr>
          <w:rFonts w:ascii="Arial Narrow" w:hAnsi="Arial Narrow"/>
          <w:bCs/>
          <w:sz w:val="22"/>
          <w:szCs w:val="22"/>
        </w:rPr>
        <w:t xml:space="preserve"> nejpozději ke dni předání staveniště řádně zajištěna jeho stavební připravenost</w:t>
      </w:r>
      <w:r w:rsidR="009812B8">
        <w:rPr>
          <w:rFonts w:ascii="Arial Narrow" w:hAnsi="Arial Narrow"/>
          <w:bCs/>
          <w:sz w:val="22"/>
          <w:szCs w:val="22"/>
        </w:rPr>
        <w:t>.</w:t>
      </w:r>
      <w:r w:rsidR="00A06BF9" w:rsidRPr="007B5A30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794D2A1D" w:rsidR="004D6AE6" w:rsidRPr="00074258" w:rsidRDefault="004D6AE6" w:rsidP="00074258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/>
          <w:bCs/>
          <w:sz w:val="22"/>
          <w:szCs w:val="22"/>
        </w:rPr>
      </w:pPr>
      <w:r w:rsidRPr="007B5A30">
        <w:rPr>
          <w:rFonts w:ascii="Arial Narrow" w:hAnsi="Arial Narrow"/>
          <w:bCs/>
          <w:sz w:val="22"/>
          <w:szCs w:val="22"/>
        </w:rPr>
        <w:t xml:space="preserve">Jestliže </w:t>
      </w:r>
      <w:r w:rsidR="00074258" w:rsidRPr="00074258">
        <w:rPr>
          <w:rFonts w:ascii="Arial Narrow" w:hAnsi="Arial Narrow"/>
          <w:bCs/>
          <w:sz w:val="22"/>
          <w:szCs w:val="22"/>
        </w:rPr>
        <w:t xml:space="preserve">zhotovitel od objednatele staveniště převezme i přesto, že by ke dni předání staveniště nebyla řádně zajištěna jeho stavební připravenost, tak tím (a) není dotčena povinnost zajistit bezodkladně řádnou stavební připravenost staveniště (viz odst. 3.4 této smlouvy), nedohodnou-li se smluvní strany písemně jinak a (b) není tím dotčeno ustanovení odst. 3.5 této smlouvy, tedy, že o dobu prodlení s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62967146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7B5A30">
        <w:rPr>
          <w:rFonts w:ascii="Arial Narrow" w:hAnsi="Arial Narrow" w:cs="Tahoma"/>
          <w:color w:val="000000"/>
          <w:sz w:val="22"/>
          <w:szCs w:val="22"/>
        </w:rPr>
        <w:t xml:space="preserve">; podkladní vrstvy budou objednatelem připraveny </w:t>
      </w:r>
      <w:r w:rsidRPr="007B5A30">
        <w:rPr>
          <w:rFonts w:ascii="Arial Narrow" w:hAnsi="Arial Narrow" w:cs="Tahoma"/>
          <w:color w:val="000000"/>
          <w:sz w:val="22"/>
          <w:szCs w:val="22"/>
        </w:rPr>
        <w:t xml:space="preserve">dle technických požadavků zhotovitele, </w:t>
      </w:r>
      <w:r w:rsidR="0053029C" w:rsidRPr="007B5A30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7B5A30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7B5A30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7B5A30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7B5A30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7B5A30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7B5A30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7B5A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7B5A30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7B5A30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7B5A30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7B5A30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7B5A30">
        <w:rPr>
          <w:rFonts w:ascii="Arial Narrow" w:hAnsi="Arial Narrow" w:cs="Tahoma"/>
          <w:color w:val="000000"/>
          <w:sz w:val="22"/>
          <w:szCs w:val="22"/>
        </w:rPr>
        <w:t>, jež tvoří přílohu č. 2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</w:t>
      </w:r>
      <w:proofErr w:type="gramStart"/>
      <w:r w:rsidR="00BA4CAA">
        <w:rPr>
          <w:rFonts w:ascii="Arial Narrow" w:hAnsi="Arial Narrow" w:cs="Tahoma"/>
          <w:color w:val="000000"/>
          <w:sz w:val="22"/>
          <w:szCs w:val="22"/>
        </w:rPr>
        <w:t>této</w:t>
      </w:r>
      <w:proofErr w:type="gramEnd"/>
      <w:r w:rsidR="00BA4CAA">
        <w:rPr>
          <w:rFonts w:ascii="Arial Narrow" w:hAnsi="Arial Narrow" w:cs="Tahoma"/>
          <w:color w:val="000000"/>
          <w:sz w:val="22"/>
          <w:szCs w:val="22"/>
        </w:rPr>
        <w:t xml:space="preserve">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Pr="00550A9A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550A9A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(dále </w:t>
      </w:r>
      <w:r w:rsidR="00D41580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též </w:t>
      </w:r>
      <w:r w:rsidRPr="00550A9A">
        <w:rPr>
          <w:rFonts w:ascii="Arial Narrow" w:hAnsi="Arial Narrow"/>
          <w:bCs/>
          <w:color w:val="000000" w:themeColor="text1"/>
          <w:sz w:val="22"/>
          <w:szCs w:val="22"/>
        </w:rPr>
        <w:t>jen „</w:t>
      </w:r>
      <w:r w:rsidRPr="00550A9A">
        <w:rPr>
          <w:rFonts w:ascii="Arial Narrow" w:hAnsi="Arial Narrow"/>
          <w:b/>
          <w:color w:val="000000" w:themeColor="text1"/>
          <w:sz w:val="22"/>
          <w:szCs w:val="22"/>
        </w:rPr>
        <w:t>rovinatost terénu</w:t>
      </w:r>
      <w:r w:rsidRPr="00550A9A">
        <w:rPr>
          <w:rFonts w:ascii="Arial Narrow" w:hAnsi="Arial Narrow"/>
          <w:bCs/>
          <w:color w:val="000000" w:themeColor="text1"/>
          <w:sz w:val="22"/>
          <w:szCs w:val="22"/>
        </w:rPr>
        <w:t>“); uvedená povinnost objednatele neplatí v případě, že zhotovitel vykonal před předložením cenové nabídky</w:t>
      </w:r>
      <w:r w:rsidR="00DD7FB2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, která tvoří přílohu č. 2 </w:t>
      </w:r>
      <w:proofErr w:type="gramStart"/>
      <w:r w:rsidR="00DD7FB2" w:rsidRPr="00550A9A">
        <w:rPr>
          <w:rFonts w:ascii="Arial Narrow" w:hAnsi="Arial Narrow"/>
          <w:bCs/>
          <w:color w:val="000000" w:themeColor="text1"/>
          <w:sz w:val="22"/>
          <w:szCs w:val="22"/>
        </w:rPr>
        <w:t>této</w:t>
      </w:r>
      <w:proofErr w:type="gramEnd"/>
      <w:r w:rsidR="00DD7FB2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smlouvy,</w:t>
      </w:r>
      <w:r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osobní prohlídku staveniště a zajištění rovinatosti terénu</w:t>
      </w:r>
      <w:r w:rsidR="00605AF8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bylo </w:t>
      </w:r>
      <w:r w:rsidRPr="00550A9A">
        <w:rPr>
          <w:rFonts w:ascii="Arial Narrow" w:hAnsi="Arial Narrow"/>
          <w:bCs/>
          <w:color w:val="000000" w:themeColor="text1"/>
          <w:sz w:val="22"/>
          <w:szCs w:val="22"/>
        </w:rPr>
        <w:t>v</w:t>
      </w:r>
      <w:r w:rsidR="00DD7FB2" w:rsidRPr="00550A9A">
        <w:rPr>
          <w:rFonts w:ascii="Arial Narrow" w:hAnsi="Arial Narrow"/>
          <w:bCs/>
          <w:color w:val="000000" w:themeColor="text1"/>
          <w:sz w:val="22"/>
          <w:szCs w:val="22"/>
        </w:rPr>
        <w:t> </w:t>
      </w:r>
      <w:r w:rsidRPr="00550A9A">
        <w:rPr>
          <w:rFonts w:ascii="Arial Narrow" w:hAnsi="Arial Narrow"/>
          <w:bCs/>
          <w:color w:val="000000" w:themeColor="text1"/>
          <w:sz w:val="22"/>
          <w:szCs w:val="22"/>
        </w:rPr>
        <w:t>cenové nabídce</w:t>
      </w:r>
      <w:r w:rsidR="00605AF8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zhotovitele</w:t>
      </w:r>
      <w:r w:rsidR="00DD7FB2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oceněno</w:t>
      </w:r>
      <w:r w:rsidR="00663228" w:rsidRPr="00550A9A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612A4F" w:rsidRPr="00550A9A">
        <w:rPr>
          <w:rFonts w:ascii="Arial Narrow" w:hAnsi="Arial Narrow"/>
          <w:bCs/>
          <w:color w:val="000000" w:themeColor="text1"/>
          <w:sz w:val="22"/>
          <w:szCs w:val="22"/>
        </w:rPr>
        <w:t xml:space="preserve"> a</w:t>
      </w:r>
    </w:p>
    <w:p w14:paraId="3031B270" w14:textId="5158A000" w:rsidR="00AF5E38" w:rsidRPr="007B5A30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</w:t>
      </w:r>
      <w:r w:rsidR="00AF5E38" w:rsidRPr="007B5A30">
        <w:rPr>
          <w:rFonts w:ascii="Arial Narrow" w:hAnsi="Arial Narrow" w:cs="Tahoma"/>
          <w:sz w:val="22"/>
          <w:szCs w:val="22"/>
        </w:rPr>
        <w:t>souhlas), a/nebo stavební povolení nebo souhlas s provedením ohlášeného stavebního záměru předá objednatel zhotoviteli tyto dokumenty nejpozději při předání staveniště</w:t>
      </w:r>
      <w:r w:rsidR="00931FEA" w:rsidRPr="007B5A30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 w:rsidRPr="007B5A30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 w:rsidRPr="007B5A30">
        <w:rPr>
          <w:rFonts w:ascii="Arial Narrow" w:hAnsi="Arial Narrow" w:cs="Tahoma"/>
          <w:sz w:val="22"/>
          <w:szCs w:val="22"/>
        </w:rPr>
        <w:t xml:space="preserve"> jestliže by se </w:t>
      </w:r>
      <w:r w:rsidR="00057104" w:rsidRPr="007B5A30">
        <w:rPr>
          <w:rFonts w:ascii="Arial Narrow" w:hAnsi="Arial Narrow" w:cs="Tahoma"/>
          <w:sz w:val="22"/>
          <w:szCs w:val="22"/>
        </w:rPr>
        <w:t xml:space="preserve">však </w:t>
      </w:r>
      <w:r w:rsidR="00931FEA" w:rsidRPr="007B5A30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 w:rsidRPr="007B5A30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</w:t>
      </w:r>
      <w:r w:rsidR="00057104" w:rsidRPr="007B5A30">
        <w:rPr>
          <w:rFonts w:ascii="Arial Narrow" w:hAnsi="Arial Narrow" w:cs="Tahoma"/>
          <w:sz w:val="22"/>
          <w:szCs w:val="22"/>
        </w:rPr>
        <w:lastRenderedPageBreak/>
        <w:t xml:space="preserve">obdobného dokladu, pak </w:t>
      </w:r>
      <w:r w:rsidR="00931FEA" w:rsidRPr="007B5A30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 w:rsidRPr="007B5A30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 w:rsidRPr="007B5A30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7B5A30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B5A30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7B5A30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7B5A30">
        <w:rPr>
          <w:rFonts w:ascii="Arial Narrow" w:hAnsi="Arial Narrow" w:cs="Tahoma"/>
          <w:color w:val="000000"/>
          <w:sz w:val="22"/>
          <w:szCs w:val="22"/>
        </w:rPr>
        <w:t xml:space="preserve">termín pro dokončení díla dle odst. </w:t>
      </w:r>
      <w:proofErr w:type="gramStart"/>
      <w:r w:rsidR="00B02575" w:rsidRPr="007B5A30">
        <w:rPr>
          <w:rFonts w:ascii="Arial Narrow" w:hAnsi="Arial Narrow" w:cs="Tahoma"/>
          <w:color w:val="000000"/>
          <w:sz w:val="22"/>
          <w:szCs w:val="22"/>
        </w:rPr>
        <w:t>3.1. této</w:t>
      </w:r>
      <w:proofErr w:type="gramEnd"/>
      <w:r w:rsidR="00B02575" w:rsidRPr="007B5A30">
        <w:rPr>
          <w:rFonts w:ascii="Arial Narrow" w:hAnsi="Arial Narrow" w:cs="Tahoma"/>
          <w:color w:val="000000"/>
          <w:sz w:val="22"/>
          <w:szCs w:val="22"/>
        </w:rPr>
        <w:t xml:space="preserve"> smlouvy prodlužuje </w:t>
      </w:r>
      <w:r w:rsidR="00B35DB8" w:rsidRPr="007B5A30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7B5A30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7B5A30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7B5A30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B5A30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7B5A30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B5A30">
        <w:rPr>
          <w:rFonts w:ascii="Arial Narrow" w:hAnsi="Arial Narrow" w:cs="Tahoma"/>
          <w:color w:val="000000"/>
          <w:sz w:val="22"/>
          <w:szCs w:val="22"/>
        </w:rPr>
        <w:t xml:space="preserve">objednatel bude v prodlení s řádným zajištěním stavební připravenosti staveniště ve smyslu odst. </w:t>
      </w:r>
      <w:proofErr w:type="gramStart"/>
      <w:r w:rsidRPr="007B5A30">
        <w:rPr>
          <w:rFonts w:ascii="Arial Narrow" w:hAnsi="Arial Narrow" w:cs="Tahoma"/>
          <w:color w:val="000000"/>
          <w:sz w:val="22"/>
          <w:szCs w:val="22"/>
        </w:rPr>
        <w:t>3.</w:t>
      </w:r>
      <w:r w:rsidR="00BA5D36" w:rsidRPr="007B5A30">
        <w:rPr>
          <w:rFonts w:ascii="Arial Narrow" w:hAnsi="Arial Narrow" w:cs="Tahoma"/>
          <w:color w:val="000000"/>
          <w:sz w:val="22"/>
          <w:szCs w:val="22"/>
        </w:rPr>
        <w:t>4</w:t>
      </w:r>
      <w:r w:rsidRPr="007B5A30">
        <w:rPr>
          <w:rFonts w:ascii="Arial Narrow" w:hAnsi="Arial Narrow" w:cs="Tahoma"/>
          <w:color w:val="000000"/>
          <w:sz w:val="22"/>
          <w:szCs w:val="22"/>
        </w:rPr>
        <w:t>. této</w:t>
      </w:r>
      <w:proofErr w:type="gramEnd"/>
      <w:r w:rsidRPr="007B5A30">
        <w:rPr>
          <w:rFonts w:ascii="Arial Narrow" w:hAnsi="Arial Narrow" w:cs="Tahoma"/>
          <w:color w:val="000000"/>
          <w:sz w:val="22"/>
          <w:szCs w:val="22"/>
        </w:rPr>
        <w:t xml:space="preserve">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7B5A30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B5A30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7B5A30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7B5A30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7B5A30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7B5A30">
        <w:rPr>
          <w:rFonts w:ascii="Arial Narrow" w:hAnsi="Arial Narrow" w:cs="Tahoma"/>
          <w:color w:val="000000"/>
          <w:sz w:val="22"/>
          <w:szCs w:val="22"/>
        </w:rPr>
        <w:t> </w:t>
      </w:r>
      <w:r w:rsidRPr="007B5A30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7B5A30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7B5A30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7B5A30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7B5A30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7B5A30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7B5A30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7B5A30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7B5A30">
        <w:rPr>
          <w:rFonts w:ascii="Arial Narrow" w:hAnsi="Arial Narrow" w:cs="Tahoma"/>
          <w:color w:val="000000"/>
          <w:sz w:val="22"/>
          <w:szCs w:val="22"/>
        </w:rPr>
        <w:t>6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a během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6E7C7581" w:rsidR="00BA5D36" w:rsidRPr="007B5A30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7B5A30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7B5A30">
        <w:rPr>
          <w:rFonts w:ascii="Arial Narrow" w:hAnsi="Arial Narrow" w:cs="Tahoma"/>
          <w:sz w:val="22"/>
          <w:szCs w:val="22"/>
        </w:rPr>
        <w:t xml:space="preserve"> smluvních a/nebo</w:t>
      </w:r>
      <w:r w:rsidRPr="007B5A30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7B5A30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7B5A30">
        <w:rPr>
          <w:rFonts w:ascii="Arial Narrow" w:hAnsi="Arial Narrow" w:cs="Tahoma"/>
          <w:sz w:val="22"/>
          <w:szCs w:val="22"/>
        </w:rPr>
        <w:t xml:space="preserve"> (dále jen „</w:t>
      </w:r>
      <w:r w:rsidRPr="007B5A30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7B5A30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7B5A30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 a/nebo nebude řádně uhrazena zálohová faktura (viz odst. 3.3 této smlouvy), tak zástupci smluvních stran </w:t>
      </w:r>
      <w:r w:rsidR="00235DD0" w:rsidRPr="007B5A30">
        <w:rPr>
          <w:rFonts w:ascii="Arial Narrow" w:hAnsi="Arial Narrow"/>
          <w:bCs/>
          <w:sz w:val="22"/>
          <w:szCs w:val="22"/>
        </w:rPr>
        <w:t>uvedou</w:t>
      </w:r>
      <w:r w:rsidRPr="007B5A30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7B5A30">
        <w:rPr>
          <w:rFonts w:ascii="Arial Narrow" w:hAnsi="Arial Narrow"/>
          <w:bCs/>
          <w:sz w:val="22"/>
          <w:szCs w:val="22"/>
        </w:rPr>
        <w:t xml:space="preserve"> dodatečný</w:t>
      </w:r>
      <w:r w:rsidRPr="007B5A30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7B5A30">
        <w:rPr>
          <w:rFonts w:ascii="Arial Narrow" w:hAnsi="Arial Narrow"/>
          <w:bCs/>
          <w:sz w:val="22"/>
          <w:szCs w:val="22"/>
        </w:rPr>
        <w:t>termín</w:t>
      </w:r>
      <w:r w:rsidRPr="007B5A30">
        <w:rPr>
          <w:rFonts w:ascii="Arial Narrow" w:hAnsi="Arial Narrow"/>
          <w:bCs/>
          <w:sz w:val="22"/>
          <w:szCs w:val="22"/>
        </w:rPr>
        <w:t>, do které</w:t>
      </w:r>
      <w:r w:rsidR="00235DD0" w:rsidRPr="007B5A30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 a/nebo do kterého bude zálohová faktura uhrazena.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proofErr w:type="gramStart"/>
      <w:r w:rsidR="00A8418F" w:rsidRPr="00A06BF9">
        <w:rPr>
          <w:rFonts w:ascii="Arial Narrow" w:hAnsi="Arial Narrow" w:cs="Arial"/>
        </w:rPr>
        <w:t>této</w:t>
      </w:r>
      <w:proofErr w:type="gramEnd"/>
      <w:r w:rsidR="00A8418F" w:rsidRPr="00A06BF9">
        <w:rPr>
          <w:rFonts w:ascii="Arial Narrow" w:hAnsi="Arial Narrow" w:cs="Arial"/>
        </w:rPr>
        <w:t xml:space="preserve">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54EE3D65" w:rsidR="00657384" w:rsidRPr="00682CD0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82CD0">
        <w:rPr>
          <w:rFonts w:ascii="Arial Narrow" w:hAnsi="Arial Narrow" w:cs="Arial"/>
          <w:b/>
        </w:rPr>
        <w:t>Cena bez DPH:</w:t>
      </w:r>
      <w:r w:rsidR="00F44F92" w:rsidRPr="00682CD0">
        <w:rPr>
          <w:rFonts w:ascii="Arial Narrow" w:hAnsi="Arial Narrow" w:cs="Arial"/>
          <w:b/>
        </w:rPr>
        <w:tab/>
      </w:r>
      <w:r w:rsidR="00F44F92" w:rsidRPr="00682CD0">
        <w:rPr>
          <w:rFonts w:ascii="Arial Narrow" w:hAnsi="Arial Narrow" w:cs="Arial"/>
          <w:b/>
        </w:rPr>
        <w:tab/>
      </w:r>
      <w:r w:rsidR="00550A9A" w:rsidRPr="00682CD0">
        <w:rPr>
          <w:rFonts w:ascii="Arial Narrow" w:hAnsi="Arial Narrow"/>
          <w:b/>
        </w:rPr>
        <w:t>211 298,00</w:t>
      </w:r>
      <w:r w:rsidR="00EE7A03" w:rsidRPr="00682CD0">
        <w:rPr>
          <w:rFonts w:ascii="Arial Narrow" w:hAnsi="Arial Narrow" w:cs="Arial"/>
          <w:b/>
        </w:rPr>
        <w:t xml:space="preserve"> Kč</w:t>
      </w:r>
      <w:r w:rsidR="008270FC" w:rsidRPr="00682CD0">
        <w:rPr>
          <w:rFonts w:ascii="Arial Narrow" w:hAnsi="Arial Narrow" w:cs="Arial"/>
          <w:b/>
        </w:rPr>
        <w:t>,</w:t>
      </w:r>
    </w:p>
    <w:p w14:paraId="438C1821" w14:textId="0AAEC1F3" w:rsidR="00657384" w:rsidRPr="00682CD0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82CD0">
        <w:rPr>
          <w:rFonts w:ascii="Arial Narrow" w:hAnsi="Arial Narrow" w:cs="Arial"/>
          <w:b/>
        </w:rPr>
        <w:t>DPH 21%:</w:t>
      </w:r>
      <w:r w:rsidRPr="00682CD0">
        <w:rPr>
          <w:rFonts w:ascii="Arial Narrow" w:hAnsi="Arial Narrow" w:cs="Arial"/>
          <w:b/>
        </w:rPr>
        <w:tab/>
      </w:r>
      <w:r w:rsidR="00F44F92" w:rsidRPr="00682CD0">
        <w:rPr>
          <w:rFonts w:ascii="Arial Narrow" w:hAnsi="Arial Narrow" w:cs="Arial"/>
          <w:b/>
        </w:rPr>
        <w:tab/>
      </w:r>
      <w:r w:rsidR="00DD7FB2" w:rsidRPr="00682CD0">
        <w:rPr>
          <w:rFonts w:ascii="Arial Narrow" w:hAnsi="Arial Narrow" w:cs="Arial"/>
          <w:b/>
        </w:rPr>
        <w:tab/>
      </w:r>
      <w:r w:rsidR="00550A9A" w:rsidRPr="00682CD0">
        <w:rPr>
          <w:rFonts w:ascii="Arial Narrow" w:hAnsi="Arial Narrow" w:cs="Arial"/>
          <w:b/>
        </w:rPr>
        <w:t xml:space="preserve">  </w:t>
      </w:r>
      <w:r w:rsidR="00550A9A" w:rsidRPr="00682CD0">
        <w:rPr>
          <w:rFonts w:ascii="Arial Narrow" w:hAnsi="Arial Narrow"/>
          <w:b/>
        </w:rPr>
        <w:t>44 372,58</w:t>
      </w:r>
      <w:r w:rsidR="00932694" w:rsidRPr="00682CD0">
        <w:rPr>
          <w:rFonts w:ascii="Arial Narrow" w:hAnsi="Arial Narrow" w:cs="Arial"/>
          <w:b/>
        </w:rPr>
        <w:t>Kč</w:t>
      </w:r>
      <w:r w:rsidR="008270FC" w:rsidRPr="00682CD0">
        <w:rPr>
          <w:rFonts w:ascii="Arial Narrow" w:hAnsi="Arial Narrow" w:cs="Arial"/>
          <w:b/>
        </w:rPr>
        <w:t>,</w:t>
      </w:r>
    </w:p>
    <w:p w14:paraId="2303D2B8" w14:textId="163B88CD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82CD0">
        <w:rPr>
          <w:rFonts w:ascii="Arial Narrow" w:hAnsi="Arial Narrow" w:cs="Arial"/>
          <w:b/>
        </w:rPr>
        <w:t>Cena s DPH:</w:t>
      </w:r>
      <w:r w:rsidR="00F44F92" w:rsidRPr="00682CD0">
        <w:rPr>
          <w:rFonts w:ascii="Arial Narrow" w:hAnsi="Arial Narrow" w:cs="Arial"/>
          <w:b/>
        </w:rPr>
        <w:tab/>
      </w:r>
      <w:r w:rsidR="00F44F92" w:rsidRPr="00682CD0">
        <w:rPr>
          <w:rFonts w:ascii="Arial Narrow" w:hAnsi="Arial Narrow" w:cs="Arial"/>
          <w:b/>
        </w:rPr>
        <w:tab/>
      </w:r>
      <w:r w:rsidR="007B5A30" w:rsidRPr="00682CD0">
        <w:rPr>
          <w:rFonts w:ascii="Arial Narrow" w:hAnsi="Arial Narrow" w:cs="Arial"/>
          <w:b/>
        </w:rPr>
        <w:tab/>
      </w:r>
      <w:r w:rsidR="00550A9A" w:rsidRPr="00682CD0">
        <w:rPr>
          <w:rFonts w:ascii="Arial Narrow" w:hAnsi="Arial Narrow"/>
          <w:b/>
        </w:rPr>
        <w:t>255 670,58</w:t>
      </w:r>
      <w:r w:rsidR="00F44F92" w:rsidRPr="00682CD0">
        <w:rPr>
          <w:rFonts w:ascii="Arial Narrow" w:hAnsi="Arial Narrow" w:cs="Arial"/>
          <w:b/>
        </w:rPr>
        <w:t xml:space="preserve"> </w:t>
      </w:r>
      <w:r w:rsidR="00EE7A03" w:rsidRPr="00682CD0">
        <w:rPr>
          <w:rFonts w:ascii="Arial Narrow" w:hAnsi="Arial Narrow" w:cs="Arial"/>
          <w:b/>
        </w:rPr>
        <w:t>Kč</w:t>
      </w:r>
      <w:r w:rsidR="008270FC" w:rsidRPr="00682CD0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 xml:space="preserve">, jež tvoří přílohu č. 2 </w:t>
      </w:r>
      <w:proofErr w:type="gramStart"/>
      <w:r>
        <w:rPr>
          <w:rFonts w:ascii="Arial Narrow" w:hAnsi="Arial Narrow" w:cs="Tahoma"/>
          <w:color w:val="000000"/>
        </w:rPr>
        <w:t>této</w:t>
      </w:r>
      <w:proofErr w:type="gramEnd"/>
      <w:r>
        <w:rPr>
          <w:rFonts w:ascii="Arial Narrow" w:hAnsi="Arial Narrow" w:cs="Tahoma"/>
          <w:color w:val="000000"/>
        </w:rPr>
        <w:t xml:space="preserve">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7B5A30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</w:t>
      </w:r>
      <w:r w:rsidR="002955DE" w:rsidRPr="007B5A30">
        <w:rPr>
          <w:rFonts w:ascii="Arial Narrow" w:hAnsi="Arial Narrow" w:cs="Tahoma"/>
          <w:color w:val="000000"/>
        </w:rPr>
        <w:t>stavby třeba a</w:t>
      </w:r>
      <w:r w:rsidRPr="007B5A30">
        <w:rPr>
          <w:rFonts w:ascii="Arial Narrow" w:hAnsi="Arial Narrow" w:cs="Tahoma"/>
          <w:color w:val="000000"/>
        </w:rPr>
        <w:t>/nebo</w:t>
      </w:r>
      <w:r w:rsidR="002955DE" w:rsidRPr="007B5A30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ujednání; o dobu přerušení provádění díla dle tohoto ustanovení se prodlužuje termín dokončení díla uvedený v čl. 3.1 této smlouvy.   </w:t>
      </w:r>
    </w:p>
    <w:p w14:paraId="74A9431C" w14:textId="451F79FE" w:rsidR="00F44187" w:rsidRPr="007B5A30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7B5A30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7B5A30">
        <w:rPr>
          <w:rFonts w:ascii="Arial Narrow" w:hAnsi="Arial Narrow" w:cs="Arial"/>
        </w:rPr>
        <w:t>podkladů předaných objednatelem, a tedy nelze zaručit její úplnost a závaznost, přičemž</w:t>
      </w:r>
      <w:r w:rsidR="00C05CB0" w:rsidRPr="007B5A30">
        <w:rPr>
          <w:rFonts w:ascii="Arial Narrow" w:hAnsi="Arial Narrow" w:cs="Arial"/>
        </w:rPr>
        <w:t xml:space="preserve"> cenová nabídka</w:t>
      </w:r>
      <w:r w:rsidR="007B0A6B" w:rsidRPr="007B5A30">
        <w:rPr>
          <w:rFonts w:ascii="Arial Narrow" w:hAnsi="Arial Narrow" w:cs="Arial"/>
        </w:rPr>
        <w:t xml:space="preserve"> vychází z </w:t>
      </w:r>
      <w:r w:rsidRPr="007B5A30">
        <w:rPr>
          <w:rFonts w:ascii="Arial Narrow" w:hAnsi="Arial Narrow" w:cs="Arial"/>
        </w:rPr>
        <w:t>předpokladu běžného podloží na staveništi, tj. běžné zemi</w:t>
      </w:r>
      <w:r w:rsidR="007B0A6B" w:rsidRPr="007B5A30">
        <w:rPr>
          <w:rFonts w:ascii="Arial Narrow" w:hAnsi="Arial Narrow" w:cs="Arial"/>
        </w:rPr>
        <w:t>ny</w:t>
      </w:r>
      <w:r w:rsidR="00C05CB0" w:rsidRPr="007B5A30">
        <w:rPr>
          <w:rFonts w:ascii="Arial Narrow" w:hAnsi="Arial Narrow" w:cs="Arial"/>
        </w:rPr>
        <w:t>, není-li v cenové nabídce uvedeno jinak</w:t>
      </w:r>
      <w:r w:rsidRPr="007B5A30"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 w:rsidRPr="007B5A30">
        <w:rPr>
          <w:rFonts w:ascii="Arial Narrow" w:hAnsi="Arial Narrow" w:cs="Arial"/>
        </w:rPr>
        <w:t xml:space="preserve"> má zhotovitel právo na zvýšení ceny díla z důvodu vyššího úsilí spojeného s jeho realizací </w:t>
      </w:r>
      <w:r w:rsidR="0078271D" w:rsidRPr="007B5A30">
        <w:rPr>
          <w:rFonts w:ascii="Arial Narrow" w:hAnsi="Arial Narrow" w:cs="Arial"/>
        </w:rPr>
        <w:lastRenderedPageBreak/>
        <w:t>(zejména se ztíženými podmínkami při realizaci instalace herních prvků), ledaže jej objednatel před podáním cenové nabídky písemně upozornil na nevhodnou skladbu podloží</w:t>
      </w:r>
      <w:r w:rsidR="007B0A6B" w:rsidRPr="007B5A30">
        <w:rPr>
          <w:rFonts w:ascii="Arial Narrow" w:hAnsi="Arial Narrow" w:cs="Arial"/>
        </w:rPr>
        <w:t xml:space="preserve"> s uvedením skladby podloží</w:t>
      </w:r>
      <w:r w:rsidR="0078271D" w:rsidRPr="007B5A30">
        <w:rPr>
          <w:rFonts w:ascii="Arial Narrow" w:hAnsi="Arial Narrow" w:cs="Arial"/>
        </w:rPr>
        <w:t xml:space="preserve">. Zjistí-li </w:t>
      </w:r>
      <w:r w:rsidRPr="007B5A30">
        <w:rPr>
          <w:rFonts w:ascii="Arial Narrow" w:hAnsi="Arial Narrow" w:cs="Arial"/>
        </w:rPr>
        <w:t>zhotovitel</w:t>
      </w:r>
      <w:r w:rsidR="0078271D" w:rsidRPr="007B5A30">
        <w:rPr>
          <w:rFonts w:ascii="Arial Narrow" w:hAnsi="Arial Narrow" w:cs="Arial"/>
        </w:rPr>
        <w:t xml:space="preserve"> po zahájení prací nevhodnost podloží</w:t>
      </w:r>
      <w:r w:rsidR="007B0A6B" w:rsidRPr="007B5A30">
        <w:rPr>
          <w:rFonts w:ascii="Arial Narrow" w:hAnsi="Arial Narrow" w:cs="Arial"/>
        </w:rPr>
        <w:t>, aniž byl na tuto skutečnost před podáním cenové nabídku objednatelem písemně upozorněn</w:t>
      </w:r>
      <w:r w:rsidR="0078271D" w:rsidRPr="007B5A30">
        <w:rPr>
          <w:rFonts w:ascii="Arial Narrow" w:hAnsi="Arial Narrow" w:cs="Arial"/>
        </w:rPr>
        <w:t>, tak je</w:t>
      </w:r>
      <w:r w:rsidRPr="007B5A30">
        <w:rPr>
          <w:rFonts w:ascii="Arial Narrow" w:hAnsi="Arial Narrow" w:cs="Arial"/>
        </w:rPr>
        <w:t xml:space="preserve"> povinen o této skutečnosti </w:t>
      </w:r>
      <w:r w:rsidR="0078271D" w:rsidRPr="007B5A30">
        <w:rPr>
          <w:rFonts w:ascii="Arial Narrow" w:hAnsi="Arial Narrow" w:cs="Arial"/>
        </w:rPr>
        <w:t xml:space="preserve">bez zbytečného odkladu </w:t>
      </w:r>
      <w:r w:rsidRPr="007B5A30"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 w:rsidRPr="007B5A30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 w:rsidRPr="007B5A30">
        <w:rPr>
          <w:rFonts w:ascii="Arial Narrow" w:hAnsi="Arial Narrow" w:cs="Arial"/>
        </w:rPr>
        <w:t> důvodu nevhodného podloží</w:t>
      </w:r>
      <w:r w:rsidR="00A73F7E" w:rsidRPr="007B5A30">
        <w:rPr>
          <w:rFonts w:ascii="Arial Narrow" w:hAnsi="Arial Narrow" w:cs="Arial"/>
        </w:rPr>
        <w:t xml:space="preserve">, přičemž </w:t>
      </w:r>
      <w:r w:rsidR="00A73F7E" w:rsidRPr="007B5A30">
        <w:rPr>
          <w:rFonts w:ascii="Arial Narrow" w:hAnsi="Arial Narrow" w:cs="Tahoma"/>
          <w:color w:val="000000"/>
        </w:rPr>
        <w:t>navýšení ceny bude oceněno dle jednotkových cen uvedených v cenové nabídce zhotovitele, a není-li taková práce či dodávka uvedena v cenové nabídce zhotovitele, pak dle jednotkových cen v místě a čase obvyklých.</w:t>
      </w:r>
      <w:r w:rsidR="0078271D" w:rsidRPr="007B5A30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 w:rsidRPr="007B5A30">
        <w:rPr>
          <w:rFonts w:ascii="Arial Narrow" w:hAnsi="Arial Narrow" w:cs="Arial"/>
        </w:rPr>
        <w:t xml:space="preserve"> a o dobu od přerušení provádění díla až do uzavření dodatku se prodlužuje termín pro dokončení díla uvedený v odst. 3.1 této smlouvy</w:t>
      </w:r>
      <w:r w:rsidR="0078271D" w:rsidRPr="007B5A30">
        <w:rPr>
          <w:rFonts w:ascii="Arial Narrow" w:hAnsi="Arial Narrow" w:cs="Arial"/>
        </w:rPr>
        <w:t xml:space="preserve">. </w:t>
      </w:r>
    </w:p>
    <w:p w14:paraId="1C807525" w14:textId="6E6D8797" w:rsidR="007659C6" w:rsidRPr="007B5A30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7B5A30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7B5A30">
        <w:rPr>
          <w:rFonts w:ascii="Arial Narrow" w:hAnsi="Arial Narrow" w:cs="Tahoma"/>
          <w:color w:val="000000"/>
        </w:rPr>
        <w:t xml:space="preserve">, a tedy </w:t>
      </w:r>
      <w:r w:rsidR="00BC4547" w:rsidRPr="007B5A30">
        <w:rPr>
          <w:rFonts w:ascii="Arial Narrow" w:hAnsi="Arial Narrow" w:cs="Tahoma"/>
          <w:color w:val="000000"/>
        </w:rPr>
        <w:t xml:space="preserve">i </w:t>
      </w:r>
      <w:r w:rsidR="00E6139C" w:rsidRPr="007B5A30">
        <w:rPr>
          <w:rFonts w:ascii="Arial Narrow" w:hAnsi="Arial Narrow" w:cs="Tahoma"/>
          <w:color w:val="000000"/>
        </w:rPr>
        <w:t>cenu</w:t>
      </w:r>
      <w:r w:rsidR="00F15FD4" w:rsidRPr="007B5A30">
        <w:rPr>
          <w:rFonts w:ascii="Arial Narrow" w:hAnsi="Arial Narrow" w:cs="Tahoma"/>
          <w:color w:val="000000"/>
        </w:rPr>
        <w:t xml:space="preserve"> díla</w:t>
      </w:r>
      <w:r w:rsidR="00E6139C" w:rsidRPr="007B5A30">
        <w:rPr>
          <w:rFonts w:ascii="Arial Narrow" w:hAnsi="Arial Narrow" w:cs="Tahoma"/>
          <w:color w:val="000000"/>
        </w:rPr>
        <w:t xml:space="preserve"> je </w:t>
      </w:r>
      <w:r w:rsidR="00F15FD4" w:rsidRPr="007B5A30">
        <w:rPr>
          <w:rFonts w:ascii="Arial Narrow" w:hAnsi="Arial Narrow" w:cs="Tahoma"/>
          <w:color w:val="000000"/>
        </w:rPr>
        <w:t xml:space="preserve">zhotovitel oprávněn </w:t>
      </w:r>
      <w:r w:rsidR="00E6139C" w:rsidRPr="007B5A30">
        <w:rPr>
          <w:rFonts w:ascii="Arial Narrow" w:hAnsi="Arial Narrow" w:cs="Tahoma"/>
          <w:color w:val="000000"/>
        </w:rPr>
        <w:t>po uzavření této smlouvy</w:t>
      </w:r>
      <w:r w:rsidR="00F15FD4" w:rsidRPr="007B5A30">
        <w:rPr>
          <w:rFonts w:ascii="Arial Narrow" w:hAnsi="Arial Narrow" w:cs="Tahoma"/>
          <w:color w:val="000000"/>
        </w:rPr>
        <w:t xml:space="preserve"> </w:t>
      </w:r>
      <w:r w:rsidR="00E6139C" w:rsidRPr="007B5A30">
        <w:rPr>
          <w:rFonts w:ascii="Arial Narrow" w:hAnsi="Arial Narrow" w:cs="Tahoma"/>
          <w:color w:val="000000"/>
        </w:rPr>
        <w:t>zvýšit</w:t>
      </w:r>
      <w:r w:rsidR="00DD0B0C" w:rsidRPr="007B5A30">
        <w:rPr>
          <w:rFonts w:ascii="Arial Narrow" w:hAnsi="Arial Narrow" w:cs="Tahoma"/>
          <w:color w:val="000000"/>
        </w:rPr>
        <w:t xml:space="preserve">/snížit </w:t>
      </w:r>
      <w:r w:rsidR="00A73F7E" w:rsidRPr="007B5A30">
        <w:rPr>
          <w:rFonts w:ascii="Arial Narrow" w:hAnsi="Arial Narrow" w:cs="Tahoma"/>
          <w:color w:val="000000"/>
        </w:rPr>
        <w:t xml:space="preserve">i </w:t>
      </w:r>
      <w:r w:rsidR="0078271D" w:rsidRPr="007B5A30">
        <w:rPr>
          <w:rFonts w:ascii="Arial Narrow" w:hAnsi="Arial Narrow" w:cs="Tahoma"/>
          <w:color w:val="000000"/>
        </w:rPr>
        <w:t>v</w:t>
      </w:r>
      <w:r w:rsidRPr="007B5A30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7B5A30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7B5A30">
        <w:rPr>
          <w:rFonts w:ascii="Arial Narrow" w:hAnsi="Arial Narrow" w:cs="Tahoma"/>
          <w:sz w:val="22"/>
          <w:szCs w:val="22"/>
        </w:rPr>
        <w:t>z</w:t>
      </w:r>
      <w:r w:rsidR="007659C6" w:rsidRPr="007B5A30">
        <w:rPr>
          <w:rFonts w:ascii="Arial Narrow" w:hAnsi="Arial Narrow" w:cs="Tahoma"/>
          <w:sz w:val="22"/>
          <w:szCs w:val="22"/>
        </w:rPr>
        <w:t>měna daňových p</w:t>
      </w:r>
      <w:r w:rsidR="00E6139C" w:rsidRPr="007B5A30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7B5A30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7B5A30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7B5A30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7B5A30">
        <w:rPr>
          <w:rFonts w:ascii="Arial Narrow" w:hAnsi="Arial Narrow" w:cs="Tahoma"/>
          <w:sz w:val="22"/>
          <w:szCs w:val="22"/>
        </w:rPr>
        <w:t>e vyšší kvalitě/kvantitě</w:t>
      </w:r>
      <w:r w:rsidRPr="007B5A30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7B5A30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7B5A30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7B5A30">
        <w:rPr>
          <w:rFonts w:ascii="Arial Narrow" w:hAnsi="Arial Narrow" w:cs="Tahoma"/>
          <w:sz w:val="22"/>
          <w:szCs w:val="22"/>
        </w:rPr>
        <w:t>nebo</w:t>
      </w:r>
      <w:r w:rsidRPr="007B5A30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7B5A30">
        <w:rPr>
          <w:rFonts w:ascii="Arial Narrow" w:hAnsi="Arial Narrow" w:cs="Tahoma"/>
          <w:sz w:val="22"/>
          <w:szCs w:val="22"/>
        </w:rPr>
        <w:t>e</w:t>
      </w:r>
      <w:r w:rsidRPr="007B5A30">
        <w:rPr>
          <w:rFonts w:ascii="Arial Narrow" w:hAnsi="Arial Narrow" w:cs="Tahoma"/>
          <w:sz w:val="22"/>
          <w:szCs w:val="22"/>
        </w:rPr>
        <w:t> </w:t>
      </w:r>
      <w:r w:rsidR="000861D5" w:rsidRPr="007B5A30">
        <w:rPr>
          <w:rFonts w:ascii="Arial Narrow" w:hAnsi="Arial Narrow" w:cs="Tahoma"/>
          <w:sz w:val="22"/>
          <w:szCs w:val="22"/>
        </w:rPr>
        <w:t>vyšší</w:t>
      </w:r>
      <w:r w:rsidRPr="007B5A30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7B5A30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7B5A30">
        <w:rPr>
          <w:rFonts w:ascii="Arial Narrow" w:hAnsi="Arial Narrow" w:cs="Tahoma"/>
          <w:sz w:val="22"/>
          <w:szCs w:val="22"/>
        </w:rPr>
        <w:t>podstatná</w:t>
      </w:r>
      <w:r w:rsidR="007659C6" w:rsidRPr="007B5A30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7B5A30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7B5A30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7B5A30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7B5A30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6A11E040" w14:textId="5810557F" w:rsidR="00A73F7E" w:rsidRPr="007B5A30" w:rsidRDefault="00963F5B" w:rsidP="00FA5C3D">
      <w:pPr>
        <w:pStyle w:val="Odstavecseseznamem"/>
        <w:numPr>
          <w:ilvl w:val="0"/>
          <w:numId w:val="14"/>
        </w:numPr>
        <w:ind w:left="284" w:hanging="426"/>
        <w:rPr>
          <w:rFonts w:ascii="Arial Narrow" w:eastAsia="Times New Roman" w:hAnsi="Arial Narrow" w:cs="Tahoma"/>
        </w:rPr>
      </w:pPr>
      <w:r w:rsidRPr="007B5A30">
        <w:rPr>
          <w:rFonts w:ascii="Arial Narrow" w:eastAsia="Times New Roman" w:hAnsi="Arial Narrow" w:cs="Tahoma"/>
        </w:rPr>
        <w:t xml:space="preserve">Objednatel </w:t>
      </w:r>
      <w:r w:rsidR="009812B8" w:rsidRPr="009812B8">
        <w:rPr>
          <w:rFonts w:ascii="Arial Narrow" w:eastAsia="Times New Roman" w:hAnsi="Arial Narrow" w:cs="Tahoma"/>
        </w:rPr>
        <w:t>se zavazuje zaplatit cenu díla zhotoviteli na základě daňového dokladu – faktury se splatností čtrnáct (14) dnů, která bude vystavena zhotovitelem objednateli po předání díla objednateli postupem dle bodu VII. této smlouvy</w:t>
      </w:r>
      <w:r w:rsidR="009812B8">
        <w:rPr>
          <w:rFonts w:ascii="Arial Narrow" w:eastAsia="Times New Roman" w:hAnsi="Arial Narrow" w:cs="Tahoma"/>
        </w:rPr>
        <w:t>.</w:t>
      </w:r>
      <w:r w:rsidRPr="007B5A30">
        <w:rPr>
          <w:rFonts w:ascii="Arial Narrow" w:eastAsia="Times New Roman" w:hAnsi="Arial Narrow" w:cs="Tahoma"/>
        </w:rPr>
        <w:t xml:space="preserve"> </w:t>
      </w:r>
    </w:p>
    <w:p w14:paraId="7C47E891" w14:textId="15F46520" w:rsidR="00AF5E38" w:rsidRPr="00682CD0" w:rsidRDefault="00812C30" w:rsidP="00FA5C3D">
      <w:pPr>
        <w:pStyle w:val="Odstavecseseznamem"/>
        <w:numPr>
          <w:ilvl w:val="1"/>
          <w:numId w:val="21"/>
        </w:numPr>
        <w:ind w:left="284" w:hanging="426"/>
        <w:jc w:val="both"/>
        <w:rPr>
          <w:rFonts w:ascii="Arial Narrow" w:hAnsi="Arial Narrow" w:cs="Tahoma"/>
          <w:color w:val="000000"/>
        </w:rPr>
      </w:pPr>
      <w:r w:rsidRPr="00682CD0">
        <w:rPr>
          <w:rFonts w:ascii="Arial Narrow" w:hAnsi="Arial Narrow" w:cs="Tahoma"/>
          <w:color w:val="000000"/>
        </w:rPr>
        <w:t xml:space="preserve">Dílo </w:t>
      </w:r>
      <w:r w:rsidR="00682CD0" w:rsidRPr="00682CD0">
        <w:rPr>
          <w:rFonts w:ascii="Arial Narrow" w:hAnsi="Arial Narrow" w:cs="Tahoma"/>
          <w:b/>
          <w:color w:val="000000"/>
        </w:rPr>
        <w:t>ne</w:t>
      </w:r>
      <w:r w:rsidRPr="00682CD0">
        <w:rPr>
          <w:rFonts w:ascii="Arial Narrow" w:hAnsi="Arial Narrow" w:cs="Tahoma"/>
          <w:b/>
          <w:bCs/>
          <w:color w:val="000000"/>
        </w:rPr>
        <w:t>spadá</w:t>
      </w:r>
      <w:r w:rsidRPr="00682CD0">
        <w:rPr>
          <w:rFonts w:ascii="Arial Narrow" w:hAnsi="Arial Narrow" w:cs="Tahoma"/>
          <w:b/>
          <w:color w:val="000000"/>
        </w:rPr>
        <w:t xml:space="preserve"> </w:t>
      </w:r>
      <w:r w:rsidRPr="00682CD0">
        <w:rPr>
          <w:rFonts w:ascii="Arial Narrow" w:hAnsi="Arial Narrow" w:cs="Tahoma"/>
          <w:color w:val="000000"/>
        </w:rPr>
        <w:t>do režimu přenesené daňové povinnosti při poskytnutí stavební</w:t>
      </w:r>
      <w:r w:rsidR="00BE51FA" w:rsidRPr="00682CD0">
        <w:rPr>
          <w:rFonts w:ascii="Arial Narrow" w:hAnsi="Arial Narrow" w:cs="Tahoma"/>
          <w:color w:val="000000"/>
        </w:rPr>
        <w:t>ch</w:t>
      </w:r>
      <w:r w:rsidRPr="00682CD0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Pr="00682CD0">
        <w:rPr>
          <w:rFonts w:ascii="Arial Narrow" w:hAnsi="Arial Narrow" w:cs="Tahoma"/>
          <w:b/>
          <w:bCs/>
          <w:color w:val="000000"/>
        </w:rPr>
        <w:t>bude</w:t>
      </w:r>
      <w:r w:rsidRPr="00682CD0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682CD0" w:rsidRPr="00682CD0">
        <w:rPr>
          <w:rFonts w:ascii="Arial Narrow" w:hAnsi="Arial Narrow" w:cs="Tahoma"/>
          <w:b/>
          <w:bCs/>
          <w:color w:val="000000"/>
        </w:rPr>
        <w:t>zhotovitel</w:t>
      </w:r>
      <w:r w:rsidRPr="00682CD0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EC324C" w:rsidRDefault="00812C30" w:rsidP="00FA5C3D">
      <w:pPr>
        <w:pStyle w:val="Odstavecseseznamem"/>
        <w:numPr>
          <w:ilvl w:val="1"/>
          <w:numId w:val="21"/>
        </w:numPr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>
        <w:rPr>
          <w:rFonts w:ascii="Arial Narrow" w:eastAsia="Times New Roman" w:hAnsi="Arial Narrow" w:cs="Times New Roman"/>
        </w:rPr>
        <w:t xml:space="preserve"> o předání a převzetí díla</w:t>
      </w:r>
      <w:r w:rsidRPr="00AF5E38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EC324C" w:rsidRDefault="00812C30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ahoma"/>
        </w:rPr>
        <w:t>Každý daňový doklad</w:t>
      </w:r>
      <w:r w:rsid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>
        <w:rPr>
          <w:rFonts w:ascii="Arial Narrow" w:eastAsia="Times New Roman" w:hAnsi="Arial Narrow" w:cs="Tahoma"/>
        </w:rPr>
        <w:t>bude</w:t>
      </w:r>
      <w:r w:rsidRPr="00AF5E38">
        <w:rPr>
          <w:rFonts w:ascii="Arial Narrow" w:eastAsia="Times New Roman" w:hAnsi="Arial Narrow" w:cs="Tahoma"/>
        </w:rPr>
        <w:t xml:space="preserve"> obsahovat: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číslo této smlouvy a den jejího uzavření,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název díla,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lhůtu splatnosti,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bankovní spojení zhotovitele,</w:t>
      </w:r>
      <w:r w:rsidR="00A01228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B6A25" w:rsidRDefault="00AF5E38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eastAsia="Times New Roman" w:hAnsi="Arial Narrow" w:cs="Tahoma"/>
        </w:rPr>
      </w:pPr>
      <w:r w:rsidRPr="002B6A25">
        <w:rPr>
          <w:rFonts w:ascii="Arial Narrow" w:hAnsi="Arial Narrow" w:cs="Arial"/>
        </w:rPr>
        <w:t>Smluvní strany sjednávají, že vlastnické právo k dílu nebo jeho jednotlivým částem</w:t>
      </w:r>
      <w:r w:rsidR="002D23D8">
        <w:rPr>
          <w:rFonts w:ascii="Arial Narrow" w:hAnsi="Arial Narrow" w:cs="Arial"/>
        </w:rPr>
        <w:t xml:space="preserve"> a/nebo</w:t>
      </w:r>
      <w:r w:rsidR="002B6A25" w:rsidRPr="002B6A25">
        <w:rPr>
          <w:rFonts w:ascii="Arial Narrow" w:hAnsi="Arial Narrow" w:cs="Arial"/>
        </w:rPr>
        <w:t xml:space="preserve"> příslušenství </w:t>
      </w:r>
      <w:r w:rsidR="002D23D8">
        <w:rPr>
          <w:rFonts w:ascii="Arial Narrow" w:hAnsi="Arial Narrow" w:cs="Arial"/>
        </w:rPr>
        <w:t xml:space="preserve">a/nebo materiálu </w:t>
      </w:r>
      <w:r w:rsidR="002B6A25" w:rsidRPr="002B6A2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 xml:space="preserve">smluvní strany pro vyloučení všech pochybností výslovně sjednávají a prohlašují, že naopak není povinností </w:t>
      </w:r>
      <w:r w:rsidR="00057104">
        <w:rPr>
          <w:rFonts w:ascii="Arial Narrow" w:hAnsi="Arial Narrow" w:cs="Arial"/>
          <w:sz w:val="22"/>
          <w:szCs w:val="22"/>
        </w:rPr>
        <w:lastRenderedPageBreak/>
        <w:t>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>, zda dílo potřebuje či nepotřebuje jakékoli soukromoprávní či 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je objednatel povinen důsledně zajistit a zabezpečit, aby po dobu min. 24 hodin nevstoupila na staveniště (na aplikovaný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 xml:space="preserve">, a tedy smluvní strany tímto vylučují aplikaci </w:t>
      </w:r>
      <w:proofErr w:type="spellStart"/>
      <w:r w:rsidR="009C11B6" w:rsidRPr="00DC5D3E">
        <w:rPr>
          <w:rFonts w:ascii="Arial Narrow" w:hAnsi="Arial Narrow" w:cs="Tahoma"/>
          <w:sz w:val="22"/>
          <w:szCs w:val="22"/>
        </w:rPr>
        <w:t>ust</w:t>
      </w:r>
      <w:proofErr w:type="spellEnd"/>
      <w:r w:rsidR="009C11B6" w:rsidRPr="00DC5D3E">
        <w:rPr>
          <w:rFonts w:ascii="Arial Narrow" w:hAnsi="Arial Narrow" w:cs="Tahoma"/>
          <w:sz w:val="22"/>
          <w:szCs w:val="22"/>
        </w:rPr>
        <w:t>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130AA412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, jako např. živelné pohromy, stávky, válečný stav, </w:t>
      </w:r>
      <w:proofErr w:type="gramStart"/>
      <w:r w:rsidR="00DE5D9C" w:rsidRPr="00FA5C3D">
        <w:rPr>
          <w:rFonts w:ascii="Arial Narrow" w:eastAsia="ArialMT" w:hAnsi="Arial Narrow"/>
          <w:sz w:val="22"/>
          <w:szCs w:val="22"/>
        </w:rPr>
        <w:t>občanský</w:t>
      </w:r>
      <w:proofErr w:type="gramEnd"/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proofErr w:type="gramStart"/>
      <w:r w:rsidR="00EA11CD">
        <w:rPr>
          <w:rFonts w:ascii="Arial Narrow" w:hAnsi="Arial Narrow" w:cs="Arial"/>
          <w:sz w:val="22"/>
          <w:szCs w:val="22"/>
        </w:rPr>
        <w:t>na</w:t>
      </w:r>
      <w:proofErr w:type="gramEnd"/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</w:t>
      </w:r>
      <w:r w:rsidRPr="00443A08">
        <w:rPr>
          <w:rFonts w:ascii="Arial Narrow" w:hAnsi="Arial Narrow" w:cs="Arial"/>
          <w:sz w:val="22"/>
          <w:szCs w:val="22"/>
        </w:rPr>
        <w:lastRenderedPageBreak/>
        <w:t>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5671A728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3.4,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7F6386" w:rsidRPr="00A06BF9">
        <w:rPr>
          <w:rFonts w:ascii="Arial Narrow" w:hAnsi="Arial Narrow" w:cs="Tahoma"/>
          <w:sz w:val="22"/>
          <w:szCs w:val="22"/>
        </w:rPr>
        <w:t>tzn.</w:t>
      </w:r>
      <w:proofErr w:type="gramEnd"/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>ukáže-</w:t>
      </w:r>
      <w:proofErr w:type="gramStart"/>
      <w:r w:rsidR="00EA11CD">
        <w:rPr>
          <w:rFonts w:ascii="Arial Narrow" w:hAnsi="Arial Narrow" w:cs="Tahoma"/>
          <w:sz w:val="22"/>
          <w:szCs w:val="22"/>
        </w:rPr>
        <w:t>li</w:t>
      </w:r>
      <w:proofErr w:type="gramEnd"/>
      <w:r w:rsidR="00EA11CD">
        <w:rPr>
          <w:rFonts w:ascii="Arial Narrow" w:hAnsi="Arial Narrow" w:cs="Tahoma"/>
          <w:sz w:val="22"/>
          <w:szCs w:val="22"/>
        </w:rPr>
        <w:t xml:space="preserve">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</w:t>
      </w:r>
      <w:proofErr w:type="gramStart"/>
      <w:r w:rsidR="009C11B6" w:rsidRPr="00503D14">
        <w:rPr>
          <w:rFonts w:ascii="Arial Narrow" w:hAnsi="Arial Narrow" w:cs="Tahoma"/>
          <w:sz w:val="22"/>
          <w:szCs w:val="22"/>
        </w:rPr>
        <w:t xml:space="preserve">3.1. </w:t>
      </w:r>
      <w:r w:rsidR="00033BB7" w:rsidRPr="00503D14">
        <w:rPr>
          <w:rFonts w:ascii="Arial Narrow" w:hAnsi="Arial Narrow" w:cs="Tahoma"/>
          <w:sz w:val="22"/>
          <w:szCs w:val="22"/>
        </w:rPr>
        <w:t>této</w:t>
      </w:r>
      <w:proofErr w:type="gramEnd"/>
      <w:r w:rsidR="00033BB7" w:rsidRPr="00503D14">
        <w:rPr>
          <w:rFonts w:ascii="Arial Narrow" w:hAnsi="Arial Narrow" w:cs="Tahoma"/>
          <w:sz w:val="22"/>
          <w:szCs w:val="22"/>
        </w:rPr>
        <w:t xml:space="preserve">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</w:t>
      </w:r>
      <w:r w:rsidR="00DB7F08" w:rsidRPr="00145800">
        <w:rPr>
          <w:rFonts w:ascii="Arial Narrow" w:hAnsi="Arial Narrow" w:cs="Tahoma"/>
          <w:sz w:val="22"/>
          <w:szCs w:val="22"/>
        </w:rPr>
        <w:lastRenderedPageBreak/>
        <w:t>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color w:val="000000"/>
          <w:sz w:val="22"/>
          <w:szCs w:val="22"/>
        </w:rPr>
        <w:t>se objednatel</w:t>
      </w:r>
      <w:proofErr w:type="gramEnd"/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</w:t>
      </w:r>
      <w:proofErr w:type="gramEnd"/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se jakékoli</w:t>
      </w:r>
      <w:proofErr w:type="gramEnd"/>
      <w:r>
        <w:rPr>
          <w:rFonts w:ascii="Arial Narrow" w:hAnsi="Arial Narrow" w:cs="Tahoma"/>
          <w:sz w:val="22"/>
          <w:szCs w:val="22"/>
        </w:rPr>
        <w:t xml:space="preserve">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lastRenderedPageBreak/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6A6B86E4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</w:t>
      </w:r>
      <w:proofErr w:type="gramStart"/>
      <w:r w:rsidRPr="00145800">
        <w:rPr>
          <w:rFonts w:ascii="Arial Narrow" w:hAnsi="Arial Narrow" w:cs="Tahoma"/>
          <w:sz w:val="22"/>
          <w:szCs w:val="22"/>
        </w:rPr>
        <w:t>11.1. této</w:t>
      </w:r>
      <w:proofErr w:type="gramEnd"/>
      <w:r w:rsidRPr="00145800">
        <w:rPr>
          <w:rFonts w:ascii="Arial Narrow" w:hAnsi="Arial Narrow" w:cs="Tahoma"/>
          <w:sz w:val="22"/>
          <w:szCs w:val="22"/>
        </w:rPr>
        <w:t xml:space="preserve"> smlouvy a/nebo poruší povinnost mlčenlivosti, jak je uvedena v odst. 11.2. této smlouvy, je povinen uhradit zhotoviteli smluvní pokutu ve výši </w:t>
      </w:r>
      <w:r w:rsidR="00550A9A">
        <w:rPr>
          <w:rFonts w:ascii="Arial Narrow" w:hAnsi="Arial Narrow" w:cs="Tahoma"/>
          <w:sz w:val="22"/>
          <w:szCs w:val="22"/>
        </w:rPr>
        <w:t>2</w:t>
      </w:r>
      <w:r w:rsidRPr="00145800">
        <w:rPr>
          <w:rFonts w:ascii="Arial Narrow" w:hAnsi="Arial Narrow" w:cs="Tahoma"/>
          <w:sz w:val="22"/>
          <w:szCs w:val="22"/>
        </w:rPr>
        <w:t>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</w:t>
      </w:r>
      <w:r w:rsidR="00145800">
        <w:rPr>
          <w:rFonts w:ascii="Arial Narrow" w:hAnsi="Arial Narrow"/>
          <w:sz w:val="22"/>
          <w:szCs w:val="22"/>
        </w:rPr>
        <w:lastRenderedPageBreak/>
        <w:t>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315CEDE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3E7862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3E7862">
        <w:rPr>
          <w:rFonts w:ascii="Arial Narrow" w:hAnsi="Arial Narrow" w:cs="Tahoma"/>
          <w:sz w:val="22"/>
          <w:szCs w:val="22"/>
        </w:rPr>
        <w:t>smlouva</w:t>
      </w:r>
      <w:r w:rsidRPr="003E7862">
        <w:rPr>
          <w:rFonts w:ascii="Arial Narrow" w:hAnsi="Arial Narrow" w:cs="Tahoma"/>
          <w:sz w:val="22"/>
          <w:szCs w:val="22"/>
        </w:rPr>
        <w:t xml:space="preserve"> </w:t>
      </w:r>
      <w:r w:rsidR="00155631" w:rsidRPr="00155631">
        <w:rPr>
          <w:rFonts w:ascii="Arial Narrow" w:hAnsi="Arial Narrow" w:cs="Tahoma"/>
          <w:sz w:val="22"/>
          <w:szCs w:val="22"/>
        </w:rPr>
        <w:t>se vyhotovuje ve dvou (2) stejnopisech, z nichž každá strana obdrží jeden výtisk. 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zavazuje řádně realizovat zveřejnění této smlouvy v předmětném registru v souladu s uvedeným zákonem, a to bezodkladně po jejím uzavření, nejpozději však do patnácti (15) dnů ode dne jejího uzavření. Smluvní strany se dohodly, že objednatel odpovídá zhotoviteli za veškerou újmu, která by zhotoviteli vznikla v důsledku nikoli včasného a/nebo řádného uveřejnění smlouvy v registru smluv.</w:t>
      </w:r>
      <w:bookmarkStart w:id="1" w:name="_GoBack"/>
      <w:bookmarkEnd w:id="1"/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3E3D66DB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550A9A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8253B1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641683DE" w:rsidR="002E1651" w:rsidRPr="008253B1" w:rsidRDefault="00F741D8" w:rsidP="00A02C5B">
      <w:pPr>
        <w:spacing w:after="0"/>
        <w:jc w:val="both"/>
        <w:rPr>
          <w:rFonts w:ascii="Arial Narrow" w:hAnsi="Arial Narrow" w:cs="Tahoma"/>
        </w:rPr>
      </w:pPr>
      <w:r w:rsidRPr="008253B1">
        <w:rPr>
          <w:rFonts w:ascii="Arial Narrow" w:hAnsi="Arial Narrow" w:cs="Tahoma"/>
        </w:rPr>
        <w:t>V</w:t>
      </w:r>
      <w:r w:rsidR="00550A9A" w:rsidRPr="008253B1">
        <w:rPr>
          <w:rFonts w:ascii="Arial Narrow" w:hAnsi="Arial Narrow" w:cs="Tahoma"/>
        </w:rPr>
        <w:t> </w:t>
      </w:r>
      <w:r w:rsidR="00550A9A" w:rsidRPr="008253B1">
        <w:rPr>
          <w:rFonts w:ascii="Arial Narrow" w:hAnsi="Arial Narrow"/>
        </w:rPr>
        <w:t xml:space="preserve">Tanvaldu, dne </w:t>
      </w:r>
      <w:r w:rsidR="00682CD0">
        <w:rPr>
          <w:rFonts w:ascii="Arial Narrow" w:hAnsi="Arial Narrow"/>
        </w:rPr>
        <w:t>31</w:t>
      </w:r>
      <w:r w:rsidR="00550A9A" w:rsidRPr="008253B1">
        <w:rPr>
          <w:rFonts w:ascii="Arial Narrow" w:hAnsi="Arial Narrow"/>
        </w:rPr>
        <w:t>. 8. 2022</w:t>
      </w:r>
      <w:r w:rsidR="00EE7A03" w:rsidRPr="008253B1">
        <w:rPr>
          <w:rFonts w:ascii="Arial Narrow" w:hAnsi="Arial Narrow" w:cs="Tahoma"/>
        </w:rPr>
        <w:tab/>
      </w:r>
      <w:r w:rsidR="00EE7A03" w:rsidRPr="008253B1">
        <w:rPr>
          <w:rFonts w:ascii="Arial Narrow" w:hAnsi="Arial Narrow" w:cs="Tahoma"/>
        </w:rPr>
        <w:tab/>
      </w:r>
      <w:r w:rsidR="006328DE" w:rsidRPr="008253B1">
        <w:rPr>
          <w:rFonts w:ascii="Arial Narrow" w:hAnsi="Arial Narrow" w:cs="Tahoma"/>
        </w:rPr>
        <w:t xml:space="preserve"> </w:t>
      </w:r>
      <w:r w:rsidR="00A02C5B" w:rsidRPr="008253B1">
        <w:rPr>
          <w:rFonts w:ascii="Arial Narrow" w:hAnsi="Arial Narrow" w:cs="Tahoma"/>
        </w:rPr>
        <w:tab/>
      </w:r>
      <w:r w:rsidR="00550A9A" w:rsidRPr="008253B1">
        <w:rPr>
          <w:rFonts w:ascii="Arial Narrow" w:hAnsi="Arial Narrow" w:cs="Tahoma"/>
        </w:rPr>
        <w:t xml:space="preserve">           </w:t>
      </w:r>
      <w:r w:rsidR="0094261F" w:rsidRPr="008253B1">
        <w:rPr>
          <w:rFonts w:ascii="Arial Narrow" w:hAnsi="Arial Narrow" w:cs="Tahoma"/>
        </w:rPr>
        <w:t>V</w:t>
      </w:r>
      <w:r w:rsidR="008253B1" w:rsidRPr="008253B1">
        <w:rPr>
          <w:rFonts w:ascii="Arial Narrow" w:hAnsi="Arial Narrow" w:cs="Tahoma"/>
        </w:rPr>
        <w:t> </w:t>
      </w:r>
      <w:r w:rsidR="008253B1" w:rsidRPr="008253B1">
        <w:rPr>
          <w:rFonts w:ascii="Arial Narrow" w:hAnsi="Arial Narrow"/>
        </w:rPr>
        <w:t xml:space="preserve">Mělníku, </w:t>
      </w:r>
      <w:r w:rsidRPr="008253B1">
        <w:rPr>
          <w:rFonts w:ascii="Arial Narrow" w:hAnsi="Arial Narrow" w:cs="Tahoma"/>
        </w:rPr>
        <w:t>dne</w:t>
      </w:r>
      <w:r w:rsidR="002E1651" w:rsidRPr="008253B1">
        <w:rPr>
          <w:rFonts w:ascii="Arial Narrow" w:hAnsi="Arial Narrow" w:cs="Tahoma"/>
        </w:rPr>
        <w:t xml:space="preserve"> </w:t>
      </w:r>
      <w:r w:rsidR="008253B1" w:rsidRPr="008253B1">
        <w:rPr>
          <w:rFonts w:ascii="Arial Narrow" w:hAnsi="Arial Narrow"/>
        </w:rPr>
        <w:t>………………………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549FB713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550A9A">
        <w:rPr>
          <w:rFonts w:ascii="Arial Narrow" w:hAnsi="Arial Narrow" w:cs="Tahoma"/>
        </w:rPr>
        <w:t>:</w:t>
      </w:r>
    </w:p>
    <w:p w14:paraId="58C5D28A" w14:textId="77777777" w:rsidR="00A02C5B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0E3F33BD" w14:textId="77777777" w:rsidR="00550A9A" w:rsidRDefault="00550A9A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29B0995A" w14:textId="77777777" w:rsidR="00550A9A" w:rsidRDefault="00550A9A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6F7D44E" w14:textId="77777777" w:rsidR="00550A9A" w:rsidRDefault="00550A9A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26536656" w14:textId="77777777" w:rsidR="00550A9A" w:rsidRPr="00A06BF9" w:rsidRDefault="00550A9A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Pr="00A06BF9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1A971381" w:rsidR="007F6386" w:rsidRPr="00A02C5B" w:rsidRDefault="00A02C5B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 w:rsidR="00382AA6" w:rsidRPr="00A06BF9">
        <w:rPr>
          <w:rFonts w:ascii="Arial Narrow" w:hAnsi="Arial Narrow" w:cs="Tahoma"/>
        </w:rPr>
        <w:t xml:space="preserve">Mgr. </w:t>
      </w:r>
      <w:r w:rsidR="00FF01D4" w:rsidRPr="00A06BF9">
        <w:rPr>
          <w:rFonts w:ascii="Arial Narrow" w:hAnsi="Arial Narrow" w:cs="Tahoma"/>
        </w:rPr>
        <w:t>Dušan Šmíd</w:t>
      </w:r>
      <w:r w:rsidR="008253B1">
        <w:rPr>
          <w:rFonts w:ascii="Arial Narrow" w:hAnsi="Arial Narrow" w:cs="Tahoma"/>
        </w:rPr>
        <w:t>,</w:t>
      </w:r>
      <w:r w:rsidR="00FF01D4" w:rsidRPr="00A06BF9">
        <w:rPr>
          <w:rFonts w:ascii="Arial Narrow" w:hAnsi="Arial Narrow" w:cs="Tahoma"/>
        </w:rPr>
        <w:t xml:space="preserve"> 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bookmarkStart w:id="2" w:name="_Hlk65586951"/>
      <w:r w:rsidR="00682CD0">
        <w:rPr>
          <w:rFonts w:ascii="Arial Narrow" w:hAnsi="Arial Narrow"/>
        </w:rPr>
        <w:t xml:space="preserve">       </w:t>
      </w:r>
      <w:r w:rsidR="00682CD0" w:rsidRPr="009812B8">
        <w:rPr>
          <w:rFonts w:ascii="Arial Narrow" w:eastAsia="Tahoma" w:hAnsi="Arial Narrow"/>
        </w:rPr>
        <w:t>Mgr. Hana Nováková</w:t>
      </w:r>
    </w:p>
    <w:bookmarkEnd w:id="2"/>
    <w:p w14:paraId="01536C87" w14:textId="06EE44C1" w:rsidR="00A02C5B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 </w:t>
      </w: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0ACDEDCE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8253B1" w:rsidRPr="008253B1">
        <w:rPr>
          <w:rFonts w:ascii="Arial Narrow" w:hAnsi="Arial Narrow"/>
          <w:b/>
        </w:rPr>
        <w:t>O1-29022-VB, ze dne 1</w:t>
      </w:r>
      <w:r w:rsidR="008253B1">
        <w:rPr>
          <w:rFonts w:ascii="Arial Narrow" w:hAnsi="Arial Narrow"/>
          <w:b/>
        </w:rPr>
        <w:t>7</w:t>
      </w:r>
      <w:r w:rsidR="008253B1" w:rsidRPr="008253B1">
        <w:rPr>
          <w:rFonts w:ascii="Arial Narrow" w:hAnsi="Arial Narrow"/>
          <w:b/>
        </w:rPr>
        <w:t>. 8. 2022</w:t>
      </w:r>
    </w:p>
    <w:p w14:paraId="5BAE66CF" w14:textId="5A183DDB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č</w:t>
      </w:r>
      <w:r w:rsidR="008253B1">
        <w:rPr>
          <w:rFonts w:ascii="Arial Narrow" w:hAnsi="Arial Narrow" w:cs="Tahoma"/>
        </w:rPr>
        <w:t>.</w:t>
      </w:r>
      <w:r w:rsidR="00A02C5B">
        <w:rPr>
          <w:rFonts w:ascii="Arial Narrow" w:hAnsi="Arial Narrow" w:cs="Tahoma"/>
        </w:rPr>
        <w:t xml:space="preserve"> </w:t>
      </w:r>
      <w:r w:rsidR="008253B1">
        <w:rPr>
          <w:rFonts w:ascii="Arial Narrow" w:hAnsi="Arial Narrow"/>
          <w:b/>
        </w:rPr>
        <w:t xml:space="preserve">O1-29022-VB, </w:t>
      </w:r>
      <w:r w:rsidR="005D672E" w:rsidRPr="00A06BF9">
        <w:rPr>
          <w:rFonts w:ascii="Arial Narrow" w:hAnsi="Arial Narrow" w:cs="Tahoma"/>
        </w:rPr>
        <w:t>ze dne</w:t>
      </w:r>
      <w:r w:rsidR="00A02C5B">
        <w:rPr>
          <w:rFonts w:ascii="Arial Narrow" w:hAnsi="Arial Narrow" w:cs="Tahoma"/>
        </w:rPr>
        <w:t xml:space="preserve"> </w:t>
      </w:r>
      <w:r w:rsidR="008253B1">
        <w:rPr>
          <w:rFonts w:ascii="Arial Narrow" w:hAnsi="Arial Narrow"/>
          <w:b/>
        </w:rPr>
        <w:t>18. 8. 2022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="00617D72" w:rsidRPr="00617D72">
        <w:rPr>
          <w:rFonts w:ascii="Arial Narrow" w:hAnsi="Arial Narrow" w:cs="Arial"/>
        </w:rPr>
        <w:t>SmartSoft</w:t>
      </w:r>
      <w:proofErr w:type="spellEnd"/>
      <w:r w:rsidR="00617D72" w:rsidRPr="00617D72">
        <w:rPr>
          <w:rFonts w:ascii="Arial Narrow" w:hAnsi="Arial Narrow" w:cs="Arial"/>
        </w:rPr>
        <w:t>“</w:t>
      </w:r>
    </w:p>
    <w:sectPr w:rsidR="00617D72" w:rsidRPr="00617D72" w:rsidSect="009A726A">
      <w:headerReference w:type="default" r:id="rId9"/>
      <w:footerReference w:type="default" r:id="rId10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C48C6" w14:textId="77777777" w:rsidR="004E2740" w:rsidRDefault="004E2740" w:rsidP="00B5373F">
      <w:pPr>
        <w:spacing w:after="0" w:line="240" w:lineRule="auto"/>
      </w:pPr>
      <w:r>
        <w:separator/>
      </w:r>
    </w:p>
  </w:endnote>
  <w:endnote w:type="continuationSeparator" w:id="0">
    <w:p w14:paraId="633BE6AB" w14:textId="77777777" w:rsidR="004E2740" w:rsidRDefault="004E2740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A69F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A69F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F9371" w14:textId="77777777" w:rsidR="004E2740" w:rsidRDefault="004E2740" w:rsidP="00B5373F">
      <w:pPr>
        <w:spacing w:after="0" w:line="240" w:lineRule="auto"/>
      </w:pPr>
      <w:r>
        <w:separator/>
      </w:r>
    </w:p>
  </w:footnote>
  <w:footnote w:type="continuationSeparator" w:id="0">
    <w:p w14:paraId="0A78070F" w14:textId="77777777" w:rsidR="004E2740" w:rsidRDefault="004E2740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AC6F" w14:textId="4A9B22E6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550A9A">
      <w:rPr>
        <w:rFonts w:ascii="Arial Narrow" w:hAnsi="Arial Narrow" w:cs="Arial"/>
        <w:b/>
      </w:rPr>
      <w:t>290-2022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D"/>
    <w:rsid w:val="0000687C"/>
    <w:rsid w:val="00012AAF"/>
    <w:rsid w:val="0002112D"/>
    <w:rsid w:val="0002152E"/>
    <w:rsid w:val="00022009"/>
    <w:rsid w:val="00025892"/>
    <w:rsid w:val="00027889"/>
    <w:rsid w:val="00033BB7"/>
    <w:rsid w:val="00040619"/>
    <w:rsid w:val="00043035"/>
    <w:rsid w:val="00043938"/>
    <w:rsid w:val="00051371"/>
    <w:rsid w:val="00054B60"/>
    <w:rsid w:val="0005538A"/>
    <w:rsid w:val="00055F03"/>
    <w:rsid w:val="00057104"/>
    <w:rsid w:val="00067B0D"/>
    <w:rsid w:val="00070FB3"/>
    <w:rsid w:val="0007278A"/>
    <w:rsid w:val="00074258"/>
    <w:rsid w:val="00081DE1"/>
    <w:rsid w:val="000861D5"/>
    <w:rsid w:val="00090D31"/>
    <w:rsid w:val="00096F41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55631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3C9C"/>
    <w:rsid w:val="004A69FF"/>
    <w:rsid w:val="004A770C"/>
    <w:rsid w:val="004B0566"/>
    <w:rsid w:val="004B30F1"/>
    <w:rsid w:val="004B460F"/>
    <w:rsid w:val="004C18E6"/>
    <w:rsid w:val="004C6E7F"/>
    <w:rsid w:val="004D02AA"/>
    <w:rsid w:val="004D6AE6"/>
    <w:rsid w:val="004E2740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0A9A"/>
    <w:rsid w:val="0055177F"/>
    <w:rsid w:val="00553C32"/>
    <w:rsid w:val="0056350C"/>
    <w:rsid w:val="00565047"/>
    <w:rsid w:val="00572B4B"/>
    <w:rsid w:val="00573C0C"/>
    <w:rsid w:val="005A40B0"/>
    <w:rsid w:val="005A45E8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82CD0"/>
    <w:rsid w:val="00690E07"/>
    <w:rsid w:val="006946B6"/>
    <w:rsid w:val="006A4916"/>
    <w:rsid w:val="006B0407"/>
    <w:rsid w:val="006B1780"/>
    <w:rsid w:val="006C1017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86685"/>
    <w:rsid w:val="007A0A79"/>
    <w:rsid w:val="007B0A6B"/>
    <w:rsid w:val="007B5A30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53B1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12B8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47E6"/>
    <w:rsid w:val="00A5563D"/>
    <w:rsid w:val="00A62456"/>
    <w:rsid w:val="00A73F7E"/>
    <w:rsid w:val="00A8418F"/>
    <w:rsid w:val="00A96108"/>
    <w:rsid w:val="00A97FA4"/>
    <w:rsid w:val="00AA3813"/>
    <w:rsid w:val="00AB2AA4"/>
    <w:rsid w:val="00AC65CC"/>
    <w:rsid w:val="00AD47ED"/>
    <w:rsid w:val="00AD61CB"/>
    <w:rsid w:val="00AE06D8"/>
    <w:rsid w:val="00AE332E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01EA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BFCB6-E1BC-4963-9DD4-86D5F614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5440</Words>
  <Characters>32100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Monika H</cp:lastModifiedBy>
  <cp:revision>10</cp:revision>
  <cp:lastPrinted>2022-08-31T13:43:00Z</cp:lastPrinted>
  <dcterms:created xsi:type="dcterms:W3CDTF">2021-04-12T12:04:00Z</dcterms:created>
  <dcterms:modified xsi:type="dcterms:W3CDTF">2022-08-31T13:47:00Z</dcterms:modified>
</cp:coreProperties>
</file>