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57" w:rsidRPr="009C2A27" w:rsidRDefault="008D5557" w:rsidP="00E323CA">
      <w:pPr>
        <w:pStyle w:val="Nzev"/>
        <w:rPr>
          <w:rFonts w:asciiTheme="minorHAnsi" w:hAnsiTheme="minorHAnsi"/>
        </w:rPr>
      </w:pPr>
      <w:r w:rsidRPr="009C2A27">
        <w:rPr>
          <w:rFonts w:asciiTheme="minorHAnsi" w:hAnsiTheme="minorHAnsi"/>
        </w:rPr>
        <w:t>Kupní smlouva</w:t>
      </w:r>
    </w:p>
    <w:p w:rsidR="00CF12A7" w:rsidRDefault="00CF12A7" w:rsidP="00CF12A7">
      <w:pPr>
        <w:jc w:val="center"/>
        <w:rPr>
          <w:rFonts w:asciiTheme="minorHAnsi" w:hAnsiTheme="minorHAnsi"/>
          <w:sz w:val="24"/>
        </w:rPr>
      </w:pPr>
    </w:p>
    <w:p w:rsidR="005A38AB" w:rsidRPr="009C2A27" w:rsidRDefault="005A38AB" w:rsidP="00CF12A7">
      <w:pPr>
        <w:jc w:val="center"/>
        <w:rPr>
          <w:rFonts w:asciiTheme="minorHAnsi" w:hAnsiTheme="minorHAnsi"/>
          <w:sz w:val="24"/>
        </w:rPr>
      </w:pPr>
    </w:p>
    <w:p w:rsidR="008D5557" w:rsidRPr="009C2A27" w:rsidRDefault="008D5557" w:rsidP="008D5557">
      <w:pPr>
        <w:pStyle w:val="Zkladntext2"/>
        <w:jc w:val="center"/>
        <w:rPr>
          <w:rFonts w:asciiTheme="minorHAnsi" w:hAnsiTheme="minorHAnsi"/>
          <w:i/>
        </w:rPr>
      </w:pPr>
      <w:r w:rsidRPr="009C2A27">
        <w:rPr>
          <w:rFonts w:asciiTheme="minorHAnsi" w:hAnsiTheme="minorHAnsi"/>
          <w:i/>
        </w:rPr>
        <w:t>kterou níže uvedeného dne, měsíce a roku uzavírají</w:t>
      </w:r>
    </w:p>
    <w:p w:rsidR="008D5557" w:rsidRPr="009C2A27" w:rsidRDefault="008D5557" w:rsidP="008D5557">
      <w:pPr>
        <w:pStyle w:val="Zkladntext2"/>
        <w:jc w:val="center"/>
        <w:rPr>
          <w:rFonts w:asciiTheme="minorHAnsi" w:hAnsiTheme="minorHAnsi"/>
          <w:i/>
        </w:rPr>
      </w:pPr>
      <w:r w:rsidRPr="009C2A27">
        <w:rPr>
          <w:rFonts w:asciiTheme="minorHAnsi" w:hAnsiTheme="minorHAnsi"/>
          <w:i/>
        </w:rPr>
        <w:t>podle ust. § 2079 a násl. zákona č. 89/2012 Sb., občanského zákoníku, v platném znění</w:t>
      </w:r>
    </w:p>
    <w:p w:rsidR="008D5557" w:rsidRPr="009C2A27" w:rsidRDefault="008D5557" w:rsidP="008D5557">
      <w:pPr>
        <w:pStyle w:val="Zkladntext2"/>
        <w:jc w:val="center"/>
        <w:rPr>
          <w:rFonts w:asciiTheme="minorHAnsi" w:hAnsiTheme="minorHAnsi"/>
          <w:i/>
        </w:rPr>
      </w:pPr>
      <w:r w:rsidRPr="009C2A27">
        <w:rPr>
          <w:rFonts w:asciiTheme="minorHAnsi" w:hAnsiTheme="minorHAnsi"/>
          <w:i/>
        </w:rPr>
        <w:t>(dále jen „občanský zákoník“):</w:t>
      </w:r>
    </w:p>
    <w:p w:rsidR="008D5557" w:rsidRPr="009C2A27" w:rsidRDefault="008D5557" w:rsidP="008D5557">
      <w:pPr>
        <w:rPr>
          <w:rFonts w:asciiTheme="minorHAnsi" w:hAnsiTheme="minorHAn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82"/>
      </w:tblGrid>
      <w:tr w:rsidR="008D5557" w:rsidRPr="009C2A27" w:rsidTr="008D5557">
        <w:trPr>
          <w:trHeight w:val="336"/>
        </w:trPr>
        <w:tc>
          <w:tcPr>
            <w:tcW w:w="430" w:type="dxa"/>
          </w:tcPr>
          <w:p w:rsidR="008D5557" w:rsidRPr="009C2A27" w:rsidRDefault="008D5557" w:rsidP="009058BE">
            <w:pPr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sz w:val="24"/>
              </w:rPr>
              <w:t>1.</w:t>
            </w:r>
          </w:p>
          <w:p w:rsidR="008D5557" w:rsidRPr="009C2A27" w:rsidRDefault="008D5557" w:rsidP="009058BE">
            <w:pPr>
              <w:rPr>
                <w:rFonts w:asciiTheme="minorHAnsi" w:hAnsiTheme="minorHAnsi"/>
                <w:sz w:val="24"/>
              </w:rPr>
            </w:pPr>
          </w:p>
          <w:p w:rsidR="008D5557" w:rsidRPr="009C2A27" w:rsidRDefault="008D5557" w:rsidP="009058BE">
            <w:pPr>
              <w:rPr>
                <w:rFonts w:asciiTheme="minorHAnsi" w:hAnsiTheme="minorHAnsi"/>
                <w:sz w:val="24"/>
              </w:rPr>
            </w:pPr>
          </w:p>
          <w:p w:rsidR="008D5557" w:rsidRPr="009C2A27" w:rsidRDefault="008D5557" w:rsidP="009058BE">
            <w:pPr>
              <w:rPr>
                <w:rFonts w:asciiTheme="minorHAnsi" w:hAnsiTheme="minorHAnsi"/>
                <w:sz w:val="24"/>
              </w:rPr>
            </w:pPr>
          </w:p>
          <w:p w:rsidR="008D5557" w:rsidRPr="009C2A27" w:rsidRDefault="008D5557" w:rsidP="009058BE">
            <w:pPr>
              <w:rPr>
                <w:rFonts w:asciiTheme="minorHAnsi" w:hAnsiTheme="minorHAnsi"/>
                <w:sz w:val="24"/>
              </w:rPr>
            </w:pPr>
          </w:p>
          <w:p w:rsidR="008D5557" w:rsidRPr="009C2A27" w:rsidRDefault="008D5557" w:rsidP="009058BE">
            <w:pPr>
              <w:rPr>
                <w:rFonts w:asciiTheme="minorHAnsi" w:hAnsiTheme="minorHAnsi"/>
                <w:sz w:val="24"/>
              </w:rPr>
            </w:pPr>
          </w:p>
          <w:p w:rsidR="008D5557" w:rsidRPr="009C2A27" w:rsidRDefault="008D5557" w:rsidP="009058BE">
            <w:pPr>
              <w:rPr>
                <w:rFonts w:asciiTheme="minorHAnsi" w:hAnsiTheme="minorHAnsi"/>
                <w:sz w:val="24"/>
              </w:rPr>
            </w:pPr>
          </w:p>
          <w:p w:rsidR="008D5557" w:rsidRPr="009C2A27" w:rsidRDefault="00C25489" w:rsidP="009058BE">
            <w:pPr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8782" w:type="dxa"/>
          </w:tcPr>
          <w:p w:rsidR="008D5557" w:rsidRPr="009C2A27" w:rsidRDefault="00C2327B" w:rsidP="009058BE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C2A27">
              <w:rPr>
                <w:rFonts w:asciiTheme="minorHAnsi" w:hAnsiTheme="minorHAnsi"/>
                <w:b/>
                <w:sz w:val="24"/>
              </w:rPr>
              <w:t>Vyšší odborná škola, Střední průmyslová škola, automobilní a technická</w:t>
            </w:r>
          </w:p>
          <w:p w:rsidR="008D5557" w:rsidRPr="009C2A27" w:rsidRDefault="00C2327B" w:rsidP="009058BE">
            <w:pPr>
              <w:jc w:val="both"/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sz w:val="24"/>
              </w:rPr>
              <w:t>Skuherského 1274/3, České Budějovice 370 04</w:t>
            </w:r>
          </w:p>
          <w:p w:rsidR="008D5557" w:rsidRPr="009C2A27" w:rsidRDefault="008D5557" w:rsidP="009058BE">
            <w:pPr>
              <w:jc w:val="both"/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sz w:val="24"/>
              </w:rPr>
              <w:t>IČO</w:t>
            </w:r>
            <w:r w:rsidR="00C2327B" w:rsidRPr="009C2A27">
              <w:rPr>
                <w:rFonts w:asciiTheme="minorHAnsi" w:hAnsiTheme="minorHAnsi"/>
                <w:sz w:val="24"/>
              </w:rPr>
              <w:t>:</w:t>
            </w:r>
            <w:r w:rsidRPr="009C2A27">
              <w:rPr>
                <w:rFonts w:asciiTheme="minorHAnsi" w:hAnsiTheme="minorHAnsi"/>
                <w:sz w:val="24"/>
              </w:rPr>
              <w:t xml:space="preserve"> </w:t>
            </w:r>
            <w:r w:rsidR="00C2327B" w:rsidRPr="009C2A27">
              <w:rPr>
                <w:rFonts w:asciiTheme="minorHAnsi" w:hAnsiTheme="minorHAnsi"/>
                <w:sz w:val="24"/>
              </w:rPr>
              <w:t>00582158</w:t>
            </w:r>
          </w:p>
          <w:p w:rsidR="008D5557" w:rsidRPr="009C2A27" w:rsidRDefault="009F5A90" w:rsidP="009058BE">
            <w:pPr>
              <w:jc w:val="both"/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sz w:val="24"/>
              </w:rPr>
              <w:t>Zastoupená:</w:t>
            </w:r>
            <w:r w:rsidR="008D5557" w:rsidRPr="009C2A27">
              <w:rPr>
                <w:rFonts w:asciiTheme="minorHAnsi" w:hAnsiTheme="minorHAnsi"/>
                <w:sz w:val="24"/>
              </w:rPr>
              <w:t xml:space="preserve"> </w:t>
            </w:r>
            <w:r w:rsidR="00C2327B" w:rsidRPr="009C2A27">
              <w:rPr>
                <w:rFonts w:asciiTheme="minorHAnsi" w:hAnsiTheme="minorHAnsi"/>
                <w:sz w:val="24"/>
              </w:rPr>
              <w:t>Bc. Jan Šindelář – ředitel školy</w:t>
            </w:r>
          </w:p>
          <w:p w:rsidR="008D5557" w:rsidRPr="009C2A27" w:rsidRDefault="008D5557" w:rsidP="009058BE">
            <w:pPr>
              <w:pStyle w:val="Zkladntext"/>
              <w:jc w:val="left"/>
              <w:rPr>
                <w:rFonts w:asciiTheme="minorHAnsi" w:hAnsiTheme="minorHAnsi"/>
              </w:rPr>
            </w:pPr>
            <w:r w:rsidRPr="009C2A27">
              <w:rPr>
                <w:rFonts w:asciiTheme="minorHAnsi" w:hAnsiTheme="minorHAnsi"/>
                <w:b/>
              </w:rPr>
              <w:t>jako kupující</w:t>
            </w:r>
            <w:r w:rsidRPr="009C2A27">
              <w:rPr>
                <w:rFonts w:asciiTheme="minorHAnsi" w:hAnsiTheme="minorHAnsi"/>
              </w:rPr>
              <w:t xml:space="preserve"> na straně jedné (dále jen „kupující“)</w:t>
            </w:r>
          </w:p>
          <w:p w:rsidR="008D5557" w:rsidRPr="009C2A27" w:rsidRDefault="008D5557" w:rsidP="009058BE">
            <w:pPr>
              <w:rPr>
                <w:rFonts w:asciiTheme="minorHAnsi" w:hAnsiTheme="minorHAnsi"/>
                <w:sz w:val="24"/>
              </w:rPr>
            </w:pPr>
          </w:p>
          <w:p w:rsidR="008D5557" w:rsidRPr="009C2A27" w:rsidRDefault="008D5557" w:rsidP="009058BE">
            <w:pPr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sz w:val="24"/>
              </w:rPr>
              <w:t xml:space="preserve">                       a</w:t>
            </w:r>
          </w:p>
          <w:p w:rsidR="009F5A90" w:rsidRPr="009C2A27" w:rsidRDefault="009F5A90" w:rsidP="009F5A9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C2A27">
              <w:rPr>
                <w:rFonts w:asciiTheme="minorHAnsi" w:hAnsiTheme="minorHAnsi"/>
                <w:b/>
                <w:sz w:val="24"/>
              </w:rPr>
              <w:t>CB Auto a.s.</w:t>
            </w:r>
          </w:p>
          <w:p w:rsidR="009F5A90" w:rsidRPr="009C2A27" w:rsidRDefault="009F5A90" w:rsidP="009F5A90">
            <w:pPr>
              <w:jc w:val="both"/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sz w:val="24"/>
              </w:rPr>
              <w:t>Milady Horákové 1477, České Budějovice 370 05</w:t>
            </w:r>
          </w:p>
          <w:p w:rsidR="009F5A90" w:rsidRPr="009C2A27" w:rsidRDefault="009F5A90" w:rsidP="009F5A90">
            <w:pPr>
              <w:jc w:val="both"/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sz w:val="24"/>
              </w:rPr>
              <w:t>IČO 26031868</w:t>
            </w:r>
          </w:p>
          <w:p w:rsidR="009F5A90" w:rsidRPr="009C2A27" w:rsidRDefault="009F5A90" w:rsidP="009F5A90">
            <w:pPr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sz w:val="24"/>
              </w:rPr>
              <w:t>Zastoupená:</w:t>
            </w:r>
            <w:r w:rsidR="00C25489" w:rsidRPr="009C2A27">
              <w:rPr>
                <w:rFonts w:asciiTheme="minorHAnsi" w:hAnsiTheme="minorHAnsi"/>
                <w:sz w:val="24"/>
              </w:rPr>
              <w:t xml:space="preserve"> Zdeň</w:t>
            </w:r>
            <w:r w:rsidRPr="009C2A27">
              <w:rPr>
                <w:rFonts w:asciiTheme="minorHAnsi" w:hAnsiTheme="minorHAnsi"/>
                <w:sz w:val="24"/>
              </w:rPr>
              <w:t>k</w:t>
            </w:r>
            <w:r w:rsidR="00C25489" w:rsidRPr="009C2A27">
              <w:rPr>
                <w:rFonts w:asciiTheme="minorHAnsi" w:hAnsiTheme="minorHAnsi"/>
                <w:sz w:val="24"/>
              </w:rPr>
              <w:t>em</w:t>
            </w:r>
            <w:r w:rsidRPr="009C2A27">
              <w:rPr>
                <w:rFonts w:asciiTheme="minorHAnsi" w:hAnsiTheme="minorHAnsi"/>
                <w:sz w:val="24"/>
              </w:rPr>
              <w:t xml:space="preserve"> Čermák</w:t>
            </w:r>
            <w:r w:rsidR="00C25489" w:rsidRPr="009C2A27">
              <w:rPr>
                <w:rFonts w:asciiTheme="minorHAnsi" w:hAnsiTheme="minorHAnsi"/>
                <w:sz w:val="24"/>
              </w:rPr>
              <w:t>em - místopředsedou</w:t>
            </w:r>
            <w:r w:rsidRPr="009C2A27">
              <w:rPr>
                <w:rFonts w:asciiTheme="minorHAnsi" w:hAnsiTheme="minorHAnsi"/>
                <w:sz w:val="24"/>
              </w:rPr>
              <w:t xml:space="preserve"> představenst</w:t>
            </w:r>
            <w:r w:rsidR="00C25489" w:rsidRPr="009C2A27">
              <w:rPr>
                <w:rFonts w:asciiTheme="minorHAnsi" w:hAnsiTheme="minorHAnsi"/>
                <w:sz w:val="24"/>
              </w:rPr>
              <w:t>va</w:t>
            </w:r>
          </w:p>
          <w:p w:rsidR="009F5A90" w:rsidRPr="009C2A27" w:rsidRDefault="009F5A90" w:rsidP="009058BE">
            <w:pPr>
              <w:rPr>
                <w:rFonts w:asciiTheme="minorHAnsi" w:hAnsiTheme="minorHAnsi"/>
                <w:sz w:val="24"/>
              </w:rPr>
            </w:pPr>
            <w:r w:rsidRPr="009C2A27">
              <w:rPr>
                <w:rFonts w:asciiTheme="minorHAnsi" w:hAnsiTheme="minorHAnsi"/>
                <w:b/>
                <w:sz w:val="24"/>
              </w:rPr>
              <w:t>jako prodávající</w:t>
            </w:r>
            <w:r w:rsidRPr="009C2A27">
              <w:rPr>
                <w:rFonts w:asciiTheme="minorHAnsi" w:hAnsiTheme="minorHAnsi"/>
                <w:sz w:val="24"/>
              </w:rPr>
              <w:t xml:space="preserve"> na straně druhé (dále jen „prodávající“)</w:t>
            </w:r>
          </w:p>
        </w:tc>
      </w:tr>
    </w:tbl>
    <w:p w:rsidR="00E323CA" w:rsidRPr="009C2A27" w:rsidRDefault="00E323CA" w:rsidP="008D5557">
      <w:pPr>
        <w:jc w:val="center"/>
        <w:rPr>
          <w:rFonts w:asciiTheme="minorHAnsi" w:hAnsiTheme="minorHAnsi"/>
          <w:b/>
          <w:sz w:val="24"/>
        </w:rPr>
      </w:pPr>
    </w:p>
    <w:p w:rsidR="008D5557" w:rsidRPr="009C2A27" w:rsidRDefault="008D5557" w:rsidP="008D5557">
      <w:pPr>
        <w:jc w:val="center"/>
        <w:rPr>
          <w:rFonts w:asciiTheme="minorHAnsi" w:hAnsiTheme="minorHAnsi"/>
          <w:b/>
          <w:sz w:val="24"/>
        </w:rPr>
      </w:pPr>
      <w:r w:rsidRPr="009C2A27">
        <w:rPr>
          <w:rFonts w:asciiTheme="minorHAnsi" w:hAnsiTheme="minorHAnsi"/>
          <w:b/>
          <w:sz w:val="24"/>
        </w:rPr>
        <w:t>Čl. I</w:t>
      </w:r>
    </w:p>
    <w:p w:rsidR="008D5557" w:rsidRPr="009C2A27" w:rsidRDefault="008D5557" w:rsidP="008D5557">
      <w:pPr>
        <w:jc w:val="center"/>
        <w:rPr>
          <w:rFonts w:asciiTheme="minorHAnsi" w:hAnsiTheme="minorHAnsi"/>
          <w:b/>
          <w:sz w:val="24"/>
        </w:rPr>
      </w:pPr>
      <w:r w:rsidRPr="009C2A27">
        <w:rPr>
          <w:rFonts w:asciiTheme="minorHAnsi" w:hAnsiTheme="minorHAnsi"/>
          <w:b/>
          <w:sz w:val="24"/>
        </w:rPr>
        <w:t>Předmět smlouvy</w:t>
      </w:r>
    </w:p>
    <w:p w:rsidR="008D5557" w:rsidRPr="009C2A27" w:rsidRDefault="008D5557" w:rsidP="008D555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D5557" w:rsidRPr="009C2A27" w:rsidRDefault="008D5557" w:rsidP="008D55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 xml:space="preserve">Touto smlouvou se prodávající zavazuje dodat kupujícímu 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>jeden nový osobní automobil</w:t>
      </w:r>
      <w:r w:rsidR="001A2829" w:rsidRPr="009C2A27">
        <w:rPr>
          <w:rFonts w:asciiTheme="minorHAnsi" w:hAnsiTheme="minorHAnsi"/>
          <w:b/>
          <w:color w:val="000000"/>
          <w:sz w:val="24"/>
          <w:szCs w:val="24"/>
        </w:rPr>
        <w:t xml:space="preserve"> Škoda</w:t>
      </w:r>
      <w:r w:rsidR="00FD6518">
        <w:rPr>
          <w:rFonts w:asciiTheme="minorHAnsi" w:hAnsiTheme="minorHAnsi"/>
          <w:b/>
          <w:color w:val="000000"/>
          <w:sz w:val="24"/>
          <w:szCs w:val="24"/>
        </w:rPr>
        <w:t xml:space="preserve"> Fabia Ambition 1,2TSI/66 kW dle specifikace uvedené v příloze č. 1 této smlouvy</w:t>
      </w:r>
      <w:r w:rsidR="001A2829" w:rsidRPr="009C2A27">
        <w:rPr>
          <w:rFonts w:asciiTheme="minorHAnsi" w:hAnsiTheme="minorHAnsi"/>
          <w:color w:val="000000"/>
          <w:sz w:val="24"/>
          <w:szCs w:val="24"/>
        </w:rPr>
        <w:t>,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9C2A27">
        <w:rPr>
          <w:rFonts w:asciiTheme="minorHAnsi" w:hAnsiTheme="minorHAnsi"/>
          <w:color w:val="000000"/>
          <w:sz w:val="24"/>
          <w:szCs w:val="24"/>
        </w:rPr>
        <w:t xml:space="preserve">(dále též „předmět koupě“) a umožní mu nabýt vlastnické právo k tomuto předmětu koupě, a kupující se zavazuje předmět koupě převzít a zaplatit za něj prodávajícímu kupní cenu sjednanou v čl. II. odst. 1. této smlouvy. </w:t>
      </w:r>
    </w:p>
    <w:p w:rsidR="008D5557" w:rsidRPr="009C2A27" w:rsidRDefault="008D5557" w:rsidP="008D5557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</w:rPr>
      </w:pPr>
    </w:p>
    <w:p w:rsidR="008D5557" w:rsidRPr="009C2A27" w:rsidRDefault="008D5557" w:rsidP="008D55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 xml:space="preserve">Prodávající prodává a kupující kupuje předmět koupě - osobní automobil homologovaného a technicky způsobilého typu ve smyslu zákona č. 56/2001 Sb., o podmínkách provozu vozidel na pozemních komunikacích, ve znění pozdějších předpisů. </w:t>
      </w:r>
    </w:p>
    <w:p w:rsidR="008D5557" w:rsidRPr="009C2A27" w:rsidRDefault="008D5557" w:rsidP="008D555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8D5557" w:rsidRPr="009C2A27" w:rsidRDefault="008D5557" w:rsidP="008D55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>Bližší specifikace předmětu koupě je uvedena v příloze č. 1 této kupní smlouvy jako její nedíln</w:t>
      </w:r>
      <w:r w:rsidR="009F5A90" w:rsidRPr="009C2A27">
        <w:rPr>
          <w:rFonts w:asciiTheme="minorHAnsi" w:hAnsiTheme="minorHAnsi"/>
          <w:color w:val="000000"/>
          <w:sz w:val="24"/>
          <w:szCs w:val="24"/>
        </w:rPr>
        <w:t xml:space="preserve">ou součást. </w:t>
      </w:r>
    </w:p>
    <w:p w:rsidR="008D5557" w:rsidRPr="009C2A27" w:rsidRDefault="008D5557" w:rsidP="008D555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D5557" w:rsidRPr="009C2A27" w:rsidRDefault="008D5557" w:rsidP="008D555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D5557" w:rsidRPr="009C2A27" w:rsidRDefault="008D5557" w:rsidP="008D5557">
      <w:pPr>
        <w:tabs>
          <w:tab w:val="center" w:pos="450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Čl.</w:t>
      </w:r>
      <w:r w:rsidRPr="009C2A2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II.</w:t>
      </w:r>
    </w:p>
    <w:p w:rsidR="008D5557" w:rsidRPr="009C2A27" w:rsidRDefault="008D5557" w:rsidP="008D5557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Kupní cena</w:t>
      </w:r>
    </w:p>
    <w:p w:rsidR="008D5557" w:rsidRPr="009C2A27" w:rsidRDefault="008D5557" w:rsidP="008D5557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8D5557" w:rsidRPr="009C2A27" w:rsidRDefault="008D5557" w:rsidP="008D55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FF"/>
          <w:sz w:val="24"/>
          <w:szCs w:val="24"/>
        </w:rPr>
      </w:pPr>
      <w:r w:rsidRPr="009C2A27">
        <w:rPr>
          <w:rFonts w:asciiTheme="minorHAnsi" w:hAnsiTheme="minorHAnsi"/>
          <w:b/>
          <w:color w:val="000000"/>
          <w:sz w:val="24"/>
          <w:szCs w:val="24"/>
        </w:rPr>
        <w:t>Kupní cenu</w:t>
      </w:r>
      <w:r w:rsidRPr="009C2A27">
        <w:rPr>
          <w:rFonts w:asciiTheme="minorHAnsi" w:hAnsiTheme="minorHAnsi"/>
          <w:color w:val="000000"/>
          <w:sz w:val="24"/>
          <w:szCs w:val="24"/>
        </w:rPr>
        <w:t xml:space="preserve"> (včetně DPH) předmětu koupě specifikovaného v příloze č. 1 této smlouvy včetně všech součástí a příslušenství 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>dohodly smluvní strany ve výši:</w:t>
      </w:r>
    </w:p>
    <w:p w:rsidR="008D5557" w:rsidRPr="00FD6518" w:rsidRDefault="008D5557" w:rsidP="00FD6518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color w:val="000000"/>
          <w:sz w:val="24"/>
          <w:szCs w:val="24"/>
        </w:rPr>
        <w:t>Cena za vozidlo bez DPH: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="00FD6518">
        <w:rPr>
          <w:rFonts w:asciiTheme="minorHAnsi" w:hAnsiTheme="minorHAnsi"/>
          <w:b/>
          <w:color w:val="000000"/>
          <w:sz w:val="24"/>
          <w:szCs w:val="24"/>
        </w:rPr>
        <w:t>221 487,60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 xml:space="preserve"> Kč</w:t>
      </w:r>
      <w:r w:rsidRPr="009C2A27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</w:p>
    <w:p w:rsidR="008D5557" w:rsidRPr="009C2A27" w:rsidRDefault="008D5557" w:rsidP="008D5557">
      <w:pPr>
        <w:autoSpaceDE w:val="0"/>
        <w:autoSpaceDN w:val="0"/>
        <w:adjustRightInd w:val="0"/>
        <w:ind w:left="720"/>
        <w:rPr>
          <w:rFonts w:asciiTheme="minorHAnsi" w:hAnsiTheme="minorHAnsi"/>
          <w:b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color w:val="000000"/>
          <w:sz w:val="24"/>
          <w:szCs w:val="24"/>
        </w:rPr>
        <w:t>Sazba DPH: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="009F5A90" w:rsidRPr="009C2A27">
        <w:rPr>
          <w:rFonts w:asciiTheme="minorHAnsi" w:hAnsiTheme="minorHAnsi"/>
          <w:b/>
          <w:color w:val="000000"/>
          <w:sz w:val="24"/>
          <w:szCs w:val="24"/>
        </w:rPr>
        <w:t xml:space="preserve">21 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 xml:space="preserve">% </w:t>
      </w:r>
    </w:p>
    <w:p w:rsidR="008D5557" w:rsidRPr="009C2A27" w:rsidRDefault="008D5557" w:rsidP="008D5557">
      <w:pPr>
        <w:autoSpaceDE w:val="0"/>
        <w:autoSpaceDN w:val="0"/>
        <w:adjustRightInd w:val="0"/>
        <w:ind w:left="720"/>
        <w:rPr>
          <w:rFonts w:asciiTheme="minorHAnsi" w:hAnsiTheme="minorHAnsi"/>
          <w:b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color w:val="000000"/>
          <w:sz w:val="24"/>
          <w:szCs w:val="24"/>
        </w:rPr>
        <w:t>Výše DPH: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="00FD6518">
        <w:rPr>
          <w:rFonts w:asciiTheme="minorHAnsi" w:hAnsiTheme="minorHAnsi"/>
          <w:b/>
          <w:color w:val="000000"/>
          <w:sz w:val="24"/>
          <w:szCs w:val="24"/>
        </w:rPr>
        <w:t>46 512,40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 xml:space="preserve"> Kč</w:t>
      </w:r>
    </w:p>
    <w:p w:rsidR="008D5557" w:rsidRPr="009C2A27" w:rsidRDefault="008D5557" w:rsidP="008D5557">
      <w:pPr>
        <w:autoSpaceDE w:val="0"/>
        <w:autoSpaceDN w:val="0"/>
        <w:adjustRightInd w:val="0"/>
        <w:ind w:left="720"/>
        <w:rPr>
          <w:rFonts w:asciiTheme="minorHAnsi" w:hAnsiTheme="minorHAnsi"/>
          <w:b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color w:val="000000"/>
          <w:sz w:val="24"/>
          <w:szCs w:val="24"/>
        </w:rPr>
        <w:t>Cena za vozidlo včetně DPH: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ab/>
      </w:r>
      <w:r w:rsidR="009C2A27">
        <w:rPr>
          <w:rFonts w:asciiTheme="minorHAnsi" w:hAnsiTheme="minorHAnsi"/>
          <w:b/>
          <w:color w:val="000000"/>
          <w:sz w:val="24"/>
          <w:szCs w:val="24"/>
        </w:rPr>
        <w:t xml:space="preserve">             </w:t>
      </w:r>
      <w:r w:rsidR="00C2327B" w:rsidRPr="009C2A27">
        <w:rPr>
          <w:rFonts w:asciiTheme="minorHAnsi" w:hAnsiTheme="minorHAnsi"/>
          <w:b/>
          <w:color w:val="000000"/>
          <w:sz w:val="24"/>
          <w:szCs w:val="24"/>
        </w:rPr>
        <w:t>2</w:t>
      </w:r>
      <w:r w:rsidR="00FD6518">
        <w:rPr>
          <w:rFonts w:asciiTheme="minorHAnsi" w:hAnsiTheme="minorHAnsi"/>
          <w:b/>
          <w:color w:val="000000"/>
          <w:sz w:val="24"/>
          <w:szCs w:val="24"/>
        </w:rPr>
        <w:t>68</w:t>
      </w:r>
      <w:r w:rsidR="00C2327B" w:rsidRPr="009C2A2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D6518">
        <w:rPr>
          <w:rFonts w:asciiTheme="minorHAnsi" w:hAnsiTheme="minorHAnsi"/>
          <w:b/>
          <w:color w:val="000000"/>
          <w:sz w:val="24"/>
          <w:szCs w:val="24"/>
        </w:rPr>
        <w:t>000</w:t>
      </w:r>
      <w:r w:rsidRPr="009C2A27">
        <w:rPr>
          <w:rFonts w:asciiTheme="minorHAnsi" w:hAnsiTheme="minorHAnsi"/>
          <w:b/>
          <w:color w:val="000000"/>
          <w:sz w:val="24"/>
          <w:szCs w:val="24"/>
        </w:rPr>
        <w:t xml:space="preserve"> Kč</w:t>
      </w:r>
    </w:p>
    <w:p w:rsidR="008D5557" w:rsidRPr="009C2A27" w:rsidRDefault="008D5557" w:rsidP="008D55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C2A27">
        <w:rPr>
          <w:rFonts w:asciiTheme="minorHAnsi" w:hAnsiTheme="minorHAnsi"/>
          <w:sz w:val="24"/>
          <w:szCs w:val="24"/>
        </w:rPr>
        <w:lastRenderedPageBreak/>
        <w:t>Uvedená cena dle čl. II. odst. 1. je cenou nejvýše přípustnou, zahrnující veškeré náklady prodávajícího na dodání předmětu koupě; tato cena může být změněna pouze v případě změny právních předpisů upravujících sazby DPH.</w:t>
      </w:r>
      <w:r w:rsidR="007E7CCF" w:rsidRPr="009C2A27">
        <w:rPr>
          <w:rFonts w:asciiTheme="minorHAnsi" w:hAnsiTheme="minorHAnsi"/>
          <w:sz w:val="24"/>
          <w:szCs w:val="24"/>
        </w:rPr>
        <w:t xml:space="preserve"> Zadavatel neposkytuje žádnou zálohu.</w:t>
      </w:r>
    </w:p>
    <w:p w:rsidR="008D5557" w:rsidRPr="009C2A27" w:rsidRDefault="008D5557" w:rsidP="008D5557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8D5557" w:rsidRPr="009C2A27" w:rsidRDefault="008D5557" w:rsidP="008D55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 xml:space="preserve">Kupní cenu uvedenou v článku II. odst. 1 této smlouvy se kupující zavazuje zaplatit </w:t>
      </w:r>
      <w:r w:rsidRPr="009C2A27">
        <w:rPr>
          <w:rFonts w:asciiTheme="minorHAnsi" w:hAnsiTheme="minorHAnsi"/>
          <w:sz w:val="24"/>
          <w:szCs w:val="24"/>
        </w:rPr>
        <w:t xml:space="preserve">prodávajícímu do </w:t>
      </w:r>
      <w:r w:rsidR="00B03EAE" w:rsidRPr="009C2A27">
        <w:rPr>
          <w:rFonts w:asciiTheme="minorHAnsi" w:hAnsiTheme="minorHAnsi"/>
          <w:sz w:val="24"/>
          <w:szCs w:val="24"/>
        </w:rPr>
        <w:t>14</w:t>
      </w:r>
      <w:r w:rsidRPr="009C2A27">
        <w:rPr>
          <w:rFonts w:asciiTheme="minorHAnsi" w:hAnsiTheme="minorHAnsi"/>
          <w:sz w:val="24"/>
          <w:szCs w:val="24"/>
        </w:rPr>
        <w:t xml:space="preserve"> </w:t>
      </w:r>
      <w:r w:rsidR="002927AD" w:rsidRPr="009C2A27">
        <w:rPr>
          <w:rFonts w:asciiTheme="minorHAnsi" w:hAnsiTheme="minorHAnsi"/>
          <w:sz w:val="24"/>
          <w:szCs w:val="24"/>
        </w:rPr>
        <w:t xml:space="preserve">kalendářních </w:t>
      </w:r>
      <w:r w:rsidRPr="009C2A27">
        <w:rPr>
          <w:rFonts w:asciiTheme="minorHAnsi" w:hAnsiTheme="minorHAnsi"/>
          <w:sz w:val="24"/>
          <w:szCs w:val="24"/>
        </w:rPr>
        <w:t>dnů od doručení daňového dokladu – faktury, a to bezhotovostním převodem na účet prodávající</w:t>
      </w:r>
      <w:r w:rsidR="002927AD" w:rsidRPr="009C2A27">
        <w:rPr>
          <w:rFonts w:asciiTheme="minorHAnsi" w:hAnsiTheme="minorHAnsi"/>
          <w:sz w:val="24"/>
          <w:szCs w:val="24"/>
        </w:rPr>
        <w:t>ho</w:t>
      </w:r>
      <w:r w:rsidRPr="009C2A27">
        <w:rPr>
          <w:rFonts w:asciiTheme="minorHAnsi" w:hAnsiTheme="minorHAnsi"/>
          <w:sz w:val="24"/>
          <w:szCs w:val="24"/>
        </w:rPr>
        <w:t>. Splatnost faktury se počítá od jejího doručení kupujícímu do jeho sídla uvedeného v záhlaví této smlouvy.</w:t>
      </w:r>
    </w:p>
    <w:p w:rsidR="008D5557" w:rsidRPr="009C2A27" w:rsidRDefault="008D5557" w:rsidP="008D5557">
      <w:pPr>
        <w:pStyle w:val="Odstavecseseznamem"/>
        <w:rPr>
          <w:rFonts w:asciiTheme="minorHAnsi" w:hAnsiTheme="minorHAnsi"/>
          <w:sz w:val="24"/>
          <w:szCs w:val="24"/>
        </w:rPr>
      </w:pPr>
    </w:p>
    <w:p w:rsidR="008D5557" w:rsidRPr="009C2A27" w:rsidRDefault="008D5557" w:rsidP="008D55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C2A27">
        <w:rPr>
          <w:rFonts w:asciiTheme="minorHAnsi" w:hAnsiTheme="minorHAnsi"/>
          <w:sz w:val="24"/>
          <w:szCs w:val="24"/>
        </w:rPr>
        <w:t>Kupní cena se považuje za splacenou dnem odeslání příkazu ke zpracování bance k odečtení částky z účtu kupujícího ve prospěch účtu prodávajícího.</w:t>
      </w:r>
    </w:p>
    <w:p w:rsidR="008D5557" w:rsidRPr="009C2A27" w:rsidRDefault="008D5557" w:rsidP="008D5557">
      <w:pPr>
        <w:pStyle w:val="Odstavecseseznamem"/>
        <w:rPr>
          <w:rFonts w:asciiTheme="minorHAnsi" w:hAnsiTheme="minorHAnsi"/>
          <w:sz w:val="24"/>
          <w:szCs w:val="24"/>
        </w:rPr>
      </w:pPr>
    </w:p>
    <w:p w:rsidR="008D5557" w:rsidRPr="009C2A27" w:rsidRDefault="008D5557" w:rsidP="008D55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C2A27">
        <w:rPr>
          <w:rFonts w:asciiTheme="minorHAnsi" w:hAnsiTheme="minorHAnsi"/>
          <w:sz w:val="24"/>
          <w:szCs w:val="24"/>
        </w:rPr>
        <w:t xml:space="preserve">Faktura musí obsahovat veškeré náležitosti daňového dokladu stanovené v zákoně </w:t>
      </w:r>
      <w:r w:rsidRPr="009C2A27">
        <w:rPr>
          <w:rFonts w:asciiTheme="minorHAnsi" w:hAnsiTheme="minorHAnsi"/>
          <w:sz w:val="24"/>
          <w:szCs w:val="24"/>
        </w:rPr>
        <w:br/>
        <w:t xml:space="preserve">č. 235/2004 Sb., o dani z přidané hodnoty, v platném znění. Kupující může před uplynutím lhůty splatnosti vrátit daňový doklad – fakturu prodávajícímu, pokud neobsahuje stanovené náležitosti nebo obsahuje nesprávné údaje. Oprávněným vrácením faktury přestává běžet lhůta splatnosti. Opravená nebo přepracovaná faktura bude mít novou lhůtu splatnosti v délce </w:t>
      </w:r>
      <w:r w:rsidR="002927AD" w:rsidRPr="009C2A27">
        <w:rPr>
          <w:rFonts w:asciiTheme="minorHAnsi" w:hAnsiTheme="minorHAnsi"/>
          <w:sz w:val="24"/>
          <w:szCs w:val="24"/>
        </w:rPr>
        <w:t>14</w:t>
      </w:r>
      <w:r w:rsidRPr="009C2A27">
        <w:rPr>
          <w:rFonts w:asciiTheme="minorHAnsi" w:hAnsiTheme="minorHAnsi"/>
          <w:sz w:val="24"/>
          <w:szCs w:val="24"/>
        </w:rPr>
        <w:t xml:space="preserve"> dní.</w:t>
      </w:r>
    </w:p>
    <w:p w:rsidR="008D5557" w:rsidRPr="009C2A27" w:rsidRDefault="008D5557" w:rsidP="008D5557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Cs w:val="24"/>
        </w:rPr>
      </w:pPr>
    </w:p>
    <w:p w:rsidR="008D5557" w:rsidRPr="009C2A27" w:rsidRDefault="008D5557" w:rsidP="008D555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4"/>
        </w:rPr>
      </w:pPr>
    </w:p>
    <w:p w:rsidR="008D5557" w:rsidRPr="009C2A27" w:rsidRDefault="008D5557" w:rsidP="00B03EAE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 xml:space="preserve">Čl. III. </w:t>
      </w:r>
    </w:p>
    <w:p w:rsidR="008D5557" w:rsidRPr="009C2A27" w:rsidRDefault="008D5557" w:rsidP="00B03EAE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Ostatní smluvní ujednání</w:t>
      </w:r>
    </w:p>
    <w:p w:rsidR="008D5557" w:rsidRPr="009C2A27" w:rsidRDefault="008D5557" w:rsidP="008D5557">
      <w:pPr>
        <w:tabs>
          <w:tab w:val="center" w:pos="450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  <w:szCs w:val="24"/>
        </w:rPr>
      </w:pPr>
    </w:p>
    <w:p w:rsidR="00B03EAE" w:rsidRPr="009C2A27" w:rsidRDefault="008D5557" w:rsidP="005A0D8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>Prodávající se zavazuje dodat kupujícímu předmět koupě dle čl. I. této smlouvy</w:t>
      </w:r>
      <w:r w:rsidRPr="009C2A27">
        <w:rPr>
          <w:rFonts w:asciiTheme="minorHAnsi" w:hAnsiTheme="minorHAnsi"/>
          <w:sz w:val="24"/>
          <w:szCs w:val="24"/>
        </w:rPr>
        <w:t xml:space="preserve"> nejpozději do </w:t>
      </w:r>
      <w:r w:rsidR="00FD6518">
        <w:rPr>
          <w:rFonts w:asciiTheme="minorHAnsi" w:hAnsiTheme="minorHAnsi"/>
          <w:sz w:val="24"/>
          <w:szCs w:val="24"/>
        </w:rPr>
        <w:t>konce měsíce června 2017</w:t>
      </w:r>
      <w:r w:rsidR="00B03EAE" w:rsidRPr="009C2A27">
        <w:rPr>
          <w:rFonts w:asciiTheme="minorHAnsi" w:hAnsiTheme="minorHAnsi"/>
          <w:sz w:val="24"/>
          <w:szCs w:val="24"/>
        </w:rPr>
        <w:t>.</w:t>
      </w:r>
    </w:p>
    <w:p w:rsidR="00B03EAE" w:rsidRPr="009C2A27" w:rsidRDefault="00B03EAE" w:rsidP="00B03EAE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D5557" w:rsidRPr="009C2A27" w:rsidRDefault="008D5557" w:rsidP="005A0D8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>Převzetím předmětu koupě tak, jak je uvedeno shora, přechází na kupujícího nebezpečí škody na předmětu koupě. Nebezpečí škody přejde na kupujícího, i když předmět koupě nepřevezme, ačkoli mu to prodávající umožnil.</w:t>
      </w:r>
    </w:p>
    <w:p w:rsidR="008D5557" w:rsidRPr="009C2A27" w:rsidRDefault="008D5557" w:rsidP="008D555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D5557" w:rsidRPr="009C2A27" w:rsidRDefault="008D5557" w:rsidP="008D5557">
      <w:pPr>
        <w:jc w:val="both"/>
        <w:rPr>
          <w:rFonts w:asciiTheme="minorHAnsi" w:hAnsiTheme="minorHAnsi"/>
          <w:b/>
          <w:bCs/>
          <w:sz w:val="24"/>
        </w:rPr>
      </w:pPr>
    </w:p>
    <w:p w:rsidR="008D5557" w:rsidRPr="009C2A27" w:rsidRDefault="008D5557" w:rsidP="00B03EAE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Čl. IV.</w:t>
      </w:r>
    </w:p>
    <w:p w:rsidR="008D5557" w:rsidRPr="009C2A27" w:rsidRDefault="008D5557" w:rsidP="00B03EAE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Předání a převzetí předmětu koupě nebo jeho části</w:t>
      </w:r>
    </w:p>
    <w:p w:rsidR="008D5557" w:rsidRPr="009C2A27" w:rsidRDefault="008D5557" w:rsidP="008D5557">
      <w:pPr>
        <w:pStyle w:val="Zkladntextodsazen3"/>
        <w:ind w:left="0"/>
        <w:rPr>
          <w:rFonts w:asciiTheme="minorHAnsi" w:hAnsiTheme="minorHAnsi"/>
          <w:bCs/>
          <w:sz w:val="20"/>
        </w:rPr>
      </w:pPr>
    </w:p>
    <w:p w:rsidR="00B03EAE" w:rsidRPr="009C2A27" w:rsidRDefault="008D5557" w:rsidP="00EC4BC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>Závazek prodávajícího dodat předmět koupě je řádně a včas splněn převzetím předmětu koupě kupujícím v termínu dle čl. III. odst. 1. této smlouvy.</w:t>
      </w:r>
    </w:p>
    <w:p w:rsidR="00B03EAE" w:rsidRPr="009C2A27" w:rsidRDefault="00B03EAE" w:rsidP="00B03EAE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D5557" w:rsidRPr="009C2A27" w:rsidRDefault="008D5557" w:rsidP="00EC4BC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>Prodávající je povinen dodat předmět koupě s veškerými doklady, potřebnými pro zápis vozidla do příslušné evidence.</w:t>
      </w:r>
    </w:p>
    <w:p w:rsidR="00B03EAE" w:rsidRPr="009C2A27" w:rsidRDefault="00B03EAE" w:rsidP="00B03EAE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D5557" w:rsidRPr="009C2A27" w:rsidRDefault="008D5557" w:rsidP="00B03EA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>O řádném předání a převzetí předmětu koupě sepíše prodávající protokol nebo vystaví dodací list, který za kupujícího potvrdí oprávněná osoba. Prodávající je povinen předat kupujícímu předmět koupě bez vad.</w:t>
      </w:r>
    </w:p>
    <w:p w:rsidR="008D5557" w:rsidRPr="009C2A27" w:rsidRDefault="008D5557" w:rsidP="00B03EAE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D5557" w:rsidRPr="009C2A27" w:rsidRDefault="008D5557" w:rsidP="00B03EA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9C2A27">
        <w:rPr>
          <w:rFonts w:asciiTheme="minorHAnsi" w:hAnsiTheme="minorHAnsi"/>
          <w:color w:val="000000"/>
          <w:sz w:val="24"/>
          <w:szCs w:val="24"/>
        </w:rPr>
        <w:t>Vlastnické právo k předmětu koupě přechází z prodávajícího na kupujícího v okamžiku odepsání kupní ceny z účtu kupujícího.</w:t>
      </w:r>
    </w:p>
    <w:p w:rsidR="00A913F1" w:rsidRDefault="00A913F1" w:rsidP="00B03EAE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8D5557" w:rsidRPr="009C2A27" w:rsidRDefault="008D5557" w:rsidP="00B03EAE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Čl. V.</w:t>
      </w:r>
    </w:p>
    <w:p w:rsidR="008D5557" w:rsidRPr="009C2A27" w:rsidRDefault="008D5557" w:rsidP="00B03EAE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Sankce, odstoupení od smlouvy</w:t>
      </w:r>
    </w:p>
    <w:p w:rsidR="008D5557" w:rsidRPr="009C2A27" w:rsidRDefault="008D5557" w:rsidP="008D5557">
      <w:pPr>
        <w:pStyle w:val="Zkladntextodsazen3"/>
        <w:ind w:left="0"/>
        <w:jc w:val="center"/>
        <w:rPr>
          <w:rFonts w:asciiTheme="minorHAnsi" w:hAnsiTheme="minorHAnsi"/>
          <w:bCs/>
          <w:sz w:val="20"/>
        </w:rPr>
      </w:pPr>
    </w:p>
    <w:p w:rsidR="008D5557" w:rsidRPr="009C2A27" w:rsidRDefault="008D5557" w:rsidP="008D5557">
      <w:pPr>
        <w:pStyle w:val="Zkladntextodsazen3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>Dojde-li k prodlení s úhradou faktury, je prodávající oprávněn účtovat kupujícímu úrok z prodlení v zákonné výši až do doby zaplacení dlužné částky.</w:t>
      </w:r>
    </w:p>
    <w:p w:rsidR="008D5557" w:rsidRPr="009C2A27" w:rsidRDefault="008D5557" w:rsidP="008D5557">
      <w:pPr>
        <w:pStyle w:val="Zkladntextodsazen3"/>
        <w:ind w:left="720"/>
        <w:rPr>
          <w:rFonts w:asciiTheme="minorHAnsi" w:hAnsiTheme="minorHAnsi"/>
          <w:bCs/>
          <w:sz w:val="24"/>
          <w:szCs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 xml:space="preserve">Nesplní-li prodávající svůj závazek řádně a včas dodat předmět koupě, v termínu dle čl. III. odst. 1. této smlouvy, je prodávající povinen zaplatit kupujícímu smluvní pokutu ve výši </w:t>
      </w:r>
      <w:r w:rsidR="001D05C7" w:rsidRPr="009C2A27">
        <w:rPr>
          <w:rFonts w:asciiTheme="minorHAnsi" w:hAnsiTheme="minorHAnsi"/>
          <w:bCs/>
          <w:sz w:val="24"/>
          <w:szCs w:val="24"/>
        </w:rPr>
        <w:t>0,05%</w:t>
      </w:r>
      <w:r w:rsidR="005D45CC" w:rsidRPr="009C2A27">
        <w:rPr>
          <w:rFonts w:asciiTheme="minorHAnsi" w:hAnsiTheme="minorHAnsi"/>
          <w:bCs/>
          <w:sz w:val="24"/>
          <w:szCs w:val="24"/>
        </w:rPr>
        <w:t xml:space="preserve"> </w:t>
      </w:r>
      <w:r w:rsidR="001D05C7" w:rsidRPr="009C2A27">
        <w:rPr>
          <w:rFonts w:asciiTheme="minorHAnsi" w:hAnsiTheme="minorHAnsi"/>
          <w:bCs/>
          <w:sz w:val="24"/>
          <w:szCs w:val="24"/>
        </w:rPr>
        <w:t xml:space="preserve"> z celkové ceny dodávky včetně DPH </w:t>
      </w:r>
      <w:r w:rsidRPr="009C2A27">
        <w:rPr>
          <w:rFonts w:asciiTheme="minorHAnsi" w:hAnsiTheme="minorHAnsi"/>
          <w:bCs/>
          <w:sz w:val="24"/>
          <w:szCs w:val="24"/>
        </w:rPr>
        <w:t>za každý započatý den prodlení až do splnění jeho závazku.</w:t>
      </w:r>
    </w:p>
    <w:p w:rsidR="008D5557" w:rsidRPr="009C2A27" w:rsidRDefault="008D5557" w:rsidP="008D5557">
      <w:pPr>
        <w:pStyle w:val="Zkladntextodsazen3"/>
        <w:ind w:left="720"/>
        <w:rPr>
          <w:rFonts w:asciiTheme="minorHAnsi" w:hAnsiTheme="minorHAnsi"/>
          <w:bCs/>
          <w:sz w:val="24"/>
          <w:szCs w:val="24"/>
        </w:rPr>
      </w:pPr>
    </w:p>
    <w:p w:rsidR="008D5557" w:rsidRPr="009C2A27" w:rsidRDefault="008D5557" w:rsidP="00BE3BA1">
      <w:pPr>
        <w:pStyle w:val="Zkladntextodsazen3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 xml:space="preserve">Kupující může odstoupit od smlouvy, jestliže předmět koupě (nebo jeho část) je nezpůsobilý k obvyklému účelu použití, anebo </w:t>
      </w:r>
      <w:r w:rsidR="00971C39" w:rsidRPr="009C2A27">
        <w:rPr>
          <w:rFonts w:asciiTheme="minorHAnsi" w:hAnsiTheme="minorHAnsi"/>
          <w:bCs/>
          <w:sz w:val="24"/>
          <w:szCs w:val="24"/>
        </w:rPr>
        <w:t>nesplňuje podmínky</w:t>
      </w:r>
      <w:r w:rsidR="00D17147" w:rsidRPr="009C2A27">
        <w:rPr>
          <w:rFonts w:asciiTheme="minorHAnsi" w:hAnsiTheme="minorHAnsi"/>
          <w:bCs/>
          <w:sz w:val="24"/>
          <w:szCs w:val="24"/>
        </w:rPr>
        <w:t xml:space="preserve"> uvedené </w:t>
      </w:r>
      <w:r w:rsidR="00E323CA" w:rsidRPr="009C2A27">
        <w:rPr>
          <w:rFonts w:asciiTheme="minorHAnsi" w:hAnsiTheme="minorHAnsi"/>
          <w:bCs/>
          <w:sz w:val="24"/>
          <w:szCs w:val="24"/>
        </w:rPr>
        <w:t>ve specifikaci zakázky</w:t>
      </w:r>
      <w:r w:rsidR="00971C39" w:rsidRPr="009C2A27">
        <w:rPr>
          <w:rFonts w:asciiTheme="minorHAnsi" w:hAnsiTheme="minorHAnsi"/>
          <w:bCs/>
          <w:sz w:val="24"/>
          <w:szCs w:val="24"/>
        </w:rPr>
        <w:t>. Při tomto druhu odstoupení od smlouvy nemá dodavatele právo na náhradu nákladů, které mu vznikly při plnění předmětu zakázky.</w:t>
      </w:r>
    </w:p>
    <w:p w:rsidR="00D17147" w:rsidRPr="009C2A27" w:rsidRDefault="00D17147" w:rsidP="00E323CA">
      <w:pPr>
        <w:pStyle w:val="Odstavecseseznamem"/>
        <w:spacing w:after="120"/>
        <w:ind w:left="709"/>
        <w:rPr>
          <w:rFonts w:asciiTheme="minorHAnsi" w:hAnsiTheme="minorHAnsi"/>
          <w:bCs/>
          <w:sz w:val="24"/>
          <w:szCs w:val="24"/>
        </w:rPr>
      </w:pPr>
    </w:p>
    <w:p w:rsidR="00D17147" w:rsidRPr="009C2A27" w:rsidRDefault="00D17147" w:rsidP="00BE3BA1">
      <w:pPr>
        <w:pStyle w:val="Zkladntextodsazen3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>V případě odstoupení od smlouvy je zadavatel povinen uvést důvody odstoupení.</w:t>
      </w:r>
    </w:p>
    <w:p w:rsidR="008D5557" w:rsidRPr="009C2A27" w:rsidRDefault="008D5557" w:rsidP="00E323CA">
      <w:pPr>
        <w:pStyle w:val="Zkladntextodsazen3"/>
        <w:ind w:left="720"/>
        <w:rPr>
          <w:rFonts w:asciiTheme="minorHAnsi" w:hAnsiTheme="minorHAnsi"/>
          <w:bCs/>
          <w:sz w:val="24"/>
          <w:szCs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>Prodávající může odstoupit od smlouvy, jestliže je kupující v prodlení s úhradou kupní ceny dle čl. II. odst. 1. delší než 14 dní.</w:t>
      </w:r>
    </w:p>
    <w:p w:rsidR="008D5557" w:rsidRPr="009C2A27" w:rsidRDefault="008D5557" w:rsidP="008D5557">
      <w:pPr>
        <w:pStyle w:val="Zkladntextodsazen3"/>
        <w:ind w:left="720"/>
        <w:rPr>
          <w:rFonts w:asciiTheme="minorHAnsi" w:hAnsiTheme="minorHAnsi"/>
          <w:bCs/>
        </w:rPr>
      </w:pPr>
    </w:p>
    <w:p w:rsidR="008D5557" w:rsidRPr="009C2A27" w:rsidRDefault="008D5557" w:rsidP="00B03EAE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Čl. VI.</w:t>
      </w:r>
    </w:p>
    <w:p w:rsidR="008D5557" w:rsidRPr="009C2A27" w:rsidRDefault="008D5557" w:rsidP="00B03EAE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C2A27">
        <w:rPr>
          <w:rFonts w:asciiTheme="minorHAnsi" w:hAnsiTheme="minorHAnsi"/>
          <w:b/>
          <w:bCs/>
          <w:color w:val="000000"/>
          <w:sz w:val="24"/>
          <w:szCs w:val="24"/>
        </w:rPr>
        <w:t>Záruka, garanční prohlídky</w:t>
      </w:r>
    </w:p>
    <w:p w:rsidR="008D5557" w:rsidRPr="009C2A27" w:rsidRDefault="008D5557" w:rsidP="008D5557">
      <w:pPr>
        <w:pStyle w:val="Zkladntextodsazen3"/>
        <w:ind w:left="0"/>
        <w:rPr>
          <w:rFonts w:asciiTheme="minorHAnsi" w:hAnsiTheme="minorHAnsi"/>
          <w:bCs/>
          <w:sz w:val="20"/>
        </w:rPr>
      </w:pPr>
    </w:p>
    <w:p w:rsidR="00D17147" w:rsidRPr="009C2A27" w:rsidRDefault="008D5557" w:rsidP="008D5557">
      <w:pPr>
        <w:pStyle w:val="Zkladntextodsazen3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>Prodávající poskytuje na předmět koupě uvedený v čl. I. této smlouvy záruku v</w:t>
      </w:r>
      <w:r w:rsidR="00D17147" w:rsidRPr="009C2A27">
        <w:rPr>
          <w:rFonts w:asciiTheme="minorHAnsi" w:hAnsiTheme="minorHAnsi"/>
          <w:bCs/>
          <w:sz w:val="24"/>
          <w:szCs w:val="24"/>
        </w:rPr>
        <w:t> </w:t>
      </w:r>
      <w:r w:rsidRPr="009C2A27">
        <w:rPr>
          <w:rFonts w:asciiTheme="minorHAnsi" w:hAnsiTheme="minorHAnsi"/>
          <w:bCs/>
          <w:sz w:val="24"/>
          <w:szCs w:val="24"/>
        </w:rPr>
        <w:t>délce</w:t>
      </w:r>
      <w:r w:rsidR="00D17147" w:rsidRPr="009C2A27">
        <w:rPr>
          <w:rFonts w:asciiTheme="minorHAnsi" w:hAnsiTheme="minorHAnsi"/>
          <w:bCs/>
          <w:sz w:val="24"/>
          <w:szCs w:val="24"/>
        </w:rPr>
        <w:t>:</w:t>
      </w:r>
    </w:p>
    <w:p w:rsidR="00FD6518" w:rsidRPr="00FD6518" w:rsidRDefault="00B03EAE" w:rsidP="00FD6518">
      <w:pPr>
        <w:pStyle w:val="Zkladntextodsazen3"/>
        <w:numPr>
          <w:ilvl w:val="0"/>
          <w:numId w:val="11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 xml:space="preserve">24 </w:t>
      </w:r>
      <w:r w:rsidR="00D17147" w:rsidRPr="009C2A27">
        <w:rPr>
          <w:rFonts w:asciiTheme="minorHAnsi" w:hAnsiTheme="minorHAnsi"/>
          <w:bCs/>
          <w:sz w:val="24"/>
          <w:szCs w:val="24"/>
        </w:rPr>
        <w:t xml:space="preserve">měsíců na mechanické části bez ohledu na počet najetých km </w:t>
      </w:r>
      <w:r w:rsidR="00FD6518">
        <w:rPr>
          <w:rFonts w:asciiTheme="minorHAnsi" w:hAnsiTheme="minorHAnsi"/>
          <w:bCs/>
          <w:sz w:val="24"/>
          <w:szCs w:val="24"/>
        </w:rPr>
        <w:t>rozšířená na dobu 5let nebo najetých 100 000 km</w:t>
      </w:r>
    </w:p>
    <w:p w:rsidR="00D17147" w:rsidRPr="009C2A27" w:rsidRDefault="00D17147" w:rsidP="00D17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sz w:val="24"/>
        </w:rPr>
        <w:t>3 roky na vady laku</w:t>
      </w:r>
    </w:p>
    <w:p w:rsidR="00D17147" w:rsidRPr="009C2A27" w:rsidRDefault="00D17147" w:rsidP="00D17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sz w:val="24"/>
        </w:rPr>
        <w:t>12 let na neprorezavění karosérie</w:t>
      </w:r>
    </w:p>
    <w:p w:rsidR="00D17147" w:rsidRPr="009C2A27" w:rsidRDefault="00D17147" w:rsidP="00D17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sz w:val="24"/>
        </w:rPr>
        <w:t>doživotní záruka mobility</w:t>
      </w:r>
    </w:p>
    <w:p w:rsidR="008D5557" w:rsidRPr="009C2A27" w:rsidRDefault="008D5557" w:rsidP="008D5557">
      <w:pPr>
        <w:pStyle w:val="Zkladntextodsazen3"/>
        <w:ind w:left="720"/>
        <w:rPr>
          <w:rFonts w:asciiTheme="minorHAnsi" w:hAnsiTheme="minorHAnsi"/>
          <w:bCs/>
          <w:sz w:val="24"/>
          <w:szCs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>Oznámení o vadách, na něž se vztahuje záruka, musí být učiněna písemně.</w:t>
      </w:r>
    </w:p>
    <w:p w:rsidR="008D5557" w:rsidRPr="009C2A27" w:rsidRDefault="008D5557" w:rsidP="008D5557">
      <w:pPr>
        <w:pStyle w:val="Zkladntextodsazen3"/>
        <w:ind w:left="720"/>
        <w:rPr>
          <w:rFonts w:asciiTheme="minorHAnsi" w:hAnsiTheme="minorHAnsi"/>
          <w:bCs/>
          <w:sz w:val="24"/>
          <w:szCs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>Prodávající je povinen odstranit vady, na něž se vztahuje záruka, nejpozději do 30 dnů ode dne doručení oznámení o vadách. Za odstranění vady, na kterou se vztahuje záruka, se považuje stav, kdy je předmětné vozidlo bez těchto vad předáno kupujícímu.</w:t>
      </w:r>
    </w:p>
    <w:p w:rsidR="008D5557" w:rsidRPr="009C2A27" w:rsidRDefault="008D5557" w:rsidP="008D5557">
      <w:pPr>
        <w:pStyle w:val="Zkladntextodsazen3"/>
        <w:ind w:left="720"/>
        <w:rPr>
          <w:rFonts w:asciiTheme="minorHAnsi" w:hAnsiTheme="minorHAnsi"/>
          <w:bCs/>
          <w:sz w:val="24"/>
          <w:szCs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C2A27">
        <w:rPr>
          <w:rFonts w:asciiTheme="minorHAnsi" w:hAnsiTheme="minorHAnsi"/>
          <w:bCs/>
          <w:sz w:val="24"/>
          <w:szCs w:val="24"/>
        </w:rPr>
        <w:t>Podmínkou záruky je absolvování výrobcem předepsaných pravidelných servisních (garančních) prohlídek minimálně po dobu platnosti poskytnuté záruky v autorizovaném servisu značky</w:t>
      </w:r>
      <w:r w:rsidR="00B03EAE" w:rsidRPr="009C2A27">
        <w:rPr>
          <w:rFonts w:asciiTheme="minorHAnsi" w:hAnsiTheme="minorHAnsi"/>
          <w:bCs/>
          <w:sz w:val="24"/>
          <w:szCs w:val="24"/>
        </w:rPr>
        <w:t xml:space="preserve"> Škoda</w:t>
      </w:r>
      <w:r w:rsidRPr="009C2A27">
        <w:rPr>
          <w:rFonts w:asciiTheme="minorHAnsi" w:hAnsiTheme="minorHAnsi"/>
          <w:bCs/>
          <w:sz w:val="24"/>
          <w:szCs w:val="24"/>
        </w:rPr>
        <w:t xml:space="preserve">. </w:t>
      </w:r>
      <w:r w:rsidR="00B03EAE" w:rsidRPr="009C2A27">
        <w:rPr>
          <w:rFonts w:asciiTheme="minorHAnsi" w:hAnsiTheme="minorHAnsi"/>
          <w:bCs/>
          <w:sz w:val="24"/>
          <w:szCs w:val="24"/>
        </w:rPr>
        <w:t>O a</w:t>
      </w:r>
      <w:r w:rsidRPr="009C2A27">
        <w:rPr>
          <w:rFonts w:asciiTheme="minorHAnsi" w:hAnsiTheme="minorHAnsi"/>
          <w:bCs/>
          <w:sz w:val="24"/>
          <w:szCs w:val="24"/>
        </w:rPr>
        <w:t xml:space="preserve">bsolvování servisních (garančních) prohlídek bude </w:t>
      </w:r>
      <w:r w:rsidR="00B03EAE" w:rsidRPr="009C2A27">
        <w:rPr>
          <w:rFonts w:asciiTheme="minorHAnsi" w:hAnsiTheme="minorHAnsi"/>
          <w:bCs/>
          <w:sz w:val="24"/>
          <w:szCs w:val="24"/>
        </w:rPr>
        <w:t>uveden záznam v elektronické servisní knize.</w:t>
      </w:r>
      <w:r w:rsidRPr="009C2A27">
        <w:rPr>
          <w:rFonts w:asciiTheme="minorHAnsi" w:hAnsiTheme="minorHAnsi"/>
          <w:bCs/>
          <w:sz w:val="24"/>
          <w:szCs w:val="24"/>
        </w:rPr>
        <w:t xml:space="preserve"> </w:t>
      </w:r>
    </w:p>
    <w:p w:rsidR="008D5557" w:rsidRPr="009C2A27" w:rsidRDefault="008D5557" w:rsidP="008D5557">
      <w:pPr>
        <w:pStyle w:val="Zkladntextodsazen3"/>
        <w:ind w:left="0"/>
        <w:jc w:val="center"/>
        <w:rPr>
          <w:rFonts w:asciiTheme="minorHAnsi" w:hAnsiTheme="minorHAnsi"/>
          <w:b/>
          <w:bCs/>
        </w:rPr>
      </w:pPr>
    </w:p>
    <w:p w:rsidR="00A174D4" w:rsidRDefault="00A174D4" w:rsidP="008D5557">
      <w:pPr>
        <w:pStyle w:val="Zkladntextodsazen3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5557" w:rsidRPr="009C2A27" w:rsidRDefault="008D5557" w:rsidP="008D5557">
      <w:pPr>
        <w:pStyle w:val="Zkladntextodsazen3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C2A27">
        <w:rPr>
          <w:rFonts w:asciiTheme="minorHAnsi" w:hAnsiTheme="minorHAnsi"/>
          <w:b/>
          <w:bCs/>
          <w:sz w:val="24"/>
          <w:szCs w:val="24"/>
        </w:rPr>
        <w:t>Čl. VII.</w:t>
      </w:r>
    </w:p>
    <w:p w:rsidR="008D5557" w:rsidRPr="009C2A27" w:rsidRDefault="008D5557" w:rsidP="008D5557">
      <w:pPr>
        <w:pStyle w:val="Zkladntextodsazen3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C2A27">
        <w:rPr>
          <w:rFonts w:asciiTheme="minorHAnsi" w:hAnsiTheme="minorHAnsi"/>
          <w:b/>
          <w:bCs/>
          <w:sz w:val="24"/>
          <w:szCs w:val="24"/>
        </w:rPr>
        <w:t>Závěrečná ustanovení</w:t>
      </w:r>
    </w:p>
    <w:p w:rsidR="008D5557" w:rsidRPr="009C2A27" w:rsidRDefault="008D5557" w:rsidP="008D5557">
      <w:pPr>
        <w:pStyle w:val="Zkladntextodsazen3"/>
        <w:rPr>
          <w:rFonts w:asciiTheme="minorHAnsi" w:hAnsiTheme="minorHAnsi"/>
        </w:rPr>
      </w:pPr>
    </w:p>
    <w:p w:rsidR="008D5557" w:rsidRPr="009C2A27" w:rsidRDefault="008D5557" w:rsidP="008D5557">
      <w:pPr>
        <w:pStyle w:val="Zkladntextodsazen3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9C2A27">
        <w:rPr>
          <w:rFonts w:asciiTheme="minorHAnsi" w:hAnsiTheme="minorHAnsi"/>
          <w:sz w:val="24"/>
          <w:szCs w:val="24"/>
        </w:rPr>
        <w:t>Tato smlouva se řídí občanským zákoníkem, zejména ust. § 2079 a násl. občanského zákoníku.</w:t>
      </w:r>
    </w:p>
    <w:p w:rsidR="008D5557" w:rsidRPr="009C2A27" w:rsidRDefault="008D5557" w:rsidP="008D5557">
      <w:pPr>
        <w:pStyle w:val="Zkladntextodsazen3"/>
        <w:ind w:left="0"/>
        <w:rPr>
          <w:rFonts w:asciiTheme="minorHAnsi" w:hAnsiTheme="minorHAnsi"/>
          <w:sz w:val="24"/>
          <w:szCs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9C2A27">
        <w:rPr>
          <w:rFonts w:asciiTheme="minorHAnsi" w:hAnsiTheme="minorHAnsi"/>
          <w:sz w:val="24"/>
          <w:szCs w:val="24"/>
        </w:rPr>
        <w:t xml:space="preserve">Tato smlouva je vyhotovena ve </w:t>
      </w:r>
      <w:r w:rsidR="00FD6518">
        <w:rPr>
          <w:rFonts w:asciiTheme="minorHAnsi" w:hAnsiTheme="minorHAnsi"/>
          <w:sz w:val="24"/>
          <w:szCs w:val="24"/>
        </w:rPr>
        <w:t xml:space="preserve">dvou </w:t>
      </w:r>
      <w:r w:rsidRPr="009C2A27">
        <w:rPr>
          <w:rFonts w:asciiTheme="minorHAnsi" w:hAnsiTheme="minorHAnsi"/>
          <w:sz w:val="24"/>
          <w:szCs w:val="24"/>
        </w:rPr>
        <w:t xml:space="preserve">stejnopisech s platností originálu, z nichž každá smluvní strana obdrží po </w:t>
      </w:r>
      <w:r w:rsidR="00FD6518">
        <w:rPr>
          <w:rFonts w:asciiTheme="minorHAnsi" w:hAnsiTheme="minorHAnsi"/>
          <w:sz w:val="24"/>
          <w:szCs w:val="24"/>
        </w:rPr>
        <w:t>jednom</w:t>
      </w:r>
      <w:r w:rsidRPr="009C2A27">
        <w:rPr>
          <w:rFonts w:asciiTheme="minorHAnsi" w:hAnsiTheme="minorHAnsi"/>
          <w:sz w:val="24"/>
          <w:szCs w:val="24"/>
        </w:rPr>
        <w:t>.</w:t>
      </w:r>
    </w:p>
    <w:p w:rsidR="008D5557" w:rsidRPr="009C2A27" w:rsidRDefault="008D5557" w:rsidP="008D5557">
      <w:pPr>
        <w:pStyle w:val="Odstavecseseznamem"/>
        <w:rPr>
          <w:rFonts w:asciiTheme="minorHAnsi" w:hAnsiTheme="minorHAnsi"/>
          <w:sz w:val="24"/>
          <w:szCs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9C2A27">
        <w:rPr>
          <w:rFonts w:asciiTheme="minorHAnsi" w:hAnsiTheme="minorHAnsi"/>
          <w:sz w:val="24"/>
          <w:szCs w:val="24"/>
        </w:rPr>
        <w:t>Smlouvu je možno měnit pouze na základě dohody smluvních stran formou písemných číslovaných dodatků podepsaných oprávněnými zástupci obou smluvních stran.</w:t>
      </w:r>
    </w:p>
    <w:p w:rsidR="008D5557" w:rsidRPr="009C2A27" w:rsidRDefault="008D5557" w:rsidP="008D5557">
      <w:pPr>
        <w:pStyle w:val="Odstavecseseznamem"/>
        <w:rPr>
          <w:rFonts w:asciiTheme="minorHAnsi" w:hAnsiTheme="minorHAnsi"/>
          <w:sz w:val="24"/>
          <w:szCs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9C2A27">
        <w:rPr>
          <w:rFonts w:asciiTheme="minorHAnsi" w:hAnsiTheme="minorHAnsi"/>
          <w:sz w:val="24"/>
          <w:szCs w:val="24"/>
        </w:rPr>
        <w:t>Smlouva nabývá platnosti a účinnosti dnem jejího podpisu oběma smluvními stranami.</w:t>
      </w:r>
    </w:p>
    <w:p w:rsidR="008D5557" w:rsidRPr="009C2A27" w:rsidRDefault="008D5557" w:rsidP="008D5557">
      <w:pPr>
        <w:jc w:val="both"/>
        <w:rPr>
          <w:rFonts w:asciiTheme="minorHAnsi" w:hAnsiTheme="minorHAnsi"/>
          <w:sz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9C2A27">
        <w:rPr>
          <w:rFonts w:asciiTheme="minorHAnsi" w:hAnsiTheme="minorHAnsi"/>
          <w:sz w:val="24"/>
          <w:szCs w:val="24"/>
        </w:rPr>
        <w:t>Smlouva byla sepsána na základě svobodné vůle smluvních stran, ne v tísni a za nápadně nevýhodných podmínek pro některou smluvní stranu, svobodně, vážně, určitě a srozumitelně, strany si smlouvu přečetly, s jejím obsahem bez výhrad souhlasí, což svými podpisy stvrzují.</w:t>
      </w:r>
    </w:p>
    <w:p w:rsidR="008D5557" w:rsidRPr="009C2A27" w:rsidRDefault="008D5557" w:rsidP="008D5557">
      <w:pPr>
        <w:jc w:val="both"/>
        <w:rPr>
          <w:rFonts w:asciiTheme="minorHAnsi" w:hAnsiTheme="minorHAnsi"/>
          <w:sz w:val="24"/>
        </w:rPr>
      </w:pPr>
    </w:p>
    <w:p w:rsidR="008D5557" w:rsidRPr="009C2A27" w:rsidRDefault="008D5557" w:rsidP="008D5557">
      <w:pPr>
        <w:pStyle w:val="Zkladntextodsazen3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8"/>
        </w:rPr>
      </w:pPr>
      <w:r w:rsidRPr="009C2A27">
        <w:rPr>
          <w:rFonts w:asciiTheme="minorHAnsi" w:hAnsiTheme="minorHAnsi"/>
          <w:sz w:val="24"/>
          <w:szCs w:val="28"/>
        </w:rPr>
        <w:t>Nedílnou součástí této smlouvy je její příloha:</w:t>
      </w:r>
    </w:p>
    <w:p w:rsidR="008D5557" w:rsidRPr="009C2A27" w:rsidRDefault="008D5557" w:rsidP="008D5557">
      <w:pPr>
        <w:pStyle w:val="Zkladntextodsazen3"/>
        <w:ind w:left="720"/>
        <w:rPr>
          <w:rFonts w:asciiTheme="minorHAnsi" w:hAnsiTheme="minorHAnsi"/>
        </w:rPr>
      </w:pPr>
    </w:p>
    <w:p w:rsidR="008D5557" w:rsidRPr="009C2A27" w:rsidRDefault="008D5557" w:rsidP="008D5557">
      <w:pPr>
        <w:pStyle w:val="Zkladntextodsazen3"/>
        <w:ind w:left="708"/>
        <w:rPr>
          <w:rFonts w:asciiTheme="minorHAnsi" w:hAnsiTheme="minorHAnsi"/>
          <w:i/>
          <w:sz w:val="20"/>
        </w:rPr>
      </w:pPr>
      <w:r w:rsidRPr="009C2A27">
        <w:rPr>
          <w:rFonts w:asciiTheme="minorHAnsi" w:hAnsiTheme="minorHAnsi"/>
          <w:i/>
          <w:sz w:val="20"/>
          <w:u w:val="single"/>
        </w:rPr>
        <w:t>příloha č. 1</w:t>
      </w:r>
      <w:r w:rsidRPr="009C2A27">
        <w:rPr>
          <w:rFonts w:asciiTheme="minorHAnsi" w:hAnsiTheme="minorHAnsi"/>
          <w:i/>
          <w:sz w:val="20"/>
        </w:rPr>
        <w:t xml:space="preserve"> – </w:t>
      </w:r>
      <w:r w:rsidR="001D05C7" w:rsidRPr="009C2A27">
        <w:rPr>
          <w:rFonts w:asciiTheme="minorHAnsi" w:hAnsiTheme="minorHAnsi"/>
          <w:i/>
          <w:sz w:val="20"/>
        </w:rPr>
        <w:t>specifikace nabízeného vozidla</w:t>
      </w:r>
    </w:p>
    <w:p w:rsidR="008D5557" w:rsidRPr="009C2A27" w:rsidRDefault="008D5557" w:rsidP="008D5557">
      <w:pPr>
        <w:pStyle w:val="Zkladntextodsazen3"/>
        <w:ind w:left="720"/>
        <w:rPr>
          <w:rFonts w:asciiTheme="minorHAnsi" w:hAnsiTheme="minorHAnsi"/>
        </w:rPr>
      </w:pPr>
    </w:p>
    <w:p w:rsidR="008D5557" w:rsidRPr="009C2A27" w:rsidRDefault="008D5557" w:rsidP="008D5557">
      <w:pPr>
        <w:jc w:val="both"/>
        <w:rPr>
          <w:rFonts w:asciiTheme="minorHAnsi" w:hAnsiTheme="minorHAnsi"/>
          <w:sz w:val="24"/>
        </w:rPr>
      </w:pPr>
    </w:p>
    <w:p w:rsidR="008D5557" w:rsidRPr="009C2A27" w:rsidRDefault="008D5557" w:rsidP="008D5557">
      <w:pPr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sz w:val="24"/>
        </w:rPr>
        <w:t>V</w:t>
      </w:r>
      <w:r w:rsidR="001D05C7" w:rsidRPr="009C2A27">
        <w:rPr>
          <w:rFonts w:asciiTheme="minorHAnsi" w:hAnsiTheme="minorHAnsi"/>
          <w:sz w:val="24"/>
        </w:rPr>
        <w:t> Českých Budějovicích</w:t>
      </w:r>
      <w:r w:rsidR="00B03EAE" w:rsidRPr="009C2A27">
        <w:rPr>
          <w:rFonts w:asciiTheme="minorHAnsi" w:hAnsiTheme="minorHAnsi"/>
          <w:sz w:val="24"/>
        </w:rPr>
        <w:t xml:space="preserve"> d</w:t>
      </w:r>
      <w:r w:rsidRPr="009C2A27">
        <w:rPr>
          <w:rFonts w:asciiTheme="minorHAnsi" w:hAnsiTheme="minorHAnsi"/>
          <w:sz w:val="24"/>
        </w:rPr>
        <w:t xml:space="preserve">ne </w:t>
      </w:r>
      <w:r w:rsidR="00A174D4">
        <w:rPr>
          <w:rFonts w:asciiTheme="minorHAnsi" w:hAnsiTheme="minorHAnsi"/>
          <w:sz w:val="24"/>
        </w:rPr>
        <w:t>……………….</w:t>
      </w:r>
      <w:r w:rsidRPr="009C2A27">
        <w:rPr>
          <w:rFonts w:asciiTheme="minorHAnsi" w:hAnsiTheme="minorHAnsi"/>
          <w:sz w:val="24"/>
        </w:rPr>
        <w:tab/>
      </w:r>
      <w:r w:rsidRPr="009C2A27">
        <w:rPr>
          <w:rFonts w:asciiTheme="minorHAnsi" w:hAnsiTheme="minorHAnsi"/>
          <w:sz w:val="24"/>
        </w:rPr>
        <w:tab/>
        <w:t>V</w:t>
      </w:r>
      <w:r w:rsidR="00B03EAE" w:rsidRPr="009C2A27">
        <w:rPr>
          <w:rFonts w:asciiTheme="minorHAnsi" w:hAnsiTheme="minorHAnsi"/>
          <w:sz w:val="24"/>
        </w:rPr>
        <w:t> Českých Budějovicích</w:t>
      </w:r>
      <w:r w:rsidRPr="009C2A27">
        <w:rPr>
          <w:rFonts w:asciiTheme="minorHAnsi" w:hAnsiTheme="minorHAnsi"/>
          <w:sz w:val="24"/>
        </w:rPr>
        <w:t xml:space="preserve"> dne </w:t>
      </w:r>
      <w:r w:rsidR="00A174D4">
        <w:rPr>
          <w:rFonts w:asciiTheme="minorHAnsi" w:hAnsiTheme="minorHAnsi"/>
          <w:sz w:val="24"/>
        </w:rPr>
        <w:t>………………</w:t>
      </w:r>
      <w:r w:rsidRPr="009C2A27">
        <w:rPr>
          <w:rFonts w:asciiTheme="minorHAnsi" w:hAnsiTheme="minorHAnsi"/>
          <w:sz w:val="24"/>
        </w:rPr>
        <w:tab/>
      </w:r>
      <w:r w:rsidRPr="009C2A27">
        <w:rPr>
          <w:rFonts w:asciiTheme="minorHAnsi" w:hAnsiTheme="minorHAnsi"/>
          <w:sz w:val="24"/>
        </w:rPr>
        <w:tab/>
      </w:r>
    </w:p>
    <w:p w:rsidR="008D5557" w:rsidRPr="009C2A27" w:rsidRDefault="008D5557" w:rsidP="008D5557">
      <w:pPr>
        <w:jc w:val="both"/>
        <w:rPr>
          <w:rFonts w:asciiTheme="minorHAnsi" w:hAnsiTheme="minorHAnsi"/>
          <w:sz w:val="24"/>
        </w:rPr>
      </w:pPr>
    </w:p>
    <w:p w:rsidR="008D5557" w:rsidRPr="009C2A27" w:rsidRDefault="008D5557" w:rsidP="008D5557">
      <w:pPr>
        <w:jc w:val="both"/>
        <w:rPr>
          <w:rFonts w:asciiTheme="minorHAnsi" w:hAnsiTheme="minorHAnsi"/>
          <w:sz w:val="24"/>
        </w:rPr>
      </w:pPr>
    </w:p>
    <w:p w:rsidR="00D046B7" w:rsidRDefault="00D046B7" w:rsidP="008D5557">
      <w:pPr>
        <w:jc w:val="both"/>
        <w:rPr>
          <w:rFonts w:asciiTheme="minorHAnsi" w:hAnsiTheme="minorHAnsi"/>
          <w:sz w:val="24"/>
        </w:rPr>
      </w:pPr>
    </w:p>
    <w:p w:rsidR="00D046B7" w:rsidRDefault="00D046B7" w:rsidP="008D5557">
      <w:pPr>
        <w:jc w:val="both"/>
        <w:rPr>
          <w:rFonts w:asciiTheme="minorHAnsi" w:hAnsiTheme="minorHAnsi"/>
          <w:sz w:val="24"/>
        </w:rPr>
      </w:pPr>
    </w:p>
    <w:p w:rsidR="00D046B7" w:rsidRPr="009C2A27" w:rsidRDefault="00D046B7" w:rsidP="008D5557">
      <w:pPr>
        <w:jc w:val="both"/>
        <w:rPr>
          <w:rFonts w:asciiTheme="minorHAnsi" w:hAnsiTheme="minorHAnsi"/>
          <w:sz w:val="24"/>
        </w:rPr>
      </w:pPr>
    </w:p>
    <w:p w:rsidR="008D5557" w:rsidRPr="009C2A27" w:rsidRDefault="009C2A27" w:rsidP="008D555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 w:rsidR="008D5557" w:rsidRPr="009C2A27">
        <w:rPr>
          <w:rFonts w:asciiTheme="minorHAnsi" w:hAnsiTheme="minorHAnsi"/>
          <w:sz w:val="24"/>
        </w:rPr>
        <w:t>……………………………………..</w:t>
      </w:r>
      <w:r w:rsidR="008D5557" w:rsidRPr="009C2A27">
        <w:rPr>
          <w:rFonts w:asciiTheme="minorHAnsi" w:hAnsiTheme="minorHAnsi"/>
          <w:sz w:val="24"/>
        </w:rPr>
        <w:tab/>
      </w:r>
      <w:r w:rsidR="008D5557" w:rsidRPr="009C2A27">
        <w:rPr>
          <w:rFonts w:asciiTheme="minorHAnsi" w:hAnsiTheme="minorHAnsi"/>
          <w:sz w:val="24"/>
        </w:rPr>
        <w:tab/>
      </w:r>
      <w:r w:rsidR="008D5557" w:rsidRPr="009C2A27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                            </w:t>
      </w:r>
      <w:r w:rsidR="008D5557" w:rsidRPr="009C2A27">
        <w:rPr>
          <w:rFonts w:asciiTheme="minorHAnsi" w:hAnsiTheme="minorHAnsi"/>
          <w:sz w:val="24"/>
        </w:rPr>
        <w:t>……………………………………</w:t>
      </w:r>
    </w:p>
    <w:p w:rsidR="008D5557" w:rsidRPr="009C2A27" w:rsidRDefault="008D5557" w:rsidP="008D5557">
      <w:pPr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sz w:val="24"/>
        </w:rPr>
        <w:t xml:space="preserve"> </w:t>
      </w:r>
      <w:r w:rsidR="001D05C7" w:rsidRPr="009C2A27">
        <w:rPr>
          <w:rFonts w:asciiTheme="minorHAnsi" w:hAnsiTheme="minorHAnsi"/>
          <w:sz w:val="24"/>
        </w:rPr>
        <w:t xml:space="preserve">       za kupujícího                                      </w:t>
      </w:r>
      <w:r w:rsidRPr="009C2A27">
        <w:rPr>
          <w:rFonts w:asciiTheme="minorHAnsi" w:hAnsiTheme="minorHAnsi"/>
          <w:sz w:val="24"/>
        </w:rPr>
        <w:tab/>
      </w:r>
      <w:r w:rsidRPr="009C2A27">
        <w:rPr>
          <w:rFonts w:asciiTheme="minorHAnsi" w:hAnsiTheme="minorHAnsi"/>
          <w:sz w:val="24"/>
        </w:rPr>
        <w:tab/>
      </w:r>
      <w:r w:rsidR="009C2A27">
        <w:rPr>
          <w:rFonts w:asciiTheme="minorHAnsi" w:hAnsiTheme="minorHAnsi"/>
          <w:sz w:val="24"/>
        </w:rPr>
        <w:t xml:space="preserve">                          </w:t>
      </w:r>
      <w:r w:rsidRPr="009C2A27">
        <w:rPr>
          <w:rFonts w:asciiTheme="minorHAnsi" w:hAnsiTheme="minorHAnsi"/>
          <w:sz w:val="24"/>
        </w:rPr>
        <w:t>za prodávající</w:t>
      </w:r>
      <w:r w:rsidRPr="009C2A27">
        <w:rPr>
          <w:rFonts w:asciiTheme="minorHAnsi" w:hAnsiTheme="minorHAnsi"/>
          <w:sz w:val="24"/>
        </w:rPr>
        <w:tab/>
      </w:r>
      <w:r w:rsidRPr="009C2A27">
        <w:rPr>
          <w:rFonts w:asciiTheme="minorHAnsi" w:hAnsiTheme="minorHAnsi"/>
          <w:sz w:val="24"/>
        </w:rPr>
        <w:tab/>
      </w:r>
    </w:p>
    <w:p w:rsidR="00B03EAE" w:rsidRPr="009C2A27" w:rsidRDefault="001D05C7" w:rsidP="008D5557">
      <w:pPr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sz w:val="24"/>
        </w:rPr>
        <w:t xml:space="preserve">Vyšší odborná škola, Střední průmyslová        </w:t>
      </w:r>
      <w:r w:rsidR="008D5557" w:rsidRPr="009C2A27">
        <w:rPr>
          <w:rFonts w:asciiTheme="minorHAnsi" w:hAnsiTheme="minorHAnsi"/>
          <w:sz w:val="24"/>
        </w:rPr>
        <w:tab/>
      </w:r>
      <w:r w:rsidR="008D5557" w:rsidRPr="009C2A27">
        <w:rPr>
          <w:rFonts w:asciiTheme="minorHAnsi" w:hAnsiTheme="minorHAnsi"/>
          <w:sz w:val="24"/>
        </w:rPr>
        <w:tab/>
      </w:r>
      <w:r w:rsidR="009C2A27">
        <w:rPr>
          <w:rFonts w:asciiTheme="minorHAnsi" w:hAnsiTheme="minorHAnsi"/>
          <w:sz w:val="24"/>
        </w:rPr>
        <w:t xml:space="preserve">              </w:t>
      </w:r>
      <w:r w:rsidR="00B03EAE" w:rsidRPr="009C2A27">
        <w:rPr>
          <w:rFonts w:asciiTheme="minorHAnsi" w:hAnsiTheme="minorHAnsi"/>
          <w:sz w:val="24"/>
        </w:rPr>
        <w:t xml:space="preserve">CB Auto a.s.  </w:t>
      </w:r>
    </w:p>
    <w:p w:rsidR="001D05C7" w:rsidRPr="009C2A27" w:rsidRDefault="001D05C7" w:rsidP="001D05C7">
      <w:pPr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sz w:val="24"/>
        </w:rPr>
        <w:t xml:space="preserve">Škola automobilová a technická                                           </w:t>
      </w:r>
      <w:r w:rsidR="009C2A27">
        <w:rPr>
          <w:rFonts w:asciiTheme="minorHAnsi" w:hAnsiTheme="minorHAnsi"/>
          <w:sz w:val="24"/>
        </w:rPr>
        <w:t xml:space="preserve">                </w:t>
      </w:r>
      <w:r w:rsidRPr="003E5812">
        <w:rPr>
          <w:rFonts w:asciiTheme="minorHAnsi" w:hAnsiTheme="minorHAnsi"/>
          <w:i/>
          <w:sz w:val="24"/>
        </w:rPr>
        <w:t>Zdeněk Čermák</w:t>
      </w:r>
    </w:p>
    <w:p w:rsidR="002E3A73" w:rsidRPr="009C2A27" w:rsidRDefault="001D05C7" w:rsidP="001D05C7">
      <w:pPr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b/>
          <w:i/>
          <w:sz w:val="24"/>
        </w:rPr>
        <w:t xml:space="preserve"> </w:t>
      </w:r>
      <w:r w:rsidRPr="009C2A27">
        <w:rPr>
          <w:rFonts w:asciiTheme="minorHAnsi" w:hAnsiTheme="minorHAnsi"/>
          <w:i/>
          <w:sz w:val="24"/>
        </w:rPr>
        <w:t>Bc. Jan Šindelář</w:t>
      </w:r>
      <w:r w:rsidRPr="009C2A27">
        <w:rPr>
          <w:rFonts w:asciiTheme="minorHAnsi" w:hAnsiTheme="minorHAnsi"/>
          <w:sz w:val="24"/>
        </w:rPr>
        <w:t xml:space="preserve"> – ředitel školy</w:t>
      </w:r>
      <w:r w:rsidR="002E3A73" w:rsidRPr="009C2A27">
        <w:rPr>
          <w:rFonts w:asciiTheme="minorHAnsi" w:hAnsiTheme="minorHAnsi"/>
          <w:sz w:val="24"/>
        </w:rPr>
        <w:t xml:space="preserve">       </w:t>
      </w:r>
      <w:r w:rsidRPr="009C2A27">
        <w:rPr>
          <w:rFonts w:asciiTheme="minorHAnsi" w:hAnsiTheme="minorHAnsi"/>
          <w:sz w:val="24"/>
        </w:rPr>
        <w:t xml:space="preserve">                    </w:t>
      </w:r>
      <w:r w:rsidR="00B03EAE" w:rsidRPr="009C2A27">
        <w:rPr>
          <w:rFonts w:asciiTheme="minorHAnsi" w:hAnsiTheme="minorHAnsi"/>
          <w:sz w:val="24"/>
        </w:rPr>
        <w:t xml:space="preserve">   </w:t>
      </w:r>
      <w:r w:rsidR="009C2A27">
        <w:rPr>
          <w:rFonts w:asciiTheme="minorHAnsi" w:hAnsiTheme="minorHAnsi"/>
          <w:sz w:val="24"/>
        </w:rPr>
        <w:t xml:space="preserve">            </w:t>
      </w:r>
      <w:r w:rsidRPr="009C2A27">
        <w:rPr>
          <w:rFonts w:asciiTheme="minorHAnsi" w:hAnsiTheme="minorHAnsi"/>
          <w:sz w:val="24"/>
        </w:rPr>
        <w:t>místopředseda představenstava</w:t>
      </w:r>
    </w:p>
    <w:p w:rsidR="008D5557" w:rsidRPr="009C2A27" w:rsidRDefault="002E3A73" w:rsidP="00B03EAE">
      <w:pPr>
        <w:jc w:val="both"/>
        <w:rPr>
          <w:rFonts w:asciiTheme="minorHAnsi" w:hAnsiTheme="minorHAnsi"/>
          <w:sz w:val="24"/>
        </w:rPr>
      </w:pPr>
      <w:r w:rsidRPr="009C2A27">
        <w:rPr>
          <w:rFonts w:asciiTheme="minorHAnsi" w:hAnsiTheme="minorHAnsi"/>
          <w:sz w:val="24"/>
        </w:rPr>
        <w:t xml:space="preserve">                                                                                  </w:t>
      </w:r>
    </w:p>
    <w:p w:rsidR="008D5557" w:rsidRPr="00332440" w:rsidRDefault="008D5557" w:rsidP="008D5557">
      <w:pPr>
        <w:jc w:val="both"/>
        <w:rPr>
          <w:spacing w:val="60"/>
          <w:sz w:val="24"/>
        </w:rPr>
      </w:pPr>
    </w:p>
    <w:p w:rsidR="00802CDB" w:rsidRDefault="00802CDB"/>
    <w:p w:rsidR="00FD6518" w:rsidRDefault="00FD6518"/>
    <w:p w:rsidR="00A174D4" w:rsidRDefault="00A174D4"/>
    <w:p w:rsidR="00A174D4" w:rsidRDefault="00A174D4"/>
    <w:p w:rsidR="00A174D4" w:rsidRDefault="00A174D4"/>
    <w:p w:rsidR="00A174D4" w:rsidRDefault="00A174D4"/>
    <w:p w:rsidR="00A174D4" w:rsidRDefault="00A174D4"/>
    <w:p w:rsidR="00A174D4" w:rsidRDefault="00A174D4"/>
    <w:p w:rsidR="00A174D4" w:rsidRDefault="00A174D4"/>
    <w:p w:rsidR="00A174D4" w:rsidRDefault="00A174D4"/>
    <w:p w:rsidR="00FD6518" w:rsidRPr="00841ADC" w:rsidRDefault="00FD6518">
      <w:pPr>
        <w:rPr>
          <w:b/>
          <w:i/>
          <w:sz w:val="24"/>
          <w:u w:val="single"/>
        </w:rPr>
      </w:pPr>
      <w:r w:rsidRPr="00841ADC">
        <w:rPr>
          <w:b/>
          <w:i/>
          <w:sz w:val="24"/>
          <w:u w:val="single"/>
        </w:rPr>
        <w:t>Příloha č.1</w:t>
      </w:r>
    </w:p>
    <w:p w:rsidR="00FD6518" w:rsidRDefault="00FD6518"/>
    <w:p w:rsidR="00FD6518" w:rsidRDefault="00FD6518"/>
    <w:p w:rsidR="00FD6518" w:rsidRPr="00A174D4" w:rsidRDefault="00FD6518" w:rsidP="00FD651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A174D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Specifikace Vašeho vozu</w:t>
      </w:r>
    </w:p>
    <w:p w:rsidR="00FD6518" w:rsidRPr="00FD6518" w:rsidRDefault="00FD6518" w:rsidP="00FD6518">
      <w:pPr>
        <w:tabs>
          <w:tab w:val="left" w:pos="1276"/>
          <w:tab w:val="left" w:pos="1701"/>
        </w:tabs>
        <w:spacing w:before="120"/>
        <w:rPr>
          <w:rFonts w:asciiTheme="minorHAnsi" w:hAnsiTheme="minorHAnsi"/>
        </w:rPr>
      </w:pPr>
      <w:r w:rsidRPr="00FD6518">
        <w:rPr>
          <w:rFonts w:asciiTheme="minorHAnsi" w:hAnsiTheme="minorHAnsi"/>
          <w:b/>
        </w:rPr>
        <w:t>Model:</w:t>
      </w:r>
      <w:r w:rsidRPr="00FD6518">
        <w:rPr>
          <w:rFonts w:asciiTheme="minorHAnsi" w:hAnsiTheme="minorHAnsi"/>
        </w:rPr>
        <w:t xml:space="preserve"> </w:t>
      </w:r>
      <w:r w:rsidRPr="00FD6518">
        <w:rPr>
          <w:rFonts w:asciiTheme="minorHAnsi" w:hAnsiTheme="minorHAnsi"/>
        </w:rPr>
        <w:tab/>
      </w:r>
      <w:r w:rsidRPr="00FD6518">
        <w:rPr>
          <w:rFonts w:asciiTheme="minorHAnsi" w:hAnsiTheme="minorHAnsi"/>
        </w:rPr>
        <w:tab/>
      </w:r>
      <w:r w:rsidRPr="00FD6518">
        <w:rPr>
          <w:rFonts w:asciiTheme="minorHAnsi" w:hAnsiTheme="minorHAnsi"/>
          <w:noProof/>
        </w:rPr>
        <w:t>Fabia Ambition 1,2 TSI 66 kW 5-stup. mech., 66 KW, 1200 cm3</w:t>
      </w:r>
    </w:p>
    <w:p w:rsidR="00FD6518" w:rsidRPr="00FD6518" w:rsidRDefault="00FD6518" w:rsidP="00FD6518">
      <w:pPr>
        <w:tabs>
          <w:tab w:val="left" w:pos="1276"/>
          <w:tab w:val="left" w:pos="1701"/>
        </w:tabs>
        <w:rPr>
          <w:rFonts w:asciiTheme="minorHAnsi" w:hAnsiTheme="minorHAnsi"/>
        </w:rPr>
      </w:pPr>
      <w:r w:rsidRPr="00FD6518">
        <w:rPr>
          <w:rFonts w:asciiTheme="minorHAnsi" w:hAnsiTheme="minorHAnsi"/>
          <w:b/>
        </w:rPr>
        <w:t xml:space="preserve">Kód modelu: </w:t>
      </w:r>
      <w:r w:rsidRPr="00FD651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</w:t>
      </w:r>
      <w:r w:rsidRPr="00FD6518">
        <w:rPr>
          <w:rFonts w:asciiTheme="minorHAnsi" w:hAnsiTheme="minorHAnsi"/>
          <w:noProof/>
        </w:rPr>
        <w:t>NJ33J4</w:t>
      </w:r>
    </w:p>
    <w:p w:rsidR="00FD6518" w:rsidRPr="00FD6518" w:rsidRDefault="00FD6518" w:rsidP="00FD6518">
      <w:pPr>
        <w:tabs>
          <w:tab w:val="left" w:pos="1276"/>
          <w:tab w:val="left" w:pos="1701"/>
        </w:tabs>
        <w:rPr>
          <w:rFonts w:asciiTheme="minorHAnsi" w:hAnsiTheme="minorHAnsi"/>
        </w:rPr>
      </w:pPr>
      <w:r w:rsidRPr="00FD6518">
        <w:rPr>
          <w:rFonts w:asciiTheme="minorHAnsi" w:hAnsiTheme="minorHAnsi"/>
          <w:b/>
        </w:rPr>
        <w:t>Počet vozidel:</w:t>
      </w:r>
      <w:r w:rsidRPr="00FD65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</w:t>
      </w:r>
      <w:r w:rsidRPr="00FD6518">
        <w:rPr>
          <w:rFonts w:asciiTheme="minorHAnsi" w:hAnsiTheme="minorHAnsi"/>
        </w:rPr>
        <w:tab/>
      </w:r>
      <w:r w:rsidRPr="00FD6518">
        <w:rPr>
          <w:rFonts w:asciiTheme="minorHAnsi" w:hAnsiTheme="minorHAnsi"/>
          <w:noProof/>
        </w:rPr>
        <w:t>1</w:t>
      </w:r>
    </w:p>
    <w:p w:rsidR="00FD6518" w:rsidRPr="00FD6518" w:rsidRDefault="00FD6518" w:rsidP="00FD6518">
      <w:pPr>
        <w:pStyle w:val="Default"/>
        <w:tabs>
          <w:tab w:val="left" w:pos="1701"/>
        </w:tabs>
        <w:rPr>
          <w:rFonts w:asciiTheme="minorHAnsi" w:hAnsiTheme="minorHAnsi"/>
          <w:sz w:val="20"/>
          <w:szCs w:val="20"/>
        </w:rPr>
      </w:pPr>
      <w:r w:rsidRPr="00FD6518">
        <w:rPr>
          <w:rFonts w:asciiTheme="minorHAnsi" w:hAnsiTheme="minorHAnsi"/>
          <w:b/>
          <w:sz w:val="20"/>
          <w:szCs w:val="20"/>
        </w:rPr>
        <w:t>Barva:</w:t>
      </w:r>
      <w:r w:rsidRPr="00FD6518">
        <w:rPr>
          <w:rFonts w:asciiTheme="minorHAnsi" w:hAnsiTheme="minorHAnsi"/>
          <w:sz w:val="20"/>
          <w:szCs w:val="20"/>
        </w:rPr>
        <w:t xml:space="preserve"> </w:t>
      </w:r>
      <w:r w:rsidRPr="00FD6518">
        <w:rPr>
          <w:rFonts w:asciiTheme="minorHAnsi" w:hAnsiTheme="minorHAnsi"/>
          <w:sz w:val="20"/>
          <w:szCs w:val="20"/>
        </w:rPr>
        <w:tab/>
        <w:t>Z5Z5</w:t>
      </w:r>
      <w:r w:rsidRPr="00FD6518">
        <w:rPr>
          <w:rFonts w:asciiTheme="minorHAnsi" w:hAnsiTheme="minorHAnsi"/>
          <w:noProof/>
          <w:sz w:val="20"/>
          <w:szCs w:val="20"/>
        </w:rPr>
        <w:t>BL</w:t>
      </w:r>
      <w:r w:rsidRPr="00FD6518">
        <w:rPr>
          <w:rFonts w:asciiTheme="minorHAnsi" w:hAnsiTheme="minorHAnsi"/>
          <w:sz w:val="20"/>
          <w:szCs w:val="20"/>
        </w:rPr>
        <w:t xml:space="preserve">, </w:t>
      </w:r>
      <w:r w:rsidRPr="00FD6518">
        <w:rPr>
          <w:rFonts w:asciiTheme="minorHAnsi" w:hAnsiTheme="minorHAnsi"/>
          <w:noProof/>
          <w:sz w:val="20"/>
          <w:szCs w:val="20"/>
        </w:rPr>
        <w:t>Bílá Candy, Int: Černý/šedý</w:t>
      </w:r>
      <w:r w:rsidRPr="00FD6518">
        <w:rPr>
          <w:rFonts w:asciiTheme="minorHAnsi" w:hAnsiTheme="minorHAnsi"/>
          <w:sz w:val="20"/>
          <w:szCs w:val="20"/>
        </w:rPr>
        <w:t xml:space="preserve"> </w:t>
      </w:r>
    </w:p>
    <w:p w:rsidR="00FD6518" w:rsidRPr="00FD6518" w:rsidRDefault="00FD6518" w:rsidP="00FD6518">
      <w:pPr>
        <w:pStyle w:val="Default"/>
        <w:tabs>
          <w:tab w:val="left" w:pos="1701"/>
        </w:tabs>
        <w:rPr>
          <w:rFonts w:asciiTheme="minorHAnsi" w:hAnsiTheme="minorHAnsi"/>
          <w:sz w:val="20"/>
          <w:szCs w:val="20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612"/>
        <w:gridCol w:w="2000"/>
        <w:gridCol w:w="1620"/>
        <w:gridCol w:w="1620"/>
        <w:gridCol w:w="1620"/>
        <w:gridCol w:w="1175"/>
      </w:tblGrid>
      <w:tr w:rsidR="00FD6518" w:rsidRPr="00C21ECD" w:rsidTr="00F75FAB">
        <w:trPr>
          <w:trHeight w:val="255"/>
          <w:jc w:val="center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Cena (Kc)</w:t>
            </w: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NJ33J4 / 2017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Fabia Ambition 1,2 TSI 66 kW 5-stup. mech.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Barva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Z5Z5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Modrá Pacific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Interiér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BL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Černý/šedý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F75FAB">
        <w:trPr>
          <w:trHeight w:val="255"/>
          <w:jc w:val="center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6518" w:rsidRPr="00C21ECD" w:rsidTr="00F75FAB">
        <w:trPr>
          <w:trHeight w:val="255"/>
          <w:jc w:val="center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Název paketu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0D0D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Cena (Kc)</w:t>
            </w: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PJB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Rezervní kolo ocelové (plnohodnotné), sada nářadí a zvedák vozu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PR1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"EASY LIGHT ASSIST" - autom. spínání světel, "Comming/Leaving home",pro denní svícení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WPB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Ambition PLUS (CZ) - mechanická klimatizace, kožený volant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YA1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Mobilita PLUS - záruka 5let / 100 000 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Gumové koberce do interiéru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Lékárna, trojúhelník, žárovky, vesta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Autoškola - druhá sada pedálů včetně montáže a magnetické označení Autoškola (2 500 Kč)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Výbavy celkem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Cena vozu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518" w:rsidRPr="00C21ECD" w:rsidTr="00EF49C1">
        <w:trPr>
          <w:trHeight w:val="255"/>
          <w:jc w:val="center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FF0000"/>
                <w:sz w:val="16"/>
                <w:szCs w:val="16"/>
              </w:rPr>
              <w:t>Sleva státní správa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D6518" w:rsidRPr="00C21ECD" w:rsidTr="00F75FAB">
        <w:trPr>
          <w:trHeight w:val="255"/>
          <w:jc w:val="center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21EC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21ECD">
              <w:rPr>
                <w:rFonts w:ascii="Arial" w:hAnsi="Arial" w:cs="Arial"/>
                <w:b/>
                <w:bCs/>
                <w:color w:val="000000"/>
              </w:rPr>
              <w:t>Cena vozu po slevě včetně DPH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1ECD">
              <w:rPr>
                <w:rFonts w:ascii="Arial" w:hAnsi="Arial" w:cs="Arial"/>
                <w:b/>
                <w:bCs/>
                <w:color w:val="000000"/>
              </w:rPr>
              <w:t>268 000,00</w:t>
            </w:r>
          </w:p>
        </w:tc>
      </w:tr>
      <w:tr w:rsidR="00FD6518" w:rsidRPr="00C21ECD" w:rsidTr="00F75FAB">
        <w:trPr>
          <w:trHeight w:val="255"/>
          <w:jc w:val="center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bez DPH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6518" w:rsidRPr="00C21ECD" w:rsidRDefault="00FD6518" w:rsidP="00F75F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ECD">
              <w:rPr>
                <w:rFonts w:ascii="Arial" w:hAnsi="Arial" w:cs="Arial"/>
                <w:color w:val="000000"/>
                <w:sz w:val="16"/>
                <w:szCs w:val="16"/>
              </w:rPr>
              <w:t>221 487,60</w:t>
            </w:r>
          </w:p>
        </w:tc>
      </w:tr>
    </w:tbl>
    <w:p w:rsidR="00FD6518" w:rsidRDefault="00FD6518" w:rsidP="00FD6518">
      <w:pPr>
        <w:pStyle w:val="Default"/>
        <w:rPr>
          <w:sz w:val="20"/>
          <w:szCs w:val="20"/>
        </w:rPr>
      </w:pPr>
      <w:bookmarkStart w:id="0" w:name="_GoBack"/>
      <w:bookmarkEnd w:id="0"/>
    </w:p>
    <w:p w:rsidR="00FD6518" w:rsidRDefault="00FD6518" w:rsidP="00FD6518">
      <w:pPr>
        <w:pStyle w:val="Default"/>
        <w:rPr>
          <w:sz w:val="20"/>
          <w:szCs w:val="20"/>
        </w:rPr>
      </w:pPr>
    </w:p>
    <w:p w:rsidR="00FD6518" w:rsidRPr="00AC4FC9" w:rsidRDefault="00FD6518" w:rsidP="00FD6518">
      <w:pPr>
        <w:tabs>
          <w:tab w:val="left" w:pos="2694"/>
        </w:tabs>
        <w:rPr>
          <w:rFonts w:asciiTheme="minorHAnsi" w:hAnsiTheme="minorHAnsi" w:cs="Verdana"/>
          <w:b/>
          <w:color w:val="000000"/>
          <w:sz w:val="24"/>
          <w:u w:val="single"/>
        </w:rPr>
      </w:pPr>
      <w:r w:rsidRPr="00AC4FC9">
        <w:rPr>
          <w:rFonts w:asciiTheme="minorHAnsi" w:hAnsiTheme="minorHAnsi" w:cs="Verdana"/>
          <w:b/>
          <w:color w:val="000000"/>
          <w:sz w:val="24"/>
          <w:u w:val="single"/>
        </w:rPr>
        <w:t>Paket Ambition PLUS:</w:t>
      </w:r>
    </w:p>
    <w:p w:rsidR="00FD6518" w:rsidRPr="00AC4FC9" w:rsidRDefault="00FD6518" w:rsidP="00FD6518">
      <w:pPr>
        <w:pStyle w:val="Odstavecseseznamem"/>
        <w:numPr>
          <w:ilvl w:val="0"/>
          <w:numId w:val="12"/>
        </w:numPr>
        <w:tabs>
          <w:tab w:val="left" w:pos="2694"/>
        </w:tabs>
        <w:spacing w:after="160"/>
        <w:contextualSpacing/>
        <w:rPr>
          <w:rFonts w:asciiTheme="minorHAnsi" w:hAnsiTheme="minorHAnsi" w:cs="Verdana"/>
          <w:color w:val="000000"/>
          <w:sz w:val="24"/>
        </w:rPr>
      </w:pPr>
      <w:r w:rsidRPr="00AC4FC9">
        <w:rPr>
          <w:rFonts w:asciiTheme="minorHAnsi" w:hAnsiTheme="minorHAnsi" w:cs="Verdana"/>
          <w:color w:val="000000"/>
          <w:sz w:val="24"/>
        </w:rPr>
        <w:t>Mechanická klimatizace</w:t>
      </w:r>
    </w:p>
    <w:p w:rsidR="00FD6518" w:rsidRPr="00AC4FC9" w:rsidRDefault="00FD6518" w:rsidP="00FD6518">
      <w:pPr>
        <w:pStyle w:val="Odstavecseseznamem"/>
        <w:numPr>
          <w:ilvl w:val="0"/>
          <w:numId w:val="12"/>
        </w:numPr>
        <w:tabs>
          <w:tab w:val="left" w:pos="2694"/>
        </w:tabs>
        <w:spacing w:after="160"/>
        <w:contextualSpacing/>
        <w:rPr>
          <w:rFonts w:asciiTheme="minorHAnsi" w:hAnsiTheme="minorHAnsi" w:cs="Verdana"/>
          <w:color w:val="000000"/>
          <w:sz w:val="24"/>
        </w:rPr>
      </w:pPr>
      <w:r w:rsidRPr="00AC4FC9">
        <w:rPr>
          <w:rFonts w:asciiTheme="minorHAnsi" w:hAnsiTheme="minorHAnsi" w:cs="Verdana"/>
          <w:color w:val="000000"/>
          <w:sz w:val="24"/>
        </w:rPr>
        <w:t>Kožený volant</w:t>
      </w:r>
    </w:p>
    <w:p w:rsidR="00FD6518" w:rsidRDefault="00FD6518" w:rsidP="00FD6518">
      <w:pPr>
        <w:tabs>
          <w:tab w:val="left" w:pos="2694"/>
        </w:tabs>
        <w:rPr>
          <w:rFonts w:cs="Verdana"/>
          <w:b/>
          <w:color w:val="000000"/>
        </w:rPr>
      </w:pPr>
    </w:p>
    <w:p w:rsidR="00A174D4" w:rsidRPr="00AC4FC9" w:rsidRDefault="00A174D4" w:rsidP="00FD6518">
      <w:pPr>
        <w:tabs>
          <w:tab w:val="left" w:pos="2694"/>
        </w:tabs>
        <w:rPr>
          <w:rFonts w:cs="Verdana"/>
          <w:b/>
          <w:color w:val="000000"/>
        </w:rPr>
      </w:pPr>
    </w:p>
    <w:p w:rsidR="00FD6518" w:rsidRDefault="00A174D4" w:rsidP="00FD6518">
      <w:pPr>
        <w:pStyle w:val="Default"/>
        <w:rPr>
          <w:b/>
          <w:bCs/>
          <w:color w:val="4BA82E"/>
          <w:szCs w:val="20"/>
        </w:rPr>
      </w:pPr>
      <w:r>
        <w:rPr>
          <w:b/>
          <w:bCs/>
          <w:color w:val="4BA82E"/>
          <w:szCs w:val="20"/>
        </w:rPr>
        <w:t>S</w:t>
      </w:r>
      <w:r w:rsidR="00FD6518">
        <w:rPr>
          <w:b/>
          <w:bCs/>
          <w:color w:val="4BA82E"/>
          <w:szCs w:val="20"/>
        </w:rPr>
        <w:t>ériová výbava vozidla a jeho technické údaje</w:t>
      </w:r>
    </w:p>
    <w:p w:rsidR="00FD6518" w:rsidRPr="0074401E" w:rsidRDefault="00FD6518" w:rsidP="00FD6518">
      <w:pPr>
        <w:pStyle w:val="Default"/>
        <w:rPr>
          <w:color w:val="4BA82E"/>
          <w:szCs w:val="20"/>
        </w:rPr>
      </w:pPr>
    </w:p>
    <w:p w:rsidR="00FD6518" w:rsidRPr="0062060D" w:rsidRDefault="00FD6518" w:rsidP="00FD6518">
      <w:pPr>
        <w:pStyle w:val="Default"/>
        <w:rPr>
          <w:b/>
          <w:bCs/>
          <w:color w:val="4BA82E"/>
          <w:sz w:val="20"/>
          <w:szCs w:val="20"/>
        </w:rPr>
      </w:pPr>
      <w:r w:rsidRPr="00E260DB">
        <w:rPr>
          <w:b/>
          <w:noProof/>
          <w:color w:val="auto"/>
          <w:sz w:val="20"/>
          <w:szCs w:val="20"/>
        </w:rPr>
        <w:t>Škoda</w:t>
      </w:r>
      <w:r w:rsidRPr="0062060D">
        <w:rPr>
          <w:b/>
          <w:color w:val="auto"/>
          <w:sz w:val="20"/>
          <w:szCs w:val="20"/>
        </w:rPr>
        <w:t xml:space="preserve"> </w:t>
      </w:r>
      <w:r w:rsidRPr="00E260DB">
        <w:rPr>
          <w:b/>
          <w:noProof/>
          <w:color w:val="auto"/>
          <w:sz w:val="20"/>
          <w:szCs w:val="20"/>
        </w:rPr>
        <w:t>Fabia Ambition 1,2</w:t>
      </w:r>
      <w:r w:rsidRPr="00C34129">
        <w:rPr>
          <w:b/>
          <w:noProof/>
          <w:sz w:val="20"/>
          <w:szCs w:val="20"/>
        </w:rPr>
        <w:t xml:space="preserve"> TSI 66 kW 5-stup. mech., 66 KW, 1200 cm3</w:t>
      </w:r>
    </w:p>
    <w:p w:rsidR="00FD6518" w:rsidRDefault="00FD6518" w:rsidP="00FD6518">
      <w:pPr>
        <w:pStyle w:val="Default"/>
        <w:rPr>
          <w:b/>
          <w:bCs/>
          <w:color w:val="4BA82E"/>
          <w:sz w:val="20"/>
          <w:szCs w:val="20"/>
        </w:rPr>
      </w:pPr>
    </w:p>
    <w:p w:rsidR="00FD6518" w:rsidRPr="00A174D4" w:rsidRDefault="00FD6518" w:rsidP="00FD6518">
      <w:pPr>
        <w:spacing w:after="180"/>
        <w:ind w:right="-227"/>
        <w:jc w:val="both"/>
        <w:rPr>
          <w:rFonts w:asciiTheme="minorHAnsi" w:hAnsiTheme="minorHAnsi" w:cs="Arial"/>
          <w:noProof/>
          <w:szCs w:val="18"/>
        </w:rPr>
      </w:pPr>
      <w:r w:rsidRPr="00A174D4">
        <w:rPr>
          <w:rFonts w:asciiTheme="minorHAnsi" w:hAnsiTheme="minorHAnsi" w:cs="Arial"/>
          <w:b/>
          <w:noProof/>
          <w:szCs w:val="18"/>
          <w:u w:val="single"/>
        </w:rPr>
        <w:t>Sériová výbava</w:t>
      </w:r>
      <w:r w:rsidRPr="00A174D4">
        <w:rPr>
          <w:rFonts w:asciiTheme="minorHAnsi" w:hAnsiTheme="minorHAnsi" w:cs="Arial"/>
          <w:noProof/>
          <w:szCs w:val="18"/>
        </w:rPr>
        <w:t>: I7L Rádio 'BLUES', NS3 Deštník, N0L Potah sedadel - látka, QG1 Prodloužený servisní interval, QN1 Zásuvka pod levou přední sedačkou, UE4 Elektrické rozhraní pro externí použití,-AUX-IN a USB, 1AZ Elektronický stabilizační program ESP, 1G8 Set na opravu pneumatik, 1KM Bubnové brzdy zadní, 1PA Standardní šrouby kol, 1SD S přídavnou spodní ochranou pohonné-jednotky, 1S0 Bez nářadí a zvedáku vozu, 2W6 Víčko palivové nádrže se škrabkou na led, 3C7 Tříbodový bezpeč. pás vzadu uprostřed, 3D1 Střední konzola (Satin černá pro Monte-Carlo), 3J1 Výškově stavitelné opěrky hlavy předních-sedadel, 3L1 Mechanické výškové seřizování levého-předního sedadla (pravé přední sedadlo-bez výškového seřizování), 3NN Zadní sedadlo nedělené, opěradlo dělené-a sklopné, 3N3 Odkládací schránka v kufru, 3Q6 Hlavové opěrky vzadu - 3 kusy, 3S4 Příprava pro příčný střešní nosič, 3U1 Zakrytí zavazadlového prostoru odklopné, 3ZB 3-bodový bezpeč. samonavíjecí pás vzadu,-vnější, se štítkem ECE-homologace, 4GF Vrstvené čelní sklo tónované, 4I2 Centrální zamykání s dálkovým ovládáním,-vnitřním ovládáním, bez bezpeč. pojistky, 4KC Boční a zadní okna tónovaná, 4L2 Vnitřní zpětné zrcátko, 4R2 El. ovládání oken vpředu, 4SB Make-up zrcátka vlevo, 4TY Make-up zrcátka vpravo (provedení 2), 4UF Airbag řidiče a spolujezdce-s vypínáním airbagu spolujezdce, 4X3 Boční airbag vpředu a hlavový airbag, 4YB S odkládacími kapsami vzadu (na dveřích-nebo boku), 4Z8 Víko odkládací schránky, s osvětlením-(bez bezpečnostního zámku), 4Z8 Víko odkládací schránky, s osvětlením-(bez bezpečnostního zámku), 7AA Imobilizér elektronický, 7K1 Kontrola tlaku v pneumatikách, 7L6 Start/Stop systém s rekuperací, 7N2 Držák na brýle, 8BB Hlavní světlomety-halogenové,-pravostranný provoz, 8K1 Spínač denního jízdního osvětlení, 8L3 Střešní anténa, 8M1 Stěrač zadního okna s ostřikovačem-a cyklovačem, 8N4 Intervalový spínač stěračů, seříditelný-potenciometrem (4 stupně), 8QL 2x sklopný klíč s dálkovým ovládáním, 8Q1 S dálkovou regulací polohy světlometu, 8RE 4 reproduktory (pasivní), 8T9 'SPEED LIMITER', 8WB Mlhové přední světlomety, 9AA Topení s mechanickou regulací, 9E1 S osvětlením zavazadlového prostoru, 9P5 S optickou a akustickou kontrolou-zapnutí bezpečnostního pásu, 9S3 Palubní počítač 'MFA', QJ1 Chromový paket, Q1H Komfortní přední sedadla, VF0 Pedálové ústrojí 'Standard', 1MZ 3-ramenný volant PUR s chromem, 4AU Výplň dveří, 5MC Dekorační obložení 'LIGHT BRUSHED', 5N2 Sklopná stropní madla, 6NA Stropní výplň nedělená, 6PA Madlo ruční brzdy z plastu, 6Q4 Hlavice řadící páky - komfortní, 6R1 Zakrytí řadící páky z koženky, 9GL Vnitřní světlo, CX9 Kola ocelová 'DENTRO' 6J x 15' - 4ks-s optimalizovanou hmotností, H8D Pneumatiky 185/60 R15 H, 0PA Bez přídavného nápisu, 1NJ Zakrytí kola, 2JF Lakované nárazníky, 4XF Obložení sloupku vnější, provedení 2, 5RQ Zpětné zrcátko vpravo, konvexní, 5SJ Vnější zpětné zrcátko vlevo, konvexní</w:t>
      </w:r>
    </w:p>
    <w:p w:rsidR="00FD6518" w:rsidRDefault="00FD6518" w:rsidP="00A174D4">
      <w:pPr>
        <w:spacing w:after="180"/>
        <w:ind w:right="-227"/>
        <w:jc w:val="both"/>
      </w:pPr>
      <w:r w:rsidRPr="00A174D4">
        <w:rPr>
          <w:rFonts w:asciiTheme="minorHAnsi" w:hAnsiTheme="minorHAnsi" w:cs="Arial"/>
          <w:b/>
          <w:noProof/>
          <w:szCs w:val="18"/>
          <w:u w:val="single"/>
        </w:rPr>
        <w:t>Technické údaje</w:t>
      </w:r>
      <w:r w:rsidRPr="00A174D4">
        <w:rPr>
          <w:rFonts w:asciiTheme="minorHAnsi" w:hAnsiTheme="minorHAnsi" w:cs="Arial"/>
          <w:noProof/>
          <w:szCs w:val="18"/>
        </w:rPr>
        <w:t>: Brzděný přívěs při stoupání 12%: 1.000 kg,  Celková hmotnost: 1.564 kg,  CO2 emise - kombinované: 107 g/km,  CO2 emise - kombinované (plyn):,  Délka: 3.992 mm,  Energetická třída: B,  Exhalační norma: Euro 6,  Jízdní souprava: 2.564 kg,  Kompresní poměr: 10,5 - 0,5,  Max. točivý moment: 160 Nm / 1400 - 3500 1/min Nm / 1/min,  Max. výkon: 66,00 kW,  Maximální rychlost: 182 km/h,  Nebrzděný přívěs: 550 kg,  Objem motoru: 1.197 cm?,  Objem palivové nádrže: 45 l,  Objem zavazadlového prostoru min. / max.: 330 l / 1.150 l,  Palivo: petrol,  Počet válců: 4; in line,  Pohotovostní hmotnost s řidičem: 1.109 kg,  Rozchod vpředu / vzadu: 1.463 / 1.457 mm,  Rozvor: 2.470 mm,  Spotřeba - kombinovaná: 4,7 l/100km,  Spotřeba - kombinovaná (plyn):,  Spotřeba - město: 6,0 l/100km,  Spotřeba - město (plyn):,  Spotřeba - mimo město: 4,0 l/100km,  Spotřeba - mimo město (plyn):,  Šířka: 1.732 mm,  Užitečná hmotnost s řidičem: 530 kg,  Vnější průměr zatáčení obrysový: 10,4,  Vrtání: 71,0 mm,  Výška: 1.467 mm,  Zatížení střechy: 75 kg,  Zdvih: 75,6 mm,  Zdvih: 75,6 mm</w:t>
      </w:r>
    </w:p>
    <w:sectPr w:rsidR="00FD65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20" w:rsidRDefault="00F24020" w:rsidP="00055699">
      <w:r>
        <w:separator/>
      </w:r>
    </w:p>
  </w:endnote>
  <w:endnote w:type="continuationSeparator" w:id="0">
    <w:p w:rsidR="00F24020" w:rsidRDefault="00F24020" w:rsidP="0005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0995"/>
      <w:docPartObj>
        <w:docPartGallery w:val="Page Numbers (Bottom of Page)"/>
        <w:docPartUnique/>
      </w:docPartObj>
    </w:sdtPr>
    <w:sdtEndPr/>
    <w:sdtContent>
      <w:p w:rsidR="00055699" w:rsidRDefault="000556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20">
          <w:rPr>
            <w:noProof/>
          </w:rPr>
          <w:t>1</w:t>
        </w:r>
        <w:r>
          <w:fldChar w:fldCharType="end"/>
        </w:r>
      </w:p>
    </w:sdtContent>
  </w:sdt>
  <w:p w:rsidR="00055699" w:rsidRDefault="00055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20" w:rsidRDefault="00F24020" w:rsidP="00055699">
      <w:r>
        <w:separator/>
      </w:r>
    </w:p>
  </w:footnote>
  <w:footnote w:type="continuationSeparator" w:id="0">
    <w:p w:rsidR="00F24020" w:rsidRDefault="00F24020" w:rsidP="0005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925"/>
    <w:multiLevelType w:val="hybridMultilevel"/>
    <w:tmpl w:val="C7DE1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94A"/>
    <w:multiLevelType w:val="hybridMultilevel"/>
    <w:tmpl w:val="F70C51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C6417"/>
    <w:multiLevelType w:val="hybridMultilevel"/>
    <w:tmpl w:val="B30A0FCA"/>
    <w:lvl w:ilvl="0" w:tplc="3A96E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64F6"/>
    <w:multiLevelType w:val="hybridMultilevel"/>
    <w:tmpl w:val="F288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29D3"/>
    <w:multiLevelType w:val="hybridMultilevel"/>
    <w:tmpl w:val="6E149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6994"/>
    <w:multiLevelType w:val="hybridMultilevel"/>
    <w:tmpl w:val="23303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C4248"/>
    <w:multiLevelType w:val="hybridMultilevel"/>
    <w:tmpl w:val="FB408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751"/>
    <w:multiLevelType w:val="hybridMultilevel"/>
    <w:tmpl w:val="5A4C9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1697"/>
    <w:multiLevelType w:val="hybridMultilevel"/>
    <w:tmpl w:val="905E0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762D8"/>
    <w:multiLevelType w:val="hybridMultilevel"/>
    <w:tmpl w:val="913E8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7181B"/>
    <w:multiLevelType w:val="hybridMultilevel"/>
    <w:tmpl w:val="E2A68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0257"/>
    <w:multiLevelType w:val="hybridMultilevel"/>
    <w:tmpl w:val="870EA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CAE6C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57"/>
    <w:rsid w:val="00055699"/>
    <w:rsid w:val="001A2829"/>
    <w:rsid w:val="001D05C7"/>
    <w:rsid w:val="002927AD"/>
    <w:rsid w:val="002D20E4"/>
    <w:rsid w:val="002E3A73"/>
    <w:rsid w:val="003E5812"/>
    <w:rsid w:val="00416F62"/>
    <w:rsid w:val="00574F6C"/>
    <w:rsid w:val="005A38AB"/>
    <w:rsid w:val="005D45CC"/>
    <w:rsid w:val="006A0A4F"/>
    <w:rsid w:val="007E7CCF"/>
    <w:rsid w:val="00802CDB"/>
    <w:rsid w:val="00841ADC"/>
    <w:rsid w:val="008D5557"/>
    <w:rsid w:val="008E6A84"/>
    <w:rsid w:val="00971C39"/>
    <w:rsid w:val="009851FD"/>
    <w:rsid w:val="009C2A27"/>
    <w:rsid w:val="009F5A90"/>
    <w:rsid w:val="00A174D4"/>
    <w:rsid w:val="00A913F1"/>
    <w:rsid w:val="00AA336E"/>
    <w:rsid w:val="00AA4A49"/>
    <w:rsid w:val="00B03EAE"/>
    <w:rsid w:val="00BF242B"/>
    <w:rsid w:val="00C03DF7"/>
    <w:rsid w:val="00C2327B"/>
    <w:rsid w:val="00C25489"/>
    <w:rsid w:val="00CC2174"/>
    <w:rsid w:val="00CF12A7"/>
    <w:rsid w:val="00D046B7"/>
    <w:rsid w:val="00D17147"/>
    <w:rsid w:val="00DB21C5"/>
    <w:rsid w:val="00DD5A6C"/>
    <w:rsid w:val="00E323CA"/>
    <w:rsid w:val="00E3398E"/>
    <w:rsid w:val="00EF49C1"/>
    <w:rsid w:val="00F1692F"/>
    <w:rsid w:val="00F24020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6B72D-2B9B-4F9C-8B6C-F571553A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D5557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D55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D5557"/>
    <w:pPr>
      <w:jc w:val="center"/>
    </w:pPr>
    <w:rPr>
      <w:b/>
      <w:spacing w:val="60"/>
      <w:sz w:val="36"/>
    </w:rPr>
  </w:style>
  <w:style w:type="character" w:customStyle="1" w:styleId="NzevChar">
    <w:name w:val="Název Char"/>
    <w:basedOn w:val="Standardnpsmoodstavce"/>
    <w:link w:val="Nzev"/>
    <w:rsid w:val="008D5557"/>
    <w:rPr>
      <w:rFonts w:ascii="Times New Roman" w:eastAsia="Times New Roman" w:hAnsi="Times New Roman" w:cs="Times New Roman"/>
      <w:b/>
      <w:spacing w:val="60"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8D555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D55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D55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D55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5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5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555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55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8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81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D65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D6518"/>
    <w:pPr>
      <w:autoSpaceDE w:val="0"/>
      <w:autoSpaceDN w:val="0"/>
      <w:adjustRightInd w:val="0"/>
      <w:spacing w:after="0" w:line="240" w:lineRule="auto"/>
    </w:pPr>
    <w:rPr>
      <w:rFonts w:ascii="Verdana" w:eastAsia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Filistein - CB Auto a.s.</dc:creator>
  <cp:lastModifiedBy>Jára</cp:lastModifiedBy>
  <cp:revision>6</cp:revision>
  <cp:lastPrinted>2016-03-24T13:44:00Z</cp:lastPrinted>
  <dcterms:created xsi:type="dcterms:W3CDTF">2017-05-04T14:02:00Z</dcterms:created>
  <dcterms:modified xsi:type="dcterms:W3CDTF">2017-05-10T10:12:00Z</dcterms:modified>
</cp:coreProperties>
</file>