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821C" w14:textId="77777777" w:rsidR="00E02FFC" w:rsidRDefault="00E02FFC" w:rsidP="00E02FFC">
      <w:pPr>
        <w:pStyle w:val="StylDoprava"/>
        <w:rPr>
          <w:rFonts w:cs="Arial"/>
          <w:sz w:val="22"/>
          <w:szCs w:val="22"/>
        </w:rPr>
      </w:pPr>
    </w:p>
    <w:p w14:paraId="47C33B12" w14:textId="77777777" w:rsidR="00F82692" w:rsidRPr="008A7AC0" w:rsidRDefault="00F82692" w:rsidP="00F82692">
      <w:pPr>
        <w:widowControl/>
        <w:rPr>
          <w:rFonts w:ascii="Arial" w:hAnsi="Arial" w:cs="Arial"/>
          <w:b/>
          <w:sz w:val="22"/>
          <w:szCs w:val="22"/>
        </w:rPr>
      </w:pPr>
      <w:r w:rsidRPr="008A7AC0">
        <w:rPr>
          <w:rFonts w:ascii="Arial" w:hAnsi="Arial" w:cs="Arial"/>
          <w:b/>
          <w:sz w:val="22"/>
          <w:szCs w:val="22"/>
        </w:rPr>
        <w:t xml:space="preserve">Česká </w:t>
      </w:r>
      <w:proofErr w:type="gramStart"/>
      <w:r w:rsidRPr="008A7AC0">
        <w:rPr>
          <w:rFonts w:ascii="Arial" w:hAnsi="Arial" w:cs="Arial"/>
          <w:b/>
          <w:sz w:val="22"/>
          <w:szCs w:val="22"/>
        </w:rPr>
        <w:t>republika - Státní</w:t>
      </w:r>
      <w:proofErr w:type="gramEnd"/>
      <w:r w:rsidRPr="008A7AC0">
        <w:rPr>
          <w:rFonts w:ascii="Arial" w:hAnsi="Arial" w:cs="Arial"/>
          <w:b/>
          <w:sz w:val="22"/>
          <w:szCs w:val="22"/>
        </w:rPr>
        <w:t xml:space="preserve"> pozemkový úřad</w:t>
      </w:r>
    </w:p>
    <w:p w14:paraId="27BE05A5" w14:textId="77777777" w:rsidR="00F82692" w:rsidRPr="008A7AC0" w:rsidRDefault="00F82692" w:rsidP="00F82692">
      <w:pPr>
        <w:widowControl/>
        <w:rPr>
          <w:rFonts w:ascii="Arial" w:hAnsi="Arial" w:cs="Arial"/>
          <w:sz w:val="22"/>
          <w:szCs w:val="22"/>
        </w:rPr>
      </w:pPr>
      <w:r w:rsidRPr="008A7AC0">
        <w:rPr>
          <w:rFonts w:ascii="Arial" w:hAnsi="Arial" w:cs="Arial"/>
          <w:sz w:val="22"/>
          <w:szCs w:val="22"/>
        </w:rPr>
        <w:t>Sídlo: Husinecká 1024/</w:t>
      </w:r>
      <w:proofErr w:type="gramStart"/>
      <w:r w:rsidRPr="008A7AC0">
        <w:rPr>
          <w:rFonts w:ascii="Arial" w:hAnsi="Arial" w:cs="Arial"/>
          <w:sz w:val="22"/>
          <w:szCs w:val="22"/>
        </w:rPr>
        <w:t>11a</w:t>
      </w:r>
      <w:proofErr w:type="gramEnd"/>
      <w:r w:rsidRPr="008A7AC0">
        <w:rPr>
          <w:rFonts w:ascii="Arial" w:hAnsi="Arial" w:cs="Arial"/>
          <w:sz w:val="22"/>
          <w:szCs w:val="22"/>
        </w:rPr>
        <w:t>, 130 00 Praha 3</w:t>
      </w:r>
      <w:r w:rsidR="00F66730" w:rsidRPr="008A7AC0">
        <w:rPr>
          <w:rFonts w:ascii="Arial" w:hAnsi="Arial" w:cs="Arial"/>
          <w:sz w:val="22"/>
          <w:szCs w:val="22"/>
        </w:rPr>
        <w:t xml:space="preserve"> - Žižkov</w:t>
      </w:r>
      <w:r w:rsidRPr="008A7AC0">
        <w:rPr>
          <w:rFonts w:ascii="Arial" w:hAnsi="Arial" w:cs="Arial"/>
          <w:sz w:val="22"/>
          <w:szCs w:val="22"/>
        </w:rPr>
        <w:t>,</w:t>
      </w:r>
    </w:p>
    <w:p w14:paraId="3FEB5831" w14:textId="77777777"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kter</w:t>
      </w:r>
      <w:r w:rsidR="00CE526C" w:rsidRPr="008A7AC0">
        <w:rPr>
          <w:rFonts w:ascii="Arial" w:hAnsi="Arial" w:cs="Arial"/>
          <w:color w:val="000000"/>
          <w:sz w:val="22"/>
          <w:szCs w:val="22"/>
        </w:rPr>
        <w:t>ou</w:t>
      </w:r>
      <w:r w:rsidRPr="008A7AC0">
        <w:rPr>
          <w:rFonts w:ascii="Arial" w:hAnsi="Arial" w:cs="Arial"/>
          <w:color w:val="000000"/>
          <w:sz w:val="22"/>
          <w:szCs w:val="22"/>
        </w:rPr>
        <w:t xml:space="preserve"> zastupuje</w:t>
      </w:r>
      <w:r w:rsidRPr="008A7AC0">
        <w:rPr>
          <w:rFonts w:ascii="Arial" w:hAnsi="Arial" w:cs="Arial"/>
          <w:sz w:val="22"/>
          <w:szCs w:val="22"/>
        </w:rPr>
        <w:t xml:space="preserve"> </w:t>
      </w:r>
      <w:r w:rsidRPr="008A7AC0">
        <w:rPr>
          <w:rFonts w:ascii="Arial" w:hAnsi="Arial" w:cs="Arial"/>
          <w:color w:val="000000"/>
          <w:sz w:val="22"/>
          <w:szCs w:val="22"/>
        </w:rPr>
        <w:t>JUDr. Roman Brnčal, LL.M., ředitel Krajského pozemkového úřadu pro Olomoucký kraj</w:t>
      </w:r>
    </w:p>
    <w:p w14:paraId="42A3340E" w14:textId="77777777" w:rsidR="00F82692" w:rsidRPr="008A7AC0" w:rsidRDefault="00F82692" w:rsidP="00F82692">
      <w:pPr>
        <w:widowControl/>
        <w:rPr>
          <w:rFonts w:ascii="Arial" w:hAnsi="Arial" w:cs="Arial"/>
          <w:sz w:val="22"/>
          <w:szCs w:val="22"/>
        </w:rPr>
      </w:pPr>
      <w:r w:rsidRPr="008A7AC0">
        <w:rPr>
          <w:rFonts w:ascii="Arial" w:hAnsi="Arial" w:cs="Arial"/>
          <w:color w:val="000000"/>
          <w:sz w:val="22"/>
          <w:szCs w:val="22"/>
        </w:rPr>
        <w:t>adresa Blanická 383/1, 77900 Olomouc</w:t>
      </w:r>
    </w:p>
    <w:p w14:paraId="0A10D847" w14:textId="77777777" w:rsidR="00F82692" w:rsidRPr="008A7AC0" w:rsidRDefault="00F82692" w:rsidP="00F82692">
      <w:pPr>
        <w:widowControl/>
        <w:rPr>
          <w:rFonts w:ascii="Arial" w:hAnsi="Arial" w:cs="Arial"/>
          <w:sz w:val="22"/>
          <w:szCs w:val="22"/>
        </w:rPr>
      </w:pPr>
      <w:r w:rsidRPr="008A7AC0">
        <w:rPr>
          <w:rFonts w:ascii="Arial" w:hAnsi="Arial" w:cs="Arial"/>
          <w:sz w:val="22"/>
          <w:szCs w:val="22"/>
        </w:rPr>
        <w:t>IČ</w:t>
      </w:r>
      <w:r w:rsidR="004B075C" w:rsidRPr="008A7AC0">
        <w:rPr>
          <w:rFonts w:ascii="Arial" w:hAnsi="Arial" w:cs="Arial"/>
          <w:sz w:val="22"/>
          <w:szCs w:val="22"/>
        </w:rPr>
        <w:t>O</w:t>
      </w:r>
      <w:r w:rsidRPr="008A7AC0">
        <w:rPr>
          <w:rFonts w:ascii="Arial" w:hAnsi="Arial" w:cs="Arial"/>
          <w:sz w:val="22"/>
          <w:szCs w:val="22"/>
        </w:rPr>
        <w:t>: 01312774</w:t>
      </w:r>
    </w:p>
    <w:p w14:paraId="4345D171" w14:textId="1054D587" w:rsidR="00F82692" w:rsidRPr="008A7AC0" w:rsidRDefault="00F82692" w:rsidP="00F82692">
      <w:pPr>
        <w:widowControl/>
        <w:rPr>
          <w:rFonts w:ascii="Arial" w:hAnsi="Arial" w:cs="Arial"/>
          <w:sz w:val="22"/>
          <w:szCs w:val="22"/>
        </w:rPr>
      </w:pPr>
      <w:r w:rsidRPr="008A7AC0">
        <w:rPr>
          <w:rFonts w:ascii="Arial" w:hAnsi="Arial" w:cs="Arial"/>
          <w:sz w:val="22"/>
          <w:szCs w:val="22"/>
        </w:rPr>
        <w:t>DIČ: CZ01312774</w:t>
      </w:r>
    </w:p>
    <w:p w14:paraId="6880B7FC" w14:textId="77777777" w:rsidR="00F82692" w:rsidRPr="008A7AC0" w:rsidRDefault="00F82692" w:rsidP="00F82692">
      <w:pPr>
        <w:widowControl/>
        <w:rPr>
          <w:rFonts w:ascii="Arial" w:hAnsi="Arial" w:cs="Arial"/>
          <w:sz w:val="22"/>
          <w:szCs w:val="22"/>
        </w:rPr>
      </w:pPr>
      <w:r w:rsidRPr="008A7AC0">
        <w:rPr>
          <w:rFonts w:ascii="Arial" w:hAnsi="Arial" w:cs="Arial"/>
          <w:sz w:val="22"/>
          <w:szCs w:val="22"/>
        </w:rPr>
        <w:t>Bankovní spojení: ČNB, pobočka Praha, se sídlem Na Příkopech 28</w:t>
      </w:r>
    </w:p>
    <w:p w14:paraId="2D1F39E1" w14:textId="77777777" w:rsidR="00F82692" w:rsidRPr="008A7AC0" w:rsidRDefault="00F82692" w:rsidP="00F82692">
      <w:pPr>
        <w:widowControl/>
        <w:rPr>
          <w:rFonts w:ascii="Arial" w:hAnsi="Arial" w:cs="Arial"/>
          <w:sz w:val="22"/>
          <w:szCs w:val="22"/>
        </w:rPr>
      </w:pPr>
      <w:r w:rsidRPr="008A7AC0">
        <w:rPr>
          <w:rFonts w:ascii="Arial" w:hAnsi="Arial" w:cs="Arial"/>
          <w:sz w:val="22"/>
          <w:szCs w:val="22"/>
        </w:rPr>
        <w:t>číslo účtu:</w:t>
      </w:r>
      <w:r w:rsidRPr="008A7AC0">
        <w:rPr>
          <w:rFonts w:ascii="Arial" w:hAnsi="Arial" w:cs="Arial"/>
          <w:sz w:val="22"/>
          <w:szCs w:val="22"/>
        </w:rPr>
        <w:tab/>
        <w:t>10014-3723001/0710</w:t>
      </w:r>
    </w:p>
    <w:p w14:paraId="21FC45D5" w14:textId="77777777" w:rsidR="00F82692" w:rsidRPr="008A7AC0" w:rsidRDefault="00F82692" w:rsidP="00F82692">
      <w:pPr>
        <w:widowControl/>
        <w:rPr>
          <w:rFonts w:ascii="Arial" w:hAnsi="Arial" w:cs="Arial"/>
          <w:sz w:val="22"/>
          <w:szCs w:val="22"/>
        </w:rPr>
      </w:pPr>
      <w:r w:rsidRPr="008A7AC0">
        <w:rPr>
          <w:rFonts w:ascii="Arial" w:hAnsi="Arial" w:cs="Arial"/>
          <w:sz w:val="22"/>
          <w:szCs w:val="22"/>
        </w:rPr>
        <w:t>variabilní symbol: 1001912263</w:t>
      </w:r>
    </w:p>
    <w:p w14:paraId="660FAEBB" w14:textId="77777777"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(dále jen ” p r o d á v a j í c í ”)</w:t>
      </w:r>
    </w:p>
    <w:p w14:paraId="02AF182D" w14:textId="77777777" w:rsidR="00F40520" w:rsidRPr="008A7AC0" w:rsidRDefault="00F40520">
      <w:pPr>
        <w:widowControl/>
        <w:rPr>
          <w:rFonts w:ascii="Arial" w:hAnsi="Arial" w:cs="Arial"/>
          <w:color w:val="000000"/>
          <w:sz w:val="22"/>
          <w:szCs w:val="22"/>
        </w:rPr>
      </w:pPr>
    </w:p>
    <w:p w14:paraId="123F1A77" w14:textId="77777777" w:rsidR="00F40520" w:rsidRPr="008A7AC0" w:rsidRDefault="00F40520">
      <w:pPr>
        <w:widowControl/>
        <w:rPr>
          <w:rFonts w:ascii="Arial" w:hAnsi="Arial" w:cs="Arial"/>
          <w:color w:val="000000"/>
          <w:sz w:val="22"/>
          <w:szCs w:val="22"/>
        </w:rPr>
      </w:pPr>
      <w:r w:rsidRPr="008A7AC0">
        <w:rPr>
          <w:rFonts w:ascii="Arial" w:hAnsi="Arial" w:cs="Arial"/>
          <w:color w:val="000000"/>
          <w:sz w:val="22"/>
          <w:szCs w:val="22"/>
        </w:rPr>
        <w:t>a</w:t>
      </w:r>
    </w:p>
    <w:p w14:paraId="19E70FD7" w14:textId="77777777" w:rsidR="00F40520" w:rsidRPr="008A7AC0" w:rsidRDefault="00F40520">
      <w:pPr>
        <w:widowControl/>
        <w:tabs>
          <w:tab w:val="left" w:pos="120"/>
        </w:tabs>
        <w:jc w:val="both"/>
        <w:rPr>
          <w:rFonts w:ascii="Arial" w:hAnsi="Arial" w:cs="Arial"/>
          <w:i/>
          <w:iCs/>
          <w:sz w:val="22"/>
          <w:szCs w:val="22"/>
        </w:rPr>
      </w:pPr>
    </w:p>
    <w:p w14:paraId="505775F5" w14:textId="33CD1447" w:rsidR="00F40520" w:rsidRDefault="00F40520">
      <w:pPr>
        <w:widowControl/>
        <w:rPr>
          <w:rFonts w:ascii="Arial" w:hAnsi="Arial" w:cs="Arial"/>
          <w:color w:val="000000"/>
          <w:sz w:val="22"/>
          <w:szCs w:val="22"/>
        </w:rPr>
      </w:pPr>
      <w:r w:rsidRPr="008A7AC0">
        <w:rPr>
          <w:rFonts w:ascii="Arial" w:hAnsi="Arial" w:cs="Arial"/>
          <w:b/>
          <w:color w:val="000000"/>
          <w:sz w:val="22"/>
          <w:szCs w:val="22"/>
        </w:rPr>
        <w:t>Ústav pro strukturální politiku v zemědělství, a.s.</w:t>
      </w:r>
      <w:r w:rsidRPr="008A7AC0">
        <w:rPr>
          <w:rFonts w:ascii="Arial" w:hAnsi="Arial" w:cs="Arial"/>
          <w:color w:val="000000"/>
          <w:sz w:val="22"/>
          <w:szCs w:val="22"/>
        </w:rPr>
        <w:t xml:space="preserve">, sídlo </w:t>
      </w:r>
      <w:proofErr w:type="spellStart"/>
      <w:r w:rsidRPr="008A7AC0">
        <w:rPr>
          <w:rFonts w:ascii="Arial" w:hAnsi="Arial" w:cs="Arial"/>
          <w:color w:val="000000"/>
          <w:sz w:val="22"/>
          <w:szCs w:val="22"/>
        </w:rPr>
        <w:t>Zarybník</w:t>
      </w:r>
      <w:proofErr w:type="spellEnd"/>
      <w:r w:rsidRPr="008A7AC0">
        <w:rPr>
          <w:rFonts w:ascii="Arial" w:hAnsi="Arial" w:cs="Arial"/>
          <w:color w:val="000000"/>
          <w:sz w:val="22"/>
          <w:szCs w:val="22"/>
        </w:rPr>
        <w:t xml:space="preserve"> 516, Měřín, PSČ 59442, IČO 25319515, zapsán v obchodním rejstříku u Krajského soudu v Brně, oddíl B, vložka 2183</w:t>
      </w:r>
    </w:p>
    <w:p w14:paraId="0E97982D" w14:textId="4278EA9B" w:rsidR="00E6774C" w:rsidRPr="008A7AC0" w:rsidRDefault="00E6774C">
      <w:pPr>
        <w:widowControl/>
        <w:rPr>
          <w:rFonts w:ascii="Arial" w:hAnsi="Arial" w:cs="Arial"/>
          <w:color w:val="000000"/>
          <w:sz w:val="22"/>
          <w:szCs w:val="22"/>
        </w:rPr>
      </w:pPr>
      <w:r>
        <w:rPr>
          <w:rFonts w:ascii="Arial" w:hAnsi="Arial" w:cs="Arial"/>
          <w:color w:val="000000"/>
          <w:sz w:val="22"/>
          <w:szCs w:val="22"/>
        </w:rPr>
        <w:t>kterou zastupuje předseda představenstva Ing. Gabriel Večeřa</w:t>
      </w:r>
    </w:p>
    <w:p w14:paraId="46552373" w14:textId="30B7A57F" w:rsidR="00F40520" w:rsidRPr="008A7AC0" w:rsidRDefault="00F40520">
      <w:pPr>
        <w:widowControl/>
        <w:rPr>
          <w:rFonts w:ascii="Arial" w:hAnsi="Arial" w:cs="Arial"/>
          <w:color w:val="000000"/>
          <w:sz w:val="22"/>
          <w:szCs w:val="22"/>
        </w:rPr>
      </w:pPr>
      <w:r w:rsidRPr="008A7AC0">
        <w:rPr>
          <w:rFonts w:ascii="Arial" w:hAnsi="Arial" w:cs="Arial"/>
          <w:color w:val="000000"/>
          <w:sz w:val="22"/>
          <w:szCs w:val="22"/>
        </w:rPr>
        <w:t>(dále jen "k u p u j í c í")</w:t>
      </w:r>
    </w:p>
    <w:p w14:paraId="4B3DDEC0" w14:textId="78D95160" w:rsidR="00F40520" w:rsidRDefault="00F40520">
      <w:pPr>
        <w:widowControl/>
        <w:rPr>
          <w:rFonts w:ascii="Arial" w:hAnsi="Arial" w:cs="Arial"/>
          <w:sz w:val="22"/>
          <w:szCs w:val="22"/>
        </w:rPr>
      </w:pPr>
      <w:r w:rsidRPr="008A7AC0">
        <w:rPr>
          <w:rFonts w:ascii="Arial" w:hAnsi="Arial" w:cs="Arial"/>
          <w:sz w:val="22"/>
          <w:szCs w:val="22"/>
        </w:rPr>
        <w:t xml:space="preserve"> </w:t>
      </w:r>
    </w:p>
    <w:p w14:paraId="4413BD58" w14:textId="77777777" w:rsidR="00E6774C" w:rsidRPr="008A7AC0" w:rsidRDefault="00E6774C">
      <w:pPr>
        <w:widowControl/>
        <w:rPr>
          <w:rFonts w:ascii="Arial" w:hAnsi="Arial" w:cs="Arial"/>
          <w:sz w:val="22"/>
          <w:szCs w:val="22"/>
        </w:rPr>
      </w:pPr>
    </w:p>
    <w:p w14:paraId="1F973BC7" w14:textId="77777777" w:rsidR="00F40520" w:rsidRPr="008A7AC0" w:rsidRDefault="00F40520">
      <w:pPr>
        <w:widowControl/>
        <w:rPr>
          <w:rFonts w:ascii="Arial" w:hAnsi="Arial" w:cs="Arial"/>
          <w:color w:val="000000"/>
          <w:sz w:val="22"/>
          <w:szCs w:val="22"/>
        </w:rPr>
      </w:pPr>
      <w:r w:rsidRPr="008A7AC0">
        <w:rPr>
          <w:rFonts w:ascii="Arial" w:hAnsi="Arial" w:cs="Arial"/>
          <w:sz w:val="22"/>
          <w:szCs w:val="22"/>
        </w:rPr>
        <w:tab/>
      </w:r>
    </w:p>
    <w:p w14:paraId="07DCF479" w14:textId="77777777" w:rsidR="00F40520" w:rsidRPr="008A7AC0" w:rsidRDefault="00F40520">
      <w:pPr>
        <w:widowControl/>
        <w:rPr>
          <w:rFonts w:ascii="Arial" w:hAnsi="Arial" w:cs="Arial"/>
          <w:sz w:val="22"/>
          <w:szCs w:val="22"/>
        </w:rPr>
      </w:pPr>
      <w:r w:rsidRPr="008A7AC0">
        <w:rPr>
          <w:rFonts w:ascii="Arial" w:hAnsi="Arial" w:cs="Arial"/>
          <w:color w:val="000000"/>
          <w:sz w:val="22"/>
          <w:szCs w:val="22"/>
        </w:rPr>
        <w:t>uzavírají tuto:</w:t>
      </w:r>
    </w:p>
    <w:p w14:paraId="429B7BC1"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KUPNÍ SMLOUVU</w:t>
      </w:r>
    </w:p>
    <w:p w14:paraId="61E784FC" w14:textId="7131DB1C" w:rsidR="00F40520" w:rsidRDefault="00F40520">
      <w:pPr>
        <w:widowControl/>
        <w:rPr>
          <w:rFonts w:ascii="Arial" w:hAnsi="Arial" w:cs="Arial"/>
          <w:b/>
          <w:bCs/>
          <w:sz w:val="22"/>
          <w:szCs w:val="22"/>
        </w:rPr>
      </w:pPr>
    </w:p>
    <w:p w14:paraId="20AFC725" w14:textId="77777777" w:rsidR="00852A03" w:rsidRPr="008A7AC0" w:rsidRDefault="00852A03">
      <w:pPr>
        <w:widowControl/>
        <w:rPr>
          <w:rFonts w:ascii="Arial" w:hAnsi="Arial" w:cs="Arial"/>
          <w:b/>
          <w:bCs/>
          <w:sz w:val="22"/>
          <w:szCs w:val="22"/>
        </w:rPr>
      </w:pPr>
    </w:p>
    <w:p w14:paraId="09E5AAA4"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 xml:space="preserve">č. </w:t>
      </w:r>
      <w:r w:rsidRPr="008A7AC0">
        <w:rPr>
          <w:rFonts w:ascii="Arial" w:hAnsi="Arial" w:cs="Arial"/>
          <w:color w:val="000000"/>
          <w:sz w:val="22"/>
          <w:szCs w:val="22"/>
        </w:rPr>
        <w:t>1001912263</w:t>
      </w:r>
    </w:p>
    <w:p w14:paraId="4AD0090E" w14:textId="4453C158" w:rsidR="00F40520" w:rsidRDefault="00F40520">
      <w:pPr>
        <w:widowControl/>
        <w:rPr>
          <w:rFonts w:ascii="Arial" w:hAnsi="Arial" w:cs="Arial"/>
          <w:sz w:val="22"/>
          <w:szCs w:val="22"/>
        </w:rPr>
      </w:pPr>
    </w:p>
    <w:p w14:paraId="5C2D27C8" w14:textId="77777777" w:rsidR="00E6774C" w:rsidRPr="008A7AC0" w:rsidRDefault="00E6774C">
      <w:pPr>
        <w:widowControl/>
        <w:rPr>
          <w:rFonts w:ascii="Arial" w:hAnsi="Arial" w:cs="Arial"/>
          <w:sz w:val="22"/>
          <w:szCs w:val="22"/>
        </w:rPr>
      </w:pPr>
    </w:p>
    <w:p w14:paraId="29F82FC2"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I.</w:t>
      </w:r>
    </w:p>
    <w:p w14:paraId="314CFEDE" w14:textId="28C32217" w:rsidR="00F40520" w:rsidRDefault="000D49C6">
      <w:pPr>
        <w:widowControl/>
        <w:ind w:firstLine="426"/>
        <w:jc w:val="both"/>
        <w:rPr>
          <w:rFonts w:ascii="Arial" w:hAnsi="Arial" w:cs="Arial"/>
          <w:sz w:val="22"/>
          <w:szCs w:val="22"/>
        </w:rPr>
      </w:pPr>
      <w:r w:rsidRPr="008A7AC0">
        <w:rPr>
          <w:rFonts w:ascii="Arial" w:hAnsi="Arial" w:cs="Arial"/>
          <w:sz w:val="22"/>
          <w:szCs w:val="22"/>
        </w:rPr>
        <w:t xml:space="preserve">Státní pozemkový úřad jako prodávající je příslušný hospodařit ve smyslu zákona č. 503/2012 Sb., </w:t>
      </w:r>
      <w:r w:rsidR="001E49A9" w:rsidRPr="008A7AC0">
        <w:rPr>
          <w:rFonts w:ascii="Arial" w:hAnsi="Arial" w:cs="Arial"/>
          <w:sz w:val="22"/>
          <w:szCs w:val="22"/>
        </w:rPr>
        <w:t>o Státním pozemkovém úřadu a o změně některých souvisejících zákonů, ve znění pozdějších předpisů</w:t>
      </w:r>
      <w:r w:rsidRPr="008A7AC0">
        <w:rPr>
          <w:rFonts w:ascii="Arial" w:hAnsi="Arial" w:cs="Arial"/>
          <w:sz w:val="22"/>
          <w:szCs w:val="22"/>
        </w:rPr>
        <w:t>, s níže uvedenými pozemky v majetku České republiky vedenými</w:t>
      </w:r>
      <w:r w:rsidR="00F40520" w:rsidRPr="008A7AC0">
        <w:rPr>
          <w:rFonts w:ascii="Arial" w:hAnsi="Arial" w:cs="Arial"/>
          <w:sz w:val="22"/>
          <w:szCs w:val="22"/>
        </w:rPr>
        <w:t xml:space="preserve"> u Katastrálního úřadu pro Olomoucký kraj, Katastrální pracoviště Šumperk na LV 10</w:t>
      </w:r>
      <w:r w:rsidR="00852A03">
        <w:rPr>
          <w:rFonts w:ascii="Arial" w:hAnsi="Arial" w:cs="Arial"/>
          <w:sz w:val="22"/>
          <w:szCs w:val="22"/>
        </w:rPr>
        <w:t> </w:t>
      </w:r>
      <w:r w:rsidR="00F40520" w:rsidRPr="008A7AC0">
        <w:rPr>
          <w:rFonts w:ascii="Arial" w:hAnsi="Arial" w:cs="Arial"/>
          <w:sz w:val="22"/>
          <w:szCs w:val="22"/>
        </w:rPr>
        <w:t>002:</w:t>
      </w:r>
    </w:p>
    <w:p w14:paraId="60FF957C" w14:textId="77777777" w:rsidR="00852A03" w:rsidRPr="008A7AC0" w:rsidRDefault="00852A03">
      <w:pPr>
        <w:widowControl/>
        <w:ind w:firstLine="426"/>
        <w:jc w:val="both"/>
        <w:rPr>
          <w:rFonts w:ascii="Arial" w:hAnsi="Arial" w:cs="Arial"/>
          <w:sz w:val="22"/>
          <w:szCs w:val="22"/>
        </w:rPr>
      </w:pPr>
    </w:p>
    <w:p w14:paraId="71DA58DF" w14:textId="77777777" w:rsidR="008A7AC0" w:rsidRDefault="008A7AC0" w:rsidP="008A7AC0">
      <w:pPr>
        <w:widowControl/>
        <w:ind w:right="-433"/>
        <w:rPr>
          <w:rFonts w:ascii="Arial" w:hAnsi="Arial" w:cs="Arial"/>
          <w:sz w:val="22"/>
          <w:szCs w:val="22"/>
        </w:rPr>
      </w:pPr>
      <w:r>
        <w:rPr>
          <w:rFonts w:ascii="Arial" w:hAnsi="Arial" w:cs="Arial"/>
          <w:sz w:val="22"/>
          <w:szCs w:val="22"/>
        </w:rPr>
        <w:t>-----------------------------------------------------------------------------------------------------------------------------</w:t>
      </w:r>
    </w:p>
    <w:p w14:paraId="60905520" w14:textId="77777777" w:rsidR="00F40520" w:rsidRPr="008A7AC0" w:rsidRDefault="00F40520">
      <w:pPr>
        <w:pStyle w:val="obec1"/>
        <w:widowControl/>
        <w:rPr>
          <w:rFonts w:ascii="Arial" w:hAnsi="Arial" w:cs="Arial"/>
          <w:sz w:val="22"/>
          <w:szCs w:val="22"/>
        </w:rPr>
      </w:pPr>
      <w:r w:rsidRPr="008A7AC0">
        <w:rPr>
          <w:rFonts w:ascii="Arial" w:hAnsi="Arial" w:cs="Arial"/>
          <w:sz w:val="22"/>
          <w:szCs w:val="22"/>
        </w:rPr>
        <w:t>Obec</w:t>
      </w:r>
      <w:r w:rsidRPr="008A7AC0">
        <w:rPr>
          <w:rFonts w:ascii="Arial" w:hAnsi="Arial" w:cs="Arial"/>
          <w:sz w:val="22"/>
          <w:szCs w:val="22"/>
        </w:rPr>
        <w:tab/>
        <w:t xml:space="preserve">Katastrální území </w:t>
      </w:r>
      <w:r w:rsidRPr="008A7AC0">
        <w:rPr>
          <w:rFonts w:ascii="Arial" w:hAnsi="Arial" w:cs="Arial"/>
          <w:sz w:val="22"/>
          <w:szCs w:val="22"/>
        </w:rPr>
        <w:tab/>
        <w:t>Parcelní číslo</w:t>
      </w:r>
      <w:r w:rsidRPr="008A7AC0">
        <w:rPr>
          <w:rFonts w:ascii="Arial" w:hAnsi="Arial" w:cs="Arial"/>
          <w:sz w:val="22"/>
          <w:szCs w:val="22"/>
        </w:rPr>
        <w:tab/>
        <w:t>Druh pozemku</w:t>
      </w:r>
    </w:p>
    <w:p w14:paraId="1C1E9F0B" w14:textId="77777777" w:rsidR="008A7AC0" w:rsidRDefault="008A7AC0" w:rsidP="008A7AC0">
      <w:pPr>
        <w:widowControl/>
        <w:ind w:right="-433"/>
        <w:rPr>
          <w:rFonts w:ascii="Arial" w:hAnsi="Arial" w:cs="Arial"/>
          <w:sz w:val="22"/>
          <w:szCs w:val="22"/>
        </w:rPr>
      </w:pPr>
      <w:r>
        <w:rPr>
          <w:rFonts w:ascii="Arial" w:hAnsi="Arial" w:cs="Arial"/>
          <w:sz w:val="22"/>
          <w:szCs w:val="22"/>
        </w:rPr>
        <w:t>-----------------------------------------------------------------------------------------------------------------------------</w:t>
      </w:r>
    </w:p>
    <w:p w14:paraId="5DC82A7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6312A771"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Hraběšice</w:t>
      </w:r>
      <w:r w:rsidRPr="008A7AC0">
        <w:rPr>
          <w:rFonts w:ascii="Arial" w:hAnsi="Arial" w:cs="Arial"/>
          <w:sz w:val="18"/>
          <w:szCs w:val="18"/>
        </w:rPr>
        <w:tab/>
      </w:r>
      <w:proofErr w:type="spellStart"/>
      <w:r w:rsidRPr="008A7AC0">
        <w:rPr>
          <w:rFonts w:ascii="Arial" w:hAnsi="Arial" w:cs="Arial"/>
          <w:sz w:val="18"/>
          <w:szCs w:val="18"/>
        </w:rPr>
        <w:t>Hraběšice</w:t>
      </w:r>
      <w:proofErr w:type="spellEnd"/>
      <w:r w:rsidRPr="008A7AC0">
        <w:rPr>
          <w:rFonts w:ascii="Arial" w:hAnsi="Arial" w:cs="Arial"/>
          <w:sz w:val="18"/>
          <w:szCs w:val="18"/>
        </w:rPr>
        <w:tab/>
        <w:t>739</w:t>
      </w:r>
      <w:r w:rsidRPr="008A7AC0">
        <w:rPr>
          <w:rFonts w:ascii="Arial" w:hAnsi="Arial" w:cs="Arial"/>
          <w:sz w:val="18"/>
          <w:szCs w:val="18"/>
        </w:rPr>
        <w:tab/>
        <w:t>ostatní plocha</w:t>
      </w:r>
    </w:p>
    <w:p w14:paraId="5DAE966E" w14:textId="77777777" w:rsidR="00F40520" w:rsidRPr="008A7AC0" w:rsidRDefault="00F40520">
      <w:pPr>
        <w:pStyle w:val="obec1"/>
        <w:widowControl/>
        <w:rPr>
          <w:rFonts w:ascii="Arial" w:hAnsi="Arial" w:cs="Arial"/>
          <w:sz w:val="18"/>
          <w:szCs w:val="18"/>
        </w:rPr>
      </w:pPr>
    </w:p>
    <w:p w14:paraId="0DCDE7E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2F458E7D"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r>
      <w:proofErr w:type="spellStart"/>
      <w:r w:rsidRPr="008A7AC0">
        <w:rPr>
          <w:rFonts w:ascii="Arial" w:hAnsi="Arial" w:cs="Arial"/>
          <w:sz w:val="18"/>
          <w:szCs w:val="18"/>
        </w:rPr>
        <w:t>Klepáčov</w:t>
      </w:r>
      <w:proofErr w:type="spellEnd"/>
      <w:r w:rsidRPr="008A7AC0">
        <w:rPr>
          <w:rFonts w:ascii="Arial" w:hAnsi="Arial" w:cs="Arial"/>
          <w:sz w:val="18"/>
          <w:szCs w:val="18"/>
        </w:rPr>
        <w:tab/>
        <w:t>580/1</w:t>
      </w:r>
      <w:r w:rsidRPr="008A7AC0">
        <w:rPr>
          <w:rFonts w:ascii="Arial" w:hAnsi="Arial" w:cs="Arial"/>
          <w:sz w:val="18"/>
          <w:szCs w:val="18"/>
        </w:rPr>
        <w:tab/>
        <w:t>ostatní plocha</w:t>
      </w:r>
    </w:p>
    <w:p w14:paraId="1A780C88" w14:textId="77777777" w:rsidR="00F40520" w:rsidRPr="008A7AC0" w:rsidRDefault="00F40520">
      <w:pPr>
        <w:pStyle w:val="obec1"/>
        <w:widowControl/>
        <w:rPr>
          <w:rFonts w:ascii="Arial" w:hAnsi="Arial" w:cs="Arial"/>
          <w:sz w:val="18"/>
          <w:szCs w:val="18"/>
        </w:rPr>
      </w:pPr>
    </w:p>
    <w:p w14:paraId="0A857CF3"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3E172AF4"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364/6</w:t>
      </w:r>
      <w:r w:rsidRPr="008A7AC0">
        <w:rPr>
          <w:rFonts w:ascii="Arial" w:hAnsi="Arial" w:cs="Arial"/>
          <w:sz w:val="18"/>
          <w:szCs w:val="18"/>
        </w:rPr>
        <w:tab/>
        <w:t>ostatní plocha</w:t>
      </w:r>
    </w:p>
    <w:p w14:paraId="19D7A0B8" w14:textId="77777777" w:rsidR="00F40520" w:rsidRPr="008A7AC0" w:rsidRDefault="00F40520">
      <w:pPr>
        <w:pStyle w:val="obec1"/>
        <w:widowControl/>
        <w:rPr>
          <w:rFonts w:ascii="Arial" w:hAnsi="Arial" w:cs="Arial"/>
          <w:sz w:val="18"/>
          <w:szCs w:val="18"/>
        </w:rPr>
      </w:pPr>
    </w:p>
    <w:p w14:paraId="003D70AA"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5017D79D"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364/7</w:t>
      </w:r>
      <w:r w:rsidRPr="008A7AC0">
        <w:rPr>
          <w:rFonts w:ascii="Arial" w:hAnsi="Arial" w:cs="Arial"/>
          <w:sz w:val="18"/>
          <w:szCs w:val="18"/>
        </w:rPr>
        <w:tab/>
        <w:t>ostatní plocha</w:t>
      </w:r>
    </w:p>
    <w:p w14:paraId="3DB7822C" w14:textId="77777777" w:rsidR="00F40520" w:rsidRPr="008A7AC0" w:rsidRDefault="00F40520">
      <w:pPr>
        <w:pStyle w:val="obec1"/>
        <w:widowControl/>
        <w:rPr>
          <w:rFonts w:ascii="Arial" w:hAnsi="Arial" w:cs="Arial"/>
          <w:sz w:val="18"/>
          <w:szCs w:val="18"/>
        </w:rPr>
      </w:pPr>
    </w:p>
    <w:p w14:paraId="4409959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3EBBD5B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381/28</w:t>
      </w:r>
      <w:r w:rsidRPr="008A7AC0">
        <w:rPr>
          <w:rFonts w:ascii="Arial" w:hAnsi="Arial" w:cs="Arial"/>
          <w:sz w:val="18"/>
          <w:szCs w:val="18"/>
        </w:rPr>
        <w:tab/>
        <w:t>ostatní plocha</w:t>
      </w:r>
    </w:p>
    <w:p w14:paraId="47036304" w14:textId="77777777" w:rsidR="00F40520" w:rsidRPr="008A7AC0" w:rsidRDefault="00F40520">
      <w:pPr>
        <w:pStyle w:val="obec1"/>
        <w:widowControl/>
        <w:rPr>
          <w:rFonts w:ascii="Arial" w:hAnsi="Arial" w:cs="Arial"/>
          <w:sz w:val="18"/>
          <w:szCs w:val="18"/>
        </w:rPr>
      </w:pPr>
    </w:p>
    <w:p w14:paraId="67FA627F"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BA19E5F"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404</w:t>
      </w:r>
      <w:r w:rsidRPr="008A7AC0">
        <w:rPr>
          <w:rFonts w:ascii="Arial" w:hAnsi="Arial" w:cs="Arial"/>
          <w:sz w:val="18"/>
          <w:szCs w:val="18"/>
        </w:rPr>
        <w:tab/>
        <w:t>ostatní plocha</w:t>
      </w:r>
    </w:p>
    <w:p w14:paraId="52455C21" w14:textId="77777777" w:rsidR="00F40520" w:rsidRPr="008A7AC0" w:rsidRDefault="00F40520">
      <w:pPr>
        <w:pStyle w:val="obec1"/>
        <w:widowControl/>
        <w:rPr>
          <w:rFonts w:ascii="Arial" w:hAnsi="Arial" w:cs="Arial"/>
          <w:sz w:val="18"/>
          <w:szCs w:val="18"/>
        </w:rPr>
      </w:pPr>
    </w:p>
    <w:p w14:paraId="49EC51FA"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A11C48E"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405</w:t>
      </w:r>
      <w:r w:rsidRPr="008A7AC0">
        <w:rPr>
          <w:rFonts w:ascii="Arial" w:hAnsi="Arial" w:cs="Arial"/>
          <w:sz w:val="18"/>
          <w:szCs w:val="18"/>
        </w:rPr>
        <w:tab/>
        <w:t>trvalý travní porost</w:t>
      </w:r>
    </w:p>
    <w:p w14:paraId="66AE422B" w14:textId="77777777" w:rsidR="00F40520" w:rsidRPr="008A7AC0" w:rsidRDefault="00F40520">
      <w:pPr>
        <w:pStyle w:val="obec1"/>
        <w:widowControl/>
        <w:rPr>
          <w:rFonts w:ascii="Arial" w:hAnsi="Arial" w:cs="Arial"/>
          <w:sz w:val="18"/>
          <w:szCs w:val="18"/>
        </w:rPr>
      </w:pPr>
    </w:p>
    <w:p w14:paraId="462D498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5269CA8E"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476/5</w:t>
      </w:r>
      <w:r w:rsidRPr="008A7AC0">
        <w:rPr>
          <w:rFonts w:ascii="Arial" w:hAnsi="Arial" w:cs="Arial"/>
          <w:sz w:val="18"/>
          <w:szCs w:val="18"/>
        </w:rPr>
        <w:tab/>
        <w:t>ostatní plocha</w:t>
      </w:r>
    </w:p>
    <w:p w14:paraId="3F8C8A9E" w14:textId="77777777" w:rsidR="00F40520" w:rsidRPr="008A7AC0" w:rsidRDefault="00F40520">
      <w:pPr>
        <w:pStyle w:val="obec1"/>
        <w:widowControl/>
        <w:rPr>
          <w:rFonts w:ascii="Arial" w:hAnsi="Arial" w:cs="Arial"/>
          <w:sz w:val="18"/>
          <w:szCs w:val="18"/>
        </w:rPr>
      </w:pPr>
    </w:p>
    <w:p w14:paraId="0DAEB1D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1E9EBF7"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615/1</w:t>
      </w:r>
      <w:r w:rsidRPr="008A7AC0">
        <w:rPr>
          <w:rFonts w:ascii="Arial" w:hAnsi="Arial" w:cs="Arial"/>
          <w:sz w:val="18"/>
          <w:szCs w:val="18"/>
        </w:rPr>
        <w:tab/>
        <w:t>ostatní plocha</w:t>
      </w:r>
    </w:p>
    <w:p w14:paraId="060E0833" w14:textId="77777777" w:rsidR="00F40520" w:rsidRPr="008A7AC0" w:rsidRDefault="00F40520">
      <w:pPr>
        <w:pStyle w:val="obec1"/>
        <w:widowControl/>
        <w:rPr>
          <w:rFonts w:ascii="Arial" w:hAnsi="Arial" w:cs="Arial"/>
          <w:sz w:val="18"/>
          <w:szCs w:val="18"/>
        </w:rPr>
      </w:pPr>
    </w:p>
    <w:p w14:paraId="635D391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A64DAEE"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Velké Losiny</w:t>
      </w:r>
      <w:r w:rsidRPr="008A7AC0">
        <w:rPr>
          <w:rFonts w:ascii="Arial" w:hAnsi="Arial" w:cs="Arial"/>
          <w:sz w:val="18"/>
          <w:szCs w:val="18"/>
        </w:rPr>
        <w:tab/>
      </w:r>
      <w:proofErr w:type="spellStart"/>
      <w:r w:rsidRPr="008A7AC0">
        <w:rPr>
          <w:rFonts w:ascii="Arial" w:hAnsi="Arial" w:cs="Arial"/>
          <w:sz w:val="18"/>
          <w:szCs w:val="18"/>
        </w:rPr>
        <w:t>Maršíkov</w:t>
      </w:r>
      <w:proofErr w:type="spellEnd"/>
      <w:r w:rsidRPr="008A7AC0">
        <w:rPr>
          <w:rFonts w:ascii="Arial" w:hAnsi="Arial" w:cs="Arial"/>
          <w:sz w:val="18"/>
          <w:szCs w:val="18"/>
        </w:rPr>
        <w:tab/>
        <w:t>665/8</w:t>
      </w:r>
      <w:r w:rsidRPr="008A7AC0">
        <w:rPr>
          <w:rFonts w:ascii="Arial" w:hAnsi="Arial" w:cs="Arial"/>
          <w:sz w:val="18"/>
          <w:szCs w:val="18"/>
        </w:rPr>
        <w:tab/>
        <w:t>ostatní plocha</w:t>
      </w:r>
    </w:p>
    <w:p w14:paraId="5A2F9900" w14:textId="77777777" w:rsidR="00F40520" w:rsidRPr="008A7AC0" w:rsidRDefault="00F40520">
      <w:pPr>
        <w:pStyle w:val="obec1"/>
        <w:widowControl/>
        <w:rPr>
          <w:rFonts w:ascii="Arial" w:hAnsi="Arial" w:cs="Arial"/>
          <w:sz w:val="18"/>
          <w:szCs w:val="18"/>
        </w:rPr>
      </w:pPr>
    </w:p>
    <w:p w14:paraId="6F0D8C35"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75C8CD14"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89/2</w:t>
      </w:r>
      <w:r w:rsidRPr="008A7AC0">
        <w:rPr>
          <w:rFonts w:ascii="Arial" w:hAnsi="Arial" w:cs="Arial"/>
          <w:sz w:val="18"/>
          <w:szCs w:val="18"/>
        </w:rPr>
        <w:tab/>
        <w:t>ostatní plocha</w:t>
      </w:r>
    </w:p>
    <w:p w14:paraId="337073F9" w14:textId="77777777" w:rsidR="00F40520" w:rsidRPr="008A7AC0" w:rsidRDefault="00F40520">
      <w:pPr>
        <w:pStyle w:val="obec1"/>
        <w:widowControl/>
        <w:rPr>
          <w:rFonts w:ascii="Arial" w:hAnsi="Arial" w:cs="Arial"/>
          <w:sz w:val="18"/>
          <w:szCs w:val="18"/>
        </w:rPr>
      </w:pPr>
    </w:p>
    <w:p w14:paraId="7C1DED19"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231DC987"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97/9</w:t>
      </w:r>
      <w:r w:rsidRPr="008A7AC0">
        <w:rPr>
          <w:rFonts w:ascii="Arial" w:hAnsi="Arial" w:cs="Arial"/>
          <w:sz w:val="18"/>
          <w:szCs w:val="18"/>
        </w:rPr>
        <w:tab/>
        <w:t>trvalý travní porost</w:t>
      </w:r>
    </w:p>
    <w:p w14:paraId="48C8F3D1" w14:textId="77777777" w:rsidR="00F40520" w:rsidRPr="008A7AC0" w:rsidRDefault="00F40520">
      <w:pPr>
        <w:pStyle w:val="obec1"/>
        <w:widowControl/>
        <w:rPr>
          <w:rFonts w:ascii="Arial" w:hAnsi="Arial" w:cs="Arial"/>
          <w:sz w:val="18"/>
          <w:szCs w:val="18"/>
        </w:rPr>
      </w:pPr>
    </w:p>
    <w:p w14:paraId="603E8678"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59B998D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679</w:t>
      </w:r>
      <w:r w:rsidRPr="008A7AC0">
        <w:rPr>
          <w:rFonts w:ascii="Arial" w:hAnsi="Arial" w:cs="Arial"/>
          <w:sz w:val="18"/>
          <w:szCs w:val="18"/>
        </w:rPr>
        <w:tab/>
        <w:t>ostatní plocha</w:t>
      </w:r>
    </w:p>
    <w:p w14:paraId="402A2602" w14:textId="77777777" w:rsidR="00F40520" w:rsidRPr="008A7AC0" w:rsidRDefault="00F40520">
      <w:pPr>
        <w:pStyle w:val="obec1"/>
        <w:widowControl/>
        <w:rPr>
          <w:rFonts w:ascii="Arial" w:hAnsi="Arial" w:cs="Arial"/>
          <w:sz w:val="18"/>
          <w:szCs w:val="18"/>
        </w:rPr>
      </w:pPr>
    </w:p>
    <w:p w14:paraId="2C00FEC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Pozemek ve zjednodušené </w:t>
      </w:r>
      <w:proofErr w:type="gramStart"/>
      <w:r w:rsidRPr="008A7AC0">
        <w:rPr>
          <w:rFonts w:ascii="Arial" w:hAnsi="Arial" w:cs="Arial"/>
          <w:sz w:val="18"/>
          <w:szCs w:val="18"/>
        </w:rPr>
        <w:t>evidenci - přídělový</w:t>
      </w:r>
      <w:proofErr w:type="gramEnd"/>
      <w:r w:rsidRPr="008A7AC0">
        <w:rPr>
          <w:rFonts w:ascii="Arial" w:hAnsi="Arial" w:cs="Arial"/>
          <w:sz w:val="18"/>
          <w:szCs w:val="18"/>
        </w:rPr>
        <w:t xml:space="preserve"> plán nebo jiný podklad - pozemkové</w:t>
      </w:r>
    </w:p>
    <w:p w14:paraId="3D3A1EC3"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888/2</w:t>
      </w:r>
      <w:r w:rsidRPr="008A7AC0">
        <w:rPr>
          <w:rFonts w:ascii="Arial" w:hAnsi="Arial" w:cs="Arial"/>
          <w:sz w:val="18"/>
          <w:szCs w:val="18"/>
        </w:rPr>
        <w:tab/>
        <w:t>neurčeno</w:t>
      </w:r>
    </w:p>
    <w:p w14:paraId="79BAE0D9" w14:textId="77777777" w:rsidR="00F40520" w:rsidRPr="008A7AC0" w:rsidRDefault="00F40520">
      <w:pPr>
        <w:pStyle w:val="obec1"/>
        <w:widowControl/>
        <w:rPr>
          <w:rFonts w:ascii="Arial" w:hAnsi="Arial" w:cs="Arial"/>
          <w:sz w:val="18"/>
          <w:szCs w:val="18"/>
        </w:rPr>
      </w:pPr>
    </w:p>
    <w:p w14:paraId="1150E603"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6794BA4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979/16</w:t>
      </w:r>
      <w:r w:rsidRPr="008A7AC0">
        <w:rPr>
          <w:rFonts w:ascii="Arial" w:hAnsi="Arial" w:cs="Arial"/>
          <w:sz w:val="18"/>
          <w:szCs w:val="18"/>
        </w:rPr>
        <w:tab/>
        <w:t>ostatní plocha</w:t>
      </w:r>
    </w:p>
    <w:p w14:paraId="4FBA6685" w14:textId="77777777" w:rsidR="00F40520" w:rsidRPr="008A7AC0" w:rsidRDefault="00F40520">
      <w:pPr>
        <w:pStyle w:val="obec1"/>
        <w:widowControl/>
        <w:rPr>
          <w:rFonts w:ascii="Arial" w:hAnsi="Arial" w:cs="Arial"/>
          <w:sz w:val="18"/>
          <w:szCs w:val="18"/>
        </w:rPr>
      </w:pPr>
    </w:p>
    <w:p w14:paraId="3CFBCF6A"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2350D9D8"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1042</w:t>
      </w:r>
      <w:r w:rsidRPr="008A7AC0">
        <w:rPr>
          <w:rFonts w:ascii="Arial" w:hAnsi="Arial" w:cs="Arial"/>
          <w:sz w:val="18"/>
          <w:szCs w:val="18"/>
        </w:rPr>
        <w:tab/>
        <w:t>ostatní plocha</w:t>
      </w:r>
    </w:p>
    <w:p w14:paraId="6FC2001E" w14:textId="77777777" w:rsidR="00F40520" w:rsidRPr="008A7AC0" w:rsidRDefault="00F40520">
      <w:pPr>
        <w:pStyle w:val="obec1"/>
        <w:widowControl/>
        <w:rPr>
          <w:rFonts w:ascii="Arial" w:hAnsi="Arial" w:cs="Arial"/>
          <w:sz w:val="18"/>
          <w:szCs w:val="18"/>
        </w:rPr>
      </w:pPr>
    </w:p>
    <w:p w14:paraId="008B7823"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18C864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1056</w:t>
      </w:r>
      <w:r w:rsidRPr="008A7AC0">
        <w:rPr>
          <w:rFonts w:ascii="Arial" w:hAnsi="Arial" w:cs="Arial"/>
          <w:sz w:val="18"/>
          <w:szCs w:val="18"/>
        </w:rPr>
        <w:tab/>
        <w:t>ostatní plocha</w:t>
      </w:r>
    </w:p>
    <w:p w14:paraId="0708D234" w14:textId="77777777" w:rsidR="00F40520" w:rsidRPr="008A7AC0" w:rsidRDefault="00F40520">
      <w:pPr>
        <w:pStyle w:val="obec1"/>
        <w:widowControl/>
        <w:rPr>
          <w:rFonts w:ascii="Arial" w:hAnsi="Arial" w:cs="Arial"/>
          <w:sz w:val="18"/>
          <w:szCs w:val="18"/>
        </w:rPr>
      </w:pPr>
    </w:p>
    <w:p w14:paraId="7874C387"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327E112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1070</w:t>
      </w:r>
      <w:r w:rsidRPr="008A7AC0">
        <w:rPr>
          <w:rFonts w:ascii="Arial" w:hAnsi="Arial" w:cs="Arial"/>
          <w:sz w:val="18"/>
          <w:szCs w:val="18"/>
        </w:rPr>
        <w:tab/>
        <w:t>ostatní plocha</w:t>
      </w:r>
    </w:p>
    <w:p w14:paraId="29657A8F" w14:textId="77777777" w:rsidR="00F40520" w:rsidRPr="008A7AC0" w:rsidRDefault="00F40520">
      <w:pPr>
        <w:pStyle w:val="obec1"/>
        <w:widowControl/>
        <w:rPr>
          <w:rFonts w:ascii="Arial" w:hAnsi="Arial" w:cs="Arial"/>
          <w:sz w:val="18"/>
          <w:szCs w:val="18"/>
        </w:rPr>
      </w:pPr>
    </w:p>
    <w:p w14:paraId="351B94E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7E2CD475"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1072/2</w:t>
      </w:r>
      <w:r w:rsidRPr="008A7AC0">
        <w:rPr>
          <w:rFonts w:ascii="Arial" w:hAnsi="Arial" w:cs="Arial"/>
          <w:sz w:val="18"/>
          <w:szCs w:val="18"/>
        </w:rPr>
        <w:tab/>
        <w:t>ostatní plocha</w:t>
      </w:r>
    </w:p>
    <w:p w14:paraId="18DF8B96" w14:textId="77777777" w:rsidR="00F40520" w:rsidRPr="008A7AC0" w:rsidRDefault="00F40520">
      <w:pPr>
        <w:pStyle w:val="obec1"/>
        <w:widowControl/>
        <w:rPr>
          <w:rFonts w:ascii="Arial" w:hAnsi="Arial" w:cs="Arial"/>
          <w:sz w:val="18"/>
          <w:szCs w:val="18"/>
        </w:rPr>
      </w:pPr>
    </w:p>
    <w:p w14:paraId="52FAAF5D"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762673A0"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1080</w:t>
      </w:r>
      <w:r w:rsidRPr="008A7AC0">
        <w:rPr>
          <w:rFonts w:ascii="Arial" w:hAnsi="Arial" w:cs="Arial"/>
          <w:sz w:val="18"/>
          <w:szCs w:val="18"/>
        </w:rPr>
        <w:tab/>
        <w:t>ostatní plocha</w:t>
      </w:r>
    </w:p>
    <w:p w14:paraId="3C2EB018" w14:textId="77777777" w:rsidR="00F40520" w:rsidRPr="008A7AC0" w:rsidRDefault="00F40520">
      <w:pPr>
        <w:pStyle w:val="obec1"/>
        <w:widowControl/>
        <w:rPr>
          <w:rFonts w:ascii="Arial" w:hAnsi="Arial" w:cs="Arial"/>
          <w:sz w:val="18"/>
          <w:szCs w:val="18"/>
        </w:rPr>
      </w:pPr>
    </w:p>
    <w:p w14:paraId="66266301"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69B118D8"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1082</w:t>
      </w:r>
      <w:r w:rsidRPr="008A7AC0">
        <w:rPr>
          <w:rFonts w:ascii="Arial" w:hAnsi="Arial" w:cs="Arial"/>
          <w:sz w:val="18"/>
          <w:szCs w:val="18"/>
        </w:rPr>
        <w:tab/>
        <w:t>ostatní plocha</w:t>
      </w:r>
    </w:p>
    <w:p w14:paraId="4A12FD7F" w14:textId="77777777" w:rsidR="00F40520" w:rsidRPr="008A7AC0" w:rsidRDefault="00F40520">
      <w:pPr>
        <w:pStyle w:val="obec1"/>
        <w:widowControl/>
        <w:rPr>
          <w:rFonts w:ascii="Arial" w:hAnsi="Arial" w:cs="Arial"/>
          <w:sz w:val="18"/>
          <w:szCs w:val="18"/>
        </w:rPr>
      </w:pPr>
    </w:p>
    <w:p w14:paraId="5593C19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20775AA9"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1088</w:t>
      </w:r>
      <w:r w:rsidRPr="008A7AC0">
        <w:rPr>
          <w:rFonts w:ascii="Arial" w:hAnsi="Arial" w:cs="Arial"/>
          <w:sz w:val="18"/>
          <w:szCs w:val="18"/>
        </w:rPr>
        <w:tab/>
        <w:t>ostatní plocha</w:t>
      </w:r>
    </w:p>
    <w:p w14:paraId="1DDDC8D5" w14:textId="77777777" w:rsidR="00F40520" w:rsidRPr="008A7AC0" w:rsidRDefault="00F40520">
      <w:pPr>
        <w:pStyle w:val="obec1"/>
        <w:widowControl/>
        <w:rPr>
          <w:rFonts w:ascii="Arial" w:hAnsi="Arial" w:cs="Arial"/>
          <w:sz w:val="18"/>
          <w:szCs w:val="18"/>
        </w:rPr>
      </w:pPr>
    </w:p>
    <w:p w14:paraId="606E5923"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45E71AE"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t>Rudoltice u Sobotína</w:t>
      </w:r>
      <w:r w:rsidRPr="008A7AC0">
        <w:rPr>
          <w:rFonts w:ascii="Arial" w:hAnsi="Arial" w:cs="Arial"/>
          <w:sz w:val="18"/>
          <w:szCs w:val="18"/>
        </w:rPr>
        <w:tab/>
        <w:t>1089</w:t>
      </w:r>
      <w:r w:rsidRPr="008A7AC0">
        <w:rPr>
          <w:rFonts w:ascii="Arial" w:hAnsi="Arial" w:cs="Arial"/>
          <w:sz w:val="18"/>
          <w:szCs w:val="18"/>
        </w:rPr>
        <w:tab/>
        <w:t>ostatní plocha</w:t>
      </w:r>
    </w:p>
    <w:p w14:paraId="363BCB25" w14:textId="77777777" w:rsidR="00F40520" w:rsidRPr="008A7AC0" w:rsidRDefault="00F40520">
      <w:pPr>
        <w:pStyle w:val="obec1"/>
        <w:widowControl/>
        <w:rPr>
          <w:rFonts w:ascii="Arial" w:hAnsi="Arial" w:cs="Arial"/>
          <w:sz w:val="18"/>
          <w:szCs w:val="18"/>
        </w:rPr>
      </w:pPr>
    </w:p>
    <w:p w14:paraId="2EED275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5B0B8A86"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r>
      <w:proofErr w:type="spellStart"/>
      <w:r w:rsidRPr="008A7AC0">
        <w:rPr>
          <w:rFonts w:ascii="Arial" w:hAnsi="Arial" w:cs="Arial"/>
          <w:sz w:val="18"/>
          <w:szCs w:val="18"/>
        </w:rPr>
        <w:t>Sobotín</w:t>
      </w:r>
      <w:proofErr w:type="spellEnd"/>
      <w:r w:rsidRPr="008A7AC0">
        <w:rPr>
          <w:rFonts w:ascii="Arial" w:hAnsi="Arial" w:cs="Arial"/>
          <w:sz w:val="18"/>
          <w:szCs w:val="18"/>
        </w:rPr>
        <w:tab/>
        <w:t>833</w:t>
      </w:r>
      <w:r w:rsidRPr="008A7AC0">
        <w:rPr>
          <w:rFonts w:ascii="Arial" w:hAnsi="Arial" w:cs="Arial"/>
          <w:sz w:val="18"/>
          <w:szCs w:val="18"/>
        </w:rPr>
        <w:tab/>
        <w:t>trvalý travní porost</w:t>
      </w:r>
    </w:p>
    <w:p w14:paraId="64CE26EC" w14:textId="77777777" w:rsidR="00F40520" w:rsidRPr="008A7AC0" w:rsidRDefault="00F40520">
      <w:pPr>
        <w:pStyle w:val="obec1"/>
        <w:widowControl/>
        <w:rPr>
          <w:rFonts w:ascii="Arial" w:hAnsi="Arial" w:cs="Arial"/>
          <w:sz w:val="18"/>
          <w:szCs w:val="18"/>
        </w:rPr>
      </w:pPr>
    </w:p>
    <w:p w14:paraId="53B8095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564A639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Sobotín</w:t>
      </w:r>
      <w:r w:rsidRPr="008A7AC0">
        <w:rPr>
          <w:rFonts w:ascii="Arial" w:hAnsi="Arial" w:cs="Arial"/>
          <w:sz w:val="18"/>
          <w:szCs w:val="18"/>
        </w:rPr>
        <w:tab/>
      </w:r>
      <w:proofErr w:type="spellStart"/>
      <w:r w:rsidRPr="008A7AC0">
        <w:rPr>
          <w:rFonts w:ascii="Arial" w:hAnsi="Arial" w:cs="Arial"/>
          <w:sz w:val="18"/>
          <w:szCs w:val="18"/>
        </w:rPr>
        <w:t>Sobotín</w:t>
      </w:r>
      <w:proofErr w:type="spellEnd"/>
      <w:r w:rsidRPr="008A7AC0">
        <w:rPr>
          <w:rFonts w:ascii="Arial" w:hAnsi="Arial" w:cs="Arial"/>
          <w:sz w:val="18"/>
          <w:szCs w:val="18"/>
        </w:rPr>
        <w:tab/>
        <w:t>1734</w:t>
      </w:r>
      <w:r w:rsidRPr="008A7AC0">
        <w:rPr>
          <w:rFonts w:ascii="Arial" w:hAnsi="Arial" w:cs="Arial"/>
          <w:sz w:val="18"/>
          <w:szCs w:val="18"/>
        </w:rPr>
        <w:tab/>
        <w:t>ostatní plocha</w:t>
      </w:r>
    </w:p>
    <w:p w14:paraId="7EDC22D2" w14:textId="77777777" w:rsidR="00F40520" w:rsidRPr="008A7AC0" w:rsidRDefault="00F40520">
      <w:pPr>
        <w:pStyle w:val="obec1"/>
        <w:widowControl/>
        <w:rPr>
          <w:rFonts w:ascii="Arial" w:hAnsi="Arial" w:cs="Arial"/>
          <w:sz w:val="18"/>
          <w:szCs w:val="18"/>
        </w:rPr>
      </w:pPr>
    </w:p>
    <w:p w14:paraId="5E30D99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13191150"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77/3</w:t>
      </w:r>
      <w:r w:rsidRPr="008A7AC0">
        <w:rPr>
          <w:rFonts w:ascii="Arial" w:hAnsi="Arial" w:cs="Arial"/>
          <w:sz w:val="18"/>
          <w:szCs w:val="18"/>
        </w:rPr>
        <w:tab/>
        <w:t>trvalý travní porost</w:t>
      </w:r>
    </w:p>
    <w:p w14:paraId="43B9E328" w14:textId="77777777" w:rsidR="00F40520" w:rsidRPr="008A7AC0" w:rsidRDefault="00F40520">
      <w:pPr>
        <w:pStyle w:val="obec1"/>
        <w:widowControl/>
        <w:rPr>
          <w:rFonts w:ascii="Arial" w:hAnsi="Arial" w:cs="Arial"/>
          <w:sz w:val="18"/>
          <w:szCs w:val="18"/>
        </w:rPr>
      </w:pPr>
    </w:p>
    <w:p w14:paraId="4D4C5F1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05E96607"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1151/2</w:t>
      </w:r>
      <w:r w:rsidRPr="008A7AC0">
        <w:rPr>
          <w:rFonts w:ascii="Arial" w:hAnsi="Arial" w:cs="Arial"/>
          <w:sz w:val="18"/>
          <w:szCs w:val="18"/>
        </w:rPr>
        <w:tab/>
        <w:t>trvalý travní porost</w:t>
      </w:r>
    </w:p>
    <w:p w14:paraId="65FBDE80" w14:textId="77777777" w:rsidR="00F40520" w:rsidRPr="008A7AC0" w:rsidRDefault="00F40520">
      <w:pPr>
        <w:pStyle w:val="obec1"/>
        <w:widowControl/>
        <w:rPr>
          <w:rFonts w:ascii="Arial" w:hAnsi="Arial" w:cs="Arial"/>
          <w:sz w:val="18"/>
          <w:szCs w:val="18"/>
        </w:rPr>
      </w:pPr>
    </w:p>
    <w:p w14:paraId="0A93CB0A"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62E0FFBE"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1930/2</w:t>
      </w:r>
      <w:r w:rsidRPr="008A7AC0">
        <w:rPr>
          <w:rFonts w:ascii="Arial" w:hAnsi="Arial" w:cs="Arial"/>
          <w:sz w:val="18"/>
          <w:szCs w:val="18"/>
        </w:rPr>
        <w:tab/>
        <w:t>ostatní plocha</w:t>
      </w:r>
    </w:p>
    <w:p w14:paraId="6CC0164E" w14:textId="77777777" w:rsidR="00F40520" w:rsidRPr="008A7AC0" w:rsidRDefault="00F40520">
      <w:pPr>
        <w:pStyle w:val="obec1"/>
        <w:widowControl/>
        <w:rPr>
          <w:rFonts w:ascii="Arial" w:hAnsi="Arial" w:cs="Arial"/>
          <w:sz w:val="18"/>
          <w:szCs w:val="18"/>
        </w:rPr>
      </w:pPr>
    </w:p>
    <w:p w14:paraId="202498F6"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370CDB20"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1930/3</w:t>
      </w:r>
      <w:r w:rsidRPr="008A7AC0">
        <w:rPr>
          <w:rFonts w:ascii="Arial" w:hAnsi="Arial" w:cs="Arial"/>
          <w:sz w:val="18"/>
          <w:szCs w:val="18"/>
        </w:rPr>
        <w:tab/>
        <w:t>ostatní plocha</w:t>
      </w:r>
    </w:p>
    <w:p w14:paraId="033F3897" w14:textId="77777777" w:rsidR="00F40520" w:rsidRPr="008A7AC0" w:rsidRDefault="00F40520">
      <w:pPr>
        <w:pStyle w:val="obec1"/>
        <w:widowControl/>
        <w:rPr>
          <w:rFonts w:ascii="Arial" w:hAnsi="Arial" w:cs="Arial"/>
          <w:sz w:val="18"/>
          <w:szCs w:val="18"/>
        </w:rPr>
      </w:pPr>
    </w:p>
    <w:p w14:paraId="2B6AA3CA"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351A594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1930/4</w:t>
      </w:r>
      <w:r w:rsidRPr="008A7AC0">
        <w:rPr>
          <w:rFonts w:ascii="Arial" w:hAnsi="Arial" w:cs="Arial"/>
          <w:sz w:val="18"/>
          <w:szCs w:val="18"/>
        </w:rPr>
        <w:tab/>
        <w:t>ostatní plocha</w:t>
      </w:r>
    </w:p>
    <w:p w14:paraId="4EE08C14" w14:textId="77777777" w:rsidR="00F40520" w:rsidRPr="008A7AC0" w:rsidRDefault="00F40520">
      <w:pPr>
        <w:pStyle w:val="obec1"/>
        <w:widowControl/>
        <w:rPr>
          <w:rFonts w:ascii="Arial" w:hAnsi="Arial" w:cs="Arial"/>
          <w:sz w:val="18"/>
          <w:szCs w:val="18"/>
        </w:rPr>
      </w:pPr>
    </w:p>
    <w:p w14:paraId="176AC27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75B24775"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2320/5</w:t>
      </w:r>
      <w:r w:rsidRPr="008A7AC0">
        <w:rPr>
          <w:rFonts w:ascii="Arial" w:hAnsi="Arial" w:cs="Arial"/>
          <w:sz w:val="18"/>
          <w:szCs w:val="18"/>
        </w:rPr>
        <w:tab/>
        <w:t>ostatní plocha</w:t>
      </w:r>
    </w:p>
    <w:p w14:paraId="536C4E9C" w14:textId="77777777" w:rsidR="00F40520" w:rsidRPr="008A7AC0" w:rsidRDefault="00F40520">
      <w:pPr>
        <w:pStyle w:val="obec1"/>
        <w:widowControl/>
        <w:rPr>
          <w:rFonts w:ascii="Arial" w:hAnsi="Arial" w:cs="Arial"/>
          <w:sz w:val="18"/>
          <w:szCs w:val="18"/>
        </w:rPr>
      </w:pPr>
    </w:p>
    <w:p w14:paraId="7D10A14B"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lastRenderedPageBreak/>
        <w:t xml:space="preserve">Katastr </w:t>
      </w:r>
      <w:proofErr w:type="gramStart"/>
      <w:r w:rsidRPr="008A7AC0">
        <w:rPr>
          <w:rFonts w:ascii="Arial" w:hAnsi="Arial" w:cs="Arial"/>
          <w:sz w:val="18"/>
          <w:szCs w:val="18"/>
        </w:rPr>
        <w:t>nemovitostí - pozemkové</w:t>
      </w:r>
      <w:proofErr w:type="gramEnd"/>
    </w:p>
    <w:p w14:paraId="0208A64C"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2328/3</w:t>
      </w:r>
      <w:r w:rsidRPr="008A7AC0">
        <w:rPr>
          <w:rFonts w:ascii="Arial" w:hAnsi="Arial" w:cs="Arial"/>
          <w:sz w:val="18"/>
          <w:szCs w:val="18"/>
        </w:rPr>
        <w:tab/>
        <w:t>ostatní plocha</w:t>
      </w:r>
    </w:p>
    <w:p w14:paraId="20E06264" w14:textId="77777777" w:rsidR="00F40520" w:rsidRPr="008A7AC0" w:rsidRDefault="00F40520">
      <w:pPr>
        <w:pStyle w:val="obec1"/>
        <w:widowControl/>
        <w:rPr>
          <w:rFonts w:ascii="Arial" w:hAnsi="Arial" w:cs="Arial"/>
          <w:sz w:val="18"/>
          <w:szCs w:val="18"/>
        </w:rPr>
      </w:pPr>
    </w:p>
    <w:p w14:paraId="5B2B5352"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 xml:space="preserve">Katastr </w:t>
      </w:r>
      <w:proofErr w:type="gramStart"/>
      <w:r w:rsidRPr="008A7AC0">
        <w:rPr>
          <w:rFonts w:ascii="Arial" w:hAnsi="Arial" w:cs="Arial"/>
          <w:sz w:val="18"/>
          <w:szCs w:val="18"/>
        </w:rPr>
        <w:t>nemovitostí - pozemkové</w:t>
      </w:r>
      <w:proofErr w:type="gramEnd"/>
    </w:p>
    <w:p w14:paraId="28285C17" w14:textId="77777777" w:rsidR="00F40520" w:rsidRPr="008A7AC0" w:rsidRDefault="00F40520">
      <w:pPr>
        <w:pStyle w:val="obec1"/>
        <w:widowControl/>
        <w:rPr>
          <w:rFonts w:ascii="Arial" w:hAnsi="Arial" w:cs="Arial"/>
          <w:sz w:val="18"/>
          <w:szCs w:val="18"/>
        </w:rPr>
      </w:pPr>
      <w:r w:rsidRPr="008A7AC0">
        <w:rPr>
          <w:rFonts w:ascii="Arial" w:hAnsi="Arial" w:cs="Arial"/>
          <w:sz w:val="18"/>
          <w:szCs w:val="18"/>
        </w:rPr>
        <w:t>Vernířovice</w:t>
      </w:r>
      <w:r w:rsidRPr="008A7AC0">
        <w:rPr>
          <w:rFonts w:ascii="Arial" w:hAnsi="Arial" w:cs="Arial"/>
          <w:sz w:val="18"/>
          <w:szCs w:val="18"/>
        </w:rPr>
        <w:tab/>
      </w:r>
      <w:proofErr w:type="spellStart"/>
      <w:r w:rsidRPr="008A7AC0">
        <w:rPr>
          <w:rFonts w:ascii="Arial" w:hAnsi="Arial" w:cs="Arial"/>
          <w:sz w:val="18"/>
          <w:szCs w:val="18"/>
        </w:rPr>
        <w:t>Vernířovice</w:t>
      </w:r>
      <w:proofErr w:type="spellEnd"/>
      <w:r w:rsidRPr="008A7AC0">
        <w:rPr>
          <w:rFonts w:ascii="Arial" w:hAnsi="Arial" w:cs="Arial"/>
          <w:sz w:val="18"/>
          <w:szCs w:val="18"/>
        </w:rPr>
        <w:t xml:space="preserve"> u Sobotína</w:t>
      </w:r>
      <w:r w:rsidRPr="008A7AC0">
        <w:rPr>
          <w:rFonts w:ascii="Arial" w:hAnsi="Arial" w:cs="Arial"/>
          <w:sz w:val="18"/>
          <w:szCs w:val="18"/>
        </w:rPr>
        <w:tab/>
        <w:t>2398</w:t>
      </w:r>
      <w:r w:rsidRPr="008A7AC0">
        <w:rPr>
          <w:rFonts w:ascii="Arial" w:hAnsi="Arial" w:cs="Arial"/>
          <w:sz w:val="18"/>
          <w:szCs w:val="18"/>
        </w:rPr>
        <w:tab/>
        <w:t>ostatní plocha</w:t>
      </w:r>
    </w:p>
    <w:p w14:paraId="2F619607" w14:textId="77777777" w:rsidR="008A7AC0" w:rsidRDefault="008A7AC0" w:rsidP="008A7AC0">
      <w:pPr>
        <w:widowControl/>
        <w:ind w:right="-433"/>
        <w:rPr>
          <w:rFonts w:ascii="Arial" w:hAnsi="Arial" w:cs="Arial"/>
          <w:sz w:val="22"/>
          <w:szCs w:val="22"/>
        </w:rPr>
      </w:pPr>
      <w:r>
        <w:rPr>
          <w:rFonts w:ascii="Arial" w:hAnsi="Arial" w:cs="Arial"/>
          <w:sz w:val="22"/>
          <w:szCs w:val="22"/>
        </w:rPr>
        <w:t>-----------------------------------------------------------------------------------------------------------------------------</w:t>
      </w:r>
    </w:p>
    <w:p w14:paraId="4DC562CF" w14:textId="48169AAD" w:rsidR="00F40520" w:rsidRDefault="00F40520">
      <w:pPr>
        <w:widowControl/>
        <w:rPr>
          <w:rFonts w:ascii="Arial" w:hAnsi="Arial" w:cs="Arial"/>
          <w:sz w:val="22"/>
          <w:szCs w:val="22"/>
        </w:rPr>
      </w:pPr>
      <w:r w:rsidRPr="008A7AC0">
        <w:rPr>
          <w:rFonts w:ascii="Arial" w:hAnsi="Arial" w:cs="Arial"/>
          <w:sz w:val="22"/>
          <w:szCs w:val="22"/>
        </w:rPr>
        <w:t xml:space="preserve"> (dále jen ”pozemky”)</w:t>
      </w:r>
    </w:p>
    <w:p w14:paraId="2638B684" w14:textId="77777777" w:rsidR="00852A03" w:rsidRPr="008A7AC0" w:rsidRDefault="00852A03">
      <w:pPr>
        <w:widowControl/>
        <w:rPr>
          <w:rFonts w:ascii="Arial" w:hAnsi="Arial" w:cs="Arial"/>
          <w:sz w:val="22"/>
          <w:szCs w:val="22"/>
        </w:rPr>
      </w:pPr>
    </w:p>
    <w:p w14:paraId="286C77FE"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II.</w:t>
      </w:r>
    </w:p>
    <w:p w14:paraId="6444081D" w14:textId="4B5C0331" w:rsidR="00F40520" w:rsidRDefault="00F40520" w:rsidP="00FE02E0">
      <w:pPr>
        <w:widowControl/>
        <w:ind w:firstLine="426"/>
        <w:jc w:val="both"/>
        <w:rPr>
          <w:rFonts w:ascii="Arial" w:hAnsi="Arial" w:cs="Arial"/>
          <w:sz w:val="22"/>
          <w:szCs w:val="22"/>
        </w:rPr>
      </w:pPr>
      <w:r w:rsidRPr="008A7AC0">
        <w:rPr>
          <w:rFonts w:ascii="Arial" w:hAnsi="Arial" w:cs="Arial"/>
          <w:sz w:val="22"/>
          <w:szCs w:val="22"/>
        </w:rPr>
        <w:t xml:space="preserve">Tato smlouva se uzavírá podle § 11 odst. 1 zákona č. </w:t>
      </w:r>
      <w:r w:rsidR="000D49C6"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 xml:space="preserve">ve znění účinném ke dni 31.7.2016 (viz. přechodná ustanovení </w:t>
      </w:r>
      <w:proofErr w:type="spellStart"/>
      <w:r w:rsidR="00FE02E0" w:rsidRPr="008A7AC0">
        <w:rPr>
          <w:rFonts w:ascii="Arial" w:hAnsi="Arial" w:cs="Arial"/>
          <w:sz w:val="22"/>
          <w:szCs w:val="22"/>
        </w:rPr>
        <w:t>Čl.II</w:t>
      </w:r>
      <w:proofErr w:type="spellEnd"/>
      <w:r w:rsidR="00FE02E0" w:rsidRPr="008A7AC0">
        <w:rPr>
          <w:rFonts w:ascii="Arial" w:hAnsi="Arial" w:cs="Arial"/>
          <w:sz w:val="22"/>
          <w:szCs w:val="22"/>
        </w:rPr>
        <w:t xml:space="preserve"> zákona č. 185/2016 Sb.).</w:t>
      </w:r>
    </w:p>
    <w:p w14:paraId="23F338FB" w14:textId="77777777" w:rsidR="00E6774C" w:rsidRPr="008A7AC0" w:rsidRDefault="00E6774C" w:rsidP="00FE02E0">
      <w:pPr>
        <w:widowControl/>
        <w:ind w:firstLine="426"/>
        <w:jc w:val="both"/>
        <w:rPr>
          <w:rFonts w:ascii="Arial" w:hAnsi="Arial" w:cs="Arial"/>
          <w:b/>
          <w:bCs/>
          <w:sz w:val="22"/>
          <w:szCs w:val="22"/>
        </w:rPr>
      </w:pPr>
    </w:p>
    <w:p w14:paraId="20F82D42"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III.</w:t>
      </w:r>
    </w:p>
    <w:p w14:paraId="6BED05F4"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Prodávající touto smlouvou prodává kupujícímu pozemky specifikované v čl. I. této smlouvy a ten je, ve </w:t>
      </w:r>
      <w:proofErr w:type="gramStart"/>
      <w:r w:rsidRPr="008A7AC0">
        <w:rPr>
          <w:rFonts w:ascii="Arial" w:hAnsi="Arial" w:cs="Arial"/>
          <w:sz w:val="22"/>
          <w:szCs w:val="22"/>
        </w:rPr>
        <w:t>stavu</w:t>
      </w:r>
      <w:proofErr w:type="gramEnd"/>
      <w:r w:rsidRPr="008A7AC0">
        <w:rPr>
          <w:rFonts w:ascii="Arial" w:hAnsi="Arial" w:cs="Arial"/>
          <w:sz w:val="22"/>
          <w:szCs w:val="22"/>
        </w:rPr>
        <w:t xml:space="preserve"> v jakém se nacházejí ke dni </w:t>
      </w:r>
      <w:r w:rsidR="00307A3C">
        <w:rPr>
          <w:rFonts w:ascii="Arial" w:hAnsi="Arial" w:cs="Arial"/>
          <w:sz w:val="22"/>
          <w:szCs w:val="22"/>
        </w:rPr>
        <w:t xml:space="preserve">účinnosti </w:t>
      </w:r>
      <w:r w:rsidRPr="008A7AC0">
        <w:rPr>
          <w:rFonts w:ascii="Arial" w:hAnsi="Arial" w:cs="Arial"/>
          <w:sz w:val="22"/>
          <w:szCs w:val="22"/>
        </w:rPr>
        <w:t>smlouvy, kupuje. Vlastnické právo k pozemkům přechází na kupujícího vkladem do katastru nemovitostí na základě této smlouvy.</w:t>
      </w:r>
    </w:p>
    <w:p w14:paraId="7F0A5EB1" w14:textId="77777777" w:rsidR="00F40520" w:rsidRPr="008A7AC0" w:rsidRDefault="00F40520">
      <w:pPr>
        <w:widowControl/>
        <w:ind w:firstLine="426"/>
        <w:jc w:val="both"/>
        <w:rPr>
          <w:rFonts w:ascii="Arial" w:hAnsi="Arial" w:cs="Arial"/>
          <w:sz w:val="22"/>
          <w:szCs w:val="22"/>
        </w:rPr>
      </w:pPr>
    </w:p>
    <w:p w14:paraId="4BDFB2A6" w14:textId="77777777" w:rsidR="00F40520" w:rsidRPr="008A7AC0" w:rsidRDefault="00F40520">
      <w:pPr>
        <w:widowControl/>
        <w:jc w:val="center"/>
        <w:rPr>
          <w:rFonts w:ascii="Arial" w:hAnsi="Arial" w:cs="Arial"/>
          <w:sz w:val="22"/>
          <w:szCs w:val="22"/>
        </w:rPr>
      </w:pPr>
      <w:r w:rsidRPr="008A7AC0">
        <w:rPr>
          <w:rFonts w:ascii="Arial" w:hAnsi="Arial" w:cs="Arial"/>
          <w:b/>
          <w:bCs/>
          <w:sz w:val="22"/>
          <w:szCs w:val="22"/>
        </w:rPr>
        <w:t>IV.</w:t>
      </w:r>
    </w:p>
    <w:p w14:paraId="5FD55801" w14:textId="01DED4B7" w:rsidR="00BC0356" w:rsidRPr="004514FC" w:rsidRDefault="00BC0356">
      <w:pPr>
        <w:widowControl/>
        <w:tabs>
          <w:tab w:val="left" w:pos="426"/>
        </w:tabs>
        <w:rPr>
          <w:rFonts w:ascii="Arial" w:hAnsi="Arial" w:cs="Arial"/>
          <w:sz w:val="22"/>
          <w:szCs w:val="22"/>
        </w:rPr>
      </w:pPr>
      <w:r w:rsidRPr="004514FC">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4514FC" w14:paraId="3246E93F" w14:textId="77777777">
        <w:tc>
          <w:tcPr>
            <w:tcW w:w="2150" w:type="dxa"/>
            <w:tcBorders>
              <w:top w:val="single" w:sz="6" w:space="0" w:color="auto"/>
              <w:left w:val="single" w:sz="6" w:space="0" w:color="auto"/>
              <w:bottom w:val="single" w:sz="6" w:space="0" w:color="auto"/>
              <w:right w:val="single" w:sz="6" w:space="0" w:color="auto"/>
            </w:tcBorders>
          </w:tcPr>
          <w:p w14:paraId="169E0611" w14:textId="77777777" w:rsidR="00BC0356" w:rsidRPr="004514FC" w:rsidRDefault="00BC0356">
            <w:pPr>
              <w:widowControl/>
              <w:jc w:val="center"/>
              <w:rPr>
                <w:rFonts w:ascii="Arial" w:hAnsi="Arial" w:cs="Arial"/>
                <w:sz w:val="18"/>
                <w:szCs w:val="18"/>
              </w:rPr>
            </w:pPr>
          </w:p>
          <w:p w14:paraId="475B7CA3"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Katastrální</w:t>
            </w:r>
          </w:p>
          <w:p w14:paraId="1BC9577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162DAA21" w14:textId="77777777" w:rsidR="00BC0356" w:rsidRPr="004514FC" w:rsidRDefault="00BC0356">
            <w:pPr>
              <w:widowControl/>
              <w:jc w:val="center"/>
              <w:rPr>
                <w:rFonts w:ascii="Arial" w:hAnsi="Arial" w:cs="Arial"/>
                <w:sz w:val="18"/>
                <w:szCs w:val="18"/>
              </w:rPr>
            </w:pPr>
          </w:p>
          <w:p w14:paraId="70E4806A"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Parc.č</w:t>
            </w:r>
            <w:proofErr w:type="spellEnd"/>
            <w:r w:rsidRPr="004514FC">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091F46D7" w14:textId="77777777" w:rsidR="00BC0356" w:rsidRPr="004514FC" w:rsidRDefault="00BC0356">
            <w:pPr>
              <w:widowControl/>
              <w:jc w:val="center"/>
              <w:rPr>
                <w:rFonts w:ascii="Arial" w:hAnsi="Arial" w:cs="Arial"/>
                <w:sz w:val="18"/>
                <w:szCs w:val="18"/>
              </w:rPr>
            </w:pPr>
          </w:p>
          <w:p w14:paraId="0FED61F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Kupní cena</w:t>
            </w:r>
          </w:p>
          <w:p w14:paraId="20D46C5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104C379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6FE7A38" w14:textId="77777777" w:rsidR="00BC0356" w:rsidRPr="004514FC" w:rsidRDefault="00BC0356">
            <w:pPr>
              <w:widowControl/>
              <w:jc w:val="center"/>
              <w:rPr>
                <w:rFonts w:ascii="Arial" w:hAnsi="Arial" w:cs="Arial"/>
                <w:sz w:val="18"/>
                <w:szCs w:val="18"/>
              </w:rPr>
            </w:pPr>
          </w:p>
          <w:p w14:paraId="7BA39DA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Zbývá uhradit</w:t>
            </w:r>
          </w:p>
          <w:p w14:paraId="4EE4957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 Kč</w:t>
            </w:r>
          </w:p>
        </w:tc>
      </w:tr>
      <w:tr w:rsidR="00BC0356" w:rsidRPr="004514FC" w14:paraId="1A622DE7" w14:textId="77777777">
        <w:tc>
          <w:tcPr>
            <w:tcW w:w="2150" w:type="dxa"/>
            <w:tcBorders>
              <w:top w:val="single" w:sz="6" w:space="0" w:color="auto"/>
              <w:left w:val="single" w:sz="6" w:space="0" w:color="auto"/>
              <w:bottom w:val="single" w:sz="6" w:space="0" w:color="auto"/>
              <w:right w:val="single" w:sz="6" w:space="0" w:color="auto"/>
            </w:tcBorders>
          </w:tcPr>
          <w:p w14:paraId="656EE8C1" w14:textId="77777777"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Hraběšice</w:t>
            </w:r>
          </w:p>
        </w:tc>
        <w:tc>
          <w:tcPr>
            <w:tcW w:w="1142" w:type="dxa"/>
            <w:tcBorders>
              <w:top w:val="single" w:sz="6" w:space="0" w:color="auto"/>
              <w:left w:val="single" w:sz="6" w:space="0" w:color="auto"/>
              <w:bottom w:val="single" w:sz="6" w:space="0" w:color="auto"/>
              <w:right w:val="single" w:sz="6" w:space="0" w:color="auto"/>
            </w:tcBorders>
          </w:tcPr>
          <w:p w14:paraId="6AE43044" w14:textId="77777777"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739</w:t>
            </w:r>
          </w:p>
        </w:tc>
        <w:tc>
          <w:tcPr>
            <w:tcW w:w="2016" w:type="dxa"/>
            <w:tcBorders>
              <w:top w:val="single" w:sz="6" w:space="0" w:color="auto"/>
              <w:left w:val="single" w:sz="6" w:space="0" w:color="auto"/>
              <w:bottom w:val="single" w:sz="6" w:space="0" w:color="auto"/>
              <w:right w:val="single" w:sz="6" w:space="0" w:color="auto"/>
            </w:tcBorders>
          </w:tcPr>
          <w:p w14:paraId="4F1CA015" w14:textId="77777777"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19 415,00 Kč</w:t>
            </w:r>
          </w:p>
        </w:tc>
        <w:tc>
          <w:tcPr>
            <w:tcW w:w="1882" w:type="dxa"/>
            <w:tcBorders>
              <w:top w:val="single" w:sz="6" w:space="0" w:color="auto"/>
              <w:left w:val="single" w:sz="6" w:space="0" w:color="auto"/>
              <w:bottom w:val="single" w:sz="6" w:space="0" w:color="auto"/>
              <w:right w:val="single" w:sz="6" w:space="0" w:color="auto"/>
            </w:tcBorders>
          </w:tcPr>
          <w:p w14:paraId="18361761" w14:textId="77777777"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1 942,00 Kč</w:t>
            </w:r>
          </w:p>
        </w:tc>
        <w:tc>
          <w:tcPr>
            <w:tcW w:w="1882" w:type="dxa"/>
            <w:tcBorders>
              <w:top w:val="single" w:sz="6" w:space="0" w:color="auto"/>
              <w:left w:val="single" w:sz="6" w:space="0" w:color="auto"/>
              <w:bottom w:val="single" w:sz="6" w:space="0" w:color="auto"/>
              <w:right w:val="single" w:sz="6" w:space="0" w:color="auto"/>
            </w:tcBorders>
          </w:tcPr>
          <w:p w14:paraId="6E2B9E3B" w14:textId="77777777"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17 473,00 Kč</w:t>
            </w:r>
          </w:p>
        </w:tc>
      </w:tr>
      <w:tr w:rsidR="00BC0356" w:rsidRPr="004514FC" w14:paraId="4C8F1FA2" w14:textId="77777777">
        <w:tc>
          <w:tcPr>
            <w:tcW w:w="2150" w:type="dxa"/>
            <w:tcBorders>
              <w:top w:val="single" w:sz="6" w:space="0" w:color="auto"/>
              <w:left w:val="single" w:sz="6" w:space="0" w:color="auto"/>
              <w:bottom w:val="single" w:sz="6" w:space="0" w:color="auto"/>
              <w:right w:val="single" w:sz="6" w:space="0" w:color="auto"/>
            </w:tcBorders>
          </w:tcPr>
          <w:p w14:paraId="4387C31F"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Klepáčov</w:t>
            </w:r>
            <w:proofErr w:type="spellEnd"/>
          </w:p>
        </w:tc>
        <w:tc>
          <w:tcPr>
            <w:tcW w:w="1142" w:type="dxa"/>
            <w:tcBorders>
              <w:top w:val="single" w:sz="6" w:space="0" w:color="auto"/>
              <w:left w:val="single" w:sz="6" w:space="0" w:color="auto"/>
              <w:bottom w:val="single" w:sz="6" w:space="0" w:color="auto"/>
              <w:right w:val="single" w:sz="6" w:space="0" w:color="auto"/>
            </w:tcBorders>
          </w:tcPr>
          <w:p w14:paraId="4A554BA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580/1</w:t>
            </w:r>
          </w:p>
        </w:tc>
        <w:tc>
          <w:tcPr>
            <w:tcW w:w="2016" w:type="dxa"/>
            <w:tcBorders>
              <w:top w:val="single" w:sz="6" w:space="0" w:color="auto"/>
              <w:left w:val="single" w:sz="6" w:space="0" w:color="auto"/>
              <w:bottom w:val="single" w:sz="6" w:space="0" w:color="auto"/>
              <w:right w:val="single" w:sz="6" w:space="0" w:color="auto"/>
            </w:tcBorders>
          </w:tcPr>
          <w:p w14:paraId="4545671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46 915,00 Kč</w:t>
            </w:r>
          </w:p>
        </w:tc>
        <w:tc>
          <w:tcPr>
            <w:tcW w:w="1882" w:type="dxa"/>
            <w:tcBorders>
              <w:top w:val="single" w:sz="6" w:space="0" w:color="auto"/>
              <w:left w:val="single" w:sz="6" w:space="0" w:color="auto"/>
              <w:bottom w:val="single" w:sz="6" w:space="0" w:color="auto"/>
              <w:right w:val="single" w:sz="6" w:space="0" w:color="auto"/>
            </w:tcBorders>
          </w:tcPr>
          <w:p w14:paraId="1290DA7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4 692,00 Kč</w:t>
            </w:r>
          </w:p>
        </w:tc>
        <w:tc>
          <w:tcPr>
            <w:tcW w:w="1882" w:type="dxa"/>
            <w:tcBorders>
              <w:top w:val="single" w:sz="6" w:space="0" w:color="auto"/>
              <w:left w:val="single" w:sz="6" w:space="0" w:color="auto"/>
              <w:bottom w:val="single" w:sz="6" w:space="0" w:color="auto"/>
              <w:right w:val="single" w:sz="6" w:space="0" w:color="auto"/>
            </w:tcBorders>
          </w:tcPr>
          <w:p w14:paraId="5A1AADE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42 223,00 Kč</w:t>
            </w:r>
          </w:p>
        </w:tc>
      </w:tr>
      <w:tr w:rsidR="00BC0356" w:rsidRPr="004514FC" w14:paraId="46ECF5A6" w14:textId="77777777">
        <w:tc>
          <w:tcPr>
            <w:tcW w:w="2150" w:type="dxa"/>
            <w:tcBorders>
              <w:top w:val="single" w:sz="6" w:space="0" w:color="auto"/>
              <w:left w:val="single" w:sz="6" w:space="0" w:color="auto"/>
              <w:bottom w:val="single" w:sz="6" w:space="0" w:color="auto"/>
              <w:right w:val="single" w:sz="6" w:space="0" w:color="auto"/>
            </w:tcBorders>
          </w:tcPr>
          <w:p w14:paraId="29BD6F15"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635B3B5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364/6</w:t>
            </w:r>
          </w:p>
        </w:tc>
        <w:tc>
          <w:tcPr>
            <w:tcW w:w="2016" w:type="dxa"/>
            <w:tcBorders>
              <w:top w:val="single" w:sz="6" w:space="0" w:color="auto"/>
              <w:left w:val="single" w:sz="6" w:space="0" w:color="auto"/>
              <w:bottom w:val="single" w:sz="6" w:space="0" w:color="auto"/>
              <w:right w:val="single" w:sz="6" w:space="0" w:color="auto"/>
            </w:tcBorders>
          </w:tcPr>
          <w:p w14:paraId="3DFF5F3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631,00 Kč</w:t>
            </w:r>
          </w:p>
        </w:tc>
        <w:tc>
          <w:tcPr>
            <w:tcW w:w="1882" w:type="dxa"/>
            <w:tcBorders>
              <w:top w:val="single" w:sz="6" w:space="0" w:color="auto"/>
              <w:left w:val="single" w:sz="6" w:space="0" w:color="auto"/>
              <w:bottom w:val="single" w:sz="6" w:space="0" w:color="auto"/>
              <w:right w:val="single" w:sz="6" w:space="0" w:color="auto"/>
            </w:tcBorders>
          </w:tcPr>
          <w:p w14:paraId="08F514E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63,00 Kč</w:t>
            </w:r>
          </w:p>
        </w:tc>
        <w:tc>
          <w:tcPr>
            <w:tcW w:w="1882" w:type="dxa"/>
            <w:tcBorders>
              <w:top w:val="single" w:sz="6" w:space="0" w:color="auto"/>
              <w:left w:val="single" w:sz="6" w:space="0" w:color="auto"/>
              <w:bottom w:val="single" w:sz="6" w:space="0" w:color="auto"/>
              <w:right w:val="single" w:sz="6" w:space="0" w:color="auto"/>
            </w:tcBorders>
          </w:tcPr>
          <w:p w14:paraId="3D2EC94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568,00 Kč</w:t>
            </w:r>
          </w:p>
        </w:tc>
      </w:tr>
      <w:tr w:rsidR="00BC0356" w:rsidRPr="004514FC" w14:paraId="28EC010D" w14:textId="77777777">
        <w:tc>
          <w:tcPr>
            <w:tcW w:w="2150" w:type="dxa"/>
            <w:tcBorders>
              <w:top w:val="single" w:sz="6" w:space="0" w:color="auto"/>
              <w:left w:val="single" w:sz="6" w:space="0" w:color="auto"/>
              <w:bottom w:val="single" w:sz="6" w:space="0" w:color="auto"/>
              <w:right w:val="single" w:sz="6" w:space="0" w:color="auto"/>
            </w:tcBorders>
          </w:tcPr>
          <w:p w14:paraId="0B98AC03"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7B0BA63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364/7</w:t>
            </w:r>
          </w:p>
        </w:tc>
        <w:tc>
          <w:tcPr>
            <w:tcW w:w="2016" w:type="dxa"/>
            <w:tcBorders>
              <w:top w:val="single" w:sz="6" w:space="0" w:color="auto"/>
              <w:left w:val="single" w:sz="6" w:space="0" w:color="auto"/>
              <w:bottom w:val="single" w:sz="6" w:space="0" w:color="auto"/>
              <w:right w:val="single" w:sz="6" w:space="0" w:color="auto"/>
            </w:tcBorders>
          </w:tcPr>
          <w:p w14:paraId="08F5400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8 039,00 Kč</w:t>
            </w:r>
          </w:p>
        </w:tc>
        <w:tc>
          <w:tcPr>
            <w:tcW w:w="1882" w:type="dxa"/>
            <w:tcBorders>
              <w:top w:val="single" w:sz="6" w:space="0" w:color="auto"/>
              <w:left w:val="single" w:sz="6" w:space="0" w:color="auto"/>
              <w:bottom w:val="single" w:sz="6" w:space="0" w:color="auto"/>
              <w:right w:val="single" w:sz="6" w:space="0" w:color="auto"/>
            </w:tcBorders>
          </w:tcPr>
          <w:p w14:paraId="43A5827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804,00 Kč</w:t>
            </w:r>
          </w:p>
        </w:tc>
        <w:tc>
          <w:tcPr>
            <w:tcW w:w="1882" w:type="dxa"/>
            <w:tcBorders>
              <w:top w:val="single" w:sz="6" w:space="0" w:color="auto"/>
              <w:left w:val="single" w:sz="6" w:space="0" w:color="auto"/>
              <w:bottom w:val="single" w:sz="6" w:space="0" w:color="auto"/>
              <w:right w:val="single" w:sz="6" w:space="0" w:color="auto"/>
            </w:tcBorders>
          </w:tcPr>
          <w:p w14:paraId="3F89EA3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7 235,00 Kč</w:t>
            </w:r>
          </w:p>
        </w:tc>
      </w:tr>
      <w:tr w:rsidR="00BC0356" w:rsidRPr="004514FC" w14:paraId="0E16D3AF" w14:textId="77777777">
        <w:tc>
          <w:tcPr>
            <w:tcW w:w="2150" w:type="dxa"/>
            <w:tcBorders>
              <w:top w:val="single" w:sz="6" w:space="0" w:color="auto"/>
              <w:left w:val="single" w:sz="6" w:space="0" w:color="auto"/>
              <w:bottom w:val="single" w:sz="6" w:space="0" w:color="auto"/>
              <w:right w:val="single" w:sz="6" w:space="0" w:color="auto"/>
            </w:tcBorders>
          </w:tcPr>
          <w:p w14:paraId="00F10FDE"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3AFA575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381/28</w:t>
            </w:r>
          </w:p>
        </w:tc>
        <w:tc>
          <w:tcPr>
            <w:tcW w:w="2016" w:type="dxa"/>
            <w:tcBorders>
              <w:top w:val="single" w:sz="6" w:space="0" w:color="auto"/>
              <w:left w:val="single" w:sz="6" w:space="0" w:color="auto"/>
              <w:bottom w:val="single" w:sz="6" w:space="0" w:color="auto"/>
              <w:right w:val="single" w:sz="6" w:space="0" w:color="auto"/>
            </w:tcBorders>
          </w:tcPr>
          <w:p w14:paraId="30F59E7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648,00 Kč</w:t>
            </w:r>
          </w:p>
        </w:tc>
        <w:tc>
          <w:tcPr>
            <w:tcW w:w="1882" w:type="dxa"/>
            <w:tcBorders>
              <w:top w:val="single" w:sz="6" w:space="0" w:color="auto"/>
              <w:left w:val="single" w:sz="6" w:space="0" w:color="auto"/>
              <w:bottom w:val="single" w:sz="6" w:space="0" w:color="auto"/>
              <w:right w:val="single" w:sz="6" w:space="0" w:color="auto"/>
            </w:tcBorders>
          </w:tcPr>
          <w:p w14:paraId="59CC215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65,00 Kč</w:t>
            </w:r>
          </w:p>
        </w:tc>
        <w:tc>
          <w:tcPr>
            <w:tcW w:w="1882" w:type="dxa"/>
            <w:tcBorders>
              <w:top w:val="single" w:sz="6" w:space="0" w:color="auto"/>
              <w:left w:val="single" w:sz="6" w:space="0" w:color="auto"/>
              <w:bottom w:val="single" w:sz="6" w:space="0" w:color="auto"/>
              <w:right w:val="single" w:sz="6" w:space="0" w:color="auto"/>
            </w:tcBorders>
          </w:tcPr>
          <w:p w14:paraId="072769E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583,00 Kč</w:t>
            </w:r>
          </w:p>
        </w:tc>
      </w:tr>
      <w:tr w:rsidR="00BC0356" w:rsidRPr="004514FC" w14:paraId="5E9A2868" w14:textId="77777777">
        <w:tc>
          <w:tcPr>
            <w:tcW w:w="2150" w:type="dxa"/>
            <w:tcBorders>
              <w:top w:val="single" w:sz="6" w:space="0" w:color="auto"/>
              <w:left w:val="single" w:sz="6" w:space="0" w:color="auto"/>
              <w:bottom w:val="single" w:sz="6" w:space="0" w:color="auto"/>
              <w:right w:val="single" w:sz="6" w:space="0" w:color="auto"/>
            </w:tcBorders>
          </w:tcPr>
          <w:p w14:paraId="1CC3915B"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15AC0D0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404</w:t>
            </w:r>
          </w:p>
        </w:tc>
        <w:tc>
          <w:tcPr>
            <w:tcW w:w="2016" w:type="dxa"/>
            <w:tcBorders>
              <w:top w:val="single" w:sz="6" w:space="0" w:color="auto"/>
              <w:left w:val="single" w:sz="6" w:space="0" w:color="auto"/>
              <w:bottom w:val="single" w:sz="6" w:space="0" w:color="auto"/>
              <w:right w:val="single" w:sz="6" w:space="0" w:color="auto"/>
            </w:tcBorders>
          </w:tcPr>
          <w:p w14:paraId="047D800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3 505,00 Kč</w:t>
            </w:r>
          </w:p>
        </w:tc>
        <w:tc>
          <w:tcPr>
            <w:tcW w:w="1882" w:type="dxa"/>
            <w:tcBorders>
              <w:top w:val="single" w:sz="6" w:space="0" w:color="auto"/>
              <w:left w:val="single" w:sz="6" w:space="0" w:color="auto"/>
              <w:bottom w:val="single" w:sz="6" w:space="0" w:color="auto"/>
              <w:right w:val="single" w:sz="6" w:space="0" w:color="auto"/>
            </w:tcBorders>
          </w:tcPr>
          <w:p w14:paraId="5DA5008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350,00 Kč</w:t>
            </w:r>
          </w:p>
        </w:tc>
        <w:tc>
          <w:tcPr>
            <w:tcW w:w="1882" w:type="dxa"/>
            <w:tcBorders>
              <w:top w:val="single" w:sz="6" w:space="0" w:color="auto"/>
              <w:left w:val="single" w:sz="6" w:space="0" w:color="auto"/>
              <w:bottom w:val="single" w:sz="6" w:space="0" w:color="auto"/>
              <w:right w:val="single" w:sz="6" w:space="0" w:color="auto"/>
            </w:tcBorders>
          </w:tcPr>
          <w:p w14:paraId="1E131F0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3 155,00 Kč</w:t>
            </w:r>
          </w:p>
        </w:tc>
      </w:tr>
      <w:tr w:rsidR="00BC0356" w:rsidRPr="004514FC" w14:paraId="025CF0D0" w14:textId="77777777">
        <w:tc>
          <w:tcPr>
            <w:tcW w:w="2150" w:type="dxa"/>
            <w:tcBorders>
              <w:top w:val="single" w:sz="6" w:space="0" w:color="auto"/>
              <w:left w:val="single" w:sz="6" w:space="0" w:color="auto"/>
              <w:bottom w:val="single" w:sz="6" w:space="0" w:color="auto"/>
              <w:right w:val="single" w:sz="6" w:space="0" w:color="auto"/>
            </w:tcBorders>
          </w:tcPr>
          <w:p w14:paraId="5B0D07F4"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1DF7043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405</w:t>
            </w:r>
          </w:p>
        </w:tc>
        <w:tc>
          <w:tcPr>
            <w:tcW w:w="2016" w:type="dxa"/>
            <w:tcBorders>
              <w:top w:val="single" w:sz="6" w:space="0" w:color="auto"/>
              <w:left w:val="single" w:sz="6" w:space="0" w:color="auto"/>
              <w:bottom w:val="single" w:sz="6" w:space="0" w:color="auto"/>
              <w:right w:val="single" w:sz="6" w:space="0" w:color="auto"/>
            </w:tcBorders>
          </w:tcPr>
          <w:p w14:paraId="286A87E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902,00 Kč</w:t>
            </w:r>
          </w:p>
        </w:tc>
        <w:tc>
          <w:tcPr>
            <w:tcW w:w="1882" w:type="dxa"/>
            <w:tcBorders>
              <w:top w:val="single" w:sz="6" w:space="0" w:color="auto"/>
              <w:left w:val="single" w:sz="6" w:space="0" w:color="auto"/>
              <w:bottom w:val="single" w:sz="6" w:space="0" w:color="auto"/>
              <w:right w:val="single" w:sz="6" w:space="0" w:color="auto"/>
            </w:tcBorders>
          </w:tcPr>
          <w:p w14:paraId="19EB95E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90,00 Kč</w:t>
            </w:r>
          </w:p>
        </w:tc>
        <w:tc>
          <w:tcPr>
            <w:tcW w:w="1882" w:type="dxa"/>
            <w:tcBorders>
              <w:top w:val="single" w:sz="6" w:space="0" w:color="auto"/>
              <w:left w:val="single" w:sz="6" w:space="0" w:color="auto"/>
              <w:bottom w:val="single" w:sz="6" w:space="0" w:color="auto"/>
              <w:right w:val="single" w:sz="6" w:space="0" w:color="auto"/>
            </w:tcBorders>
          </w:tcPr>
          <w:p w14:paraId="7DE2D6F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812,00 Kč</w:t>
            </w:r>
          </w:p>
        </w:tc>
      </w:tr>
      <w:tr w:rsidR="00BC0356" w:rsidRPr="004514FC" w14:paraId="5F0167BE" w14:textId="77777777">
        <w:tc>
          <w:tcPr>
            <w:tcW w:w="2150" w:type="dxa"/>
            <w:tcBorders>
              <w:top w:val="single" w:sz="6" w:space="0" w:color="auto"/>
              <w:left w:val="single" w:sz="6" w:space="0" w:color="auto"/>
              <w:bottom w:val="single" w:sz="6" w:space="0" w:color="auto"/>
              <w:right w:val="single" w:sz="6" w:space="0" w:color="auto"/>
            </w:tcBorders>
          </w:tcPr>
          <w:p w14:paraId="428F0872"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0443CFB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476/5</w:t>
            </w:r>
          </w:p>
        </w:tc>
        <w:tc>
          <w:tcPr>
            <w:tcW w:w="2016" w:type="dxa"/>
            <w:tcBorders>
              <w:top w:val="single" w:sz="6" w:space="0" w:color="auto"/>
              <w:left w:val="single" w:sz="6" w:space="0" w:color="auto"/>
              <w:bottom w:val="single" w:sz="6" w:space="0" w:color="auto"/>
              <w:right w:val="single" w:sz="6" w:space="0" w:color="auto"/>
            </w:tcBorders>
          </w:tcPr>
          <w:p w14:paraId="38836E5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15 713,00 Kč</w:t>
            </w:r>
          </w:p>
        </w:tc>
        <w:tc>
          <w:tcPr>
            <w:tcW w:w="1882" w:type="dxa"/>
            <w:tcBorders>
              <w:top w:val="single" w:sz="6" w:space="0" w:color="auto"/>
              <w:left w:val="single" w:sz="6" w:space="0" w:color="auto"/>
              <w:bottom w:val="single" w:sz="6" w:space="0" w:color="auto"/>
              <w:right w:val="single" w:sz="6" w:space="0" w:color="auto"/>
            </w:tcBorders>
          </w:tcPr>
          <w:p w14:paraId="252D3D4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1 571,00 Kč</w:t>
            </w:r>
          </w:p>
        </w:tc>
        <w:tc>
          <w:tcPr>
            <w:tcW w:w="1882" w:type="dxa"/>
            <w:tcBorders>
              <w:top w:val="single" w:sz="6" w:space="0" w:color="auto"/>
              <w:left w:val="single" w:sz="6" w:space="0" w:color="auto"/>
              <w:bottom w:val="single" w:sz="6" w:space="0" w:color="auto"/>
              <w:right w:val="single" w:sz="6" w:space="0" w:color="auto"/>
            </w:tcBorders>
          </w:tcPr>
          <w:p w14:paraId="53938FD3"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14 142,00 Kč</w:t>
            </w:r>
          </w:p>
        </w:tc>
      </w:tr>
      <w:tr w:rsidR="00BC0356" w:rsidRPr="004514FC" w14:paraId="50B55FD4" w14:textId="77777777">
        <w:tc>
          <w:tcPr>
            <w:tcW w:w="2150" w:type="dxa"/>
            <w:tcBorders>
              <w:top w:val="single" w:sz="6" w:space="0" w:color="auto"/>
              <w:left w:val="single" w:sz="6" w:space="0" w:color="auto"/>
              <w:bottom w:val="single" w:sz="6" w:space="0" w:color="auto"/>
              <w:right w:val="single" w:sz="6" w:space="0" w:color="auto"/>
            </w:tcBorders>
          </w:tcPr>
          <w:p w14:paraId="53F5D8E9"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198F4A4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615/1</w:t>
            </w:r>
          </w:p>
        </w:tc>
        <w:tc>
          <w:tcPr>
            <w:tcW w:w="2016" w:type="dxa"/>
            <w:tcBorders>
              <w:top w:val="single" w:sz="6" w:space="0" w:color="auto"/>
              <w:left w:val="single" w:sz="6" w:space="0" w:color="auto"/>
              <w:bottom w:val="single" w:sz="6" w:space="0" w:color="auto"/>
              <w:right w:val="single" w:sz="6" w:space="0" w:color="auto"/>
            </w:tcBorders>
          </w:tcPr>
          <w:p w14:paraId="29211AE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1 678,00 Kč</w:t>
            </w:r>
          </w:p>
        </w:tc>
        <w:tc>
          <w:tcPr>
            <w:tcW w:w="1882" w:type="dxa"/>
            <w:tcBorders>
              <w:top w:val="single" w:sz="6" w:space="0" w:color="auto"/>
              <w:left w:val="single" w:sz="6" w:space="0" w:color="auto"/>
              <w:bottom w:val="single" w:sz="6" w:space="0" w:color="auto"/>
              <w:right w:val="single" w:sz="6" w:space="0" w:color="auto"/>
            </w:tcBorders>
          </w:tcPr>
          <w:p w14:paraId="7612B21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168,00 Kč</w:t>
            </w:r>
          </w:p>
        </w:tc>
        <w:tc>
          <w:tcPr>
            <w:tcW w:w="1882" w:type="dxa"/>
            <w:tcBorders>
              <w:top w:val="single" w:sz="6" w:space="0" w:color="auto"/>
              <w:left w:val="single" w:sz="6" w:space="0" w:color="auto"/>
              <w:bottom w:val="single" w:sz="6" w:space="0" w:color="auto"/>
              <w:right w:val="single" w:sz="6" w:space="0" w:color="auto"/>
            </w:tcBorders>
          </w:tcPr>
          <w:p w14:paraId="4647EF5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1 510,00 Kč</w:t>
            </w:r>
          </w:p>
        </w:tc>
      </w:tr>
      <w:tr w:rsidR="00BC0356" w:rsidRPr="004514FC" w14:paraId="0954C6D4" w14:textId="77777777">
        <w:tc>
          <w:tcPr>
            <w:tcW w:w="2150" w:type="dxa"/>
            <w:tcBorders>
              <w:top w:val="single" w:sz="6" w:space="0" w:color="auto"/>
              <w:left w:val="single" w:sz="6" w:space="0" w:color="auto"/>
              <w:bottom w:val="single" w:sz="6" w:space="0" w:color="auto"/>
              <w:right w:val="single" w:sz="6" w:space="0" w:color="auto"/>
            </w:tcBorders>
          </w:tcPr>
          <w:p w14:paraId="592A1A96" w14:textId="77777777" w:rsidR="00BC0356" w:rsidRPr="004514FC" w:rsidRDefault="00BC0356">
            <w:pPr>
              <w:widowControl/>
              <w:jc w:val="center"/>
              <w:rPr>
                <w:rFonts w:ascii="Arial" w:hAnsi="Arial" w:cs="Arial"/>
                <w:sz w:val="18"/>
                <w:szCs w:val="18"/>
              </w:rPr>
            </w:pPr>
            <w:proofErr w:type="spellStart"/>
            <w:r w:rsidRPr="004514FC">
              <w:rPr>
                <w:rFonts w:ascii="Arial" w:hAnsi="Arial" w:cs="Arial"/>
                <w:sz w:val="18"/>
                <w:szCs w:val="18"/>
              </w:rPr>
              <w:t>Maršíkov</w:t>
            </w:r>
            <w:proofErr w:type="spellEnd"/>
          </w:p>
        </w:tc>
        <w:tc>
          <w:tcPr>
            <w:tcW w:w="1142" w:type="dxa"/>
            <w:tcBorders>
              <w:top w:val="single" w:sz="6" w:space="0" w:color="auto"/>
              <w:left w:val="single" w:sz="6" w:space="0" w:color="auto"/>
              <w:bottom w:val="single" w:sz="6" w:space="0" w:color="auto"/>
              <w:right w:val="single" w:sz="6" w:space="0" w:color="auto"/>
            </w:tcBorders>
          </w:tcPr>
          <w:p w14:paraId="3F4ACCC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665/8</w:t>
            </w:r>
          </w:p>
        </w:tc>
        <w:tc>
          <w:tcPr>
            <w:tcW w:w="2016" w:type="dxa"/>
            <w:tcBorders>
              <w:top w:val="single" w:sz="6" w:space="0" w:color="auto"/>
              <w:left w:val="single" w:sz="6" w:space="0" w:color="auto"/>
              <w:bottom w:val="single" w:sz="6" w:space="0" w:color="auto"/>
              <w:right w:val="single" w:sz="6" w:space="0" w:color="auto"/>
            </w:tcBorders>
          </w:tcPr>
          <w:p w14:paraId="339EB16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781,00 Kč</w:t>
            </w:r>
          </w:p>
        </w:tc>
        <w:tc>
          <w:tcPr>
            <w:tcW w:w="1882" w:type="dxa"/>
            <w:tcBorders>
              <w:top w:val="single" w:sz="6" w:space="0" w:color="auto"/>
              <w:left w:val="single" w:sz="6" w:space="0" w:color="auto"/>
              <w:bottom w:val="single" w:sz="6" w:space="0" w:color="auto"/>
              <w:right w:val="single" w:sz="6" w:space="0" w:color="auto"/>
            </w:tcBorders>
          </w:tcPr>
          <w:p w14:paraId="6A09993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78,00 Kč</w:t>
            </w:r>
          </w:p>
        </w:tc>
        <w:tc>
          <w:tcPr>
            <w:tcW w:w="1882" w:type="dxa"/>
            <w:tcBorders>
              <w:top w:val="single" w:sz="6" w:space="0" w:color="auto"/>
              <w:left w:val="single" w:sz="6" w:space="0" w:color="auto"/>
              <w:bottom w:val="single" w:sz="6" w:space="0" w:color="auto"/>
              <w:right w:val="single" w:sz="6" w:space="0" w:color="auto"/>
            </w:tcBorders>
          </w:tcPr>
          <w:p w14:paraId="0D4774B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703,00 Kč</w:t>
            </w:r>
          </w:p>
        </w:tc>
      </w:tr>
      <w:tr w:rsidR="00BC0356" w:rsidRPr="004514FC" w14:paraId="7D493939" w14:textId="77777777">
        <w:tc>
          <w:tcPr>
            <w:tcW w:w="2150" w:type="dxa"/>
            <w:tcBorders>
              <w:top w:val="single" w:sz="6" w:space="0" w:color="auto"/>
              <w:left w:val="single" w:sz="6" w:space="0" w:color="auto"/>
              <w:bottom w:val="single" w:sz="6" w:space="0" w:color="auto"/>
              <w:right w:val="single" w:sz="6" w:space="0" w:color="auto"/>
            </w:tcBorders>
          </w:tcPr>
          <w:p w14:paraId="145C77A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3A6703D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89/2</w:t>
            </w:r>
          </w:p>
        </w:tc>
        <w:tc>
          <w:tcPr>
            <w:tcW w:w="2016" w:type="dxa"/>
            <w:tcBorders>
              <w:top w:val="single" w:sz="6" w:space="0" w:color="auto"/>
              <w:left w:val="single" w:sz="6" w:space="0" w:color="auto"/>
              <w:bottom w:val="single" w:sz="6" w:space="0" w:color="auto"/>
              <w:right w:val="single" w:sz="6" w:space="0" w:color="auto"/>
            </w:tcBorders>
          </w:tcPr>
          <w:p w14:paraId="1D0AC4C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4 105,00 Kč</w:t>
            </w:r>
          </w:p>
        </w:tc>
        <w:tc>
          <w:tcPr>
            <w:tcW w:w="1882" w:type="dxa"/>
            <w:tcBorders>
              <w:top w:val="single" w:sz="6" w:space="0" w:color="auto"/>
              <w:left w:val="single" w:sz="6" w:space="0" w:color="auto"/>
              <w:bottom w:val="single" w:sz="6" w:space="0" w:color="auto"/>
              <w:right w:val="single" w:sz="6" w:space="0" w:color="auto"/>
            </w:tcBorders>
          </w:tcPr>
          <w:p w14:paraId="412B6A7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410,00 Kč</w:t>
            </w:r>
          </w:p>
        </w:tc>
        <w:tc>
          <w:tcPr>
            <w:tcW w:w="1882" w:type="dxa"/>
            <w:tcBorders>
              <w:top w:val="single" w:sz="6" w:space="0" w:color="auto"/>
              <w:left w:val="single" w:sz="6" w:space="0" w:color="auto"/>
              <w:bottom w:val="single" w:sz="6" w:space="0" w:color="auto"/>
              <w:right w:val="single" w:sz="6" w:space="0" w:color="auto"/>
            </w:tcBorders>
          </w:tcPr>
          <w:p w14:paraId="39A1551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3 695,00 Kč</w:t>
            </w:r>
          </w:p>
        </w:tc>
      </w:tr>
      <w:tr w:rsidR="00BC0356" w:rsidRPr="004514FC" w14:paraId="20661A29" w14:textId="77777777">
        <w:tc>
          <w:tcPr>
            <w:tcW w:w="2150" w:type="dxa"/>
            <w:tcBorders>
              <w:top w:val="single" w:sz="6" w:space="0" w:color="auto"/>
              <w:left w:val="single" w:sz="6" w:space="0" w:color="auto"/>
              <w:bottom w:val="single" w:sz="6" w:space="0" w:color="auto"/>
              <w:right w:val="single" w:sz="6" w:space="0" w:color="auto"/>
            </w:tcBorders>
          </w:tcPr>
          <w:p w14:paraId="7D254DE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1B2B274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97/9</w:t>
            </w:r>
          </w:p>
        </w:tc>
        <w:tc>
          <w:tcPr>
            <w:tcW w:w="2016" w:type="dxa"/>
            <w:tcBorders>
              <w:top w:val="single" w:sz="6" w:space="0" w:color="auto"/>
              <w:left w:val="single" w:sz="6" w:space="0" w:color="auto"/>
              <w:bottom w:val="single" w:sz="6" w:space="0" w:color="auto"/>
              <w:right w:val="single" w:sz="6" w:space="0" w:color="auto"/>
            </w:tcBorders>
          </w:tcPr>
          <w:p w14:paraId="618ED92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399,00 Kč</w:t>
            </w:r>
          </w:p>
        </w:tc>
        <w:tc>
          <w:tcPr>
            <w:tcW w:w="1882" w:type="dxa"/>
            <w:tcBorders>
              <w:top w:val="single" w:sz="6" w:space="0" w:color="auto"/>
              <w:left w:val="single" w:sz="6" w:space="0" w:color="auto"/>
              <w:bottom w:val="single" w:sz="6" w:space="0" w:color="auto"/>
              <w:right w:val="single" w:sz="6" w:space="0" w:color="auto"/>
            </w:tcBorders>
          </w:tcPr>
          <w:p w14:paraId="402ECCB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40,00 Kč</w:t>
            </w:r>
          </w:p>
        </w:tc>
        <w:tc>
          <w:tcPr>
            <w:tcW w:w="1882" w:type="dxa"/>
            <w:tcBorders>
              <w:top w:val="single" w:sz="6" w:space="0" w:color="auto"/>
              <w:left w:val="single" w:sz="6" w:space="0" w:color="auto"/>
              <w:bottom w:val="single" w:sz="6" w:space="0" w:color="auto"/>
              <w:right w:val="single" w:sz="6" w:space="0" w:color="auto"/>
            </w:tcBorders>
          </w:tcPr>
          <w:p w14:paraId="5E70973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359,00 Kč</w:t>
            </w:r>
          </w:p>
        </w:tc>
      </w:tr>
      <w:tr w:rsidR="00BC0356" w:rsidRPr="004514FC" w14:paraId="0200D9BD" w14:textId="77777777">
        <w:tc>
          <w:tcPr>
            <w:tcW w:w="2150" w:type="dxa"/>
            <w:tcBorders>
              <w:top w:val="single" w:sz="6" w:space="0" w:color="auto"/>
              <w:left w:val="single" w:sz="6" w:space="0" w:color="auto"/>
              <w:bottom w:val="single" w:sz="6" w:space="0" w:color="auto"/>
              <w:right w:val="single" w:sz="6" w:space="0" w:color="auto"/>
            </w:tcBorders>
          </w:tcPr>
          <w:p w14:paraId="0806501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753A665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679</w:t>
            </w:r>
          </w:p>
        </w:tc>
        <w:tc>
          <w:tcPr>
            <w:tcW w:w="2016" w:type="dxa"/>
            <w:tcBorders>
              <w:top w:val="single" w:sz="6" w:space="0" w:color="auto"/>
              <w:left w:val="single" w:sz="6" w:space="0" w:color="auto"/>
              <w:bottom w:val="single" w:sz="6" w:space="0" w:color="auto"/>
              <w:right w:val="single" w:sz="6" w:space="0" w:color="auto"/>
            </w:tcBorders>
          </w:tcPr>
          <w:p w14:paraId="5C75842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41 775,00 Kč</w:t>
            </w:r>
          </w:p>
        </w:tc>
        <w:tc>
          <w:tcPr>
            <w:tcW w:w="1882" w:type="dxa"/>
            <w:tcBorders>
              <w:top w:val="single" w:sz="6" w:space="0" w:color="auto"/>
              <w:left w:val="single" w:sz="6" w:space="0" w:color="auto"/>
              <w:bottom w:val="single" w:sz="6" w:space="0" w:color="auto"/>
              <w:right w:val="single" w:sz="6" w:space="0" w:color="auto"/>
            </w:tcBorders>
          </w:tcPr>
          <w:p w14:paraId="235BB6F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4 178,00 Kč</w:t>
            </w:r>
          </w:p>
        </w:tc>
        <w:tc>
          <w:tcPr>
            <w:tcW w:w="1882" w:type="dxa"/>
            <w:tcBorders>
              <w:top w:val="single" w:sz="6" w:space="0" w:color="auto"/>
              <w:left w:val="single" w:sz="6" w:space="0" w:color="auto"/>
              <w:bottom w:val="single" w:sz="6" w:space="0" w:color="auto"/>
              <w:right w:val="single" w:sz="6" w:space="0" w:color="auto"/>
            </w:tcBorders>
          </w:tcPr>
          <w:p w14:paraId="10860F2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37 597,00 Kč</w:t>
            </w:r>
          </w:p>
        </w:tc>
      </w:tr>
      <w:tr w:rsidR="00BC0356" w:rsidRPr="004514FC" w14:paraId="69F8E83D" w14:textId="77777777">
        <w:tc>
          <w:tcPr>
            <w:tcW w:w="2150" w:type="dxa"/>
            <w:tcBorders>
              <w:top w:val="single" w:sz="6" w:space="0" w:color="auto"/>
              <w:left w:val="single" w:sz="6" w:space="0" w:color="auto"/>
              <w:bottom w:val="single" w:sz="6" w:space="0" w:color="auto"/>
              <w:right w:val="single" w:sz="6" w:space="0" w:color="auto"/>
            </w:tcBorders>
          </w:tcPr>
          <w:p w14:paraId="75ADD77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292FC5B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888/2</w:t>
            </w:r>
          </w:p>
        </w:tc>
        <w:tc>
          <w:tcPr>
            <w:tcW w:w="2016" w:type="dxa"/>
            <w:tcBorders>
              <w:top w:val="single" w:sz="6" w:space="0" w:color="auto"/>
              <w:left w:val="single" w:sz="6" w:space="0" w:color="auto"/>
              <w:bottom w:val="single" w:sz="6" w:space="0" w:color="auto"/>
              <w:right w:val="single" w:sz="6" w:space="0" w:color="auto"/>
            </w:tcBorders>
          </w:tcPr>
          <w:p w14:paraId="28C144B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172 980,00 Kč</w:t>
            </w:r>
          </w:p>
        </w:tc>
        <w:tc>
          <w:tcPr>
            <w:tcW w:w="1882" w:type="dxa"/>
            <w:tcBorders>
              <w:top w:val="single" w:sz="6" w:space="0" w:color="auto"/>
              <w:left w:val="single" w:sz="6" w:space="0" w:color="auto"/>
              <w:bottom w:val="single" w:sz="6" w:space="0" w:color="auto"/>
              <w:right w:val="single" w:sz="6" w:space="0" w:color="auto"/>
            </w:tcBorders>
          </w:tcPr>
          <w:p w14:paraId="1975F9A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17 298,00 Kč</w:t>
            </w:r>
          </w:p>
        </w:tc>
        <w:tc>
          <w:tcPr>
            <w:tcW w:w="1882" w:type="dxa"/>
            <w:tcBorders>
              <w:top w:val="single" w:sz="6" w:space="0" w:color="auto"/>
              <w:left w:val="single" w:sz="6" w:space="0" w:color="auto"/>
              <w:bottom w:val="single" w:sz="6" w:space="0" w:color="auto"/>
              <w:right w:val="single" w:sz="6" w:space="0" w:color="auto"/>
            </w:tcBorders>
          </w:tcPr>
          <w:p w14:paraId="5DF70EA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155 682,00 Kč</w:t>
            </w:r>
          </w:p>
        </w:tc>
      </w:tr>
      <w:tr w:rsidR="00BC0356" w:rsidRPr="004514FC" w14:paraId="15B04DD1" w14:textId="77777777">
        <w:tc>
          <w:tcPr>
            <w:tcW w:w="2150" w:type="dxa"/>
            <w:tcBorders>
              <w:top w:val="single" w:sz="6" w:space="0" w:color="auto"/>
              <w:left w:val="single" w:sz="6" w:space="0" w:color="auto"/>
              <w:bottom w:val="single" w:sz="6" w:space="0" w:color="auto"/>
              <w:right w:val="single" w:sz="6" w:space="0" w:color="auto"/>
            </w:tcBorders>
          </w:tcPr>
          <w:p w14:paraId="0CF25D6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48F5175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979/16</w:t>
            </w:r>
          </w:p>
        </w:tc>
        <w:tc>
          <w:tcPr>
            <w:tcW w:w="2016" w:type="dxa"/>
            <w:tcBorders>
              <w:top w:val="single" w:sz="6" w:space="0" w:color="auto"/>
              <w:left w:val="single" w:sz="6" w:space="0" w:color="auto"/>
              <w:bottom w:val="single" w:sz="6" w:space="0" w:color="auto"/>
              <w:right w:val="single" w:sz="6" w:space="0" w:color="auto"/>
            </w:tcBorders>
          </w:tcPr>
          <w:p w14:paraId="7D8C90C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1 258,00 Kč</w:t>
            </w:r>
          </w:p>
        </w:tc>
        <w:tc>
          <w:tcPr>
            <w:tcW w:w="1882" w:type="dxa"/>
            <w:tcBorders>
              <w:top w:val="single" w:sz="6" w:space="0" w:color="auto"/>
              <w:left w:val="single" w:sz="6" w:space="0" w:color="auto"/>
              <w:bottom w:val="single" w:sz="6" w:space="0" w:color="auto"/>
              <w:right w:val="single" w:sz="6" w:space="0" w:color="auto"/>
            </w:tcBorders>
          </w:tcPr>
          <w:p w14:paraId="149A58D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126,00 Kč</w:t>
            </w:r>
          </w:p>
        </w:tc>
        <w:tc>
          <w:tcPr>
            <w:tcW w:w="1882" w:type="dxa"/>
            <w:tcBorders>
              <w:top w:val="single" w:sz="6" w:space="0" w:color="auto"/>
              <w:left w:val="single" w:sz="6" w:space="0" w:color="auto"/>
              <w:bottom w:val="single" w:sz="6" w:space="0" w:color="auto"/>
              <w:right w:val="single" w:sz="6" w:space="0" w:color="auto"/>
            </w:tcBorders>
          </w:tcPr>
          <w:p w14:paraId="004FEFD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1 132,00 Kč</w:t>
            </w:r>
          </w:p>
        </w:tc>
      </w:tr>
      <w:tr w:rsidR="00BC0356" w:rsidRPr="004514FC" w14:paraId="67267164" w14:textId="77777777">
        <w:tc>
          <w:tcPr>
            <w:tcW w:w="2150" w:type="dxa"/>
            <w:tcBorders>
              <w:top w:val="single" w:sz="6" w:space="0" w:color="auto"/>
              <w:left w:val="single" w:sz="6" w:space="0" w:color="auto"/>
              <w:bottom w:val="single" w:sz="6" w:space="0" w:color="auto"/>
              <w:right w:val="single" w:sz="6" w:space="0" w:color="auto"/>
            </w:tcBorders>
          </w:tcPr>
          <w:p w14:paraId="27A60E7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2884B9C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1042</w:t>
            </w:r>
          </w:p>
        </w:tc>
        <w:tc>
          <w:tcPr>
            <w:tcW w:w="2016" w:type="dxa"/>
            <w:tcBorders>
              <w:top w:val="single" w:sz="6" w:space="0" w:color="auto"/>
              <w:left w:val="single" w:sz="6" w:space="0" w:color="auto"/>
              <w:bottom w:val="single" w:sz="6" w:space="0" w:color="auto"/>
              <w:right w:val="single" w:sz="6" w:space="0" w:color="auto"/>
            </w:tcBorders>
          </w:tcPr>
          <w:p w14:paraId="06D80A9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22 211,00 Kč</w:t>
            </w:r>
          </w:p>
        </w:tc>
        <w:tc>
          <w:tcPr>
            <w:tcW w:w="1882" w:type="dxa"/>
            <w:tcBorders>
              <w:top w:val="single" w:sz="6" w:space="0" w:color="auto"/>
              <w:left w:val="single" w:sz="6" w:space="0" w:color="auto"/>
              <w:bottom w:val="single" w:sz="6" w:space="0" w:color="auto"/>
              <w:right w:val="single" w:sz="6" w:space="0" w:color="auto"/>
            </w:tcBorders>
          </w:tcPr>
          <w:p w14:paraId="291A3F8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2 221,00 Kč</w:t>
            </w:r>
          </w:p>
        </w:tc>
        <w:tc>
          <w:tcPr>
            <w:tcW w:w="1882" w:type="dxa"/>
            <w:tcBorders>
              <w:top w:val="single" w:sz="6" w:space="0" w:color="auto"/>
              <w:left w:val="single" w:sz="6" w:space="0" w:color="auto"/>
              <w:bottom w:val="single" w:sz="6" w:space="0" w:color="auto"/>
              <w:right w:val="single" w:sz="6" w:space="0" w:color="auto"/>
            </w:tcBorders>
          </w:tcPr>
          <w:p w14:paraId="6F03281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19 990,00 Kč</w:t>
            </w:r>
          </w:p>
        </w:tc>
      </w:tr>
      <w:tr w:rsidR="00BC0356" w:rsidRPr="004514FC" w14:paraId="095C6817" w14:textId="77777777">
        <w:tc>
          <w:tcPr>
            <w:tcW w:w="2150" w:type="dxa"/>
            <w:tcBorders>
              <w:top w:val="single" w:sz="6" w:space="0" w:color="auto"/>
              <w:left w:val="single" w:sz="6" w:space="0" w:color="auto"/>
              <w:bottom w:val="single" w:sz="6" w:space="0" w:color="auto"/>
              <w:right w:val="single" w:sz="6" w:space="0" w:color="auto"/>
            </w:tcBorders>
          </w:tcPr>
          <w:p w14:paraId="48D9049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4891C09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1056</w:t>
            </w:r>
          </w:p>
        </w:tc>
        <w:tc>
          <w:tcPr>
            <w:tcW w:w="2016" w:type="dxa"/>
            <w:tcBorders>
              <w:top w:val="single" w:sz="6" w:space="0" w:color="auto"/>
              <w:left w:val="single" w:sz="6" w:space="0" w:color="auto"/>
              <w:bottom w:val="single" w:sz="6" w:space="0" w:color="auto"/>
              <w:right w:val="single" w:sz="6" w:space="0" w:color="auto"/>
            </w:tcBorders>
          </w:tcPr>
          <w:p w14:paraId="1A9723E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54 547,00 Kč</w:t>
            </w:r>
          </w:p>
        </w:tc>
        <w:tc>
          <w:tcPr>
            <w:tcW w:w="1882" w:type="dxa"/>
            <w:tcBorders>
              <w:top w:val="single" w:sz="6" w:space="0" w:color="auto"/>
              <w:left w:val="single" w:sz="6" w:space="0" w:color="auto"/>
              <w:bottom w:val="single" w:sz="6" w:space="0" w:color="auto"/>
              <w:right w:val="single" w:sz="6" w:space="0" w:color="auto"/>
            </w:tcBorders>
          </w:tcPr>
          <w:p w14:paraId="3347FDE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5 455,00 Kč</w:t>
            </w:r>
          </w:p>
        </w:tc>
        <w:tc>
          <w:tcPr>
            <w:tcW w:w="1882" w:type="dxa"/>
            <w:tcBorders>
              <w:top w:val="single" w:sz="6" w:space="0" w:color="auto"/>
              <w:left w:val="single" w:sz="6" w:space="0" w:color="auto"/>
              <w:bottom w:val="single" w:sz="6" w:space="0" w:color="auto"/>
              <w:right w:val="single" w:sz="6" w:space="0" w:color="auto"/>
            </w:tcBorders>
          </w:tcPr>
          <w:p w14:paraId="6BE3485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49 092,00 Kč</w:t>
            </w:r>
          </w:p>
        </w:tc>
      </w:tr>
      <w:tr w:rsidR="00BC0356" w:rsidRPr="004514FC" w14:paraId="5FACBEF5" w14:textId="77777777">
        <w:tc>
          <w:tcPr>
            <w:tcW w:w="2150" w:type="dxa"/>
            <w:tcBorders>
              <w:top w:val="single" w:sz="6" w:space="0" w:color="auto"/>
              <w:left w:val="single" w:sz="6" w:space="0" w:color="auto"/>
              <w:bottom w:val="single" w:sz="6" w:space="0" w:color="auto"/>
              <w:right w:val="single" w:sz="6" w:space="0" w:color="auto"/>
            </w:tcBorders>
          </w:tcPr>
          <w:p w14:paraId="3911EC5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7FA458A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1070</w:t>
            </w:r>
          </w:p>
        </w:tc>
        <w:tc>
          <w:tcPr>
            <w:tcW w:w="2016" w:type="dxa"/>
            <w:tcBorders>
              <w:top w:val="single" w:sz="6" w:space="0" w:color="auto"/>
              <w:left w:val="single" w:sz="6" w:space="0" w:color="auto"/>
              <w:bottom w:val="single" w:sz="6" w:space="0" w:color="auto"/>
              <w:right w:val="single" w:sz="6" w:space="0" w:color="auto"/>
            </w:tcBorders>
          </w:tcPr>
          <w:p w14:paraId="5EE9444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21 460,00 Kč</w:t>
            </w:r>
          </w:p>
        </w:tc>
        <w:tc>
          <w:tcPr>
            <w:tcW w:w="1882" w:type="dxa"/>
            <w:tcBorders>
              <w:top w:val="single" w:sz="6" w:space="0" w:color="auto"/>
              <w:left w:val="single" w:sz="6" w:space="0" w:color="auto"/>
              <w:bottom w:val="single" w:sz="6" w:space="0" w:color="auto"/>
              <w:right w:val="single" w:sz="6" w:space="0" w:color="auto"/>
            </w:tcBorders>
          </w:tcPr>
          <w:p w14:paraId="35EE04C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2 146,00 Kč</w:t>
            </w:r>
          </w:p>
        </w:tc>
        <w:tc>
          <w:tcPr>
            <w:tcW w:w="1882" w:type="dxa"/>
            <w:tcBorders>
              <w:top w:val="single" w:sz="6" w:space="0" w:color="auto"/>
              <w:left w:val="single" w:sz="6" w:space="0" w:color="auto"/>
              <w:bottom w:val="single" w:sz="6" w:space="0" w:color="auto"/>
              <w:right w:val="single" w:sz="6" w:space="0" w:color="auto"/>
            </w:tcBorders>
          </w:tcPr>
          <w:p w14:paraId="073A391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19 314,00 Kč</w:t>
            </w:r>
          </w:p>
        </w:tc>
      </w:tr>
      <w:tr w:rsidR="00BC0356" w:rsidRPr="004514FC" w14:paraId="701886DB" w14:textId="77777777">
        <w:tc>
          <w:tcPr>
            <w:tcW w:w="2150" w:type="dxa"/>
            <w:tcBorders>
              <w:top w:val="single" w:sz="6" w:space="0" w:color="auto"/>
              <w:left w:val="single" w:sz="6" w:space="0" w:color="auto"/>
              <w:bottom w:val="single" w:sz="6" w:space="0" w:color="auto"/>
              <w:right w:val="single" w:sz="6" w:space="0" w:color="auto"/>
            </w:tcBorders>
          </w:tcPr>
          <w:p w14:paraId="01269F2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41B4BFC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1072/2</w:t>
            </w:r>
          </w:p>
        </w:tc>
        <w:tc>
          <w:tcPr>
            <w:tcW w:w="2016" w:type="dxa"/>
            <w:tcBorders>
              <w:top w:val="single" w:sz="6" w:space="0" w:color="auto"/>
              <w:left w:val="single" w:sz="6" w:space="0" w:color="auto"/>
              <w:bottom w:val="single" w:sz="6" w:space="0" w:color="auto"/>
              <w:right w:val="single" w:sz="6" w:space="0" w:color="auto"/>
            </w:tcBorders>
          </w:tcPr>
          <w:p w14:paraId="4E2E5E5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44 947,00 Kč</w:t>
            </w:r>
          </w:p>
        </w:tc>
        <w:tc>
          <w:tcPr>
            <w:tcW w:w="1882" w:type="dxa"/>
            <w:tcBorders>
              <w:top w:val="single" w:sz="6" w:space="0" w:color="auto"/>
              <w:left w:val="single" w:sz="6" w:space="0" w:color="auto"/>
              <w:bottom w:val="single" w:sz="6" w:space="0" w:color="auto"/>
              <w:right w:val="single" w:sz="6" w:space="0" w:color="auto"/>
            </w:tcBorders>
          </w:tcPr>
          <w:p w14:paraId="63E5BFC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4 495,00 Kč</w:t>
            </w:r>
          </w:p>
        </w:tc>
        <w:tc>
          <w:tcPr>
            <w:tcW w:w="1882" w:type="dxa"/>
            <w:tcBorders>
              <w:top w:val="single" w:sz="6" w:space="0" w:color="auto"/>
              <w:left w:val="single" w:sz="6" w:space="0" w:color="auto"/>
              <w:bottom w:val="single" w:sz="6" w:space="0" w:color="auto"/>
              <w:right w:val="single" w:sz="6" w:space="0" w:color="auto"/>
            </w:tcBorders>
          </w:tcPr>
          <w:p w14:paraId="7FFB8B3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40 452,00 Kč</w:t>
            </w:r>
          </w:p>
        </w:tc>
      </w:tr>
      <w:tr w:rsidR="00BC0356" w:rsidRPr="004514FC" w14:paraId="7E543AD9" w14:textId="77777777">
        <w:tc>
          <w:tcPr>
            <w:tcW w:w="2150" w:type="dxa"/>
            <w:tcBorders>
              <w:top w:val="single" w:sz="6" w:space="0" w:color="auto"/>
              <w:left w:val="single" w:sz="6" w:space="0" w:color="auto"/>
              <w:bottom w:val="single" w:sz="6" w:space="0" w:color="auto"/>
              <w:right w:val="single" w:sz="6" w:space="0" w:color="auto"/>
            </w:tcBorders>
          </w:tcPr>
          <w:p w14:paraId="77FA83A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6099A6D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1080</w:t>
            </w:r>
          </w:p>
        </w:tc>
        <w:tc>
          <w:tcPr>
            <w:tcW w:w="2016" w:type="dxa"/>
            <w:tcBorders>
              <w:top w:val="single" w:sz="6" w:space="0" w:color="auto"/>
              <w:left w:val="single" w:sz="6" w:space="0" w:color="auto"/>
              <w:bottom w:val="single" w:sz="6" w:space="0" w:color="auto"/>
              <w:right w:val="single" w:sz="6" w:space="0" w:color="auto"/>
            </w:tcBorders>
          </w:tcPr>
          <w:p w14:paraId="01A3363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10 581,00 Kč</w:t>
            </w:r>
          </w:p>
        </w:tc>
        <w:tc>
          <w:tcPr>
            <w:tcW w:w="1882" w:type="dxa"/>
            <w:tcBorders>
              <w:top w:val="single" w:sz="6" w:space="0" w:color="auto"/>
              <w:left w:val="single" w:sz="6" w:space="0" w:color="auto"/>
              <w:bottom w:val="single" w:sz="6" w:space="0" w:color="auto"/>
              <w:right w:val="single" w:sz="6" w:space="0" w:color="auto"/>
            </w:tcBorders>
          </w:tcPr>
          <w:p w14:paraId="6D64A6B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1 058,00 Kč</w:t>
            </w:r>
          </w:p>
        </w:tc>
        <w:tc>
          <w:tcPr>
            <w:tcW w:w="1882" w:type="dxa"/>
            <w:tcBorders>
              <w:top w:val="single" w:sz="6" w:space="0" w:color="auto"/>
              <w:left w:val="single" w:sz="6" w:space="0" w:color="auto"/>
              <w:bottom w:val="single" w:sz="6" w:space="0" w:color="auto"/>
              <w:right w:val="single" w:sz="6" w:space="0" w:color="auto"/>
            </w:tcBorders>
          </w:tcPr>
          <w:p w14:paraId="495C8B2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9 523,00 Kč</w:t>
            </w:r>
          </w:p>
        </w:tc>
      </w:tr>
      <w:tr w:rsidR="00BC0356" w:rsidRPr="004514FC" w14:paraId="3D798F12" w14:textId="77777777">
        <w:tc>
          <w:tcPr>
            <w:tcW w:w="2150" w:type="dxa"/>
            <w:tcBorders>
              <w:top w:val="single" w:sz="6" w:space="0" w:color="auto"/>
              <w:left w:val="single" w:sz="6" w:space="0" w:color="auto"/>
              <w:bottom w:val="single" w:sz="6" w:space="0" w:color="auto"/>
              <w:right w:val="single" w:sz="6" w:space="0" w:color="auto"/>
            </w:tcBorders>
          </w:tcPr>
          <w:p w14:paraId="0062A08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62B615A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1082</w:t>
            </w:r>
          </w:p>
        </w:tc>
        <w:tc>
          <w:tcPr>
            <w:tcW w:w="2016" w:type="dxa"/>
            <w:tcBorders>
              <w:top w:val="single" w:sz="6" w:space="0" w:color="auto"/>
              <w:left w:val="single" w:sz="6" w:space="0" w:color="auto"/>
              <w:bottom w:val="single" w:sz="6" w:space="0" w:color="auto"/>
              <w:right w:val="single" w:sz="6" w:space="0" w:color="auto"/>
            </w:tcBorders>
          </w:tcPr>
          <w:p w14:paraId="7E6A0FC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76 960,00 Kč</w:t>
            </w:r>
          </w:p>
        </w:tc>
        <w:tc>
          <w:tcPr>
            <w:tcW w:w="1882" w:type="dxa"/>
            <w:tcBorders>
              <w:top w:val="single" w:sz="6" w:space="0" w:color="auto"/>
              <w:left w:val="single" w:sz="6" w:space="0" w:color="auto"/>
              <w:bottom w:val="single" w:sz="6" w:space="0" w:color="auto"/>
              <w:right w:val="single" w:sz="6" w:space="0" w:color="auto"/>
            </w:tcBorders>
          </w:tcPr>
          <w:p w14:paraId="45ECE2B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7 696,00 Kč</w:t>
            </w:r>
          </w:p>
        </w:tc>
        <w:tc>
          <w:tcPr>
            <w:tcW w:w="1882" w:type="dxa"/>
            <w:tcBorders>
              <w:top w:val="single" w:sz="6" w:space="0" w:color="auto"/>
              <w:left w:val="single" w:sz="6" w:space="0" w:color="auto"/>
              <w:bottom w:val="single" w:sz="6" w:space="0" w:color="auto"/>
              <w:right w:val="single" w:sz="6" w:space="0" w:color="auto"/>
            </w:tcBorders>
          </w:tcPr>
          <w:p w14:paraId="2BC19B8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69 264,00 Kč</w:t>
            </w:r>
          </w:p>
        </w:tc>
      </w:tr>
      <w:tr w:rsidR="00BC0356" w:rsidRPr="004514FC" w14:paraId="35B17C3B" w14:textId="77777777">
        <w:tc>
          <w:tcPr>
            <w:tcW w:w="2150" w:type="dxa"/>
            <w:tcBorders>
              <w:top w:val="single" w:sz="6" w:space="0" w:color="auto"/>
              <w:left w:val="single" w:sz="6" w:space="0" w:color="auto"/>
              <w:bottom w:val="single" w:sz="6" w:space="0" w:color="auto"/>
              <w:right w:val="single" w:sz="6" w:space="0" w:color="auto"/>
            </w:tcBorders>
          </w:tcPr>
          <w:p w14:paraId="7B72825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730078B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1088</w:t>
            </w:r>
          </w:p>
        </w:tc>
        <w:tc>
          <w:tcPr>
            <w:tcW w:w="2016" w:type="dxa"/>
            <w:tcBorders>
              <w:top w:val="single" w:sz="6" w:space="0" w:color="auto"/>
              <w:left w:val="single" w:sz="6" w:space="0" w:color="auto"/>
              <w:bottom w:val="single" w:sz="6" w:space="0" w:color="auto"/>
              <w:right w:val="single" w:sz="6" w:space="0" w:color="auto"/>
            </w:tcBorders>
          </w:tcPr>
          <w:p w14:paraId="7424B8C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27 772,00 Kč</w:t>
            </w:r>
          </w:p>
        </w:tc>
        <w:tc>
          <w:tcPr>
            <w:tcW w:w="1882" w:type="dxa"/>
            <w:tcBorders>
              <w:top w:val="single" w:sz="6" w:space="0" w:color="auto"/>
              <w:left w:val="single" w:sz="6" w:space="0" w:color="auto"/>
              <w:bottom w:val="single" w:sz="6" w:space="0" w:color="auto"/>
              <w:right w:val="single" w:sz="6" w:space="0" w:color="auto"/>
            </w:tcBorders>
          </w:tcPr>
          <w:p w14:paraId="3FD2C86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2 777,00 Kč</w:t>
            </w:r>
          </w:p>
        </w:tc>
        <w:tc>
          <w:tcPr>
            <w:tcW w:w="1882" w:type="dxa"/>
            <w:tcBorders>
              <w:top w:val="single" w:sz="6" w:space="0" w:color="auto"/>
              <w:left w:val="single" w:sz="6" w:space="0" w:color="auto"/>
              <w:bottom w:val="single" w:sz="6" w:space="0" w:color="auto"/>
              <w:right w:val="single" w:sz="6" w:space="0" w:color="auto"/>
            </w:tcBorders>
          </w:tcPr>
          <w:p w14:paraId="145FAE6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24 995,00 Kč</w:t>
            </w:r>
          </w:p>
        </w:tc>
      </w:tr>
      <w:tr w:rsidR="00BC0356" w:rsidRPr="004514FC" w14:paraId="13BA3FD0" w14:textId="77777777">
        <w:tc>
          <w:tcPr>
            <w:tcW w:w="2150" w:type="dxa"/>
            <w:tcBorders>
              <w:top w:val="single" w:sz="6" w:space="0" w:color="auto"/>
              <w:left w:val="single" w:sz="6" w:space="0" w:color="auto"/>
              <w:bottom w:val="single" w:sz="6" w:space="0" w:color="auto"/>
              <w:right w:val="single" w:sz="6" w:space="0" w:color="auto"/>
            </w:tcBorders>
          </w:tcPr>
          <w:p w14:paraId="74F7B7B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Rudoltice u Sobotína</w:t>
            </w:r>
          </w:p>
        </w:tc>
        <w:tc>
          <w:tcPr>
            <w:tcW w:w="1142" w:type="dxa"/>
            <w:tcBorders>
              <w:top w:val="single" w:sz="6" w:space="0" w:color="auto"/>
              <w:left w:val="single" w:sz="6" w:space="0" w:color="auto"/>
              <w:bottom w:val="single" w:sz="6" w:space="0" w:color="auto"/>
              <w:right w:val="single" w:sz="6" w:space="0" w:color="auto"/>
            </w:tcBorders>
          </w:tcPr>
          <w:p w14:paraId="5E5041A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1089</w:t>
            </w:r>
          </w:p>
        </w:tc>
        <w:tc>
          <w:tcPr>
            <w:tcW w:w="2016" w:type="dxa"/>
            <w:tcBorders>
              <w:top w:val="single" w:sz="6" w:space="0" w:color="auto"/>
              <w:left w:val="single" w:sz="6" w:space="0" w:color="auto"/>
              <w:bottom w:val="single" w:sz="6" w:space="0" w:color="auto"/>
              <w:right w:val="single" w:sz="6" w:space="0" w:color="auto"/>
            </w:tcBorders>
          </w:tcPr>
          <w:p w14:paraId="47F43AE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35 662,00 Kč</w:t>
            </w:r>
          </w:p>
        </w:tc>
        <w:tc>
          <w:tcPr>
            <w:tcW w:w="1882" w:type="dxa"/>
            <w:tcBorders>
              <w:top w:val="single" w:sz="6" w:space="0" w:color="auto"/>
              <w:left w:val="single" w:sz="6" w:space="0" w:color="auto"/>
              <w:bottom w:val="single" w:sz="6" w:space="0" w:color="auto"/>
              <w:right w:val="single" w:sz="6" w:space="0" w:color="auto"/>
            </w:tcBorders>
          </w:tcPr>
          <w:p w14:paraId="7F856EF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3 566,00 Kč</w:t>
            </w:r>
          </w:p>
        </w:tc>
        <w:tc>
          <w:tcPr>
            <w:tcW w:w="1882" w:type="dxa"/>
            <w:tcBorders>
              <w:top w:val="single" w:sz="6" w:space="0" w:color="auto"/>
              <w:left w:val="single" w:sz="6" w:space="0" w:color="auto"/>
              <w:bottom w:val="single" w:sz="6" w:space="0" w:color="auto"/>
              <w:right w:val="single" w:sz="6" w:space="0" w:color="auto"/>
            </w:tcBorders>
          </w:tcPr>
          <w:p w14:paraId="3CFEBD8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32 096,00 Kč</w:t>
            </w:r>
          </w:p>
        </w:tc>
      </w:tr>
      <w:tr w:rsidR="00BC0356" w:rsidRPr="004514FC" w14:paraId="61C8793C" w14:textId="77777777">
        <w:tc>
          <w:tcPr>
            <w:tcW w:w="2150" w:type="dxa"/>
            <w:tcBorders>
              <w:top w:val="single" w:sz="6" w:space="0" w:color="auto"/>
              <w:left w:val="single" w:sz="6" w:space="0" w:color="auto"/>
              <w:bottom w:val="single" w:sz="6" w:space="0" w:color="auto"/>
              <w:right w:val="single" w:sz="6" w:space="0" w:color="auto"/>
            </w:tcBorders>
          </w:tcPr>
          <w:p w14:paraId="6B2EB88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Sobotín</w:t>
            </w:r>
          </w:p>
        </w:tc>
        <w:tc>
          <w:tcPr>
            <w:tcW w:w="1142" w:type="dxa"/>
            <w:tcBorders>
              <w:top w:val="single" w:sz="6" w:space="0" w:color="auto"/>
              <w:left w:val="single" w:sz="6" w:space="0" w:color="auto"/>
              <w:bottom w:val="single" w:sz="6" w:space="0" w:color="auto"/>
              <w:right w:val="single" w:sz="6" w:space="0" w:color="auto"/>
            </w:tcBorders>
          </w:tcPr>
          <w:p w14:paraId="7A69BBB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833</w:t>
            </w:r>
          </w:p>
        </w:tc>
        <w:tc>
          <w:tcPr>
            <w:tcW w:w="2016" w:type="dxa"/>
            <w:tcBorders>
              <w:top w:val="single" w:sz="6" w:space="0" w:color="auto"/>
              <w:left w:val="single" w:sz="6" w:space="0" w:color="auto"/>
              <w:bottom w:val="single" w:sz="6" w:space="0" w:color="auto"/>
              <w:right w:val="single" w:sz="6" w:space="0" w:color="auto"/>
            </w:tcBorders>
          </w:tcPr>
          <w:p w14:paraId="4553C0B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128 543,00 Kč</w:t>
            </w:r>
          </w:p>
        </w:tc>
        <w:tc>
          <w:tcPr>
            <w:tcW w:w="1882" w:type="dxa"/>
            <w:tcBorders>
              <w:top w:val="single" w:sz="6" w:space="0" w:color="auto"/>
              <w:left w:val="single" w:sz="6" w:space="0" w:color="auto"/>
              <w:bottom w:val="single" w:sz="6" w:space="0" w:color="auto"/>
              <w:right w:val="single" w:sz="6" w:space="0" w:color="auto"/>
            </w:tcBorders>
          </w:tcPr>
          <w:p w14:paraId="3913EBF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12 854,00 Kč</w:t>
            </w:r>
          </w:p>
        </w:tc>
        <w:tc>
          <w:tcPr>
            <w:tcW w:w="1882" w:type="dxa"/>
            <w:tcBorders>
              <w:top w:val="single" w:sz="6" w:space="0" w:color="auto"/>
              <w:left w:val="single" w:sz="6" w:space="0" w:color="auto"/>
              <w:bottom w:val="single" w:sz="6" w:space="0" w:color="auto"/>
              <w:right w:val="single" w:sz="6" w:space="0" w:color="auto"/>
            </w:tcBorders>
          </w:tcPr>
          <w:p w14:paraId="4C5130C3"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115 689,00 Kč</w:t>
            </w:r>
          </w:p>
        </w:tc>
      </w:tr>
      <w:tr w:rsidR="00BC0356" w:rsidRPr="004514FC" w14:paraId="1AC497C7" w14:textId="77777777">
        <w:tc>
          <w:tcPr>
            <w:tcW w:w="2150" w:type="dxa"/>
            <w:tcBorders>
              <w:top w:val="single" w:sz="6" w:space="0" w:color="auto"/>
              <w:left w:val="single" w:sz="6" w:space="0" w:color="auto"/>
              <w:bottom w:val="single" w:sz="6" w:space="0" w:color="auto"/>
              <w:right w:val="single" w:sz="6" w:space="0" w:color="auto"/>
            </w:tcBorders>
          </w:tcPr>
          <w:p w14:paraId="62DFEF2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Sobotín</w:t>
            </w:r>
          </w:p>
        </w:tc>
        <w:tc>
          <w:tcPr>
            <w:tcW w:w="1142" w:type="dxa"/>
            <w:tcBorders>
              <w:top w:val="single" w:sz="6" w:space="0" w:color="auto"/>
              <w:left w:val="single" w:sz="6" w:space="0" w:color="auto"/>
              <w:bottom w:val="single" w:sz="6" w:space="0" w:color="auto"/>
              <w:right w:val="single" w:sz="6" w:space="0" w:color="auto"/>
            </w:tcBorders>
          </w:tcPr>
          <w:p w14:paraId="43E77F4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1734</w:t>
            </w:r>
          </w:p>
        </w:tc>
        <w:tc>
          <w:tcPr>
            <w:tcW w:w="2016" w:type="dxa"/>
            <w:tcBorders>
              <w:top w:val="single" w:sz="6" w:space="0" w:color="auto"/>
              <w:left w:val="single" w:sz="6" w:space="0" w:color="auto"/>
              <w:bottom w:val="single" w:sz="6" w:space="0" w:color="auto"/>
              <w:right w:val="single" w:sz="6" w:space="0" w:color="auto"/>
            </w:tcBorders>
          </w:tcPr>
          <w:p w14:paraId="230A3F7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3 393,00 Kč</w:t>
            </w:r>
          </w:p>
        </w:tc>
        <w:tc>
          <w:tcPr>
            <w:tcW w:w="1882" w:type="dxa"/>
            <w:tcBorders>
              <w:top w:val="single" w:sz="6" w:space="0" w:color="auto"/>
              <w:left w:val="single" w:sz="6" w:space="0" w:color="auto"/>
              <w:bottom w:val="single" w:sz="6" w:space="0" w:color="auto"/>
              <w:right w:val="single" w:sz="6" w:space="0" w:color="auto"/>
            </w:tcBorders>
          </w:tcPr>
          <w:p w14:paraId="5B31004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339,00 Kč</w:t>
            </w:r>
          </w:p>
        </w:tc>
        <w:tc>
          <w:tcPr>
            <w:tcW w:w="1882" w:type="dxa"/>
            <w:tcBorders>
              <w:top w:val="single" w:sz="6" w:space="0" w:color="auto"/>
              <w:left w:val="single" w:sz="6" w:space="0" w:color="auto"/>
              <w:bottom w:val="single" w:sz="6" w:space="0" w:color="auto"/>
              <w:right w:val="single" w:sz="6" w:space="0" w:color="auto"/>
            </w:tcBorders>
          </w:tcPr>
          <w:p w14:paraId="01E3C9E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3 054,00 Kč</w:t>
            </w:r>
          </w:p>
        </w:tc>
      </w:tr>
      <w:tr w:rsidR="00BC0356" w:rsidRPr="004514FC" w14:paraId="10E141E3" w14:textId="77777777">
        <w:tc>
          <w:tcPr>
            <w:tcW w:w="2150" w:type="dxa"/>
            <w:tcBorders>
              <w:top w:val="single" w:sz="6" w:space="0" w:color="auto"/>
              <w:left w:val="single" w:sz="6" w:space="0" w:color="auto"/>
              <w:bottom w:val="single" w:sz="6" w:space="0" w:color="auto"/>
              <w:right w:val="single" w:sz="6" w:space="0" w:color="auto"/>
            </w:tcBorders>
          </w:tcPr>
          <w:p w14:paraId="02FF7B6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1E2CC05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77/3</w:t>
            </w:r>
          </w:p>
        </w:tc>
        <w:tc>
          <w:tcPr>
            <w:tcW w:w="2016" w:type="dxa"/>
            <w:tcBorders>
              <w:top w:val="single" w:sz="6" w:space="0" w:color="auto"/>
              <w:left w:val="single" w:sz="6" w:space="0" w:color="auto"/>
              <w:bottom w:val="single" w:sz="6" w:space="0" w:color="auto"/>
              <w:right w:val="single" w:sz="6" w:space="0" w:color="auto"/>
            </w:tcBorders>
          </w:tcPr>
          <w:p w14:paraId="35DB480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213 237,00 Kč</w:t>
            </w:r>
          </w:p>
        </w:tc>
        <w:tc>
          <w:tcPr>
            <w:tcW w:w="1882" w:type="dxa"/>
            <w:tcBorders>
              <w:top w:val="single" w:sz="6" w:space="0" w:color="auto"/>
              <w:left w:val="single" w:sz="6" w:space="0" w:color="auto"/>
              <w:bottom w:val="single" w:sz="6" w:space="0" w:color="auto"/>
              <w:right w:val="single" w:sz="6" w:space="0" w:color="auto"/>
            </w:tcBorders>
          </w:tcPr>
          <w:p w14:paraId="386752D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21 324,00 Kč</w:t>
            </w:r>
          </w:p>
        </w:tc>
        <w:tc>
          <w:tcPr>
            <w:tcW w:w="1882" w:type="dxa"/>
            <w:tcBorders>
              <w:top w:val="single" w:sz="6" w:space="0" w:color="auto"/>
              <w:left w:val="single" w:sz="6" w:space="0" w:color="auto"/>
              <w:bottom w:val="single" w:sz="6" w:space="0" w:color="auto"/>
              <w:right w:val="single" w:sz="6" w:space="0" w:color="auto"/>
            </w:tcBorders>
          </w:tcPr>
          <w:p w14:paraId="6EE2E11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191 913,00 Kč</w:t>
            </w:r>
          </w:p>
        </w:tc>
      </w:tr>
      <w:tr w:rsidR="00BC0356" w:rsidRPr="004514FC" w14:paraId="6B68A011" w14:textId="77777777">
        <w:tc>
          <w:tcPr>
            <w:tcW w:w="2150" w:type="dxa"/>
            <w:tcBorders>
              <w:top w:val="single" w:sz="6" w:space="0" w:color="auto"/>
              <w:left w:val="single" w:sz="6" w:space="0" w:color="auto"/>
              <w:bottom w:val="single" w:sz="6" w:space="0" w:color="auto"/>
              <w:right w:val="single" w:sz="6" w:space="0" w:color="auto"/>
            </w:tcBorders>
          </w:tcPr>
          <w:p w14:paraId="2CA96CE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7AC449D6"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1151/2</w:t>
            </w:r>
          </w:p>
        </w:tc>
        <w:tc>
          <w:tcPr>
            <w:tcW w:w="2016" w:type="dxa"/>
            <w:tcBorders>
              <w:top w:val="single" w:sz="6" w:space="0" w:color="auto"/>
              <w:left w:val="single" w:sz="6" w:space="0" w:color="auto"/>
              <w:bottom w:val="single" w:sz="6" w:space="0" w:color="auto"/>
              <w:right w:val="single" w:sz="6" w:space="0" w:color="auto"/>
            </w:tcBorders>
          </w:tcPr>
          <w:p w14:paraId="5751881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16 987,00 Kč</w:t>
            </w:r>
          </w:p>
        </w:tc>
        <w:tc>
          <w:tcPr>
            <w:tcW w:w="1882" w:type="dxa"/>
            <w:tcBorders>
              <w:top w:val="single" w:sz="6" w:space="0" w:color="auto"/>
              <w:left w:val="single" w:sz="6" w:space="0" w:color="auto"/>
              <w:bottom w:val="single" w:sz="6" w:space="0" w:color="auto"/>
              <w:right w:val="single" w:sz="6" w:space="0" w:color="auto"/>
            </w:tcBorders>
          </w:tcPr>
          <w:p w14:paraId="6DDF6D4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1 699,00 Kč</w:t>
            </w:r>
          </w:p>
        </w:tc>
        <w:tc>
          <w:tcPr>
            <w:tcW w:w="1882" w:type="dxa"/>
            <w:tcBorders>
              <w:top w:val="single" w:sz="6" w:space="0" w:color="auto"/>
              <w:left w:val="single" w:sz="6" w:space="0" w:color="auto"/>
              <w:bottom w:val="single" w:sz="6" w:space="0" w:color="auto"/>
              <w:right w:val="single" w:sz="6" w:space="0" w:color="auto"/>
            </w:tcBorders>
          </w:tcPr>
          <w:p w14:paraId="2F6FB46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15 288,00 Kč</w:t>
            </w:r>
          </w:p>
        </w:tc>
      </w:tr>
      <w:tr w:rsidR="00BC0356" w:rsidRPr="004514FC" w14:paraId="4019273F" w14:textId="77777777">
        <w:tc>
          <w:tcPr>
            <w:tcW w:w="2150" w:type="dxa"/>
            <w:tcBorders>
              <w:top w:val="single" w:sz="6" w:space="0" w:color="auto"/>
              <w:left w:val="single" w:sz="6" w:space="0" w:color="auto"/>
              <w:bottom w:val="single" w:sz="6" w:space="0" w:color="auto"/>
              <w:right w:val="single" w:sz="6" w:space="0" w:color="auto"/>
            </w:tcBorders>
          </w:tcPr>
          <w:p w14:paraId="27D1A56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30C38317"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1930/2</w:t>
            </w:r>
          </w:p>
        </w:tc>
        <w:tc>
          <w:tcPr>
            <w:tcW w:w="2016" w:type="dxa"/>
            <w:tcBorders>
              <w:top w:val="single" w:sz="6" w:space="0" w:color="auto"/>
              <w:left w:val="single" w:sz="6" w:space="0" w:color="auto"/>
              <w:bottom w:val="single" w:sz="6" w:space="0" w:color="auto"/>
              <w:right w:val="single" w:sz="6" w:space="0" w:color="auto"/>
            </w:tcBorders>
          </w:tcPr>
          <w:p w14:paraId="5788C9F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1 595,00 Kč</w:t>
            </w:r>
          </w:p>
        </w:tc>
        <w:tc>
          <w:tcPr>
            <w:tcW w:w="1882" w:type="dxa"/>
            <w:tcBorders>
              <w:top w:val="single" w:sz="6" w:space="0" w:color="auto"/>
              <w:left w:val="single" w:sz="6" w:space="0" w:color="auto"/>
              <w:bottom w:val="single" w:sz="6" w:space="0" w:color="auto"/>
              <w:right w:val="single" w:sz="6" w:space="0" w:color="auto"/>
            </w:tcBorders>
          </w:tcPr>
          <w:p w14:paraId="35B8126B"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160,00 Kč</w:t>
            </w:r>
          </w:p>
        </w:tc>
        <w:tc>
          <w:tcPr>
            <w:tcW w:w="1882" w:type="dxa"/>
            <w:tcBorders>
              <w:top w:val="single" w:sz="6" w:space="0" w:color="auto"/>
              <w:left w:val="single" w:sz="6" w:space="0" w:color="auto"/>
              <w:bottom w:val="single" w:sz="6" w:space="0" w:color="auto"/>
              <w:right w:val="single" w:sz="6" w:space="0" w:color="auto"/>
            </w:tcBorders>
          </w:tcPr>
          <w:p w14:paraId="71A773F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1 435,00 Kč</w:t>
            </w:r>
          </w:p>
        </w:tc>
      </w:tr>
      <w:tr w:rsidR="00BC0356" w:rsidRPr="004514FC" w14:paraId="118F0AC9" w14:textId="77777777">
        <w:tc>
          <w:tcPr>
            <w:tcW w:w="2150" w:type="dxa"/>
            <w:tcBorders>
              <w:top w:val="single" w:sz="6" w:space="0" w:color="auto"/>
              <w:left w:val="single" w:sz="6" w:space="0" w:color="auto"/>
              <w:bottom w:val="single" w:sz="6" w:space="0" w:color="auto"/>
              <w:right w:val="single" w:sz="6" w:space="0" w:color="auto"/>
            </w:tcBorders>
          </w:tcPr>
          <w:p w14:paraId="2003653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3D4FCEB2"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1930/3</w:t>
            </w:r>
          </w:p>
        </w:tc>
        <w:tc>
          <w:tcPr>
            <w:tcW w:w="2016" w:type="dxa"/>
            <w:tcBorders>
              <w:top w:val="single" w:sz="6" w:space="0" w:color="auto"/>
              <w:left w:val="single" w:sz="6" w:space="0" w:color="auto"/>
              <w:bottom w:val="single" w:sz="6" w:space="0" w:color="auto"/>
              <w:right w:val="single" w:sz="6" w:space="0" w:color="auto"/>
            </w:tcBorders>
          </w:tcPr>
          <w:p w14:paraId="39B94DF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282,00 Kč</w:t>
            </w:r>
          </w:p>
        </w:tc>
        <w:tc>
          <w:tcPr>
            <w:tcW w:w="1882" w:type="dxa"/>
            <w:tcBorders>
              <w:top w:val="single" w:sz="6" w:space="0" w:color="auto"/>
              <w:left w:val="single" w:sz="6" w:space="0" w:color="auto"/>
              <w:bottom w:val="single" w:sz="6" w:space="0" w:color="auto"/>
              <w:right w:val="single" w:sz="6" w:space="0" w:color="auto"/>
            </w:tcBorders>
          </w:tcPr>
          <w:p w14:paraId="14F0EBA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28,00 Kč</w:t>
            </w:r>
          </w:p>
        </w:tc>
        <w:tc>
          <w:tcPr>
            <w:tcW w:w="1882" w:type="dxa"/>
            <w:tcBorders>
              <w:top w:val="single" w:sz="6" w:space="0" w:color="auto"/>
              <w:left w:val="single" w:sz="6" w:space="0" w:color="auto"/>
              <w:bottom w:val="single" w:sz="6" w:space="0" w:color="auto"/>
              <w:right w:val="single" w:sz="6" w:space="0" w:color="auto"/>
            </w:tcBorders>
          </w:tcPr>
          <w:p w14:paraId="798C2C5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254,00 Kč</w:t>
            </w:r>
          </w:p>
        </w:tc>
      </w:tr>
      <w:tr w:rsidR="00BC0356" w:rsidRPr="004514FC" w14:paraId="6413A93F" w14:textId="77777777">
        <w:tc>
          <w:tcPr>
            <w:tcW w:w="2150" w:type="dxa"/>
            <w:tcBorders>
              <w:top w:val="single" w:sz="6" w:space="0" w:color="auto"/>
              <w:left w:val="single" w:sz="6" w:space="0" w:color="auto"/>
              <w:bottom w:val="single" w:sz="6" w:space="0" w:color="auto"/>
              <w:right w:val="single" w:sz="6" w:space="0" w:color="auto"/>
            </w:tcBorders>
          </w:tcPr>
          <w:p w14:paraId="379D859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311A6053"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1930/4</w:t>
            </w:r>
          </w:p>
        </w:tc>
        <w:tc>
          <w:tcPr>
            <w:tcW w:w="2016" w:type="dxa"/>
            <w:tcBorders>
              <w:top w:val="single" w:sz="6" w:space="0" w:color="auto"/>
              <w:left w:val="single" w:sz="6" w:space="0" w:color="auto"/>
              <w:bottom w:val="single" w:sz="6" w:space="0" w:color="auto"/>
              <w:right w:val="single" w:sz="6" w:space="0" w:color="auto"/>
            </w:tcBorders>
          </w:tcPr>
          <w:p w14:paraId="5BEE16A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2 209,00 Kč</w:t>
            </w:r>
          </w:p>
        </w:tc>
        <w:tc>
          <w:tcPr>
            <w:tcW w:w="1882" w:type="dxa"/>
            <w:tcBorders>
              <w:top w:val="single" w:sz="6" w:space="0" w:color="auto"/>
              <w:left w:val="single" w:sz="6" w:space="0" w:color="auto"/>
              <w:bottom w:val="single" w:sz="6" w:space="0" w:color="auto"/>
              <w:right w:val="single" w:sz="6" w:space="0" w:color="auto"/>
            </w:tcBorders>
          </w:tcPr>
          <w:p w14:paraId="57E8284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221,00 Kč</w:t>
            </w:r>
          </w:p>
        </w:tc>
        <w:tc>
          <w:tcPr>
            <w:tcW w:w="1882" w:type="dxa"/>
            <w:tcBorders>
              <w:top w:val="single" w:sz="6" w:space="0" w:color="auto"/>
              <w:left w:val="single" w:sz="6" w:space="0" w:color="auto"/>
              <w:bottom w:val="single" w:sz="6" w:space="0" w:color="auto"/>
              <w:right w:val="single" w:sz="6" w:space="0" w:color="auto"/>
            </w:tcBorders>
          </w:tcPr>
          <w:p w14:paraId="005F538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1 988,00 Kč</w:t>
            </w:r>
          </w:p>
        </w:tc>
      </w:tr>
      <w:tr w:rsidR="00BC0356" w:rsidRPr="004514FC" w14:paraId="182583C9" w14:textId="77777777">
        <w:tc>
          <w:tcPr>
            <w:tcW w:w="2150" w:type="dxa"/>
            <w:tcBorders>
              <w:top w:val="single" w:sz="6" w:space="0" w:color="auto"/>
              <w:left w:val="single" w:sz="6" w:space="0" w:color="auto"/>
              <w:bottom w:val="single" w:sz="6" w:space="0" w:color="auto"/>
              <w:right w:val="single" w:sz="6" w:space="0" w:color="auto"/>
            </w:tcBorders>
          </w:tcPr>
          <w:p w14:paraId="6150BBD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7143FDA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2320/5</w:t>
            </w:r>
          </w:p>
        </w:tc>
        <w:tc>
          <w:tcPr>
            <w:tcW w:w="2016" w:type="dxa"/>
            <w:tcBorders>
              <w:top w:val="single" w:sz="6" w:space="0" w:color="auto"/>
              <w:left w:val="single" w:sz="6" w:space="0" w:color="auto"/>
              <w:bottom w:val="single" w:sz="6" w:space="0" w:color="auto"/>
              <w:right w:val="single" w:sz="6" w:space="0" w:color="auto"/>
            </w:tcBorders>
          </w:tcPr>
          <w:p w14:paraId="5867C15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7 541,00 Kč</w:t>
            </w:r>
          </w:p>
        </w:tc>
        <w:tc>
          <w:tcPr>
            <w:tcW w:w="1882" w:type="dxa"/>
            <w:tcBorders>
              <w:top w:val="single" w:sz="6" w:space="0" w:color="auto"/>
              <w:left w:val="single" w:sz="6" w:space="0" w:color="auto"/>
              <w:bottom w:val="single" w:sz="6" w:space="0" w:color="auto"/>
              <w:right w:val="single" w:sz="6" w:space="0" w:color="auto"/>
            </w:tcBorders>
          </w:tcPr>
          <w:p w14:paraId="1F72262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754,00 Kč</w:t>
            </w:r>
          </w:p>
        </w:tc>
        <w:tc>
          <w:tcPr>
            <w:tcW w:w="1882" w:type="dxa"/>
            <w:tcBorders>
              <w:top w:val="single" w:sz="6" w:space="0" w:color="auto"/>
              <w:left w:val="single" w:sz="6" w:space="0" w:color="auto"/>
              <w:bottom w:val="single" w:sz="6" w:space="0" w:color="auto"/>
              <w:right w:val="single" w:sz="6" w:space="0" w:color="auto"/>
            </w:tcBorders>
          </w:tcPr>
          <w:p w14:paraId="792EEC20"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6 787,00 Kč</w:t>
            </w:r>
          </w:p>
        </w:tc>
      </w:tr>
      <w:tr w:rsidR="00BC0356" w:rsidRPr="004514FC" w14:paraId="59034683" w14:textId="77777777">
        <w:tc>
          <w:tcPr>
            <w:tcW w:w="2150" w:type="dxa"/>
            <w:tcBorders>
              <w:top w:val="single" w:sz="6" w:space="0" w:color="auto"/>
              <w:left w:val="single" w:sz="6" w:space="0" w:color="auto"/>
              <w:bottom w:val="single" w:sz="6" w:space="0" w:color="auto"/>
              <w:right w:val="single" w:sz="6" w:space="0" w:color="auto"/>
            </w:tcBorders>
          </w:tcPr>
          <w:p w14:paraId="723D68BE"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38E8401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2328/3</w:t>
            </w:r>
          </w:p>
        </w:tc>
        <w:tc>
          <w:tcPr>
            <w:tcW w:w="2016" w:type="dxa"/>
            <w:tcBorders>
              <w:top w:val="single" w:sz="6" w:space="0" w:color="auto"/>
              <w:left w:val="single" w:sz="6" w:space="0" w:color="auto"/>
              <w:bottom w:val="single" w:sz="6" w:space="0" w:color="auto"/>
              <w:right w:val="single" w:sz="6" w:space="0" w:color="auto"/>
            </w:tcBorders>
          </w:tcPr>
          <w:p w14:paraId="40F001AF"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413 327,00 Kč</w:t>
            </w:r>
          </w:p>
        </w:tc>
        <w:tc>
          <w:tcPr>
            <w:tcW w:w="1882" w:type="dxa"/>
            <w:tcBorders>
              <w:top w:val="single" w:sz="6" w:space="0" w:color="auto"/>
              <w:left w:val="single" w:sz="6" w:space="0" w:color="auto"/>
              <w:bottom w:val="single" w:sz="6" w:space="0" w:color="auto"/>
              <w:right w:val="single" w:sz="6" w:space="0" w:color="auto"/>
            </w:tcBorders>
          </w:tcPr>
          <w:p w14:paraId="527D610D"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41 333,00 Kč</w:t>
            </w:r>
          </w:p>
        </w:tc>
        <w:tc>
          <w:tcPr>
            <w:tcW w:w="1882" w:type="dxa"/>
            <w:tcBorders>
              <w:top w:val="single" w:sz="6" w:space="0" w:color="auto"/>
              <w:left w:val="single" w:sz="6" w:space="0" w:color="auto"/>
              <w:bottom w:val="single" w:sz="6" w:space="0" w:color="auto"/>
              <w:right w:val="single" w:sz="6" w:space="0" w:color="auto"/>
            </w:tcBorders>
          </w:tcPr>
          <w:p w14:paraId="2F011EB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371 994,00 Kč</w:t>
            </w:r>
          </w:p>
        </w:tc>
      </w:tr>
      <w:tr w:rsidR="00BC0356" w:rsidRPr="004514FC" w14:paraId="14D68304" w14:textId="77777777">
        <w:tc>
          <w:tcPr>
            <w:tcW w:w="2150" w:type="dxa"/>
            <w:tcBorders>
              <w:top w:val="single" w:sz="6" w:space="0" w:color="auto"/>
              <w:left w:val="single" w:sz="6" w:space="0" w:color="auto"/>
              <w:bottom w:val="single" w:sz="6" w:space="0" w:color="auto"/>
              <w:right w:val="single" w:sz="6" w:space="0" w:color="auto"/>
            </w:tcBorders>
          </w:tcPr>
          <w:p w14:paraId="6DB5041A"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Vernířovice u Sobotína</w:t>
            </w:r>
          </w:p>
        </w:tc>
        <w:tc>
          <w:tcPr>
            <w:tcW w:w="1142" w:type="dxa"/>
            <w:tcBorders>
              <w:top w:val="single" w:sz="6" w:space="0" w:color="auto"/>
              <w:left w:val="single" w:sz="6" w:space="0" w:color="auto"/>
              <w:bottom w:val="single" w:sz="6" w:space="0" w:color="auto"/>
              <w:right w:val="single" w:sz="6" w:space="0" w:color="auto"/>
            </w:tcBorders>
          </w:tcPr>
          <w:p w14:paraId="546B449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2398</w:t>
            </w:r>
          </w:p>
        </w:tc>
        <w:tc>
          <w:tcPr>
            <w:tcW w:w="2016" w:type="dxa"/>
            <w:tcBorders>
              <w:top w:val="single" w:sz="6" w:space="0" w:color="auto"/>
              <w:left w:val="single" w:sz="6" w:space="0" w:color="auto"/>
              <w:bottom w:val="single" w:sz="6" w:space="0" w:color="auto"/>
              <w:right w:val="single" w:sz="6" w:space="0" w:color="auto"/>
            </w:tcBorders>
          </w:tcPr>
          <w:p w14:paraId="32334B78"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57 878,00 Kč</w:t>
            </w:r>
          </w:p>
        </w:tc>
        <w:tc>
          <w:tcPr>
            <w:tcW w:w="1882" w:type="dxa"/>
            <w:tcBorders>
              <w:top w:val="single" w:sz="6" w:space="0" w:color="auto"/>
              <w:left w:val="single" w:sz="6" w:space="0" w:color="auto"/>
              <w:bottom w:val="single" w:sz="6" w:space="0" w:color="auto"/>
              <w:right w:val="single" w:sz="6" w:space="0" w:color="auto"/>
            </w:tcBorders>
          </w:tcPr>
          <w:p w14:paraId="74E302AC"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5 788,00 Kč</w:t>
            </w:r>
          </w:p>
        </w:tc>
        <w:tc>
          <w:tcPr>
            <w:tcW w:w="1882" w:type="dxa"/>
            <w:tcBorders>
              <w:top w:val="single" w:sz="6" w:space="0" w:color="auto"/>
              <w:left w:val="single" w:sz="6" w:space="0" w:color="auto"/>
              <w:bottom w:val="single" w:sz="6" w:space="0" w:color="auto"/>
              <w:right w:val="single" w:sz="6" w:space="0" w:color="auto"/>
            </w:tcBorders>
          </w:tcPr>
          <w:p w14:paraId="43EA76A5"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52 090,00 Kč</w:t>
            </w:r>
          </w:p>
        </w:tc>
      </w:tr>
    </w:tbl>
    <w:p w14:paraId="046CF996" w14:textId="77777777" w:rsidR="00BC0356" w:rsidRPr="004514FC"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4514FC" w14:paraId="02C3484E" w14:textId="77777777">
        <w:tc>
          <w:tcPr>
            <w:tcW w:w="3292" w:type="dxa"/>
            <w:tcBorders>
              <w:top w:val="single" w:sz="6" w:space="0" w:color="auto"/>
              <w:left w:val="single" w:sz="6" w:space="0" w:color="auto"/>
              <w:bottom w:val="single" w:sz="6" w:space="0" w:color="auto"/>
              <w:right w:val="single" w:sz="6" w:space="0" w:color="auto"/>
            </w:tcBorders>
          </w:tcPr>
          <w:p w14:paraId="63AFADC1"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65A9C32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1 457 876,00 Kč</w:t>
            </w:r>
          </w:p>
        </w:tc>
        <w:tc>
          <w:tcPr>
            <w:tcW w:w="1882" w:type="dxa"/>
            <w:tcBorders>
              <w:top w:val="single" w:sz="6" w:space="0" w:color="auto"/>
              <w:left w:val="single" w:sz="6" w:space="0" w:color="auto"/>
              <w:bottom w:val="single" w:sz="6" w:space="0" w:color="auto"/>
              <w:right w:val="single" w:sz="6" w:space="0" w:color="auto"/>
            </w:tcBorders>
          </w:tcPr>
          <w:p w14:paraId="3CB029D9"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145 789,00 Kč</w:t>
            </w:r>
          </w:p>
        </w:tc>
        <w:tc>
          <w:tcPr>
            <w:tcW w:w="1882" w:type="dxa"/>
            <w:tcBorders>
              <w:top w:val="single" w:sz="6" w:space="0" w:color="auto"/>
              <w:left w:val="single" w:sz="6" w:space="0" w:color="auto"/>
              <w:bottom w:val="single" w:sz="6" w:space="0" w:color="auto"/>
              <w:right w:val="single" w:sz="6" w:space="0" w:color="auto"/>
            </w:tcBorders>
          </w:tcPr>
          <w:p w14:paraId="4D4247A4" w14:textId="77777777" w:rsidR="00BC0356" w:rsidRPr="004514FC" w:rsidRDefault="00BC0356">
            <w:pPr>
              <w:widowControl/>
              <w:jc w:val="center"/>
              <w:rPr>
                <w:rFonts w:ascii="Arial" w:hAnsi="Arial" w:cs="Arial"/>
                <w:sz w:val="18"/>
                <w:szCs w:val="18"/>
              </w:rPr>
            </w:pPr>
            <w:r w:rsidRPr="004514FC">
              <w:rPr>
                <w:rFonts w:ascii="Arial" w:hAnsi="Arial" w:cs="Arial"/>
                <w:sz w:val="18"/>
                <w:szCs w:val="18"/>
              </w:rPr>
              <w:t>1 312 087,00 Kč</w:t>
            </w:r>
          </w:p>
        </w:tc>
      </w:tr>
    </w:tbl>
    <w:p w14:paraId="18B99721" w14:textId="77777777" w:rsidR="00BC0356" w:rsidRPr="004514FC" w:rsidRDefault="00BC0356" w:rsidP="00BC0356">
      <w:pPr>
        <w:widowControl/>
        <w:ind w:left="-142"/>
        <w:rPr>
          <w:rFonts w:ascii="Arial" w:hAnsi="Arial" w:cs="Arial"/>
          <w:sz w:val="18"/>
          <w:szCs w:val="18"/>
        </w:rPr>
      </w:pPr>
    </w:p>
    <w:p w14:paraId="22E788B6" w14:textId="5C73A53D"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2) Část kupní ceny ve výši 145 789,00 Kč (slovy: jedno sto čtyřicet pět tisíc sedm set osmdesát devět korun českých) kupující zaplatil prodávajícímu před podpisem této smlouvy </w:t>
      </w:r>
      <w:r w:rsidRPr="004514FC">
        <w:rPr>
          <w:rFonts w:ascii="Arial" w:hAnsi="Arial" w:cs="Arial"/>
          <w:sz w:val="22"/>
          <w:szCs w:val="22"/>
        </w:rPr>
        <w:lastRenderedPageBreak/>
        <w:t xml:space="preserve">formou zálohy na úhradu kupní ceny, zbývající část, to jest částka ve výši 1 312 087,00 Kč (slovy: jeden milion tři sta dvanáct tisíc osmdesát sedm korun českých) bude uhrazena do </w:t>
      </w:r>
      <w:r w:rsidR="00D96CDE" w:rsidRPr="004514FC">
        <w:rPr>
          <w:rFonts w:ascii="Arial" w:hAnsi="Arial" w:cs="Arial"/>
          <w:sz w:val="22"/>
          <w:szCs w:val="22"/>
        </w:rPr>
        <w:t xml:space="preserve">60 dnů ode dne účinnosti této smlouvy, která v souladu s ustanovením </w:t>
      </w:r>
      <w:r w:rsidR="00493B6A" w:rsidRPr="004514FC">
        <w:rPr>
          <w:rFonts w:ascii="Arial" w:hAnsi="Arial" w:cs="Arial"/>
          <w:sz w:val="22"/>
          <w:szCs w:val="22"/>
        </w:rPr>
        <w:t>zákona č. 340/2015 Sb.,</w:t>
      </w:r>
      <w:r w:rsidR="006622C0">
        <w:rPr>
          <w:rFonts w:ascii="Arial" w:hAnsi="Arial" w:cs="Arial"/>
          <w:sz w:val="22"/>
          <w:szCs w:val="22"/>
        </w:rPr>
        <w:t xml:space="preserve"> </w:t>
      </w:r>
      <w:r w:rsidR="00D96CDE" w:rsidRPr="004514FC">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4514FC">
        <w:rPr>
          <w:rFonts w:ascii="Arial" w:hAnsi="Arial" w:cs="Arial"/>
          <w:sz w:val="22"/>
          <w:szCs w:val="22"/>
        </w:rPr>
        <w:t>.</w:t>
      </w:r>
    </w:p>
    <w:p w14:paraId="27746FAE" w14:textId="5C932B13"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3) Nedodrží-li kupující lhůtu pro úhradu kupní ceny podle tohoto článku, je povinen podle </w:t>
      </w:r>
      <w:r w:rsidR="00D35DFD" w:rsidRPr="004514FC">
        <w:rPr>
          <w:rFonts w:ascii="Arial" w:hAnsi="Arial" w:cs="Arial"/>
          <w:sz w:val="22"/>
          <w:szCs w:val="22"/>
        </w:rPr>
        <w:t>§ 1968 a násl. zákona č. 89/2012 Sb., občanský zákoník,</w:t>
      </w:r>
      <w:r w:rsidRPr="004514FC">
        <w:rPr>
          <w:rFonts w:ascii="Arial" w:hAnsi="Arial" w:cs="Arial"/>
          <w:sz w:val="22"/>
          <w:szCs w:val="22"/>
        </w:rPr>
        <w:t xml:space="preserve"> zaplatit prodávajícímu úrok z prodlení.</w:t>
      </w:r>
    </w:p>
    <w:p w14:paraId="38ED3D94"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4) K zajištění dosud nezaplacené kupní ceny vzniká dnem převodu pozemků podle této smlouvy ze zákona </w:t>
      </w:r>
      <w:r w:rsidR="005D6433" w:rsidRPr="004514FC">
        <w:rPr>
          <w:rFonts w:ascii="Arial" w:hAnsi="Arial" w:cs="Arial"/>
          <w:sz w:val="22"/>
          <w:szCs w:val="22"/>
        </w:rPr>
        <w:t>podle § 15 zákona</w:t>
      </w:r>
      <w:r w:rsidR="00CA6C41" w:rsidRPr="004514FC">
        <w:rPr>
          <w:rFonts w:ascii="Arial" w:hAnsi="Arial" w:cs="Arial"/>
          <w:sz w:val="22"/>
          <w:szCs w:val="22"/>
        </w:rPr>
        <w:t xml:space="preserve"> č. 503/20</w:t>
      </w:r>
      <w:r w:rsidR="00AD0CCD" w:rsidRPr="004514FC">
        <w:rPr>
          <w:rFonts w:ascii="Arial" w:hAnsi="Arial" w:cs="Arial"/>
          <w:sz w:val="22"/>
          <w:szCs w:val="22"/>
        </w:rPr>
        <w:t>1</w:t>
      </w:r>
      <w:r w:rsidR="00CA6C41" w:rsidRPr="004514FC">
        <w:rPr>
          <w:rFonts w:ascii="Arial" w:hAnsi="Arial" w:cs="Arial"/>
          <w:sz w:val="22"/>
          <w:szCs w:val="22"/>
        </w:rPr>
        <w:t xml:space="preserve">2 Sb., o Státním pozemkovém úřadu, </w:t>
      </w:r>
      <w:r w:rsidRPr="004514FC">
        <w:rPr>
          <w:rFonts w:ascii="Arial" w:hAnsi="Arial" w:cs="Arial"/>
          <w:sz w:val="22"/>
          <w:szCs w:val="22"/>
        </w:rPr>
        <w:t xml:space="preserve">zástavní právo státu. Smluvní strany prohlašují, že vznik tohoto práva není sporný ani pochybný. </w:t>
      </w:r>
    </w:p>
    <w:p w14:paraId="006028AB"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5) K pozemkům prodávaným touto smlouvou má stát ze zákona </w:t>
      </w:r>
      <w:r w:rsidR="008D5121" w:rsidRPr="004514FC">
        <w:rPr>
          <w:rFonts w:ascii="Arial" w:hAnsi="Arial" w:cs="Arial"/>
          <w:sz w:val="22"/>
          <w:szCs w:val="22"/>
        </w:rPr>
        <w:t>podle § 15 odst. 2 zákona č. 503/2012</w:t>
      </w:r>
      <w:r w:rsidR="00CA6C41" w:rsidRPr="004514FC">
        <w:rPr>
          <w:rFonts w:ascii="Arial" w:hAnsi="Arial" w:cs="Arial"/>
          <w:sz w:val="22"/>
          <w:szCs w:val="22"/>
        </w:rPr>
        <w:t xml:space="preserve"> Sb., o Státním pozemkovém úřadu, </w:t>
      </w:r>
      <w:r w:rsidRPr="004514FC">
        <w:rPr>
          <w:rFonts w:ascii="Arial" w:hAnsi="Arial" w:cs="Arial"/>
          <w:sz w:val="22"/>
          <w:szCs w:val="22"/>
        </w:rPr>
        <w:t>předkupní právo jako právo věcné. Smluvní strany prohlašují, že vznik tohoto práva není sporný ani pochybný. V případě uvažovaného zcizení je kupující povinen státu nabídnout takovéto pozemky ke koupi za cenu, za kterou je získal od prodávajícího.</w:t>
      </w:r>
    </w:p>
    <w:p w14:paraId="0404C9B1"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6) Pozemky, na nichž je státem uplatněno předkupní nebo zástavní právo, nesmí kupující učinit předmětem </w:t>
      </w:r>
      <w:r w:rsidR="00CA6C41" w:rsidRPr="004514FC">
        <w:rPr>
          <w:rFonts w:ascii="Arial" w:hAnsi="Arial" w:cs="Arial"/>
          <w:sz w:val="22"/>
          <w:szCs w:val="22"/>
        </w:rPr>
        <w:t>dalšího zástavního práva, s výjimkou zástavního práva na poskytnutí bankovního úvěru na zaplacení celé kupní ceny</w:t>
      </w:r>
      <w:r w:rsidRPr="004514FC">
        <w:rPr>
          <w:rFonts w:ascii="Arial" w:hAnsi="Arial" w:cs="Arial"/>
          <w:sz w:val="22"/>
          <w:szCs w:val="22"/>
        </w:rPr>
        <w:t>.</w:t>
      </w:r>
    </w:p>
    <w:p w14:paraId="46BA4D2A"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7) Jestliže kupující poruší některé z omezení, stanovených v bodu 6 tohoto článku, zavazuje se za každé jednotlivé porušení zaplatit prodávajícímu smluvní pokutu ve výši </w:t>
      </w:r>
      <w:proofErr w:type="gramStart"/>
      <w:r w:rsidRPr="004514FC">
        <w:rPr>
          <w:rFonts w:ascii="Arial" w:hAnsi="Arial" w:cs="Arial"/>
          <w:sz w:val="22"/>
          <w:szCs w:val="22"/>
        </w:rPr>
        <w:t>10%</w:t>
      </w:r>
      <w:proofErr w:type="gramEnd"/>
      <w:r w:rsidRPr="004514FC">
        <w:rPr>
          <w:rFonts w:ascii="Arial" w:hAnsi="Arial" w:cs="Arial"/>
          <w:sz w:val="22"/>
          <w:szCs w:val="22"/>
        </w:rPr>
        <w:t xml:space="preserve"> z kupní ceny.</w:t>
      </w:r>
    </w:p>
    <w:p w14:paraId="742F1F81"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8</w:t>
      </w:r>
      <w:r w:rsidRPr="004514FC">
        <w:rPr>
          <w:rFonts w:ascii="Arial" w:hAnsi="Arial" w:cs="Arial"/>
          <w:color w:val="000000"/>
          <w:sz w:val="22"/>
          <w:szCs w:val="22"/>
        </w:rPr>
        <w:t xml:space="preserve">) </w:t>
      </w:r>
      <w:r w:rsidRPr="004514FC">
        <w:rPr>
          <w:rFonts w:ascii="Arial" w:hAnsi="Arial" w:cs="Arial"/>
          <w:sz w:val="22"/>
          <w:szCs w:val="22"/>
        </w:rPr>
        <w:t>Prodlení kupujícího s úhradou kupní ceny delší než 30 dnů je důvodem pro odstoupení od této smlouvy ze strany prodávajícího.</w:t>
      </w:r>
    </w:p>
    <w:p w14:paraId="4ED88A5A" w14:textId="77777777" w:rsidR="00BC0356" w:rsidRPr="004514FC" w:rsidRDefault="00BC0356">
      <w:pPr>
        <w:widowControl/>
        <w:tabs>
          <w:tab w:val="left" w:pos="426"/>
        </w:tabs>
        <w:jc w:val="both"/>
        <w:rPr>
          <w:rFonts w:ascii="Arial" w:hAnsi="Arial" w:cs="Arial"/>
          <w:sz w:val="22"/>
          <w:szCs w:val="22"/>
        </w:rPr>
      </w:pPr>
      <w:r w:rsidRPr="004514FC">
        <w:rPr>
          <w:rFonts w:ascii="Arial" w:hAnsi="Arial" w:cs="Arial"/>
          <w:color w:val="000000"/>
          <w:sz w:val="22"/>
          <w:szCs w:val="22"/>
        </w:rPr>
        <w:tab/>
        <w:t xml:space="preserve">9) Pokud bude kupní cena hrazena v penězích, dnem zaplacení se rozumí </w:t>
      </w:r>
      <w:r w:rsidRPr="004514FC">
        <w:rPr>
          <w:rFonts w:ascii="Arial" w:hAnsi="Arial" w:cs="Arial"/>
          <w:sz w:val="22"/>
          <w:szCs w:val="22"/>
        </w:rPr>
        <w:t>den připsání placené částky na účet prodávajícího uvedený v této smlouvě.</w:t>
      </w:r>
    </w:p>
    <w:p w14:paraId="1B81CD3C" w14:textId="77777777" w:rsidR="005E4CAC" w:rsidRDefault="005E4CAC">
      <w:pPr>
        <w:widowControl/>
      </w:pPr>
    </w:p>
    <w:p w14:paraId="5DAB26D3"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V.</w:t>
      </w:r>
    </w:p>
    <w:p w14:paraId="09FD570E"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w:t>
      </w:r>
      <w:proofErr w:type="gramStart"/>
      <w:r w:rsidRPr="008A7AC0">
        <w:rPr>
          <w:rFonts w:ascii="Arial" w:hAnsi="Arial" w:cs="Arial"/>
          <w:sz w:val="22"/>
          <w:szCs w:val="22"/>
        </w:rPr>
        <w:t>se</w:t>
      </w:r>
      <w:proofErr w:type="gramEnd"/>
      <w:r w:rsidRPr="008A7AC0">
        <w:rPr>
          <w:rFonts w:ascii="Arial" w:hAnsi="Arial" w:cs="Arial"/>
          <w:sz w:val="22"/>
          <w:szCs w:val="22"/>
        </w:rPr>
        <w:t xml:space="preserve"> strany vypořádají podle </w:t>
      </w:r>
      <w:proofErr w:type="spellStart"/>
      <w:r w:rsidR="00192420" w:rsidRPr="008A7AC0">
        <w:rPr>
          <w:rFonts w:ascii="Arial" w:hAnsi="Arial" w:cs="Arial"/>
          <w:sz w:val="22"/>
          <w:szCs w:val="22"/>
        </w:rPr>
        <w:t>ust</w:t>
      </w:r>
      <w:proofErr w:type="spellEnd"/>
      <w:r w:rsidR="00192420" w:rsidRPr="008A7AC0">
        <w:rPr>
          <w:rFonts w:ascii="Arial" w:hAnsi="Arial" w:cs="Arial"/>
          <w:sz w:val="22"/>
          <w:szCs w:val="22"/>
        </w:rPr>
        <w:t>. § 2001 a násl. zákona č. 89/2012 Sb., občanský zákoník</w:t>
      </w:r>
      <w:r w:rsidRPr="008A7AC0">
        <w:rPr>
          <w:rFonts w:ascii="Arial" w:hAnsi="Arial" w:cs="Arial"/>
          <w:sz w:val="22"/>
          <w:szCs w:val="22"/>
        </w:rPr>
        <w:t xml:space="preserve">.  </w:t>
      </w:r>
    </w:p>
    <w:p w14:paraId="570164DD" w14:textId="2FD40BDB"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2) Kupující je povinen protokolárně předat prodávané pozemky prodávajícímu neprodleně, nejpozději do 30 dnů ode dne odstoupení od smlouvy, nedohodnou-li se smluvní strany jinak.</w:t>
      </w:r>
      <w:r w:rsidR="00530111" w:rsidRPr="008A7AC0">
        <w:rPr>
          <w:rFonts w:ascii="Arial" w:hAnsi="Arial" w:cs="Arial"/>
          <w:sz w:val="22"/>
          <w:szCs w:val="22"/>
        </w:rPr>
        <w:t xml:space="preserve"> Jestliže kupující poruší tuto povinnost, zavazuje se zaplatit prodávajícímu smluvní pokutu ve výši 10 % z kupní ceny.</w:t>
      </w:r>
    </w:p>
    <w:p w14:paraId="6B8755A3"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8A7AC0">
        <w:rPr>
          <w:rFonts w:ascii="Arial" w:hAnsi="Arial" w:cs="Arial"/>
          <w:sz w:val="22"/>
          <w:szCs w:val="22"/>
        </w:rPr>
        <w:t>s příslušností hospodaření pro Státní pozemkový úřad</w:t>
      </w:r>
      <w:r w:rsidRPr="008A7AC0">
        <w:rPr>
          <w:rFonts w:ascii="Arial" w:hAnsi="Arial" w:cs="Arial"/>
          <w:sz w:val="22"/>
          <w:szCs w:val="22"/>
        </w:rPr>
        <w:t>.</w:t>
      </w:r>
    </w:p>
    <w:p w14:paraId="41ED48DF" w14:textId="77777777" w:rsidR="00530111" w:rsidRPr="008A7AC0" w:rsidRDefault="00530111" w:rsidP="00530111">
      <w:pPr>
        <w:pStyle w:val="vnintext"/>
        <w:tabs>
          <w:tab w:val="clear" w:pos="709"/>
        </w:tabs>
        <w:rPr>
          <w:rFonts w:ascii="Arial" w:hAnsi="Arial" w:cs="Arial"/>
          <w:sz w:val="22"/>
          <w:szCs w:val="22"/>
        </w:rPr>
      </w:pPr>
      <w:r w:rsidRPr="008A7AC0">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47117A30"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5) Kupující bere na vědomí, že je při odstoupení od této smlouvy povinen zaplatit prodávajícímu (ze zákona) náhradu za celou dobu trvání vlastnického práva k prodávaným pozemkům. Výše náhrady činí ročně </w:t>
      </w:r>
      <w:proofErr w:type="gramStart"/>
      <w:r w:rsidRPr="008A7AC0">
        <w:rPr>
          <w:rFonts w:ascii="Arial" w:hAnsi="Arial" w:cs="Arial"/>
          <w:sz w:val="22"/>
          <w:szCs w:val="22"/>
        </w:rPr>
        <w:t>1%</w:t>
      </w:r>
      <w:proofErr w:type="gramEnd"/>
      <w:r w:rsidRPr="008A7AC0">
        <w:rPr>
          <w:rFonts w:ascii="Arial" w:hAnsi="Arial" w:cs="Arial"/>
          <w:sz w:val="22"/>
          <w:szCs w:val="22"/>
        </w:rPr>
        <w:t xml:space="preserve"> z ceny pozemků za kterou je kupující získal od prodávajícího, tj. 1/12 z roční náhrady za každý započatý měsíc trvání vlastnického práva.</w:t>
      </w:r>
    </w:p>
    <w:p w14:paraId="048961DA" w14:textId="77777777" w:rsidR="00F40520" w:rsidRPr="008A7AC0" w:rsidRDefault="00F40520">
      <w:pPr>
        <w:widowControl/>
        <w:ind w:firstLine="426"/>
        <w:jc w:val="both"/>
        <w:rPr>
          <w:rFonts w:ascii="Arial" w:hAnsi="Arial" w:cs="Arial"/>
          <w:sz w:val="22"/>
          <w:szCs w:val="22"/>
        </w:rPr>
      </w:pPr>
    </w:p>
    <w:p w14:paraId="257B9694"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VI.</w:t>
      </w:r>
    </w:p>
    <w:p w14:paraId="114C6FF4"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14:paraId="3C6FA25B" w14:textId="77777777" w:rsidR="001B6553" w:rsidRPr="008A7AC0" w:rsidRDefault="001B6553" w:rsidP="001B6553">
      <w:pPr>
        <w:widowControl/>
        <w:ind w:firstLine="426"/>
        <w:jc w:val="both"/>
        <w:rPr>
          <w:rFonts w:ascii="Arial" w:hAnsi="Arial" w:cs="Arial"/>
          <w:sz w:val="22"/>
          <w:szCs w:val="22"/>
        </w:rPr>
      </w:pPr>
      <w:r w:rsidRPr="008A7AC0">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21B4582C"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lastRenderedPageBreak/>
        <w:t xml:space="preserve">2)  Užívací vztah k prodávanému pozemku: </w:t>
      </w:r>
    </w:p>
    <w:p w14:paraId="1EA76508"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Rudoltice u Sobotína KN 679</w:t>
      </w:r>
    </w:p>
    <w:p w14:paraId="16DB9D9B" w14:textId="63FA9974"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pachtovní smlouvou č. 101N14/63, kterou se Státním pozemkovým úřadem uzavřel </w:t>
      </w:r>
      <w:r w:rsidR="00A04D16">
        <w:rPr>
          <w:rFonts w:ascii="Arial" w:hAnsi="Arial" w:cs="Arial"/>
          <w:sz w:val="22"/>
          <w:szCs w:val="22"/>
        </w:rPr>
        <w:t>XXXXXXXXXX</w:t>
      </w:r>
      <w:r w:rsidRPr="008A7AC0">
        <w:rPr>
          <w:rFonts w:ascii="Arial" w:hAnsi="Arial" w:cs="Arial"/>
          <w:sz w:val="22"/>
          <w:szCs w:val="22"/>
        </w:rPr>
        <w:t>, jakožto pachtýř. S obsahem pachtovní smlouvy byl kupující seznámen před podpisem této smlouvy, což stvrzuje svým podpisem.</w:t>
      </w:r>
    </w:p>
    <w:p w14:paraId="0239F18B" w14:textId="77777777" w:rsidR="00F40520" w:rsidRPr="008A7AC0" w:rsidRDefault="00F40520">
      <w:pPr>
        <w:widowControl/>
        <w:ind w:firstLine="426"/>
        <w:jc w:val="both"/>
        <w:rPr>
          <w:rFonts w:ascii="Arial" w:hAnsi="Arial" w:cs="Arial"/>
          <w:sz w:val="22"/>
          <w:szCs w:val="22"/>
        </w:rPr>
      </w:pPr>
    </w:p>
    <w:p w14:paraId="03F417C0"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Užívací vztah k prodávaným pozemkům: </w:t>
      </w:r>
    </w:p>
    <w:p w14:paraId="463FC159" w14:textId="77777777" w:rsidR="00F40520" w:rsidRPr="008A7AC0" w:rsidRDefault="00F40520">
      <w:pPr>
        <w:widowControl/>
        <w:ind w:firstLine="426"/>
        <w:jc w:val="both"/>
        <w:rPr>
          <w:rFonts w:ascii="Arial" w:hAnsi="Arial" w:cs="Arial"/>
          <w:sz w:val="22"/>
          <w:szCs w:val="22"/>
        </w:rPr>
      </w:pPr>
      <w:proofErr w:type="spellStart"/>
      <w:r w:rsidRPr="008A7AC0">
        <w:rPr>
          <w:rFonts w:ascii="Arial" w:hAnsi="Arial" w:cs="Arial"/>
          <w:sz w:val="22"/>
          <w:szCs w:val="22"/>
        </w:rPr>
        <w:t>Maršíkov</w:t>
      </w:r>
      <w:proofErr w:type="spellEnd"/>
      <w:r w:rsidRPr="008A7AC0">
        <w:rPr>
          <w:rFonts w:ascii="Arial" w:hAnsi="Arial" w:cs="Arial"/>
          <w:sz w:val="22"/>
          <w:szCs w:val="22"/>
        </w:rPr>
        <w:t xml:space="preserve"> KN 364/7, </w:t>
      </w:r>
    </w:p>
    <w:p w14:paraId="16E93E54" w14:textId="77777777" w:rsidR="00F40520" w:rsidRPr="008A7AC0" w:rsidRDefault="00F40520">
      <w:pPr>
        <w:widowControl/>
        <w:ind w:firstLine="426"/>
        <w:jc w:val="both"/>
        <w:rPr>
          <w:rFonts w:ascii="Arial" w:hAnsi="Arial" w:cs="Arial"/>
          <w:sz w:val="22"/>
          <w:szCs w:val="22"/>
        </w:rPr>
      </w:pPr>
      <w:proofErr w:type="spellStart"/>
      <w:r w:rsidRPr="008A7AC0">
        <w:rPr>
          <w:rFonts w:ascii="Arial" w:hAnsi="Arial" w:cs="Arial"/>
          <w:sz w:val="22"/>
          <w:szCs w:val="22"/>
        </w:rPr>
        <w:t>Maršíkov</w:t>
      </w:r>
      <w:proofErr w:type="spellEnd"/>
      <w:r w:rsidRPr="008A7AC0">
        <w:rPr>
          <w:rFonts w:ascii="Arial" w:hAnsi="Arial" w:cs="Arial"/>
          <w:sz w:val="22"/>
          <w:szCs w:val="22"/>
        </w:rPr>
        <w:t xml:space="preserve"> KN 476/5, </w:t>
      </w:r>
    </w:p>
    <w:p w14:paraId="0D08E041"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979/16, </w:t>
      </w:r>
    </w:p>
    <w:p w14:paraId="288FD8E2"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1070, </w:t>
      </w:r>
    </w:p>
    <w:p w14:paraId="31802394"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1072/2, </w:t>
      </w:r>
    </w:p>
    <w:p w14:paraId="1BE1B790"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1082, </w:t>
      </w:r>
    </w:p>
    <w:p w14:paraId="3D4BDE23"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Vernířovice u Sobotína KN 2320/5</w:t>
      </w:r>
    </w:p>
    <w:p w14:paraId="2295C1DA"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pachtovní smlouvou č. 105N18/63, kterou se Státním pozemkovým úřadem uzavřel Ústav pro strukturální politiku v zemědělství, a.s., jakožto pachtýř. S obsahem pachtovní smlouvy byl kupující seznámen před podpisem této smlouvy, což stvrzuje svým podpisem.</w:t>
      </w:r>
    </w:p>
    <w:p w14:paraId="663A9991" w14:textId="77777777" w:rsidR="00F40520" w:rsidRPr="008A7AC0" w:rsidRDefault="00F40520">
      <w:pPr>
        <w:widowControl/>
        <w:ind w:firstLine="426"/>
        <w:jc w:val="both"/>
        <w:rPr>
          <w:rFonts w:ascii="Arial" w:hAnsi="Arial" w:cs="Arial"/>
          <w:sz w:val="22"/>
          <w:szCs w:val="22"/>
        </w:rPr>
      </w:pPr>
    </w:p>
    <w:p w14:paraId="7122338D"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Užívací vztah k prodávaným pozemkům: </w:t>
      </w:r>
    </w:p>
    <w:p w14:paraId="4820AD4C"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89/2, </w:t>
      </w:r>
    </w:p>
    <w:p w14:paraId="28A506DD"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1089, </w:t>
      </w:r>
    </w:p>
    <w:p w14:paraId="5E052659"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Sobotín KN 833, </w:t>
      </w:r>
    </w:p>
    <w:p w14:paraId="069D0AEA"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Sobotín KN 1734, </w:t>
      </w:r>
    </w:p>
    <w:p w14:paraId="51B859AC"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Vernířovice u Sobotína KN 2398</w:t>
      </w:r>
    </w:p>
    <w:p w14:paraId="2854EAD6"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nájemní smlouvou č. 122N10/63, kterou se Státním pozemkovým úřadem, resp. dříve PF ČR uzavřel Ústav pro strukturální politiku v zemědělství, a.s., jakožto nájemce. S obsahem nájemní smlouvy byl kupující seznámen před podpisem této smlouvy, což stvrzuje svým podpisem.</w:t>
      </w:r>
    </w:p>
    <w:p w14:paraId="5CC1D4EE" w14:textId="77777777" w:rsidR="00F40520" w:rsidRPr="008A7AC0" w:rsidRDefault="00F40520">
      <w:pPr>
        <w:widowControl/>
        <w:ind w:firstLine="426"/>
        <w:jc w:val="both"/>
        <w:rPr>
          <w:rFonts w:ascii="Arial" w:hAnsi="Arial" w:cs="Arial"/>
          <w:sz w:val="22"/>
          <w:szCs w:val="22"/>
        </w:rPr>
      </w:pPr>
    </w:p>
    <w:p w14:paraId="1312895A"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Užívací vztah k prodávanému pozemku: </w:t>
      </w:r>
    </w:p>
    <w:p w14:paraId="492C01D5"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Rudoltice u Sobotína GP 888/2</w:t>
      </w:r>
    </w:p>
    <w:p w14:paraId="384F34CD" w14:textId="138CD643"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pachtovní smlouvou č. 146N19/63, kterou se Státním pozemkovým úřadem uzavřel </w:t>
      </w:r>
      <w:r w:rsidR="00394474">
        <w:rPr>
          <w:rFonts w:ascii="Arial" w:hAnsi="Arial" w:cs="Arial"/>
          <w:sz w:val="22"/>
          <w:szCs w:val="22"/>
        </w:rPr>
        <w:t>XXXXXXXXXX</w:t>
      </w:r>
      <w:r w:rsidRPr="008A7AC0">
        <w:rPr>
          <w:rFonts w:ascii="Arial" w:hAnsi="Arial" w:cs="Arial"/>
          <w:sz w:val="22"/>
          <w:szCs w:val="22"/>
        </w:rPr>
        <w:t>, jakožto pachtýř. S obsahem pachtovní smlouvy byl kupující seznámen před podpisem této smlouvy, což stvrzuje svým podpisem.</w:t>
      </w:r>
    </w:p>
    <w:p w14:paraId="51A96FF1" w14:textId="77777777" w:rsidR="00F40520" w:rsidRPr="008A7AC0" w:rsidRDefault="00F40520">
      <w:pPr>
        <w:widowControl/>
        <w:ind w:firstLine="426"/>
        <w:jc w:val="both"/>
        <w:rPr>
          <w:rFonts w:ascii="Arial" w:hAnsi="Arial" w:cs="Arial"/>
          <w:sz w:val="22"/>
          <w:szCs w:val="22"/>
        </w:rPr>
      </w:pPr>
    </w:p>
    <w:p w14:paraId="6C3857BA"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Užívací vztah k prodávaným pozemkům: </w:t>
      </w:r>
    </w:p>
    <w:p w14:paraId="488A58FB"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Hraběšice KN 739, </w:t>
      </w:r>
    </w:p>
    <w:p w14:paraId="7E8469ED" w14:textId="77777777" w:rsidR="00F40520" w:rsidRPr="008A7AC0" w:rsidRDefault="00F40520">
      <w:pPr>
        <w:widowControl/>
        <w:ind w:firstLine="426"/>
        <w:jc w:val="both"/>
        <w:rPr>
          <w:rFonts w:ascii="Arial" w:hAnsi="Arial" w:cs="Arial"/>
          <w:sz w:val="22"/>
          <w:szCs w:val="22"/>
        </w:rPr>
      </w:pPr>
      <w:proofErr w:type="spellStart"/>
      <w:r w:rsidRPr="008A7AC0">
        <w:rPr>
          <w:rFonts w:ascii="Arial" w:hAnsi="Arial" w:cs="Arial"/>
          <w:sz w:val="22"/>
          <w:szCs w:val="22"/>
        </w:rPr>
        <w:t>Klepáčov</w:t>
      </w:r>
      <w:proofErr w:type="spellEnd"/>
      <w:r w:rsidRPr="008A7AC0">
        <w:rPr>
          <w:rFonts w:ascii="Arial" w:hAnsi="Arial" w:cs="Arial"/>
          <w:sz w:val="22"/>
          <w:szCs w:val="22"/>
        </w:rPr>
        <w:t xml:space="preserve"> KN 580/1, </w:t>
      </w:r>
    </w:p>
    <w:p w14:paraId="38E093A5"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1042, </w:t>
      </w:r>
    </w:p>
    <w:p w14:paraId="1A8D062C"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1056, </w:t>
      </w:r>
    </w:p>
    <w:p w14:paraId="2F3288AC"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1080, </w:t>
      </w:r>
    </w:p>
    <w:p w14:paraId="40B1FB49"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Rudoltice u Sobotína KN 1088, </w:t>
      </w:r>
    </w:p>
    <w:p w14:paraId="07020055"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Vernířovice u Sobotína KN 1930/2, </w:t>
      </w:r>
    </w:p>
    <w:p w14:paraId="72D36410"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Vernířovice u Sobotína KN 1930/4, </w:t>
      </w:r>
    </w:p>
    <w:p w14:paraId="32B2B9F1"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Vernířovice u Sobotína KN 2328/3</w:t>
      </w:r>
    </w:p>
    <w:p w14:paraId="0D941D68"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pachtovní smlouvou č. 153N15/63, kterou se Státním pozemkovým úřadem uzavřel Ústav pro strukturální politiku v zemědělství, a.s., jakožto pachtýř. S obsahem pachtovní smlouvy byl kupující seznámen před podpisem této smlouvy, což stvrzuje svým podpisem.</w:t>
      </w:r>
    </w:p>
    <w:p w14:paraId="0638E3DE" w14:textId="77777777" w:rsidR="00F40520" w:rsidRPr="008A7AC0" w:rsidRDefault="00F40520">
      <w:pPr>
        <w:widowControl/>
        <w:ind w:firstLine="426"/>
        <w:jc w:val="both"/>
        <w:rPr>
          <w:rFonts w:ascii="Arial" w:hAnsi="Arial" w:cs="Arial"/>
          <w:sz w:val="22"/>
          <w:szCs w:val="22"/>
        </w:rPr>
      </w:pPr>
    </w:p>
    <w:p w14:paraId="4F8A8142"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Užívací vztah k prodávanému pozemku: </w:t>
      </w:r>
    </w:p>
    <w:p w14:paraId="0F8D9101"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Vernířovice u Sobotína KN 77/3</w:t>
      </w:r>
    </w:p>
    <w:p w14:paraId="4500868A" w14:textId="1180EFE9"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 je řešen nájemní smlouvou č. 639N02/63, kterou se Státním pozemkovým úřadem, resp. dříve PF ČR uzavřel </w:t>
      </w:r>
      <w:r w:rsidR="00394474">
        <w:rPr>
          <w:rFonts w:ascii="Arial" w:hAnsi="Arial" w:cs="Arial"/>
          <w:sz w:val="22"/>
          <w:szCs w:val="22"/>
        </w:rPr>
        <w:t>XXXXXXXXXX</w:t>
      </w:r>
      <w:r w:rsidRPr="008A7AC0">
        <w:rPr>
          <w:rFonts w:ascii="Arial" w:hAnsi="Arial" w:cs="Arial"/>
          <w:sz w:val="22"/>
          <w:szCs w:val="22"/>
        </w:rPr>
        <w:t>, jakožto nájemce. S obsahem nájemní smlouvy byl kupující seznámen před podpisem této smlouvy, což stvrzuje svým podpisem.</w:t>
      </w:r>
    </w:p>
    <w:p w14:paraId="3FEC0787" w14:textId="77777777" w:rsidR="00852A03" w:rsidRPr="008A7AC0" w:rsidRDefault="00852A03">
      <w:pPr>
        <w:widowControl/>
        <w:ind w:firstLine="426"/>
        <w:jc w:val="both"/>
        <w:rPr>
          <w:rFonts w:ascii="Arial" w:hAnsi="Arial" w:cs="Arial"/>
          <w:sz w:val="22"/>
          <w:szCs w:val="22"/>
        </w:rPr>
      </w:pPr>
    </w:p>
    <w:p w14:paraId="3D67A26C" w14:textId="68BEAD5C"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lastRenderedPageBreak/>
        <w:t xml:space="preserve"> 3) Prodávaný pozemek KN p. č. 739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Hraběšice je součástí společenstevní honitby </w:t>
      </w:r>
      <w:proofErr w:type="spellStart"/>
      <w:r w:rsidRPr="008A7AC0">
        <w:rPr>
          <w:rFonts w:ascii="Arial" w:hAnsi="Arial" w:cs="Arial"/>
          <w:sz w:val="22"/>
          <w:szCs w:val="22"/>
        </w:rPr>
        <w:t>Šumperký</w:t>
      </w:r>
      <w:proofErr w:type="spellEnd"/>
      <w:r w:rsidRPr="008A7AC0">
        <w:rPr>
          <w:rFonts w:ascii="Arial" w:hAnsi="Arial" w:cs="Arial"/>
          <w:sz w:val="22"/>
          <w:szCs w:val="22"/>
        </w:rPr>
        <w:t xml:space="preserve"> Les, jejímž držitelem je Město Šumperk. Tento pozemek je ve smyslu zákona č. 503/2012 Sb., o Státním pozemkovém úřadu, ve znění pozdějších předpisů, v režimu přičlenění.</w:t>
      </w:r>
    </w:p>
    <w:p w14:paraId="29FD363B" w14:textId="760D803B"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t xml:space="preserve">Prodávaný pozemek KN p. č. 580/1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w:t>
      </w:r>
      <w:proofErr w:type="spellStart"/>
      <w:r w:rsidRPr="008A7AC0">
        <w:rPr>
          <w:rFonts w:ascii="Arial" w:hAnsi="Arial" w:cs="Arial"/>
          <w:sz w:val="22"/>
          <w:szCs w:val="22"/>
        </w:rPr>
        <w:t>Klepáčov</w:t>
      </w:r>
      <w:proofErr w:type="spellEnd"/>
      <w:r w:rsidRPr="008A7AC0">
        <w:rPr>
          <w:rFonts w:ascii="Arial" w:hAnsi="Arial" w:cs="Arial"/>
          <w:sz w:val="22"/>
          <w:szCs w:val="22"/>
        </w:rPr>
        <w:t xml:space="preserve"> je součástí společenstevní honitby Pec, jejímž držitelem je LČR </w:t>
      </w:r>
      <w:proofErr w:type="spellStart"/>
      <w:proofErr w:type="gramStart"/>
      <w:r w:rsidRPr="008A7AC0">
        <w:rPr>
          <w:rFonts w:ascii="Arial" w:hAnsi="Arial" w:cs="Arial"/>
          <w:sz w:val="22"/>
          <w:szCs w:val="22"/>
        </w:rPr>
        <w:t>s.p</w:t>
      </w:r>
      <w:proofErr w:type="spellEnd"/>
      <w:r w:rsidRPr="008A7AC0">
        <w:rPr>
          <w:rFonts w:ascii="Arial" w:hAnsi="Arial" w:cs="Arial"/>
          <w:sz w:val="22"/>
          <w:szCs w:val="22"/>
        </w:rPr>
        <w:t>..</w:t>
      </w:r>
      <w:proofErr w:type="gramEnd"/>
      <w:r w:rsidRPr="008A7AC0">
        <w:rPr>
          <w:rFonts w:ascii="Arial" w:hAnsi="Arial" w:cs="Arial"/>
          <w:sz w:val="22"/>
          <w:szCs w:val="22"/>
        </w:rPr>
        <w:t xml:space="preserve"> Tento pozemek je ve smyslu zákona č. 503/2012 Sb., o Státním pozemkovém úřadu, ve znění pozdějších předpisů, v režimu přičlenění.</w:t>
      </w:r>
    </w:p>
    <w:p w14:paraId="5AF4F8BB" w14:textId="79564CF0"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t xml:space="preserve">Prodávané pozemky KN </w:t>
      </w:r>
      <w:proofErr w:type="spellStart"/>
      <w:r w:rsidRPr="008A7AC0">
        <w:rPr>
          <w:rFonts w:ascii="Arial" w:hAnsi="Arial" w:cs="Arial"/>
          <w:sz w:val="22"/>
          <w:szCs w:val="22"/>
        </w:rPr>
        <w:t>p.č</w:t>
      </w:r>
      <w:proofErr w:type="spellEnd"/>
      <w:r w:rsidRPr="008A7AC0">
        <w:rPr>
          <w:rFonts w:ascii="Arial" w:hAnsi="Arial" w:cs="Arial"/>
          <w:sz w:val="22"/>
          <w:szCs w:val="22"/>
        </w:rPr>
        <w:t xml:space="preserve">. 364/6, 405, 476/5 a 615/1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w:t>
      </w:r>
      <w:proofErr w:type="spellStart"/>
      <w:r w:rsidRPr="008A7AC0">
        <w:rPr>
          <w:rFonts w:ascii="Arial" w:hAnsi="Arial" w:cs="Arial"/>
          <w:sz w:val="22"/>
          <w:szCs w:val="22"/>
        </w:rPr>
        <w:t>Maršíkov</w:t>
      </w:r>
      <w:proofErr w:type="spellEnd"/>
      <w:r w:rsidRPr="008A7AC0">
        <w:rPr>
          <w:rFonts w:ascii="Arial" w:hAnsi="Arial" w:cs="Arial"/>
          <w:sz w:val="22"/>
          <w:szCs w:val="22"/>
        </w:rPr>
        <w:t xml:space="preserve"> jsou součástí společenstevní honitby Velké Losiny, jejímž držitelem je Honební společenstvo Velké Losiny. Na prodávané pozemky byla uzavřena dohoda o náhradě za užívání honebních pozemků č. 6M18/63.</w:t>
      </w:r>
    </w:p>
    <w:p w14:paraId="5C15845A" w14:textId="7ED281EE"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t xml:space="preserve">Prodávané pozemky KN </w:t>
      </w:r>
      <w:proofErr w:type="spellStart"/>
      <w:r w:rsidRPr="008A7AC0">
        <w:rPr>
          <w:rFonts w:ascii="Arial" w:hAnsi="Arial" w:cs="Arial"/>
          <w:sz w:val="22"/>
          <w:szCs w:val="22"/>
        </w:rPr>
        <w:t>p.č</w:t>
      </w:r>
      <w:proofErr w:type="spellEnd"/>
      <w:r w:rsidRPr="008A7AC0">
        <w:rPr>
          <w:rFonts w:ascii="Arial" w:hAnsi="Arial" w:cs="Arial"/>
          <w:sz w:val="22"/>
          <w:szCs w:val="22"/>
        </w:rPr>
        <w:t xml:space="preserve">. 679, 1042, 1080, 1082, 1088 a 1089 v </w:t>
      </w:r>
      <w:proofErr w:type="spellStart"/>
      <w:r w:rsidRPr="008A7AC0">
        <w:rPr>
          <w:rFonts w:ascii="Arial" w:hAnsi="Arial" w:cs="Arial"/>
          <w:sz w:val="22"/>
          <w:szCs w:val="22"/>
        </w:rPr>
        <w:t>k.ú</w:t>
      </w:r>
      <w:proofErr w:type="spellEnd"/>
      <w:r w:rsidRPr="008A7AC0">
        <w:rPr>
          <w:rFonts w:ascii="Arial" w:hAnsi="Arial" w:cs="Arial"/>
          <w:sz w:val="22"/>
          <w:szCs w:val="22"/>
        </w:rPr>
        <w:t>. Rudoltice u Sobotína jsou součástí společenstevní honitby Sobotín, jejímž držitelem je Honební společenstvo Sobotín. Na prodávané pozemky byla uzavřena dohoda o náhradě za užívání honebních pozemků č. 4M18/63.</w:t>
      </w:r>
    </w:p>
    <w:p w14:paraId="0B336B64" w14:textId="6CCF7348"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t xml:space="preserve">Prodávané pozemky KN p. č. 1056, 1070 a 1072/2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w:t>
      </w:r>
      <w:proofErr w:type="spellStart"/>
      <w:r w:rsidRPr="008A7AC0">
        <w:rPr>
          <w:rFonts w:ascii="Arial" w:hAnsi="Arial" w:cs="Arial"/>
          <w:sz w:val="22"/>
          <w:szCs w:val="22"/>
        </w:rPr>
        <w:t>Rudotlice</w:t>
      </w:r>
      <w:proofErr w:type="spellEnd"/>
      <w:r w:rsidRPr="008A7AC0">
        <w:rPr>
          <w:rFonts w:ascii="Arial" w:hAnsi="Arial" w:cs="Arial"/>
          <w:sz w:val="22"/>
          <w:szCs w:val="22"/>
        </w:rPr>
        <w:t xml:space="preserve"> u Sobotína jsou součástí společenstevní honitby </w:t>
      </w:r>
      <w:proofErr w:type="spellStart"/>
      <w:r w:rsidRPr="008A7AC0">
        <w:rPr>
          <w:rFonts w:ascii="Arial" w:hAnsi="Arial" w:cs="Arial"/>
          <w:sz w:val="22"/>
          <w:szCs w:val="22"/>
        </w:rPr>
        <w:t>Klepáčov</w:t>
      </w:r>
      <w:proofErr w:type="spellEnd"/>
      <w:r w:rsidRPr="008A7AC0">
        <w:rPr>
          <w:rFonts w:ascii="Arial" w:hAnsi="Arial" w:cs="Arial"/>
          <w:sz w:val="22"/>
          <w:szCs w:val="22"/>
        </w:rPr>
        <w:t xml:space="preserve">, jejímž držitelem je LČR </w:t>
      </w:r>
      <w:proofErr w:type="spellStart"/>
      <w:proofErr w:type="gramStart"/>
      <w:r w:rsidRPr="008A7AC0">
        <w:rPr>
          <w:rFonts w:ascii="Arial" w:hAnsi="Arial" w:cs="Arial"/>
          <w:sz w:val="22"/>
          <w:szCs w:val="22"/>
        </w:rPr>
        <w:t>s.p</w:t>
      </w:r>
      <w:proofErr w:type="spellEnd"/>
      <w:r w:rsidRPr="008A7AC0">
        <w:rPr>
          <w:rFonts w:ascii="Arial" w:hAnsi="Arial" w:cs="Arial"/>
          <w:sz w:val="22"/>
          <w:szCs w:val="22"/>
        </w:rPr>
        <w:t>..</w:t>
      </w:r>
      <w:proofErr w:type="gramEnd"/>
      <w:r w:rsidRPr="008A7AC0">
        <w:rPr>
          <w:rFonts w:ascii="Arial" w:hAnsi="Arial" w:cs="Arial"/>
          <w:sz w:val="22"/>
          <w:szCs w:val="22"/>
        </w:rPr>
        <w:t xml:space="preserve"> Tyto pozemky jsou ve smyslu zákona č. 503/2012 Sb., o Státním pozemkovém úřadu, ve znění pozdějších předpisů, v režimu přičlenění.</w:t>
      </w:r>
    </w:p>
    <w:p w14:paraId="285B51F2" w14:textId="5E999B98" w:rsidR="00F40520" w:rsidRPr="008A7AC0" w:rsidRDefault="00F40520" w:rsidP="00852A03">
      <w:pPr>
        <w:pStyle w:val="vnitrniText"/>
        <w:widowControl/>
        <w:rPr>
          <w:rFonts w:ascii="Arial" w:hAnsi="Arial" w:cs="Arial"/>
          <w:sz w:val="22"/>
          <w:szCs w:val="22"/>
        </w:rPr>
      </w:pPr>
      <w:r w:rsidRPr="008A7AC0">
        <w:rPr>
          <w:rFonts w:ascii="Arial" w:hAnsi="Arial" w:cs="Arial"/>
          <w:sz w:val="22"/>
          <w:szCs w:val="22"/>
        </w:rPr>
        <w:t xml:space="preserve">Prodávaný pozemek KN p. č. 2320/5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Vernířovice u Sobotína je součástí společenstevní honitby </w:t>
      </w:r>
      <w:proofErr w:type="spellStart"/>
      <w:r w:rsidRPr="008A7AC0">
        <w:rPr>
          <w:rFonts w:ascii="Arial" w:hAnsi="Arial" w:cs="Arial"/>
          <w:sz w:val="22"/>
          <w:szCs w:val="22"/>
        </w:rPr>
        <w:t>Sedmidvory</w:t>
      </w:r>
      <w:proofErr w:type="spellEnd"/>
      <w:r w:rsidRPr="008A7AC0">
        <w:rPr>
          <w:rFonts w:ascii="Arial" w:hAnsi="Arial" w:cs="Arial"/>
          <w:sz w:val="22"/>
          <w:szCs w:val="22"/>
        </w:rPr>
        <w:t xml:space="preserve">, jejímž držitelem je LČR </w:t>
      </w:r>
      <w:proofErr w:type="spellStart"/>
      <w:proofErr w:type="gramStart"/>
      <w:r w:rsidRPr="008A7AC0">
        <w:rPr>
          <w:rFonts w:ascii="Arial" w:hAnsi="Arial" w:cs="Arial"/>
          <w:sz w:val="22"/>
          <w:szCs w:val="22"/>
        </w:rPr>
        <w:t>s.p</w:t>
      </w:r>
      <w:proofErr w:type="spellEnd"/>
      <w:r w:rsidRPr="008A7AC0">
        <w:rPr>
          <w:rFonts w:ascii="Arial" w:hAnsi="Arial" w:cs="Arial"/>
          <w:sz w:val="22"/>
          <w:szCs w:val="22"/>
        </w:rPr>
        <w:t>..</w:t>
      </w:r>
      <w:proofErr w:type="gramEnd"/>
      <w:r w:rsidRPr="008A7AC0">
        <w:rPr>
          <w:rFonts w:ascii="Arial" w:hAnsi="Arial" w:cs="Arial"/>
          <w:sz w:val="22"/>
          <w:szCs w:val="22"/>
        </w:rPr>
        <w:t xml:space="preserve"> Tento pozemek je ve smyslu zákona č. 503/2012 Sb., o Státním pozemkovém úřadu, ve znění pozdějších předpisů, v režimu přičlenění.</w:t>
      </w:r>
    </w:p>
    <w:p w14:paraId="5263873B" w14:textId="77777777" w:rsidR="00F40520" w:rsidRPr="008A7AC0" w:rsidRDefault="00F40520">
      <w:pPr>
        <w:pStyle w:val="vnitrniText"/>
        <w:widowControl/>
        <w:rPr>
          <w:rFonts w:ascii="Arial" w:hAnsi="Arial" w:cs="Arial"/>
          <w:sz w:val="22"/>
          <w:szCs w:val="22"/>
        </w:rPr>
      </w:pPr>
      <w:r w:rsidRPr="008A7AC0">
        <w:rPr>
          <w:rFonts w:ascii="Arial" w:hAnsi="Arial" w:cs="Arial"/>
          <w:sz w:val="22"/>
          <w:szCs w:val="22"/>
        </w:rPr>
        <w:t xml:space="preserve">Prodávaný pozemek KN p. č. 2328/3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Vernířovice u Sobotína je součástí společenstevní honitby Pec, jejímž držitelem je LČR </w:t>
      </w:r>
      <w:proofErr w:type="spellStart"/>
      <w:proofErr w:type="gramStart"/>
      <w:r w:rsidRPr="008A7AC0">
        <w:rPr>
          <w:rFonts w:ascii="Arial" w:hAnsi="Arial" w:cs="Arial"/>
          <w:sz w:val="22"/>
          <w:szCs w:val="22"/>
        </w:rPr>
        <w:t>s.p</w:t>
      </w:r>
      <w:proofErr w:type="spellEnd"/>
      <w:r w:rsidRPr="008A7AC0">
        <w:rPr>
          <w:rFonts w:ascii="Arial" w:hAnsi="Arial" w:cs="Arial"/>
          <w:sz w:val="22"/>
          <w:szCs w:val="22"/>
        </w:rPr>
        <w:t>..</w:t>
      </w:r>
      <w:proofErr w:type="gramEnd"/>
      <w:r w:rsidRPr="008A7AC0">
        <w:rPr>
          <w:rFonts w:ascii="Arial" w:hAnsi="Arial" w:cs="Arial"/>
          <w:sz w:val="22"/>
          <w:szCs w:val="22"/>
        </w:rPr>
        <w:t xml:space="preserve"> Tento pozemek je ve smyslu zákona č. 503/2012 Sb., o Státním pozemkovém úřadu, ve znění pozdějších předpisů, v režimu přičlenění.</w:t>
      </w:r>
    </w:p>
    <w:p w14:paraId="4F47C5DD" w14:textId="77777777" w:rsidR="00F40520" w:rsidRPr="008A7AC0" w:rsidRDefault="00F40520">
      <w:pPr>
        <w:pStyle w:val="vnitrniText"/>
        <w:widowControl/>
        <w:rPr>
          <w:rFonts w:ascii="Arial" w:hAnsi="Arial" w:cs="Arial"/>
          <w:sz w:val="22"/>
          <w:szCs w:val="22"/>
        </w:rPr>
      </w:pPr>
    </w:p>
    <w:p w14:paraId="0F7E8A8D" w14:textId="2E981CD6" w:rsidR="007A2BD2" w:rsidRDefault="007A2BD2">
      <w:pPr>
        <w:pStyle w:val="vnitrniText"/>
        <w:widowControl/>
        <w:rPr>
          <w:rFonts w:ascii="Arial" w:hAnsi="Arial" w:cs="Arial"/>
          <w:sz w:val="22"/>
          <w:szCs w:val="22"/>
        </w:rPr>
      </w:pPr>
      <w:r w:rsidRPr="008A7AC0">
        <w:rPr>
          <w:rFonts w:ascii="Arial" w:hAnsi="Arial" w:cs="Arial"/>
          <w:sz w:val="22"/>
          <w:szCs w:val="22"/>
        </w:rPr>
        <w:t xml:space="preserve">4) Kupující bere na vědomí a je srozuměn s tím, že se na prodávaných pozemcích </w:t>
      </w:r>
      <w:proofErr w:type="spellStart"/>
      <w:r w:rsidRPr="008A7AC0">
        <w:rPr>
          <w:rFonts w:ascii="Arial" w:hAnsi="Arial" w:cs="Arial"/>
          <w:sz w:val="22"/>
          <w:szCs w:val="22"/>
        </w:rPr>
        <w:t>parc</w:t>
      </w:r>
      <w:proofErr w:type="spellEnd"/>
      <w:r w:rsidRPr="008A7AC0">
        <w:rPr>
          <w:rFonts w:ascii="Arial" w:hAnsi="Arial" w:cs="Arial"/>
          <w:sz w:val="22"/>
          <w:szCs w:val="22"/>
        </w:rPr>
        <w:t xml:space="preserve">. č. 739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Hraběšice a </w:t>
      </w:r>
      <w:proofErr w:type="spellStart"/>
      <w:r w:rsidRPr="008A7AC0">
        <w:rPr>
          <w:rFonts w:ascii="Arial" w:hAnsi="Arial" w:cs="Arial"/>
          <w:sz w:val="22"/>
          <w:szCs w:val="22"/>
        </w:rPr>
        <w:t>parc.č</w:t>
      </w:r>
      <w:proofErr w:type="spellEnd"/>
      <w:r w:rsidRPr="008A7AC0">
        <w:rPr>
          <w:rFonts w:ascii="Arial" w:hAnsi="Arial" w:cs="Arial"/>
          <w:sz w:val="22"/>
          <w:szCs w:val="22"/>
        </w:rPr>
        <w:t xml:space="preserve">. 2328/3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Vernířovice u Sobotína může dle dostupných podkladů nacházet stavba vodního díla, konkrétně stavba k vodohospodářským melioracím </w:t>
      </w:r>
      <w:proofErr w:type="gramStart"/>
      <w:r w:rsidRPr="008A7AC0">
        <w:rPr>
          <w:rFonts w:ascii="Arial" w:hAnsi="Arial" w:cs="Arial"/>
          <w:sz w:val="22"/>
          <w:szCs w:val="22"/>
        </w:rPr>
        <w:t>pozemků - podrobné</w:t>
      </w:r>
      <w:proofErr w:type="gramEnd"/>
      <w:r w:rsidRPr="008A7AC0">
        <w:rPr>
          <w:rFonts w:ascii="Arial" w:hAnsi="Arial" w:cs="Arial"/>
          <w:sz w:val="22"/>
          <w:szCs w:val="22"/>
        </w:rPr>
        <w:t xml:space="preserve"> odvodňovací zařízení. Tato stavba vodního díla je součástí předmětného pozemku a spolu s ním přechází vlastnické právo na kupujícího. </w:t>
      </w:r>
    </w:p>
    <w:p w14:paraId="1C971244" w14:textId="77777777" w:rsidR="00852A03" w:rsidRPr="008A7AC0" w:rsidRDefault="00852A03">
      <w:pPr>
        <w:pStyle w:val="vnitrniText"/>
        <w:widowControl/>
        <w:rPr>
          <w:rFonts w:ascii="Arial" w:hAnsi="Arial" w:cs="Arial"/>
          <w:sz w:val="22"/>
          <w:szCs w:val="22"/>
        </w:rPr>
      </w:pPr>
    </w:p>
    <w:p w14:paraId="0495FFD8" w14:textId="491FA79B" w:rsidR="00911582" w:rsidRPr="008A7AC0" w:rsidRDefault="00911582">
      <w:pPr>
        <w:pStyle w:val="vnitrniText"/>
        <w:widowControl/>
        <w:rPr>
          <w:rFonts w:ascii="Arial" w:hAnsi="Arial" w:cs="Arial"/>
          <w:sz w:val="22"/>
          <w:szCs w:val="22"/>
        </w:rPr>
      </w:pPr>
      <w:r w:rsidRPr="008A7AC0">
        <w:rPr>
          <w:rFonts w:ascii="Arial" w:hAnsi="Arial" w:cs="Arial"/>
          <w:sz w:val="22"/>
          <w:szCs w:val="22"/>
        </w:rPr>
        <w:t>5)</w:t>
      </w:r>
      <w:r w:rsidR="005A6191">
        <w:rPr>
          <w:rFonts w:ascii="Arial" w:hAnsi="Arial" w:cs="Arial"/>
          <w:sz w:val="22"/>
          <w:szCs w:val="22"/>
        </w:rPr>
        <w:t xml:space="preserve"> </w:t>
      </w:r>
      <w:r w:rsidRPr="008A7AC0">
        <w:rPr>
          <w:rFonts w:ascii="Arial" w:hAnsi="Arial" w:cs="Arial"/>
          <w:sz w:val="22"/>
          <w:szCs w:val="22"/>
        </w:rPr>
        <w:t xml:space="preserve">Prodávající upozorňuje kupujícího, že pozemky </w:t>
      </w:r>
      <w:proofErr w:type="spellStart"/>
      <w:r w:rsidRPr="008A7AC0">
        <w:rPr>
          <w:rFonts w:ascii="Arial" w:hAnsi="Arial" w:cs="Arial"/>
          <w:sz w:val="22"/>
          <w:szCs w:val="22"/>
        </w:rPr>
        <w:t>parc</w:t>
      </w:r>
      <w:proofErr w:type="spellEnd"/>
      <w:r w:rsidRPr="008A7AC0">
        <w:rPr>
          <w:rFonts w:ascii="Arial" w:hAnsi="Arial" w:cs="Arial"/>
          <w:sz w:val="22"/>
          <w:szCs w:val="22"/>
        </w:rPr>
        <w:t xml:space="preserve">. č. 405 a 665/8 v </w:t>
      </w:r>
      <w:proofErr w:type="spellStart"/>
      <w:r w:rsidRPr="008A7AC0">
        <w:rPr>
          <w:rFonts w:ascii="Arial" w:hAnsi="Arial" w:cs="Arial"/>
          <w:sz w:val="22"/>
          <w:szCs w:val="22"/>
        </w:rPr>
        <w:t>k.ú</w:t>
      </w:r>
      <w:proofErr w:type="spellEnd"/>
      <w:r w:rsidRPr="008A7AC0">
        <w:rPr>
          <w:rFonts w:ascii="Arial" w:hAnsi="Arial" w:cs="Arial"/>
          <w:sz w:val="22"/>
          <w:szCs w:val="22"/>
        </w:rPr>
        <w:t xml:space="preserve">. </w:t>
      </w:r>
      <w:proofErr w:type="spellStart"/>
      <w:r w:rsidRPr="008A7AC0">
        <w:rPr>
          <w:rFonts w:ascii="Arial" w:hAnsi="Arial" w:cs="Arial"/>
          <w:sz w:val="22"/>
          <w:szCs w:val="22"/>
        </w:rPr>
        <w:t>Maršíkov</w:t>
      </w:r>
      <w:proofErr w:type="spellEnd"/>
      <w:r w:rsidRPr="008A7AC0">
        <w:rPr>
          <w:rFonts w:ascii="Arial" w:hAnsi="Arial" w:cs="Arial"/>
          <w:sz w:val="22"/>
          <w:szCs w:val="22"/>
        </w:rPr>
        <w:t xml:space="preserve"> jsou určeny zcela nebo zčásti na základě územně plánovací dokumentace obce/kraje pro realizaci ÚSES.</w:t>
      </w:r>
    </w:p>
    <w:p w14:paraId="42D0DD14" w14:textId="77777777" w:rsidR="00F40520" w:rsidRPr="008A7AC0" w:rsidRDefault="00F40520" w:rsidP="00852A03">
      <w:pPr>
        <w:widowControl/>
        <w:jc w:val="both"/>
        <w:rPr>
          <w:rFonts w:ascii="Arial" w:hAnsi="Arial" w:cs="Arial"/>
          <w:sz w:val="22"/>
          <w:szCs w:val="22"/>
        </w:rPr>
      </w:pPr>
    </w:p>
    <w:p w14:paraId="558B5EDA" w14:textId="6AA469FB" w:rsidR="00F40520" w:rsidRPr="008A7AC0" w:rsidRDefault="00F40520" w:rsidP="00852A03">
      <w:pPr>
        <w:pStyle w:val="para"/>
        <w:widowControl/>
        <w:rPr>
          <w:rFonts w:ascii="Arial" w:hAnsi="Arial" w:cs="Arial"/>
          <w:sz w:val="22"/>
          <w:szCs w:val="22"/>
        </w:rPr>
      </w:pPr>
      <w:r w:rsidRPr="008A7AC0">
        <w:rPr>
          <w:rFonts w:ascii="Arial" w:hAnsi="Arial" w:cs="Arial"/>
          <w:sz w:val="22"/>
          <w:szCs w:val="22"/>
        </w:rPr>
        <w:t>VII.</w:t>
      </w:r>
    </w:p>
    <w:p w14:paraId="5EC2AF4E"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8A7AC0">
        <w:rPr>
          <w:rFonts w:ascii="Arial" w:hAnsi="Arial" w:cs="Arial"/>
          <w:sz w:val="22"/>
          <w:szCs w:val="22"/>
        </w:rPr>
        <w:t>současně u katastrálního úřadu podá návrh na vklad</w:t>
      </w:r>
      <w:r w:rsidRPr="008A7AC0">
        <w:rPr>
          <w:rFonts w:ascii="Arial" w:hAnsi="Arial" w:cs="Arial"/>
          <w:sz w:val="22"/>
          <w:szCs w:val="22"/>
        </w:rPr>
        <w:t xml:space="preserve"> předkupního a zástavního práva k prodávaným pozemkům.</w:t>
      </w:r>
      <w:r w:rsidR="00192420" w:rsidRPr="008A7AC0">
        <w:rPr>
          <w:rFonts w:ascii="Arial" w:hAnsi="Arial" w:cs="Arial"/>
          <w:sz w:val="22"/>
          <w:szCs w:val="22"/>
        </w:rPr>
        <w:t xml:space="preserve"> Po úhradě celé kupní ceny a event. příslušenství prodávající podá návrh na výmaz zástavního práva vkladem.</w:t>
      </w:r>
    </w:p>
    <w:p w14:paraId="6DCC2291" w14:textId="77777777" w:rsidR="00B070B5"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w:t>
      </w:r>
      <w:r w:rsidR="00B070B5" w:rsidRPr="008A7AC0">
        <w:rPr>
          <w:rFonts w:ascii="Arial" w:hAnsi="Arial" w:cs="Arial"/>
          <w:sz w:val="22"/>
          <w:szCs w:val="22"/>
        </w:rPr>
        <w:t>Prodávající je ve smyslu zákona č. 634/2004 Sb., o správních poplatcích, ve znění pozdějších předpisů, osvobozen od správních poplatků.</w:t>
      </w:r>
    </w:p>
    <w:p w14:paraId="4B570FB5" w14:textId="77777777" w:rsidR="00F40520" w:rsidRPr="008A7AC0" w:rsidRDefault="00F40520">
      <w:pPr>
        <w:widowControl/>
        <w:ind w:firstLine="426"/>
        <w:jc w:val="both"/>
        <w:rPr>
          <w:rFonts w:ascii="Arial" w:hAnsi="Arial" w:cs="Arial"/>
          <w:sz w:val="22"/>
          <w:szCs w:val="22"/>
        </w:rPr>
      </w:pPr>
    </w:p>
    <w:p w14:paraId="6602767B"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VIII.</w:t>
      </w:r>
    </w:p>
    <w:p w14:paraId="078843D3"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Smluvní strany se dohodly, že jakékoliv změny a doplňky této smlouvy jsou možné pouze písemnou formou na základě dohody účastníků smlouvy.</w:t>
      </w:r>
    </w:p>
    <w:p w14:paraId="119EA1CA" w14:textId="6F6EF38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2) Tato smlouva je vyhotovena ve </w:t>
      </w:r>
      <w:r w:rsidRPr="008A7AC0">
        <w:rPr>
          <w:rFonts w:ascii="Arial" w:hAnsi="Arial" w:cs="Arial"/>
          <w:color w:val="000000"/>
          <w:sz w:val="22"/>
          <w:szCs w:val="22"/>
        </w:rPr>
        <w:t>3</w:t>
      </w:r>
      <w:r w:rsidRPr="008A7AC0">
        <w:rPr>
          <w:rFonts w:ascii="Arial" w:hAnsi="Arial" w:cs="Arial"/>
          <w:sz w:val="22"/>
          <w:szCs w:val="22"/>
        </w:rPr>
        <w:t xml:space="preserve"> stejnopisech, z nichž každý má platnost originálu. Kupující obdrží 1 stejnopis(y) a ostatní jsou určeny pro prodávajícího.</w:t>
      </w:r>
    </w:p>
    <w:p w14:paraId="0DB17556" w14:textId="77777777" w:rsidR="00874186" w:rsidRPr="00874186" w:rsidRDefault="00147334" w:rsidP="00874186">
      <w:pPr>
        <w:widowControl/>
        <w:ind w:firstLine="426"/>
        <w:jc w:val="both"/>
        <w:rPr>
          <w:rFonts w:ascii="Arial" w:hAnsi="Arial" w:cs="Arial"/>
          <w:sz w:val="22"/>
          <w:szCs w:val="22"/>
        </w:rPr>
      </w:pPr>
      <w:r>
        <w:rPr>
          <w:rFonts w:ascii="Arial" w:hAnsi="Arial" w:cs="Arial"/>
          <w:sz w:val="22"/>
          <w:szCs w:val="22"/>
        </w:rPr>
        <w:t xml:space="preserve">3) </w:t>
      </w:r>
      <w:r w:rsidRPr="00874186">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874186">
        <w:rPr>
          <w:rFonts w:ascii="Arial" w:hAnsi="Arial" w:cs="Arial"/>
          <w:sz w:val="22"/>
          <w:szCs w:val="22"/>
        </w:rPr>
        <w:t>.</w:t>
      </w:r>
      <w:r>
        <w:rPr>
          <w:rFonts w:ascii="Arial" w:hAnsi="Arial" w:cs="Arial"/>
          <w:sz w:val="22"/>
          <w:szCs w:val="22"/>
        </w:rPr>
        <w:t xml:space="preserve"> Smluvní strany se dohodly, že uveřejnění této smlouvy </w:t>
      </w:r>
      <w:r w:rsidRPr="00874186">
        <w:rPr>
          <w:rFonts w:ascii="Arial" w:hAnsi="Arial" w:cs="Arial"/>
          <w:sz w:val="22"/>
          <w:szCs w:val="22"/>
        </w:rPr>
        <w:t xml:space="preserve">v Registru smluv dle zákona </w:t>
      </w:r>
      <w:r w:rsidRPr="00874186">
        <w:rPr>
          <w:rFonts w:ascii="Arial" w:hAnsi="Arial" w:cs="Arial"/>
          <w:sz w:val="22"/>
          <w:szCs w:val="22"/>
        </w:rPr>
        <w:lastRenderedPageBreak/>
        <w:t>č.</w:t>
      </w:r>
      <w:r>
        <w:rPr>
          <w:rFonts w:ascii="Arial" w:hAnsi="Arial" w:cs="Arial"/>
          <w:sz w:val="22"/>
          <w:szCs w:val="22"/>
        </w:rPr>
        <w:t xml:space="preserve"> 340/2015 Sb., o zvláštních podmínkách účinnosti některých smluv, ve znění pozdějších předpisů, zajistí Státní pozemkový úřad</w:t>
      </w:r>
      <w:r w:rsidRPr="00874186">
        <w:rPr>
          <w:rFonts w:ascii="Arial" w:hAnsi="Arial" w:cs="Arial"/>
          <w:sz w:val="22"/>
          <w:szCs w:val="22"/>
        </w:rPr>
        <w:t>.</w:t>
      </w:r>
      <w:r w:rsidR="00874186" w:rsidRPr="00874186">
        <w:rPr>
          <w:rFonts w:ascii="Arial" w:hAnsi="Arial" w:cs="Arial"/>
          <w:sz w:val="22"/>
          <w:szCs w:val="22"/>
        </w:rPr>
        <w:t xml:space="preserve"> </w:t>
      </w:r>
    </w:p>
    <w:p w14:paraId="6BEF2B7F" w14:textId="4082B3A0" w:rsidR="00147334" w:rsidRPr="00874186" w:rsidRDefault="00874186" w:rsidP="00874186">
      <w:pPr>
        <w:widowControl/>
        <w:ind w:firstLine="426"/>
        <w:jc w:val="both"/>
        <w:rPr>
          <w:rFonts w:ascii="Arial" w:hAnsi="Arial" w:cs="Arial"/>
          <w:sz w:val="22"/>
          <w:szCs w:val="22"/>
        </w:rPr>
      </w:pPr>
      <w:r w:rsidRPr="00874186">
        <w:rPr>
          <w:rFonts w:ascii="Arial" w:hAnsi="Arial" w:cs="Arial"/>
          <w:sz w:val="22"/>
          <w:szCs w:val="22"/>
        </w:rPr>
        <w:t xml:space="preserve">4) </w:t>
      </w:r>
      <w:r w:rsidR="004979E8" w:rsidRPr="004979E8">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979E8" w:rsidRPr="004979E8">
        <w:rPr>
          <w:sz w:val="22"/>
          <w:szCs w:val="22"/>
        </w:rPr>
        <w:t xml:space="preserve"> </w:t>
      </w:r>
      <w:r w:rsidR="004979E8" w:rsidRPr="004979E8">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1649D5F" w14:textId="77777777" w:rsidR="00F40520" w:rsidRPr="008A7AC0" w:rsidRDefault="00F40520">
      <w:pPr>
        <w:widowControl/>
        <w:ind w:firstLine="426"/>
        <w:jc w:val="both"/>
        <w:rPr>
          <w:rFonts w:ascii="Arial" w:hAnsi="Arial" w:cs="Arial"/>
          <w:sz w:val="22"/>
          <w:szCs w:val="22"/>
        </w:rPr>
      </w:pPr>
    </w:p>
    <w:p w14:paraId="1BF637A1" w14:textId="77777777" w:rsidR="00F40520" w:rsidRPr="008A7AC0" w:rsidRDefault="00F40520">
      <w:pPr>
        <w:pStyle w:val="para"/>
        <w:widowControl/>
        <w:rPr>
          <w:rFonts w:ascii="Arial" w:hAnsi="Arial" w:cs="Arial"/>
          <w:sz w:val="22"/>
          <w:szCs w:val="22"/>
        </w:rPr>
      </w:pPr>
      <w:r w:rsidRPr="008A7AC0">
        <w:rPr>
          <w:rFonts w:ascii="Arial" w:hAnsi="Arial" w:cs="Arial"/>
          <w:sz w:val="22"/>
          <w:szCs w:val="22"/>
        </w:rPr>
        <w:t>IX.</w:t>
      </w:r>
    </w:p>
    <w:p w14:paraId="4FC0E777"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Prodávající prohlašuje, že v souladu s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xml:space="preserve">, prověřil převoditelnost prodávaných pozemků a prohlašuje, že prodávané pozemky nejsou vyloučeny z převodu podle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14:paraId="367CA11D" w14:textId="77777777" w:rsidR="00FE02E0"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Kupující prohlašuje, že ve vztahu k převáděným pozemkům splňuje zákonem stanovené podmínky pro to, aby na něho mohly být podle § 11 odst. 1 zákona č. </w:t>
      </w:r>
      <w:r w:rsidR="00B070B5"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převedeny.</w:t>
      </w:r>
      <w:r w:rsidR="00FE02E0" w:rsidRPr="008A7AC0">
        <w:rPr>
          <w:rFonts w:ascii="Arial" w:hAnsi="Arial" w:cs="Arial"/>
          <w:sz w:val="22"/>
          <w:szCs w:val="22"/>
        </w:rPr>
        <w:t xml:space="preserve"> </w:t>
      </w:r>
    </w:p>
    <w:p w14:paraId="663DAA0D" w14:textId="77777777" w:rsidR="00FE02E0" w:rsidRPr="008A7AC0" w:rsidRDefault="00FE02E0" w:rsidP="00B070B5">
      <w:pPr>
        <w:widowControl/>
        <w:ind w:firstLine="426"/>
        <w:jc w:val="both"/>
        <w:rPr>
          <w:rFonts w:ascii="Arial" w:hAnsi="Arial" w:cs="Arial"/>
          <w:sz w:val="22"/>
          <w:szCs w:val="22"/>
        </w:rPr>
      </w:pPr>
      <w:r w:rsidRPr="008A7AC0">
        <w:rPr>
          <w:rFonts w:ascii="Arial" w:hAnsi="Arial" w:cs="Arial"/>
          <w:sz w:val="22"/>
          <w:szCs w:val="22"/>
        </w:rPr>
        <w:t>Smluvní strany prohlašují, že byly splněny zákonné podmínky pro uplatnění nároku na převod nejpozději k 1.8.2016, které jsou stanoveny zákonem č. 503/2012 Sb., ve znění účinném do 31.7.2016.</w:t>
      </w:r>
    </w:p>
    <w:p w14:paraId="66B1B0BA" w14:textId="77777777" w:rsidR="00B070B5" w:rsidRPr="008A7AC0" w:rsidRDefault="00F40520">
      <w:pPr>
        <w:widowControl/>
        <w:ind w:firstLine="426"/>
        <w:jc w:val="both"/>
        <w:rPr>
          <w:rFonts w:ascii="Arial" w:hAnsi="Arial" w:cs="Arial"/>
          <w:sz w:val="22"/>
          <w:szCs w:val="22"/>
        </w:rPr>
      </w:pPr>
      <w:r w:rsidRPr="008A7AC0">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49D5C103" w14:textId="77777777" w:rsidR="00335BCB" w:rsidRPr="00F21FF3" w:rsidRDefault="00B070B5">
      <w:pPr>
        <w:widowControl/>
        <w:ind w:firstLine="426"/>
        <w:jc w:val="both"/>
        <w:rPr>
          <w:rFonts w:ascii="Arial" w:hAnsi="Arial" w:cs="Arial"/>
          <w:sz w:val="18"/>
          <w:szCs w:val="18"/>
        </w:rPr>
      </w:pPr>
      <w:r w:rsidRPr="008A7AC0">
        <w:rPr>
          <w:rFonts w:ascii="Arial" w:hAnsi="Arial" w:cs="Arial"/>
          <w:sz w:val="22"/>
          <w:szCs w:val="22"/>
        </w:rPr>
        <w:t xml:space="preserve">4) Kupující prohlašuje, že splňuje zákonné podmínky ve smyslu § 16 odst. 1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14:paraId="50254286" w14:textId="77777777" w:rsidR="00335BCB" w:rsidRPr="008A7AC0" w:rsidRDefault="00335BCB" w:rsidP="00852A03">
      <w:pPr>
        <w:widowControl/>
        <w:jc w:val="both"/>
        <w:rPr>
          <w:rFonts w:ascii="Arial" w:hAnsi="Arial" w:cs="Arial"/>
          <w:sz w:val="22"/>
          <w:szCs w:val="22"/>
        </w:rPr>
      </w:pPr>
    </w:p>
    <w:p w14:paraId="4075DDA8" w14:textId="77777777" w:rsidR="00F40520" w:rsidRPr="008A7AC0" w:rsidRDefault="00F40520">
      <w:pPr>
        <w:widowControl/>
        <w:jc w:val="center"/>
        <w:rPr>
          <w:rFonts w:ascii="Arial" w:hAnsi="Arial" w:cs="Arial"/>
          <w:color w:val="000000"/>
          <w:sz w:val="22"/>
          <w:szCs w:val="22"/>
        </w:rPr>
      </w:pPr>
      <w:r w:rsidRPr="008A7AC0">
        <w:rPr>
          <w:rFonts w:ascii="Arial" w:hAnsi="Arial" w:cs="Arial"/>
          <w:b/>
          <w:bCs/>
          <w:sz w:val="22"/>
          <w:szCs w:val="22"/>
        </w:rPr>
        <w:t>X.</w:t>
      </w:r>
    </w:p>
    <w:p w14:paraId="04C53ABF" w14:textId="77777777"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Smluvní strany po jejím přečtení prohlašují, že s jejím obsahem souhlasí a že tato smlouva je shodným projevem jejich vážné a svobodné vůle a na dů</w:t>
      </w:r>
      <w:r w:rsidR="00874186">
        <w:rPr>
          <w:rFonts w:ascii="Arial" w:hAnsi="Arial" w:cs="Arial"/>
          <w:sz w:val="22"/>
          <w:szCs w:val="22"/>
        </w:rPr>
        <w:t>kaz toho připojují své podpisy.</w:t>
      </w:r>
    </w:p>
    <w:p w14:paraId="1D6B5428" w14:textId="646517B6" w:rsidR="00F40520" w:rsidRDefault="00F40520">
      <w:pPr>
        <w:widowControl/>
        <w:jc w:val="both"/>
        <w:rPr>
          <w:rFonts w:ascii="Arial" w:hAnsi="Arial" w:cs="Arial"/>
          <w:sz w:val="22"/>
          <w:szCs w:val="22"/>
        </w:rPr>
      </w:pPr>
    </w:p>
    <w:p w14:paraId="154B9DA7" w14:textId="10EBBECD" w:rsidR="00852A03" w:rsidRDefault="00852A03">
      <w:pPr>
        <w:widowControl/>
        <w:jc w:val="both"/>
        <w:rPr>
          <w:rFonts w:ascii="Arial" w:hAnsi="Arial" w:cs="Arial"/>
          <w:sz w:val="22"/>
          <w:szCs w:val="22"/>
        </w:rPr>
      </w:pPr>
    </w:p>
    <w:p w14:paraId="3F037B9D" w14:textId="77777777" w:rsidR="00852A03" w:rsidRPr="008A7AC0" w:rsidRDefault="00852A03">
      <w:pPr>
        <w:widowControl/>
        <w:jc w:val="both"/>
        <w:rPr>
          <w:rFonts w:ascii="Arial" w:hAnsi="Arial" w:cs="Arial"/>
          <w:sz w:val="22"/>
          <w:szCs w:val="22"/>
        </w:rPr>
      </w:pPr>
    </w:p>
    <w:p w14:paraId="398840CC" w14:textId="271F22FA" w:rsidR="00F40520" w:rsidRPr="008A7AC0" w:rsidRDefault="00F40520">
      <w:pPr>
        <w:widowControl/>
        <w:tabs>
          <w:tab w:val="left" w:pos="5103"/>
        </w:tabs>
        <w:jc w:val="both"/>
        <w:rPr>
          <w:rFonts w:ascii="Arial" w:hAnsi="Arial" w:cs="Arial"/>
          <w:sz w:val="22"/>
          <w:szCs w:val="22"/>
        </w:rPr>
      </w:pPr>
      <w:r w:rsidRPr="008A7AC0">
        <w:rPr>
          <w:rFonts w:ascii="Arial" w:hAnsi="Arial" w:cs="Arial"/>
          <w:sz w:val="22"/>
          <w:szCs w:val="22"/>
        </w:rPr>
        <w:t>V Olomouci dne</w:t>
      </w:r>
      <w:r w:rsidR="007B76E6">
        <w:rPr>
          <w:rFonts w:ascii="Arial" w:hAnsi="Arial" w:cs="Arial"/>
          <w:sz w:val="22"/>
          <w:szCs w:val="22"/>
        </w:rPr>
        <w:t xml:space="preserve"> 8.9.2022</w:t>
      </w:r>
      <w:r w:rsidRPr="008A7AC0">
        <w:rPr>
          <w:rFonts w:ascii="Arial" w:hAnsi="Arial" w:cs="Arial"/>
          <w:sz w:val="22"/>
          <w:szCs w:val="22"/>
        </w:rPr>
        <w:tab/>
        <w:t xml:space="preserve">V </w:t>
      </w:r>
      <w:r w:rsidR="007B76E6">
        <w:rPr>
          <w:rFonts w:ascii="Arial" w:hAnsi="Arial" w:cs="Arial"/>
          <w:sz w:val="22"/>
          <w:szCs w:val="22"/>
        </w:rPr>
        <w:t>Měříně</w:t>
      </w:r>
      <w:r w:rsidRPr="008A7AC0">
        <w:rPr>
          <w:rFonts w:ascii="Arial" w:hAnsi="Arial" w:cs="Arial"/>
          <w:sz w:val="22"/>
          <w:szCs w:val="22"/>
        </w:rPr>
        <w:t xml:space="preserve"> dne </w:t>
      </w:r>
      <w:r w:rsidR="007B76E6">
        <w:rPr>
          <w:rFonts w:ascii="Arial" w:hAnsi="Arial" w:cs="Arial"/>
          <w:sz w:val="22"/>
          <w:szCs w:val="22"/>
        </w:rPr>
        <w:t>31.8.2022</w:t>
      </w:r>
    </w:p>
    <w:p w14:paraId="3B2AA9C7" w14:textId="77777777" w:rsidR="00F40520" w:rsidRPr="008A7AC0" w:rsidRDefault="00F40520">
      <w:pPr>
        <w:widowControl/>
        <w:rPr>
          <w:rFonts w:ascii="Arial" w:hAnsi="Arial" w:cs="Arial"/>
          <w:sz w:val="22"/>
          <w:szCs w:val="22"/>
        </w:rPr>
      </w:pPr>
    </w:p>
    <w:p w14:paraId="6EBFFEB2" w14:textId="77777777" w:rsidR="00F40520" w:rsidRPr="008A7AC0" w:rsidRDefault="00F40520">
      <w:pPr>
        <w:widowControl/>
        <w:rPr>
          <w:rFonts w:ascii="Arial" w:hAnsi="Arial" w:cs="Arial"/>
          <w:sz w:val="22"/>
          <w:szCs w:val="22"/>
        </w:rPr>
      </w:pPr>
    </w:p>
    <w:p w14:paraId="569AF6D6" w14:textId="77777777" w:rsidR="00F40520" w:rsidRPr="008A7AC0" w:rsidRDefault="00F40520">
      <w:pPr>
        <w:widowControl/>
        <w:rPr>
          <w:rFonts w:ascii="Arial" w:hAnsi="Arial" w:cs="Arial"/>
          <w:sz w:val="22"/>
          <w:szCs w:val="22"/>
        </w:rPr>
      </w:pPr>
    </w:p>
    <w:p w14:paraId="11FC5978" w14:textId="77777777" w:rsidR="00F40520" w:rsidRPr="008A7AC0" w:rsidRDefault="00F40520">
      <w:pPr>
        <w:widowControl/>
        <w:rPr>
          <w:rFonts w:ascii="Arial" w:hAnsi="Arial" w:cs="Arial"/>
          <w:sz w:val="22"/>
          <w:szCs w:val="22"/>
        </w:rPr>
      </w:pPr>
    </w:p>
    <w:p w14:paraId="19010F63" w14:textId="77777777" w:rsidR="00F40520" w:rsidRPr="008A7AC0" w:rsidRDefault="00F40520">
      <w:pPr>
        <w:widowControl/>
        <w:ind w:left="5104" w:hanging="5104"/>
        <w:rPr>
          <w:rFonts w:ascii="Arial" w:hAnsi="Arial" w:cs="Arial"/>
          <w:sz w:val="22"/>
          <w:szCs w:val="22"/>
        </w:rPr>
      </w:pPr>
      <w:r w:rsidRPr="008A7AC0">
        <w:rPr>
          <w:rFonts w:ascii="Arial" w:hAnsi="Arial" w:cs="Arial"/>
          <w:sz w:val="22"/>
          <w:szCs w:val="22"/>
        </w:rPr>
        <w:t>............................................</w:t>
      </w:r>
      <w:r w:rsidRPr="008A7AC0">
        <w:rPr>
          <w:rFonts w:ascii="Arial" w:hAnsi="Arial" w:cs="Arial"/>
          <w:sz w:val="22"/>
          <w:szCs w:val="22"/>
        </w:rPr>
        <w:tab/>
        <w:t>............................................</w:t>
      </w:r>
    </w:p>
    <w:p w14:paraId="58B804AE" w14:textId="77777777" w:rsidR="00F40520" w:rsidRPr="008A7AC0" w:rsidRDefault="00F40520">
      <w:pPr>
        <w:widowControl/>
        <w:ind w:left="5104" w:hanging="5104"/>
        <w:rPr>
          <w:rFonts w:ascii="Arial" w:hAnsi="Arial" w:cs="Arial"/>
          <w:sz w:val="22"/>
          <w:szCs w:val="22"/>
        </w:rPr>
      </w:pPr>
      <w:r w:rsidRPr="008A7AC0">
        <w:rPr>
          <w:rFonts w:ascii="Arial" w:hAnsi="Arial" w:cs="Arial"/>
          <w:sz w:val="22"/>
          <w:szCs w:val="22"/>
        </w:rPr>
        <w:t>Státní pozemkový úřad</w:t>
      </w:r>
      <w:r w:rsidRPr="008A7AC0">
        <w:rPr>
          <w:rFonts w:ascii="Arial" w:hAnsi="Arial" w:cs="Arial"/>
          <w:sz w:val="22"/>
          <w:szCs w:val="22"/>
        </w:rPr>
        <w:tab/>
        <w:t>Ústav pro strukturální politiku v zemědělství, a.s.</w:t>
      </w:r>
    </w:p>
    <w:p w14:paraId="26987E80" w14:textId="0384CCDE" w:rsidR="00F40520" w:rsidRPr="008A7AC0" w:rsidRDefault="00F40520">
      <w:pPr>
        <w:widowControl/>
        <w:ind w:left="5104" w:hanging="5104"/>
        <w:rPr>
          <w:rFonts w:ascii="Arial" w:hAnsi="Arial" w:cs="Arial"/>
          <w:sz w:val="22"/>
          <w:szCs w:val="22"/>
        </w:rPr>
      </w:pPr>
      <w:r w:rsidRPr="008A7AC0">
        <w:rPr>
          <w:rFonts w:ascii="Arial" w:hAnsi="Arial" w:cs="Arial"/>
          <w:sz w:val="22"/>
          <w:szCs w:val="22"/>
        </w:rPr>
        <w:t>ředitel Krajského pozemkového úřadu</w:t>
      </w:r>
      <w:r w:rsidRPr="008A7AC0">
        <w:rPr>
          <w:rFonts w:ascii="Arial" w:hAnsi="Arial" w:cs="Arial"/>
          <w:sz w:val="22"/>
          <w:szCs w:val="22"/>
        </w:rPr>
        <w:tab/>
      </w:r>
      <w:proofErr w:type="spellStart"/>
      <w:r w:rsidR="00852A03">
        <w:rPr>
          <w:rFonts w:ascii="Arial" w:hAnsi="Arial" w:cs="Arial"/>
          <w:sz w:val="22"/>
          <w:szCs w:val="22"/>
        </w:rPr>
        <w:t>zast</w:t>
      </w:r>
      <w:proofErr w:type="spellEnd"/>
      <w:r w:rsidR="00852A03">
        <w:rPr>
          <w:rFonts w:ascii="Arial" w:hAnsi="Arial" w:cs="Arial"/>
          <w:sz w:val="22"/>
          <w:szCs w:val="22"/>
        </w:rPr>
        <w:t>. předsedou představenstva</w:t>
      </w:r>
    </w:p>
    <w:p w14:paraId="4339AE92" w14:textId="6C7B2185" w:rsidR="00F40520" w:rsidRPr="008A7AC0" w:rsidRDefault="00F40520">
      <w:pPr>
        <w:widowControl/>
        <w:ind w:left="5104" w:hanging="5104"/>
        <w:rPr>
          <w:rFonts w:ascii="Arial" w:hAnsi="Arial" w:cs="Arial"/>
          <w:sz w:val="22"/>
          <w:szCs w:val="22"/>
        </w:rPr>
      </w:pPr>
      <w:r w:rsidRPr="008A7AC0">
        <w:rPr>
          <w:rFonts w:ascii="Arial" w:hAnsi="Arial" w:cs="Arial"/>
          <w:sz w:val="22"/>
          <w:szCs w:val="22"/>
        </w:rPr>
        <w:t>pro Olomoucký kraj</w:t>
      </w:r>
      <w:r w:rsidRPr="008A7AC0">
        <w:rPr>
          <w:rFonts w:ascii="Arial" w:hAnsi="Arial" w:cs="Arial"/>
          <w:sz w:val="22"/>
          <w:szCs w:val="22"/>
        </w:rPr>
        <w:tab/>
      </w:r>
      <w:r w:rsidR="00852A03">
        <w:rPr>
          <w:rFonts w:ascii="Arial" w:hAnsi="Arial" w:cs="Arial"/>
          <w:sz w:val="22"/>
          <w:szCs w:val="22"/>
        </w:rPr>
        <w:t>Ing. Gabriel Večeřa</w:t>
      </w:r>
    </w:p>
    <w:p w14:paraId="16EAE81D" w14:textId="79B7564F" w:rsidR="00F40520" w:rsidRPr="008A7AC0" w:rsidRDefault="00F40520">
      <w:pPr>
        <w:widowControl/>
        <w:ind w:left="5104" w:hanging="5104"/>
        <w:rPr>
          <w:rFonts w:ascii="Arial" w:hAnsi="Arial" w:cs="Arial"/>
          <w:sz w:val="22"/>
          <w:szCs w:val="22"/>
        </w:rPr>
      </w:pPr>
      <w:r w:rsidRPr="008A7AC0">
        <w:rPr>
          <w:rFonts w:ascii="Arial" w:hAnsi="Arial" w:cs="Arial"/>
          <w:sz w:val="22"/>
          <w:szCs w:val="22"/>
        </w:rPr>
        <w:t>JUDr. Roman Brnčal, LL.M.</w:t>
      </w:r>
      <w:r w:rsidRPr="008A7AC0">
        <w:rPr>
          <w:rFonts w:ascii="Arial" w:hAnsi="Arial" w:cs="Arial"/>
          <w:sz w:val="22"/>
          <w:szCs w:val="22"/>
        </w:rPr>
        <w:tab/>
      </w:r>
      <w:r w:rsidR="00852A03">
        <w:rPr>
          <w:rFonts w:ascii="Arial" w:hAnsi="Arial" w:cs="Arial"/>
          <w:sz w:val="22"/>
          <w:szCs w:val="22"/>
        </w:rPr>
        <w:t>kupující</w:t>
      </w:r>
    </w:p>
    <w:p w14:paraId="4CD7688A" w14:textId="77777777" w:rsidR="00F40520" w:rsidRPr="008A7AC0" w:rsidRDefault="00F40520">
      <w:pPr>
        <w:widowControl/>
        <w:ind w:left="5104" w:hanging="5104"/>
        <w:rPr>
          <w:rFonts w:ascii="Arial" w:hAnsi="Arial" w:cs="Arial"/>
          <w:sz w:val="22"/>
          <w:szCs w:val="22"/>
        </w:rPr>
      </w:pPr>
      <w:r w:rsidRPr="008A7AC0">
        <w:rPr>
          <w:rFonts w:ascii="Arial" w:hAnsi="Arial" w:cs="Arial"/>
          <w:sz w:val="22"/>
          <w:szCs w:val="22"/>
        </w:rPr>
        <w:t>prodávající</w:t>
      </w:r>
      <w:r w:rsidRPr="008A7AC0">
        <w:rPr>
          <w:rFonts w:ascii="Arial" w:hAnsi="Arial" w:cs="Arial"/>
          <w:sz w:val="22"/>
          <w:szCs w:val="22"/>
        </w:rPr>
        <w:tab/>
      </w:r>
    </w:p>
    <w:p w14:paraId="7ED26553" w14:textId="77777777" w:rsidR="00F40520" w:rsidRPr="008A7AC0" w:rsidRDefault="00F40520">
      <w:pPr>
        <w:widowControl/>
        <w:ind w:left="5104" w:hanging="5104"/>
        <w:rPr>
          <w:rFonts w:ascii="Arial" w:hAnsi="Arial" w:cs="Arial"/>
          <w:sz w:val="22"/>
          <w:szCs w:val="22"/>
        </w:rPr>
      </w:pPr>
    </w:p>
    <w:p w14:paraId="68861045" w14:textId="77777777" w:rsidR="00F40520" w:rsidRPr="008A7AC0" w:rsidRDefault="00F40520">
      <w:pPr>
        <w:widowControl/>
        <w:rPr>
          <w:rFonts w:ascii="Arial" w:hAnsi="Arial" w:cs="Arial"/>
          <w:sz w:val="22"/>
          <w:szCs w:val="22"/>
        </w:rPr>
      </w:pPr>
    </w:p>
    <w:p w14:paraId="7A2B0F4A" w14:textId="77777777" w:rsidR="00F40520" w:rsidRPr="008A7AC0" w:rsidRDefault="00F40520">
      <w:pPr>
        <w:widowControl/>
        <w:tabs>
          <w:tab w:val="left" w:pos="120"/>
        </w:tabs>
        <w:rPr>
          <w:rFonts w:ascii="Arial" w:hAnsi="Arial" w:cs="Arial"/>
          <w:color w:val="000000"/>
          <w:sz w:val="22"/>
          <w:szCs w:val="22"/>
        </w:rPr>
      </w:pPr>
      <w:r w:rsidRPr="008A7AC0">
        <w:rPr>
          <w:rFonts w:ascii="Arial" w:hAnsi="Arial" w:cs="Arial"/>
          <w:sz w:val="22"/>
          <w:szCs w:val="22"/>
        </w:rPr>
        <w:t xml:space="preserve">pořadové číslo nabízené nemovitosti dle evidence </w:t>
      </w:r>
      <w:r w:rsidR="00427526" w:rsidRPr="008A7AC0">
        <w:rPr>
          <w:rFonts w:ascii="Arial" w:hAnsi="Arial" w:cs="Arial"/>
          <w:sz w:val="22"/>
          <w:szCs w:val="22"/>
        </w:rPr>
        <w:t>SPÚ</w:t>
      </w:r>
      <w:r w:rsidRPr="008A7AC0">
        <w:rPr>
          <w:rFonts w:ascii="Arial" w:hAnsi="Arial" w:cs="Arial"/>
          <w:sz w:val="22"/>
          <w:szCs w:val="22"/>
        </w:rPr>
        <w:t xml:space="preserve">: </w:t>
      </w:r>
      <w:r w:rsidRPr="008A7AC0">
        <w:rPr>
          <w:rFonts w:ascii="Arial" w:hAnsi="Arial" w:cs="Arial"/>
          <w:color w:val="000000"/>
          <w:sz w:val="22"/>
          <w:szCs w:val="22"/>
        </w:rPr>
        <w:t xml:space="preserve">971963, 3784363, 2314963, 2315063, 2318563, 2321663, 2321763, 2327063, 2332763, 4604063, 3813163, 4569663, 2266263, 2276663, 4571363, 3813563, 1663463, 3785863, 3785963, 3866163, 3813463, 3592763, </w:t>
      </w:r>
      <w:r w:rsidRPr="008A7AC0">
        <w:rPr>
          <w:rFonts w:ascii="Arial" w:hAnsi="Arial" w:cs="Arial"/>
          <w:color w:val="000000"/>
          <w:sz w:val="22"/>
          <w:szCs w:val="22"/>
        </w:rPr>
        <w:lastRenderedPageBreak/>
        <w:t>3004963, 2283063, 4533063, 1864363, 4827363, 4828363, 4828463, 4828563, 3783763, 4829663, 1892563</w:t>
      </w:r>
      <w:r w:rsidRPr="008A7AC0">
        <w:rPr>
          <w:rFonts w:ascii="Arial" w:hAnsi="Arial" w:cs="Arial"/>
          <w:color w:val="000000"/>
          <w:sz w:val="22"/>
          <w:szCs w:val="22"/>
        </w:rPr>
        <w:br/>
      </w:r>
    </w:p>
    <w:p w14:paraId="60F67D1F" w14:textId="77777777" w:rsidR="00F40520" w:rsidRPr="008A7AC0" w:rsidRDefault="00F40520">
      <w:pPr>
        <w:widowControl/>
        <w:rPr>
          <w:rFonts w:ascii="Arial" w:hAnsi="Arial" w:cs="Arial"/>
          <w:sz w:val="22"/>
          <w:szCs w:val="22"/>
        </w:rPr>
      </w:pPr>
    </w:p>
    <w:p w14:paraId="6B2AF62F" w14:textId="77777777" w:rsidR="004612CC" w:rsidRPr="008A7AC0" w:rsidRDefault="004612CC" w:rsidP="004612CC">
      <w:pPr>
        <w:widowControl/>
        <w:rPr>
          <w:rFonts w:ascii="Arial" w:hAnsi="Arial" w:cs="Arial"/>
          <w:sz w:val="22"/>
          <w:szCs w:val="22"/>
        </w:rPr>
      </w:pPr>
      <w:r w:rsidRPr="008A7AC0">
        <w:rPr>
          <w:rFonts w:ascii="Arial" w:hAnsi="Arial" w:cs="Arial"/>
          <w:sz w:val="22"/>
          <w:szCs w:val="22"/>
        </w:rPr>
        <w:t>Za věcnou a formální správnost odpovídá</w:t>
      </w:r>
    </w:p>
    <w:p w14:paraId="6A3366CD" w14:textId="77777777" w:rsidR="004612CC" w:rsidRPr="008A7AC0" w:rsidRDefault="004612CC" w:rsidP="004612CC">
      <w:pPr>
        <w:widowControl/>
        <w:rPr>
          <w:rFonts w:ascii="Arial" w:hAnsi="Arial" w:cs="Arial"/>
          <w:sz w:val="22"/>
          <w:szCs w:val="22"/>
        </w:rPr>
      </w:pPr>
      <w:r w:rsidRPr="008A7AC0">
        <w:rPr>
          <w:rFonts w:ascii="Arial" w:hAnsi="Arial" w:cs="Arial"/>
          <w:sz w:val="22"/>
          <w:szCs w:val="22"/>
        </w:rPr>
        <w:t>vedoucí oddělení převodu majetku státu KPÚ pro Olomoucký kraj</w:t>
      </w:r>
    </w:p>
    <w:p w14:paraId="50FBBEE2" w14:textId="77777777" w:rsidR="004612CC" w:rsidRPr="008A7AC0" w:rsidRDefault="004612CC" w:rsidP="004612CC">
      <w:pPr>
        <w:widowControl/>
        <w:rPr>
          <w:rFonts w:ascii="Arial" w:hAnsi="Arial" w:cs="Arial"/>
          <w:sz w:val="22"/>
          <w:szCs w:val="22"/>
        </w:rPr>
      </w:pPr>
      <w:r w:rsidRPr="008A7AC0">
        <w:rPr>
          <w:rFonts w:ascii="Arial" w:hAnsi="Arial" w:cs="Arial"/>
          <w:sz w:val="22"/>
          <w:szCs w:val="22"/>
        </w:rPr>
        <w:t>Ing. Alena Dostálová</w:t>
      </w:r>
    </w:p>
    <w:p w14:paraId="64D6B9F8" w14:textId="77777777" w:rsidR="004612CC" w:rsidRPr="008A7AC0" w:rsidRDefault="004612CC" w:rsidP="004612CC">
      <w:pPr>
        <w:widowControl/>
        <w:rPr>
          <w:rFonts w:ascii="Arial" w:hAnsi="Arial" w:cs="Arial"/>
          <w:sz w:val="22"/>
          <w:szCs w:val="22"/>
        </w:rPr>
      </w:pPr>
    </w:p>
    <w:p w14:paraId="1CA93F14" w14:textId="77777777" w:rsidR="00D70F94" w:rsidRPr="008A7AC0" w:rsidRDefault="00D70F94" w:rsidP="00D70F94">
      <w:pPr>
        <w:widowControl/>
        <w:jc w:val="both"/>
        <w:rPr>
          <w:rFonts w:ascii="Arial" w:hAnsi="Arial" w:cs="Arial"/>
          <w:sz w:val="22"/>
          <w:szCs w:val="22"/>
        </w:rPr>
      </w:pPr>
      <w:r w:rsidRPr="008A7AC0">
        <w:rPr>
          <w:rFonts w:ascii="Arial" w:hAnsi="Arial" w:cs="Arial"/>
          <w:sz w:val="22"/>
          <w:szCs w:val="22"/>
        </w:rPr>
        <w:t>.......................................</w:t>
      </w:r>
    </w:p>
    <w:p w14:paraId="23E5AFE5" w14:textId="77777777" w:rsidR="004612CC" w:rsidRPr="008A7AC0" w:rsidRDefault="004612CC" w:rsidP="004612CC">
      <w:pPr>
        <w:widowControl/>
        <w:ind w:firstLine="708"/>
        <w:rPr>
          <w:rFonts w:ascii="Arial" w:hAnsi="Arial" w:cs="Arial"/>
          <w:sz w:val="22"/>
          <w:szCs w:val="22"/>
        </w:rPr>
      </w:pPr>
      <w:r w:rsidRPr="008A7AC0">
        <w:rPr>
          <w:rFonts w:ascii="Arial" w:hAnsi="Arial" w:cs="Arial"/>
          <w:sz w:val="22"/>
          <w:szCs w:val="22"/>
        </w:rPr>
        <w:t>podpis</w:t>
      </w:r>
    </w:p>
    <w:p w14:paraId="3D999E90" w14:textId="77777777" w:rsidR="004612CC" w:rsidRPr="008A7AC0" w:rsidRDefault="004612CC">
      <w:pPr>
        <w:widowControl/>
        <w:jc w:val="both"/>
        <w:rPr>
          <w:rFonts w:ascii="Arial" w:hAnsi="Arial" w:cs="Arial"/>
          <w:sz w:val="22"/>
          <w:szCs w:val="22"/>
        </w:rPr>
      </w:pPr>
    </w:p>
    <w:p w14:paraId="4964C0E5" w14:textId="77777777" w:rsidR="00F40520" w:rsidRPr="008A7AC0" w:rsidRDefault="00F40520">
      <w:pPr>
        <w:widowControl/>
        <w:jc w:val="both"/>
        <w:rPr>
          <w:rFonts w:ascii="Arial" w:hAnsi="Arial" w:cs="Arial"/>
          <w:sz w:val="22"/>
          <w:szCs w:val="22"/>
        </w:rPr>
      </w:pPr>
      <w:r w:rsidRPr="008A7AC0">
        <w:rPr>
          <w:rFonts w:ascii="Arial" w:hAnsi="Arial" w:cs="Arial"/>
          <w:sz w:val="22"/>
          <w:szCs w:val="22"/>
        </w:rPr>
        <w:t xml:space="preserve">Za správnost: </w:t>
      </w:r>
      <w:r w:rsidRPr="008A7AC0">
        <w:rPr>
          <w:rFonts w:ascii="Arial" w:hAnsi="Arial" w:cs="Arial"/>
          <w:color w:val="000000"/>
          <w:sz w:val="22"/>
          <w:szCs w:val="22"/>
        </w:rPr>
        <w:t>Pavlína Sošková</w:t>
      </w:r>
    </w:p>
    <w:p w14:paraId="3948EF14" w14:textId="77777777" w:rsidR="00F40520" w:rsidRPr="008A7AC0" w:rsidRDefault="00F40520">
      <w:pPr>
        <w:widowControl/>
        <w:jc w:val="both"/>
        <w:rPr>
          <w:rFonts w:ascii="Arial" w:hAnsi="Arial" w:cs="Arial"/>
          <w:sz w:val="22"/>
          <w:szCs w:val="22"/>
        </w:rPr>
      </w:pPr>
    </w:p>
    <w:p w14:paraId="3E089C98" w14:textId="77777777" w:rsidR="00F40520" w:rsidRPr="008A7AC0" w:rsidRDefault="00F40520">
      <w:pPr>
        <w:widowControl/>
        <w:jc w:val="both"/>
        <w:rPr>
          <w:rFonts w:ascii="Arial" w:hAnsi="Arial" w:cs="Arial"/>
          <w:sz w:val="22"/>
          <w:szCs w:val="22"/>
        </w:rPr>
      </w:pPr>
      <w:r w:rsidRPr="008A7AC0">
        <w:rPr>
          <w:rFonts w:ascii="Arial" w:hAnsi="Arial" w:cs="Arial"/>
          <w:sz w:val="22"/>
          <w:szCs w:val="22"/>
        </w:rPr>
        <w:t>.......................................</w:t>
      </w:r>
    </w:p>
    <w:p w14:paraId="6B6C5440" w14:textId="77777777" w:rsidR="00F40520" w:rsidRPr="008A7AC0" w:rsidRDefault="00F40520">
      <w:pPr>
        <w:widowControl/>
        <w:jc w:val="both"/>
        <w:rPr>
          <w:rFonts w:ascii="Arial" w:hAnsi="Arial" w:cs="Arial"/>
          <w:sz w:val="22"/>
          <w:szCs w:val="22"/>
        </w:rPr>
      </w:pPr>
      <w:r w:rsidRPr="008A7AC0">
        <w:rPr>
          <w:rFonts w:ascii="Arial" w:hAnsi="Arial" w:cs="Arial"/>
          <w:sz w:val="22"/>
          <w:szCs w:val="22"/>
        </w:rPr>
        <w:tab/>
        <w:t>podpis</w:t>
      </w:r>
    </w:p>
    <w:p w14:paraId="35E8FDB5" w14:textId="77777777" w:rsidR="000A639E" w:rsidRPr="008A7AC0" w:rsidRDefault="000A639E" w:rsidP="000A639E">
      <w:pPr>
        <w:widowControl/>
        <w:rPr>
          <w:rFonts w:ascii="Arial" w:hAnsi="Arial" w:cs="Arial"/>
          <w:sz w:val="22"/>
          <w:szCs w:val="22"/>
        </w:rPr>
      </w:pPr>
    </w:p>
    <w:p w14:paraId="4659D64E" w14:textId="77777777" w:rsidR="000A639E" w:rsidRPr="008A7AC0" w:rsidRDefault="000A639E" w:rsidP="000A639E">
      <w:pPr>
        <w:widowControl/>
        <w:rPr>
          <w:rFonts w:ascii="Arial" w:hAnsi="Arial" w:cs="Arial"/>
          <w:sz w:val="22"/>
          <w:szCs w:val="22"/>
        </w:rPr>
      </w:pPr>
    </w:p>
    <w:p w14:paraId="7F7F4819" w14:textId="77777777" w:rsidR="000A639E" w:rsidRPr="008A7AC0" w:rsidRDefault="000A639E" w:rsidP="000A639E">
      <w:pPr>
        <w:widowControl/>
        <w:jc w:val="both"/>
        <w:rPr>
          <w:rFonts w:ascii="Arial" w:hAnsi="Arial" w:cs="Arial"/>
          <w:sz w:val="22"/>
          <w:szCs w:val="22"/>
        </w:rPr>
      </w:pPr>
    </w:p>
    <w:p w14:paraId="50FDD826" w14:textId="77777777" w:rsidR="000A639E" w:rsidRPr="008A7AC0" w:rsidRDefault="000A639E" w:rsidP="000A639E">
      <w:pPr>
        <w:jc w:val="both"/>
        <w:rPr>
          <w:rFonts w:ascii="Arial" w:hAnsi="Arial" w:cs="Arial"/>
          <w:sz w:val="22"/>
          <w:szCs w:val="22"/>
        </w:rPr>
      </w:pPr>
      <w:r w:rsidRPr="008A7AC0">
        <w:rPr>
          <w:rFonts w:ascii="Arial" w:hAnsi="Arial" w:cs="Arial"/>
          <w:sz w:val="22"/>
          <w:szCs w:val="22"/>
        </w:rPr>
        <w:t xml:space="preserve">Tato smlouva byla uveřejněna </w:t>
      </w:r>
      <w:r w:rsidR="00FE02E0" w:rsidRPr="008A7AC0">
        <w:rPr>
          <w:rFonts w:ascii="Arial" w:hAnsi="Arial" w:cs="Arial"/>
          <w:sz w:val="22"/>
          <w:szCs w:val="22"/>
        </w:rPr>
        <w:t>v Registru</w:t>
      </w:r>
    </w:p>
    <w:p w14:paraId="355A0764" w14:textId="77777777" w:rsidR="000A639E" w:rsidRPr="008A7AC0" w:rsidRDefault="000A639E" w:rsidP="000A639E">
      <w:pPr>
        <w:jc w:val="both"/>
        <w:rPr>
          <w:rFonts w:ascii="Arial" w:hAnsi="Arial" w:cs="Arial"/>
          <w:sz w:val="22"/>
          <w:szCs w:val="22"/>
        </w:rPr>
      </w:pPr>
      <w:r w:rsidRPr="008A7AC0">
        <w:rPr>
          <w:rFonts w:ascii="Arial" w:hAnsi="Arial" w:cs="Arial"/>
          <w:sz w:val="22"/>
          <w:szCs w:val="22"/>
        </w:rPr>
        <w:t>smluv, vedeném dle zákona č. 340/2015 Sb.,</w:t>
      </w:r>
    </w:p>
    <w:p w14:paraId="59DA5C25" w14:textId="77777777" w:rsidR="000A639E" w:rsidRPr="008A7AC0" w:rsidRDefault="000A639E" w:rsidP="000A639E">
      <w:pPr>
        <w:jc w:val="both"/>
        <w:rPr>
          <w:rFonts w:ascii="Arial" w:hAnsi="Arial" w:cs="Arial"/>
          <w:sz w:val="22"/>
          <w:szCs w:val="22"/>
        </w:rPr>
      </w:pPr>
      <w:r w:rsidRPr="008A7AC0">
        <w:rPr>
          <w:rFonts w:ascii="Arial" w:hAnsi="Arial" w:cs="Arial"/>
          <w:sz w:val="22"/>
          <w:szCs w:val="22"/>
        </w:rPr>
        <w:t>o registru smluv, dne</w:t>
      </w:r>
    </w:p>
    <w:p w14:paraId="290DE8F6" w14:textId="77777777" w:rsidR="000A639E" w:rsidRPr="008A7AC0" w:rsidRDefault="000A639E" w:rsidP="000A639E">
      <w:pPr>
        <w:jc w:val="both"/>
        <w:rPr>
          <w:rFonts w:ascii="Arial" w:hAnsi="Arial" w:cs="Arial"/>
          <w:sz w:val="22"/>
          <w:szCs w:val="22"/>
        </w:rPr>
      </w:pPr>
    </w:p>
    <w:p w14:paraId="15AEDFF7" w14:textId="77777777" w:rsidR="000A639E" w:rsidRPr="008A7AC0" w:rsidRDefault="000A639E" w:rsidP="000A639E">
      <w:pPr>
        <w:jc w:val="both"/>
        <w:rPr>
          <w:rFonts w:ascii="Arial" w:hAnsi="Arial" w:cs="Arial"/>
          <w:sz w:val="22"/>
          <w:szCs w:val="22"/>
        </w:rPr>
      </w:pPr>
      <w:r w:rsidRPr="008A7AC0">
        <w:rPr>
          <w:rFonts w:ascii="Arial" w:hAnsi="Arial" w:cs="Arial"/>
          <w:sz w:val="22"/>
          <w:szCs w:val="22"/>
        </w:rPr>
        <w:t>………………………</w:t>
      </w:r>
    </w:p>
    <w:p w14:paraId="70D2BBDA" w14:textId="77777777" w:rsidR="000A639E" w:rsidRPr="008A7AC0" w:rsidRDefault="000A639E" w:rsidP="000A639E">
      <w:pPr>
        <w:jc w:val="both"/>
        <w:rPr>
          <w:rFonts w:ascii="Arial" w:hAnsi="Arial" w:cs="Arial"/>
          <w:sz w:val="22"/>
          <w:szCs w:val="22"/>
        </w:rPr>
      </w:pPr>
      <w:r w:rsidRPr="008A7AC0">
        <w:rPr>
          <w:rFonts w:ascii="Arial" w:hAnsi="Arial" w:cs="Arial"/>
          <w:sz w:val="22"/>
          <w:szCs w:val="22"/>
        </w:rPr>
        <w:t>datum registrace</w:t>
      </w:r>
    </w:p>
    <w:p w14:paraId="5F7D9214" w14:textId="77777777" w:rsidR="000A639E" w:rsidRPr="008A7AC0" w:rsidRDefault="000A639E" w:rsidP="000A639E">
      <w:pPr>
        <w:jc w:val="both"/>
        <w:rPr>
          <w:rFonts w:ascii="Arial" w:hAnsi="Arial" w:cs="Arial"/>
          <w:i/>
          <w:sz w:val="22"/>
          <w:szCs w:val="22"/>
        </w:rPr>
      </w:pPr>
    </w:p>
    <w:p w14:paraId="6F59FB14" w14:textId="77777777" w:rsidR="002D0563" w:rsidRPr="008A7AC0" w:rsidRDefault="002D0563" w:rsidP="002D0563">
      <w:pPr>
        <w:jc w:val="both"/>
        <w:rPr>
          <w:rFonts w:ascii="Arial" w:hAnsi="Arial" w:cs="Arial"/>
          <w:sz w:val="22"/>
          <w:szCs w:val="22"/>
        </w:rPr>
      </w:pPr>
      <w:r w:rsidRPr="008A7AC0">
        <w:rPr>
          <w:rFonts w:ascii="Arial" w:hAnsi="Arial" w:cs="Arial"/>
          <w:sz w:val="22"/>
          <w:szCs w:val="22"/>
        </w:rPr>
        <w:t>………………………</w:t>
      </w:r>
    </w:p>
    <w:p w14:paraId="6A022B18" w14:textId="77777777" w:rsidR="002D0563" w:rsidRPr="008A7AC0" w:rsidRDefault="002D0563" w:rsidP="002D0563">
      <w:pPr>
        <w:jc w:val="both"/>
        <w:rPr>
          <w:rFonts w:ascii="Arial" w:hAnsi="Arial" w:cs="Arial"/>
          <w:sz w:val="22"/>
          <w:szCs w:val="22"/>
        </w:rPr>
      </w:pPr>
      <w:r w:rsidRPr="008A7AC0">
        <w:rPr>
          <w:rFonts w:ascii="Arial" w:hAnsi="Arial" w:cs="Arial"/>
          <w:sz w:val="22"/>
          <w:szCs w:val="22"/>
        </w:rPr>
        <w:t>ID smlouvy</w:t>
      </w:r>
    </w:p>
    <w:p w14:paraId="703C293C" w14:textId="77777777" w:rsidR="004F26F7" w:rsidRDefault="004F26F7" w:rsidP="004F26F7">
      <w:pPr>
        <w:jc w:val="both"/>
        <w:rPr>
          <w:rFonts w:ascii="Arial" w:hAnsi="Arial" w:cs="Arial"/>
          <w:color w:val="FF0000"/>
          <w:sz w:val="22"/>
          <w:szCs w:val="22"/>
        </w:rPr>
      </w:pPr>
    </w:p>
    <w:p w14:paraId="4F06C3C1" w14:textId="77777777" w:rsidR="004F26F7" w:rsidRDefault="004F26F7" w:rsidP="004F26F7">
      <w:pPr>
        <w:jc w:val="both"/>
        <w:rPr>
          <w:rFonts w:ascii="Arial" w:hAnsi="Arial" w:cs="Arial"/>
          <w:sz w:val="22"/>
          <w:szCs w:val="22"/>
        </w:rPr>
      </w:pPr>
      <w:r>
        <w:rPr>
          <w:rFonts w:ascii="Arial" w:hAnsi="Arial" w:cs="Arial"/>
          <w:sz w:val="22"/>
          <w:szCs w:val="22"/>
        </w:rPr>
        <w:t>………………………</w:t>
      </w:r>
    </w:p>
    <w:p w14:paraId="51909EC0" w14:textId="77777777" w:rsidR="004F26F7" w:rsidRDefault="004F26F7" w:rsidP="004F26F7">
      <w:pPr>
        <w:jc w:val="both"/>
        <w:rPr>
          <w:rFonts w:ascii="Arial" w:hAnsi="Arial" w:cs="Arial"/>
          <w:sz w:val="22"/>
          <w:szCs w:val="22"/>
        </w:rPr>
      </w:pPr>
      <w:r>
        <w:rPr>
          <w:rFonts w:ascii="Arial" w:hAnsi="Arial" w:cs="Arial"/>
          <w:sz w:val="22"/>
          <w:szCs w:val="22"/>
        </w:rPr>
        <w:t>ID verze</w:t>
      </w:r>
    </w:p>
    <w:p w14:paraId="34270B36" w14:textId="77777777" w:rsidR="002D0563" w:rsidRPr="008A7AC0" w:rsidRDefault="002D0563" w:rsidP="002D0563">
      <w:pPr>
        <w:jc w:val="both"/>
        <w:rPr>
          <w:rFonts w:ascii="Arial" w:hAnsi="Arial" w:cs="Arial"/>
          <w:sz w:val="22"/>
          <w:szCs w:val="22"/>
        </w:rPr>
      </w:pPr>
    </w:p>
    <w:p w14:paraId="58E5D9D4" w14:textId="77777777" w:rsidR="002D0563" w:rsidRPr="008A7AC0" w:rsidRDefault="002D0563" w:rsidP="002D0563">
      <w:pPr>
        <w:jc w:val="both"/>
        <w:rPr>
          <w:rFonts w:ascii="Arial" w:hAnsi="Arial" w:cs="Arial"/>
          <w:sz w:val="22"/>
          <w:szCs w:val="22"/>
        </w:rPr>
      </w:pPr>
      <w:r w:rsidRPr="008A7AC0">
        <w:rPr>
          <w:rFonts w:ascii="Arial" w:hAnsi="Arial" w:cs="Arial"/>
          <w:sz w:val="22"/>
          <w:szCs w:val="22"/>
        </w:rPr>
        <w:t>………………………</w:t>
      </w:r>
    </w:p>
    <w:p w14:paraId="04E2713C" w14:textId="77777777" w:rsidR="002D0563" w:rsidRPr="008A7AC0" w:rsidRDefault="002D0563" w:rsidP="002D0563">
      <w:pPr>
        <w:jc w:val="both"/>
        <w:rPr>
          <w:rFonts w:ascii="Arial" w:hAnsi="Arial" w:cs="Arial"/>
          <w:sz w:val="22"/>
          <w:szCs w:val="22"/>
        </w:rPr>
      </w:pPr>
      <w:r w:rsidRPr="008A7AC0">
        <w:rPr>
          <w:rFonts w:ascii="Arial" w:hAnsi="Arial" w:cs="Arial"/>
          <w:sz w:val="22"/>
          <w:szCs w:val="22"/>
        </w:rPr>
        <w:t>registraci provedl</w:t>
      </w:r>
    </w:p>
    <w:p w14:paraId="7E1ECEC1" w14:textId="77777777" w:rsidR="002D0563" w:rsidRPr="008A7AC0" w:rsidRDefault="002D0563" w:rsidP="002D0563">
      <w:pPr>
        <w:jc w:val="both"/>
        <w:rPr>
          <w:rFonts w:ascii="Arial" w:hAnsi="Arial" w:cs="Arial"/>
          <w:sz w:val="22"/>
          <w:szCs w:val="22"/>
        </w:rPr>
      </w:pPr>
    </w:p>
    <w:p w14:paraId="7EEEB8A5" w14:textId="77777777" w:rsidR="002D0563" w:rsidRPr="008A7AC0" w:rsidRDefault="002D0563" w:rsidP="002D0563">
      <w:pPr>
        <w:jc w:val="both"/>
        <w:rPr>
          <w:rFonts w:ascii="Arial" w:hAnsi="Arial" w:cs="Arial"/>
          <w:sz w:val="22"/>
          <w:szCs w:val="22"/>
        </w:rPr>
      </w:pPr>
    </w:p>
    <w:p w14:paraId="272E9FEF" w14:textId="77777777" w:rsidR="002D0563" w:rsidRPr="008A7AC0" w:rsidRDefault="002D0563" w:rsidP="002D0563">
      <w:pPr>
        <w:jc w:val="both"/>
        <w:rPr>
          <w:rFonts w:ascii="Arial" w:hAnsi="Arial" w:cs="Arial"/>
          <w:sz w:val="22"/>
          <w:szCs w:val="22"/>
        </w:rPr>
      </w:pPr>
      <w:r w:rsidRPr="008A7AC0">
        <w:rPr>
          <w:rFonts w:ascii="Arial" w:hAnsi="Arial" w:cs="Arial"/>
          <w:sz w:val="22"/>
          <w:szCs w:val="22"/>
        </w:rPr>
        <w:t>V …………</w:t>
      </w:r>
      <w:proofErr w:type="gramStart"/>
      <w:r w:rsidRPr="008A7AC0">
        <w:rPr>
          <w:rFonts w:ascii="Arial" w:hAnsi="Arial" w:cs="Arial"/>
          <w:sz w:val="22"/>
          <w:szCs w:val="22"/>
        </w:rPr>
        <w:t>…….</w:t>
      </w:r>
      <w:proofErr w:type="gramEnd"/>
      <w:r w:rsidRPr="008A7AC0">
        <w:rPr>
          <w:rFonts w:ascii="Arial" w:hAnsi="Arial" w:cs="Arial"/>
          <w:sz w:val="22"/>
          <w:szCs w:val="22"/>
        </w:rPr>
        <w:t>.</w:t>
      </w:r>
      <w:r w:rsidRPr="008A7AC0">
        <w:rPr>
          <w:rFonts w:ascii="Arial" w:hAnsi="Arial" w:cs="Arial"/>
          <w:sz w:val="22"/>
          <w:szCs w:val="22"/>
        </w:rPr>
        <w:tab/>
      </w:r>
      <w:r w:rsidRPr="008A7AC0">
        <w:rPr>
          <w:rFonts w:ascii="Arial" w:hAnsi="Arial" w:cs="Arial"/>
          <w:sz w:val="22"/>
          <w:szCs w:val="22"/>
        </w:rPr>
        <w:tab/>
        <w:t>……………………………….</w:t>
      </w:r>
    </w:p>
    <w:p w14:paraId="42BA4F64" w14:textId="77777777" w:rsidR="002D0563" w:rsidRPr="008A7AC0" w:rsidRDefault="002D0563" w:rsidP="002D0563">
      <w:pPr>
        <w:tabs>
          <w:tab w:val="left" w:pos="3402"/>
        </w:tabs>
        <w:jc w:val="both"/>
        <w:rPr>
          <w:rFonts w:ascii="Arial" w:hAnsi="Arial" w:cs="Arial"/>
          <w:sz w:val="22"/>
          <w:szCs w:val="22"/>
        </w:rPr>
      </w:pPr>
      <w:r w:rsidRPr="008A7AC0">
        <w:rPr>
          <w:rFonts w:ascii="Arial" w:hAnsi="Arial" w:cs="Arial"/>
          <w:sz w:val="22"/>
          <w:szCs w:val="22"/>
        </w:rPr>
        <w:tab/>
        <w:t>podpis odpovědného</w:t>
      </w:r>
    </w:p>
    <w:p w14:paraId="008498AE" w14:textId="77777777" w:rsidR="000A639E" w:rsidRPr="008A7AC0" w:rsidRDefault="000A639E" w:rsidP="000A639E">
      <w:pPr>
        <w:tabs>
          <w:tab w:val="left" w:pos="3402"/>
        </w:tabs>
        <w:jc w:val="both"/>
        <w:rPr>
          <w:rFonts w:ascii="Arial" w:hAnsi="Arial" w:cs="Arial"/>
          <w:sz w:val="22"/>
          <w:szCs w:val="22"/>
        </w:rPr>
      </w:pPr>
      <w:r w:rsidRPr="008A7AC0">
        <w:rPr>
          <w:rFonts w:ascii="Arial" w:hAnsi="Arial" w:cs="Arial"/>
          <w:sz w:val="22"/>
          <w:szCs w:val="22"/>
        </w:rPr>
        <w:t>dne ………………</w:t>
      </w:r>
      <w:r w:rsidRPr="008A7AC0">
        <w:rPr>
          <w:rFonts w:ascii="Arial" w:hAnsi="Arial" w:cs="Arial"/>
          <w:sz w:val="22"/>
          <w:szCs w:val="22"/>
        </w:rPr>
        <w:tab/>
        <w:t>zaměstnance</w:t>
      </w:r>
    </w:p>
    <w:p w14:paraId="79E20D85" w14:textId="77777777" w:rsidR="00F40520" w:rsidRPr="008A7AC0" w:rsidRDefault="00F40520">
      <w:pPr>
        <w:widowControl/>
        <w:rPr>
          <w:rFonts w:ascii="Arial" w:hAnsi="Arial" w:cs="Arial"/>
          <w:sz w:val="22"/>
          <w:szCs w:val="22"/>
        </w:rPr>
      </w:pPr>
    </w:p>
    <w:sectPr w:rsidR="00F40520" w:rsidRPr="008A7AC0">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60AD" w14:textId="77777777" w:rsidR="00296E0D" w:rsidRDefault="00296E0D">
      <w:r>
        <w:separator/>
      </w:r>
    </w:p>
  </w:endnote>
  <w:endnote w:type="continuationSeparator" w:id="0">
    <w:p w14:paraId="0AAEC74D" w14:textId="77777777" w:rsidR="00296E0D" w:rsidRDefault="0029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10D4" w14:textId="77777777" w:rsidR="00296E0D" w:rsidRDefault="00296E0D">
      <w:r>
        <w:separator/>
      </w:r>
    </w:p>
  </w:footnote>
  <w:footnote w:type="continuationSeparator" w:id="0">
    <w:p w14:paraId="630AABDA" w14:textId="77777777" w:rsidR="00296E0D" w:rsidRDefault="0029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23DB" w14:textId="77777777"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0520"/>
    <w:rsid w:val="00006618"/>
    <w:rsid w:val="00014BE9"/>
    <w:rsid w:val="00094167"/>
    <w:rsid w:val="000A2D71"/>
    <w:rsid w:val="000A639E"/>
    <w:rsid w:val="000D49C6"/>
    <w:rsid w:val="000E3E64"/>
    <w:rsid w:val="00114E4E"/>
    <w:rsid w:val="0014681B"/>
    <w:rsid w:val="00147334"/>
    <w:rsid w:val="001676B2"/>
    <w:rsid w:val="00192420"/>
    <w:rsid w:val="00197392"/>
    <w:rsid w:val="001A76F9"/>
    <w:rsid w:val="001B6553"/>
    <w:rsid w:val="001E49A9"/>
    <w:rsid w:val="002055A2"/>
    <w:rsid w:val="00211E04"/>
    <w:rsid w:val="00230658"/>
    <w:rsid w:val="00234120"/>
    <w:rsid w:val="00254CB2"/>
    <w:rsid w:val="002750DE"/>
    <w:rsid w:val="00296E0D"/>
    <w:rsid w:val="002C6B88"/>
    <w:rsid w:val="002D0563"/>
    <w:rsid w:val="00307A3C"/>
    <w:rsid w:val="00335BCB"/>
    <w:rsid w:val="00346619"/>
    <w:rsid w:val="00365707"/>
    <w:rsid w:val="00374E10"/>
    <w:rsid w:val="00381B12"/>
    <w:rsid w:val="00394474"/>
    <w:rsid w:val="003E1419"/>
    <w:rsid w:val="00427526"/>
    <w:rsid w:val="0043604A"/>
    <w:rsid w:val="00443E2B"/>
    <w:rsid w:val="004514FC"/>
    <w:rsid w:val="00454FF0"/>
    <w:rsid w:val="004612CC"/>
    <w:rsid w:val="00485315"/>
    <w:rsid w:val="00493B6A"/>
    <w:rsid w:val="004979E8"/>
    <w:rsid w:val="004B075C"/>
    <w:rsid w:val="004B6FF4"/>
    <w:rsid w:val="004F26F7"/>
    <w:rsid w:val="00530111"/>
    <w:rsid w:val="00560E2A"/>
    <w:rsid w:val="005713D7"/>
    <w:rsid w:val="005A6191"/>
    <w:rsid w:val="005C0BFA"/>
    <w:rsid w:val="005D6433"/>
    <w:rsid w:val="005E4CAC"/>
    <w:rsid w:val="00625710"/>
    <w:rsid w:val="006622C0"/>
    <w:rsid w:val="006777A1"/>
    <w:rsid w:val="006A4EDD"/>
    <w:rsid w:val="006C3440"/>
    <w:rsid w:val="006E2592"/>
    <w:rsid w:val="006E6856"/>
    <w:rsid w:val="006F1A35"/>
    <w:rsid w:val="00791CBF"/>
    <w:rsid w:val="007A2BD2"/>
    <w:rsid w:val="007B76E6"/>
    <w:rsid w:val="007E2B8B"/>
    <w:rsid w:val="007E3A0A"/>
    <w:rsid w:val="00820F12"/>
    <w:rsid w:val="00834605"/>
    <w:rsid w:val="00836116"/>
    <w:rsid w:val="008424E7"/>
    <w:rsid w:val="00852A03"/>
    <w:rsid w:val="00874186"/>
    <w:rsid w:val="00875440"/>
    <w:rsid w:val="00896C79"/>
    <w:rsid w:val="0089721D"/>
    <w:rsid w:val="008A7AC0"/>
    <w:rsid w:val="008D5121"/>
    <w:rsid w:val="00911582"/>
    <w:rsid w:val="00A04D16"/>
    <w:rsid w:val="00A31C3B"/>
    <w:rsid w:val="00A44A4E"/>
    <w:rsid w:val="00A72063"/>
    <w:rsid w:val="00AD0CCD"/>
    <w:rsid w:val="00AF09D6"/>
    <w:rsid w:val="00B04592"/>
    <w:rsid w:val="00B070B5"/>
    <w:rsid w:val="00B558E1"/>
    <w:rsid w:val="00B56780"/>
    <w:rsid w:val="00B95D28"/>
    <w:rsid w:val="00BC0356"/>
    <w:rsid w:val="00C2745D"/>
    <w:rsid w:val="00C65B71"/>
    <w:rsid w:val="00C70A46"/>
    <w:rsid w:val="00C9419D"/>
    <w:rsid w:val="00CA6C41"/>
    <w:rsid w:val="00CE526C"/>
    <w:rsid w:val="00D01C6E"/>
    <w:rsid w:val="00D35DFD"/>
    <w:rsid w:val="00D53ED9"/>
    <w:rsid w:val="00D70F94"/>
    <w:rsid w:val="00D96CDE"/>
    <w:rsid w:val="00E02FFC"/>
    <w:rsid w:val="00E063B4"/>
    <w:rsid w:val="00E37428"/>
    <w:rsid w:val="00E6774C"/>
    <w:rsid w:val="00E76374"/>
    <w:rsid w:val="00EC3E05"/>
    <w:rsid w:val="00F168E6"/>
    <w:rsid w:val="00F21FF3"/>
    <w:rsid w:val="00F2334F"/>
    <w:rsid w:val="00F40520"/>
    <w:rsid w:val="00F66730"/>
    <w:rsid w:val="00F82692"/>
    <w:rsid w:val="00FE02E0"/>
    <w:rsid w:val="00FE7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62F30"/>
  <w14:defaultImageDpi w14:val="0"/>
  <w15:docId w15:val="{DD8FFA7E-DC76-4202-93EE-BA3E34A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874186"/>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E02FFC"/>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2279">
      <w:marLeft w:val="0"/>
      <w:marRight w:val="0"/>
      <w:marTop w:val="0"/>
      <w:marBottom w:val="0"/>
      <w:divBdr>
        <w:top w:val="none" w:sz="0" w:space="0" w:color="auto"/>
        <w:left w:val="none" w:sz="0" w:space="0" w:color="auto"/>
        <w:bottom w:val="none" w:sz="0" w:space="0" w:color="auto"/>
        <w:right w:val="none" w:sz="0" w:space="0" w:color="auto"/>
      </w:divBdr>
    </w:div>
    <w:div w:id="1103452280">
      <w:marLeft w:val="0"/>
      <w:marRight w:val="0"/>
      <w:marTop w:val="0"/>
      <w:marBottom w:val="0"/>
      <w:divBdr>
        <w:top w:val="none" w:sz="0" w:space="0" w:color="auto"/>
        <w:left w:val="none" w:sz="0" w:space="0" w:color="auto"/>
        <w:bottom w:val="none" w:sz="0" w:space="0" w:color="auto"/>
        <w:right w:val="none" w:sz="0" w:space="0" w:color="auto"/>
      </w:divBdr>
    </w:div>
    <w:div w:id="1103452281">
      <w:marLeft w:val="0"/>
      <w:marRight w:val="0"/>
      <w:marTop w:val="0"/>
      <w:marBottom w:val="0"/>
      <w:divBdr>
        <w:top w:val="none" w:sz="0" w:space="0" w:color="auto"/>
        <w:left w:val="none" w:sz="0" w:space="0" w:color="auto"/>
        <w:bottom w:val="none" w:sz="0" w:space="0" w:color="auto"/>
        <w:right w:val="none" w:sz="0" w:space="0" w:color="auto"/>
      </w:divBdr>
    </w:div>
    <w:div w:id="1103452282">
      <w:marLeft w:val="0"/>
      <w:marRight w:val="0"/>
      <w:marTop w:val="0"/>
      <w:marBottom w:val="0"/>
      <w:divBdr>
        <w:top w:val="none" w:sz="0" w:space="0" w:color="auto"/>
        <w:left w:val="none" w:sz="0" w:space="0" w:color="auto"/>
        <w:bottom w:val="none" w:sz="0" w:space="0" w:color="auto"/>
        <w:right w:val="none" w:sz="0" w:space="0" w:color="auto"/>
      </w:divBdr>
    </w:div>
    <w:div w:id="1103452283">
      <w:marLeft w:val="0"/>
      <w:marRight w:val="0"/>
      <w:marTop w:val="0"/>
      <w:marBottom w:val="0"/>
      <w:divBdr>
        <w:top w:val="none" w:sz="0" w:space="0" w:color="auto"/>
        <w:left w:val="none" w:sz="0" w:space="0" w:color="auto"/>
        <w:bottom w:val="none" w:sz="0" w:space="0" w:color="auto"/>
        <w:right w:val="none" w:sz="0" w:space="0" w:color="auto"/>
      </w:divBdr>
    </w:div>
    <w:div w:id="1103452284">
      <w:marLeft w:val="0"/>
      <w:marRight w:val="0"/>
      <w:marTop w:val="0"/>
      <w:marBottom w:val="0"/>
      <w:divBdr>
        <w:top w:val="none" w:sz="0" w:space="0" w:color="auto"/>
        <w:left w:val="none" w:sz="0" w:space="0" w:color="auto"/>
        <w:bottom w:val="none" w:sz="0" w:space="0" w:color="auto"/>
        <w:right w:val="none" w:sz="0" w:space="0" w:color="auto"/>
      </w:divBdr>
    </w:div>
    <w:div w:id="1103452285">
      <w:marLeft w:val="0"/>
      <w:marRight w:val="0"/>
      <w:marTop w:val="0"/>
      <w:marBottom w:val="0"/>
      <w:divBdr>
        <w:top w:val="none" w:sz="0" w:space="0" w:color="auto"/>
        <w:left w:val="none" w:sz="0" w:space="0" w:color="auto"/>
        <w:bottom w:val="none" w:sz="0" w:space="0" w:color="auto"/>
        <w:right w:val="none" w:sz="0" w:space="0" w:color="auto"/>
      </w:divBdr>
    </w:div>
    <w:div w:id="1103452286">
      <w:marLeft w:val="0"/>
      <w:marRight w:val="0"/>
      <w:marTop w:val="0"/>
      <w:marBottom w:val="0"/>
      <w:divBdr>
        <w:top w:val="none" w:sz="0" w:space="0" w:color="auto"/>
        <w:left w:val="none" w:sz="0" w:space="0" w:color="auto"/>
        <w:bottom w:val="none" w:sz="0" w:space="0" w:color="auto"/>
        <w:right w:val="none" w:sz="0" w:space="0" w:color="auto"/>
      </w:divBdr>
    </w:div>
    <w:div w:id="1103452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3062</Words>
  <Characters>18066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Sošková Pavlína</dc:creator>
  <cp:keywords/>
  <dc:description/>
  <cp:lastModifiedBy>Sošková Pavlína</cp:lastModifiedBy>
  <cp:revision>5</cp:revision>
  <cp:lastPrinted>2000-06-23T08:38:00Z</cp:lastPrinted>
  <dcterms:created xsi:type="dcterms:W3CDTF">2022-09-08T05:24:00Z</dcterms:created>
  <dcterms:modified xsi:type="dcterms:W3CDTF">2022-09-08T05:27:00Z</dcterms:modified>
</cp:coreProperties>
</file>