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F4853" w14:textId="6FB48D16" w:rsidR="00A751FC" w:rsidRPr="005C1F1C" w:rsidRDefault="005C1F1C" w:rsidP="00F114F2">
      <w:pPr>
        <w:widowControl w:val="0"/>
        <w:ind w:right="710"/>
        <w:jc w:val="center"/>
        <w:rPr>
          <w:rFonts w:ascii="Arial Black" w:hAnsi="Arial Black"/>
          <w:b/>
          <w:color w:val="000000"/>
          <w:sz w:val="32"/>
          <w:szCs w:val="32"/>
          <w:lang w:val="cs-CZ"/>
        </w:rPr>
      </w:pPr>
      <w:r>
        <w:rPr>
          <w:rFonts w:ascii="Arial" w:hAnsi="Arial" w:cs="Arial"/>
        </w:rPr>
        <w:tab/>
      </w:r>
      <w:bookmarkStart w:id="0" w:name="br2"/>
      <w:bookmarkStart w:id="1" w:name="br1"/>
      <w:bookmarkEnd w:id="0"/>
      <w:bookmarkEnd w:id="1"/>
      <w:r w:rsidR="006C5BA5">
        <w:rPr>
          <w:rFonts w:ascii="Arial Black" w:hAnsi="Arial Black"/>
          <w:b/>
          <w:color w:val="000000"/>
          <w:sz w:val="32"/>
          <w:szCs w:val="32"/>
          <w:lang w:val="cs-CZ"/>
        </w:rPr>
        <w:t>DODATEK č.</w:t>
      </w:r>
      <w:r w:rsidR="00404CEC">
        <w:rPr>
          <w:rFonts w:ascii="Arial Black" w:hAnsi="Arial Black"/>
          <w:b/>
          <w:color w:val="000000"/>
          <w:sz w:val="32"/>
          <w:szCs w:val="32"/>
          <w:lang w:val="cs-CZ"/>
        </w:rPr>
        <w:t xml:space="preserve"> 2</w:t>
      </w:r>
    </w:p>
    <w:p w14:paraId="17666A20" w14:textId="371165EB" w:rsidR="00A751FC" w:rsidRPr="00C16721" w:rsidRDefault="006C5BA5" w:rsidP="00B86DDB">
      <w:pPr>
        <w:widowControl w:val="0"/>
        <w:spacing w:before="292" w:after="0" w:line="293" w:lineRule="exact"/>
        <w:jc w:val="center"/>
        <w:rPr>
          <w:rFonts w:ascii="Calibri"/>
          <w:b/>
          <w:color w:val="000000"/>
          <w:sz w:val="24"/>
          <w:lang w:val="cs-CZ"/>
        </w:rPr>
      </w:pPr>
      <w:r>
        <w:rPr>
          <w:rFonts w:ascii="Calibri" w:hAnsi="Calibri" w:cs="Calibri"/>
          <w:b/>
          <w:color w:val="000000"/>
          <w:sz w:val="24"/>
          <w:lang w:val="cs-CZ"/>
        </w:rPr>
        <w:t>Ke smlouvě o dílo č</w:t>
      </w:r>
      <w:r w:rsidR="00404CEC">
        <w:rPr>
          <w:rFonts w:ascii="Calibri" w:hAnsi="Calibri" w:cs="Calibri"/>
          <w:b/>
          <w:color w:val="000000"/>
          <w:sz w:val="24"/>
          <w:lang w:val="cs-CZ"/>
        </w:rPr>
        <w:t>. 2021-00483</w:t>
      </w:r>
    </w:p>
    <w:p w14:paraId="4F021C86" w14:textId="77777777" w:rsidR="00A751FC" w:rsidRPr="00C16721" w:rsidRDefault="00A751FC" w:rsidP="00E25DA0">
      <w:pPr>
        <w:widowControl w:val="0"/>
        <w:spacing w:before="295" w:after="0" w:line="293" w:lineRule="exact"/>
        <w:ind w:right="2" w:firstLine="31"/>
        <w:jc w:val="center"/>
        <w:rPr>
          <w:rFonts w:ascii="Calibri"/>
          <w:b/>
          <w:color w:val="000000"/>
          <w:sz w:val="24"/>
          <w:lang w:val="cs-CZ"/>
        </w:rPr>
      </w:pPr>
      <w:r>
        <w:rPr>
          <w:rFonts w:ascii="Calibri"/>
          <w:b/>
          <w:color w:val="000000"/>
          <w:spacing w:val="1"/>
          <w:sz w:val="24"/>
          <w:lang w:val="cs-CZ"/>
        </w:rPr>
        <w:t>I</w:t>
      </w:r>
      <w:r w:rsidRPr="00C16721">
        <w:rPr>
          <w:rFonts w:ascii="Calibri"/>
          <w:b/>
          <w:color w:val="000000"/>
          <w:spacing w:val="1"/>
          <w:sz w:val="24"/>
          <w:lang w:val="cs-CZ"/>
        </w:rPr>
        <w:t xml:space="preserve">. </w:t>
      </w:r>
      <w:r w:rsidRPr="00C16721">
        <w:rPr>
          <w:rFonts w:ascii="Calibri" w:hAnsi="Calibri" w:cs="Calibri"/>
          <w:b/>
          <w:color w:val="000000"/>
          <w:sz w:val="24"/>
          <w:lang w:val="cs-CZ"/>
        </w:rPr>
        <w:t>Smluvní</w:t>
      </w:r>
      <w:r w:rsidRPr="00C16721">
        <w:rPr>
          <w:rFonts w:ascii="Calibri"/>
          <w:b/>
          <w:color w:val="000000"/>
          <w:spacing w:val="2"/>
          <w:sz w:val="24"/>
          <w:lang w:val="cs-CZ"/>
        </w:rPr>
        <w:t xml:space="preserve"> </w:t>
      </w:r>
      <w:r w:rsidRPr="00C16721">
        <w:rPr>
          <w:rFonts w:ascii="Calibri"/>
          <w:b/>
          <w:color w:val="000000"/>
          <w:sz w:val="24"/>
          <w:lang w:val="cs-CZ"/>
        </w:rPr>
        <w:t>strany</w:t>
      </w:r>
    </w:p>
    <w:p w14:paraId="1F0D24C9" w14:textId="77777777" w:rsidR="00A751FC" w:rsidRPr="00C956A7" w:rsidRDefault="00A751FC" w:rsidP="00E25DA0">
      <w:pPr>
        <w:widowControl w:val="0"/>
        <w:spacing w:before="283" w:after="0" w:line="303" w:lineRule="exact"/>
        <w:jc w:val="left"/>
        <w:rPr>
          <w:rFonts w:ascii="Calibri"/>
          <w:b/>
          <w:color w:val="000000"/>
          <w:sz w:val="24"/>
          <w:lang w:val="cs-CZ"/>
        </w:rPr>
      </w:pPr>
      <w:r w:rsidRPr="00C956A7">
        <w:rPr>
          <w:rFonts w:ascii="Calibri"/>
          <w:b/>
          <w:color w:val="000000"/>
          <w:sz w:val="24"/>
          <w:lang w:val="cs-CZ"/>
        </w:rPr>
        <w:t>OBJEDNATEL</w:t>
      </w:r>
    </w:p>
    <w:p w14:paraId="56490045" w14:textId="77777777" w:rsidR="00A751FC" w:rsidRPr="00C956A7" w:rsidRDefault="00A751FC" w:rsidP="00E25DA0">
      <w:pPr>
        <w:widowControl w:val="0"/>
        <w:ind w:left="-142"/>
        <w:rPr>
          <w:rFonts w:ascii="Arial" w:hAnsi="Arial" w:cs="Arial"/>
          <w:b/>
          <w:snapToGrid w:val="0"/>
          <w:lang w:val="cs-CZ"/>
        </w:rPr>
      </w:pPr>
      <w:r w:rsidRPr="00C956A7">
        <w:rPr>
          <w:rFonts w:ascii="Arial" w:hAnsi="Arial" w:cs="Arial"/>
          <w:b/>
          <w:snapToGrid w:val="0"/>
          <w:lang w:val="cs-CZ"/>
        </w:rPr>
        <w:tab/>
        <w:t>Město Strakonice</w:t>
      </w:r>
    </w:p>
    <w:p w14:paraId="499C3B52" w14:textId="77777777" w:rsidR="00A751FC" w:rsidRPr="00C956A7" w:rsidRDefault="00A751FC" w:rsidP="00E25DA0">
      <w:pPr>
        <w:widowControl w:val="0"/>
        <w:ind w:left="-142"/>
        <w:rPr>
          <w:rFonts w:ascii="Arial" w:hAnsi="Arial" w:cs="Arial"/>
          <w:snapToGrid w:val="0"/>
          <w:lang w:val="cs-CZ"/>
        </w:rPr>
      </w:pPr>
      <w:r w:rsidRPr="00C956A7">
        <w:rPr>
          <w:rFonts w:ascii="Arial" w:hAnsi="Arial" w:cs="Arial"/>
          <w:snapToGrid w:val="0"/>
          <w:lang w:val="cs-CZ"/>
        </w:rPr>
        <w:tab/>
        <w:t>Sídlo:</w:t>
      </w:r>
      <w:r w:rsidRPr="00C956A7">
        <w:rPr>
          <w:rFonts w:ascii="Arial" w:hAnsi="Arial" w:cs="Arial"/>
          <w:snapToGrid w:val="0"/>
          <w:lang w:val="cs-CZ"/>
        </w:rPr>
        <w:tab/>
      </w:r>
      <w:r w:rsidRPr="00C956A7">
        <w:rPr>
          <w:rFonts w:ascii="Arial" w:hAnsi="Arial" w:cs="Arial"/>
          <w:snapToGrid w:val="0"/>
          <w:lang w:val="cs-CZ"/>
        </w:rPr>
        <w:tab/>
      </w:r>
      <w:r w:rsidRPr="00C956A7">
        <w:rPr>
          <w:rFonts w:ascii="Arial" w:hAnsi="Arial" w:cs="Arial"/>
          <w:snapToGrid w:val="0"/>
          <w:lang w:val="cs-CZ"/>
        </w:rPr>
        <w:tab/>
        <w:t>Velké náměstí 2, 386 21 Strakonice</w:t>
      </w:r>
    </w:p>
    <w:p w14:paraId="099C93FB" w14:textId="77777777" w:rsidR="00A751FC" w:rsidRPr="00C956A7" w:rsidRDefault="00A751FC" w:rsidP="00E25DA0">
      <w:pPr>
        <w:widowControl w:val="0"/>
        <w:ind w:left="-142"/>
        <w:rPr>
          <w:rFonts w:ascii="Arial" w:hAnsi="Arial" w:cs="Arial"/>
          <w:snapToGrid w:val="0"/>
          <w:lang w:val="cs-CZ"/>
        </w:rPr>
      </w:pPr>
      <w:r w:rsidRPr="00C956A7">
        <w:rPr>
          <w:rFonts w:ascii="Arial" w:hAnsi="Arial" w:cs="Arial"/>
          <w:snapToGrid w:val="0"/>
          <w:lang w:val="cs-CZ"/>
        </w:rPr>
        <w:tab/>
        <w:t>zastoupené:</w:t>
      </w:r>
      <w:r w:rsidRPr="00C956A7">
        <w:rPr>
          <w:rFonts w:ascii="Arial" w:hAnsi="Arial" w:cs="Arial"/>
          <w:snapToGrid w:val="0"/>
          <w:lang w:val="cs-CZ"/>
        </w:rPr>
        <w:tab/>
      </w:r>
      <w:r w:rsidRPr="00C956A7">
        <w:rPr>
          <w:rFonts w:ascii="Arial" w:hAnsi="Arial" w:cs="Arial"/>
          <w:snapToGrid w:val="0"/>
          <w:lang w:val="cs-CZ"/>
        </w:rPr>
        <w:tab/>
        <w:t>Mgr. Hrdlička Břetislav, starosta</w:t>
      </w:r>
    </w:p>
    <w:p w14:paraId="56E5B9D5" w14:textId="77777777" w:rsidR="00A751FC" w:rsidRPr="00C956A7" w:rsidRDefault="00A751FC" w:rsidP="00E25DA0">
      <w:pPr>
        <w:widowControl w:val="0"/>
        <w:ind w:left="-142"/>
        <w:rPr>
          <w:rFonts w:ascii="Arial" w:hAnsi="Arial" w:cs="Arial"/>
          <w:snapToGrid w:val="0"/>
          <w:lang w:val="cs-CZ"/>
        </w:rPr>
      </w:pPr>
      <w:r w:rsidRPr="00C956A7">
        <w:rPr>
          <w:rFonts w:ascii="Arial" w:hAnsi="Arial" w:cs="Arial"/>
          <w:snapToGrid w:val="0"/>
          <w:lang w:val="cs-CZ"/>
        </w:rPr>
        <w:tab/>
        <w:t xml:space="preserve">IČO: </w:t>
      </w:r>
      <w:r w:rsidRPr="00C956A7">
        <w:rPr>
          <w:rFonts w:ascii="Arial" w:hAnsi="Arial" w:cs="Arial"/>
          <w:snapToGrid w:val="0"/>
          <w:lang w:val="cs-CZ"/>
        </w:rPr>
        <w:tab/>
      </w:r>
      <w:r w:rsidRPr="00C956A7">
        <w:rPr>
          <w:rFonts w:ascii="Arial" w:hAnsi="Arial" w:cs="Arial"/>
          <w:snapToGrid w:val="0"/>
          <w:lang w:val="cs-CZ"/>
        </w:rPr>
        <w:tab/>
      </w:r>
      <w:r w:rsidRPr="00C956A7">
        <w:rPr>
          <w:rFonts w:ascii="Arial" w:hAnsi="Arial" w:cs="Arial"/>
          <w:snapToGrid w:val="0"/>
          <w:lang w:val="cs-CZ"/>
        </w:rPr>
        <w:tab/>
        <w:t>00251810</w:t>
      </w:r>
    </w:p>
    <w:p w14:paraId="4616FC51" w14:textId="77777777" w:rsidR="00A751FC" w:rsidRPr="00C956A7" w:rsidRDefault="00A751FC" w:rsidP="00E25DA0">
      <w:pPr>
        <w:widowControl w:val="0"/>
        <w:ind w:left="-142"/>
        <w:rPr>
          <w:lang w:val="cs-CZ"/>
        </w:rPr>
      </w:pPr>
      <w:r w:rsidRPr="00C956A7">
        <w:rPr>
          <w:rFonts w:ascii="Arial" w:hAnsi="Arial" w:cs="Arial"/>
          <w:snapToGrid w:val="0"/>
          <w:lang w:val="cs-CZ"/>
        </w:rPr>
        <w:tab/>
        <w:t xml:space="preserve">DIČ: </w:t>
      </w:r>
      <w:r w:rsidRPr="00C956A7">
        <w:rPr>
          <w:rFonts w:ascii="Arial" w:hAnsi="Arial" w:cs="Arial"/>
          <w:snapToGrid w:val="0"/>
          <w:lang w:val="cs-CZ"/>
        </w:rPr>
        <w:tab/>
      </w:r>
      <w:r w:rsidRPr="00C956A7">
        <w:rPr>
          <w:rFonts w:ascii="Arial" w:hAnsi="Arial" w:cs="Arial"/>
          <w:snapToGrid w:val="0"/>
          <w:lang w:val="cs-CZ"/>
        </w:rPr>
        <w:tab/>
      </w:r>
      <w:r w:rsidRPr="00C956A7">
        <w:rPr>
          <w:rFonts w:ascii="Arial" w:hAnsi="Arial" w:cs="Arial"/>
          <w:snapToGrid w:val="0"/>
          <w:lang w:val="cs-CZ"/>
        </w:rPr>
        <w:tab/>
        <w:t>CZ00251810</w:t>
      </w:r>
    </w:p>
    <w:p w14:paraId="7ADA8464" w14:textId="77777777" w:rsidR="00A751FC" w:rsidRPr="00C956A7" w:rsidRDefault="00A751FC" w:rsidP="00E25DA0">
      <w:pPr>
        <w:widowControl w:val="0"/>
        <w:ind w:left="-142"/>
        <w:rPr>
          <w:rFonts w:ascii="Arial" w:hAnsi="Arial" w:cs="Arial"/>
          <w:lang w:val="cs-CZ"/>
        </w:rPr>
      </w:pPr>
      <w:r w:rsidRPr="00C956A7">
        <w:rPr>
          <w:rFonts w:ascii="Arial" w:hAnsi="Arial" w:cs="Arial"/>
          <w:lang w:val="cs-CZ"/>
        </w:rPr>
        <w:tab/>
        <w:t>bankovní spojení:    ČSOB</w:t>
      </w:r>
    </w:p>
    <w:p w14:paraId="2C15EFC8" w14:textId="7131E746" w:rsidR="00A751FC" w:rsidRPr="00C956A7" w:rsidRDefault="00A751FC" w:rsidP="00E25DA0">
      <w:pPr>
        <w:widowControl w:val="0"/>
        <w:ind w:left="-142"/>
        <w:rPr>
          <w:rFonts w:ascii="Arial" w:hAnsi="Arial" w:cs="Arial"/>
          <w:lang w:val="cs-CZ"/>
        </w:rPr>
      </w:pPr>
      <w:r w:rsidRPr="00C956A7">
        <w:rPr>
          <w:rFonts w:ascii="Arial" w:hAnsi="Arial" w:cs="Arial"/>
          <w:lang w:val="cs-CZ"/>
        </w:rPr>
        <w:tab/>
        <w:t>č.</w:t>
      </w:r>
      <w:r w:rsidR="00404CEC">
        <w:rPr>
          <w:rFonts w:ascii="Arial" w:hAnsi="Arial" w:cs="Arial"/>
          <w:lang w:val="cs-CZ"/>
        </w:rPr>
        <w:t xml:space="preserve"> </w:t>
      </w:r>
      <w:r w:rsidRPr="00C956A7">
        <w:rPr>
          <w:rFonts w:ascii="Arial" w:hAnsi="Arial" w:cs="Arial"/>
          <w:lang w:val="cs-CZ"/>
        </w:rPr>
        <w:t xml:space="preserve">účtu: </w:t>
      </w:r>
      <w:r w:rsidRPr="00C956A7">
        <w:rPr>
          <w:rFonts w:ascii="Arial" w:hAnsi="Arial" w:cs="Arial"/>
          <w:lang w:val="cs-CZ"/>
        </w:rPr>
        <w:tab/>
        <w:t xml:space="preserve">      </w:t>
      </w:r>
      <w:r w:rsidRPr="00C956A7">
        <w:rPr>
          <w:rFonts w:ascii="Arial" w:hAnsi="Arial" w:cs="Arial"/>
          <w:lang w:val="cs-CZ"/>
        </w:rPr>
        <w:tab/>
        <w:t xml:space="preserve">1768038/0300    </w:t>
      </w:r>
    </w:p>
    <w:p w14:paraId="745D8C9E" w14:textId="39A40485" w:rsidR="00A751FC" w:rsidRPr="00C956A7" w:rsidRDefault="00A751FC" w:rsidP="00E25DA0">
      <w:pPr>
        <w:widowControl w:val="0"/>
        <w:spacing w:before="60" w:after="60"/>
        <w:ind w:left="-142"/>
        <w:rPr>
          <w:rFonts w:ascii="Arial" w:hAnsi="Arial" w:cs="Arial"/>
          <w:lang w:val="cs-CZ" w:eastAsia="cs-CZ"/>
        </w:rPr>
      </w:pPr>
      <w:r w:rsidRPr="00C956A7">
        <w:rPr>
          <w:rFonts w:ascii="Arial" w:hAnsi="Arial" w:cs="Arial"/>
          <w:lang w:val="cs-CZ" w:eastAsia="cs-CZ"/>
        </w:rPr>
        <w:tab/>
        <w:t xml:space="preserve">Osoba oprávněna jednat </w:t>
      </w:r>
      <w:r w:rsidR="00D92A65">
        <w:rPr>
          <w:rFonts w:ascii="Arial" w:hAnsi="Arial" w:cs="Arial"/>
          <w:lang w:val="cs-CZ" w:eastAsia="cs-CZ"/>
        </w:rPr>
        <w:t xml:space="preserve">za objednatele </w:t>
      </w:r>
    </w:p>
    <w:p w14:paraId="43E8761F" w14:textId="0ADDC91A" w:rsidR="00A751FC" w:rsidRPr="00C956A7" w:rsidRDefault="00A751FC" w:rsidP="00E25DA0">
      <w:pPr>
        <w:widowControl w:val="0"/>
        <w:spacing w:before="60" w:after="60"/>
        <w:ind w:left="-142"/>
        <w:rPr>
          <w:rFonts w:ascii="Arial" w:hAnsi="Arial" w:cs="Arial"/>
          <w:lang w:val="cs-CZ" w:eastAsia="cs-CZ"/>
        </w:rPr>
      </w:pPr>
      <w:r w:rsidRPr="00C956A7">
        <w:rPr>
          <w:rFonts w:ascii="Arial" w:hAnsi="Arial" w:cs="Arial"/>
          <w:lang w:val="cs-CZ" w:eastAsia="cs-CZ"/>
        </w:rPr>
        <w:t xml:space="preserve">  ve věcech technických:</w:t>
      </w:r>
      <w:r w:rsidRPr="00C956A7">
        <w:rPr>
          <w:rFonts w:ascii="Arial" w:hAnsi="Arial" w:cs="Arial"/>
          <w:lang w:val="cs-CZ" w:eastAsia="cs-CZ"/>
        </w:rPr>
        <w:tab/>
      </w:r>
      <w:r w:rsidR="003A40E3">
        <w:rPr>
          <w:rFonts w:ascii="Arial" w:hAnsi="Arial" w:cs="Arial"/>
          <w:lang w:val="cs-CZ" w:eastAsia="cs-CZ"/>
        </w:rPr>
        <w:t>Ing. Oldřich Švehla</w:t>
      </w:r>
      <w:r w:rsidRPr="00C956A7">
        <w:rPr>
          <w:rFonts w:ascii="Arial" w:hAnsi="Arial" w:cs="Arial"/>
          <w:lang w:val="cs-CZ" w:eastAsia="cs-CZ"/>
        </w:rPr>
        <w:t xml:space="preserve"> </w:t>
      </w:r>
    </w:p>
    <w:p w14:paraId="48084C51" w14:textId="77777777" w:rsidR="00A751FC" w:rsidRPr="00C956A7" w:rsidRDefault="00A751FC" w:rsidP="00E25DA0">
      <w:pPr>
        <w:widowControl w:val="0"/>
        <w:spacing w:before="283" w:after="0" w:line="303" w:lineRule="exact"/>
        <w:jc w:val="left"/>
        <w:rPr>
          <w:rFonts w:ascii="Calibri"/>
          <w:b/>
          <w:color w:val="000000"/>
          <w:sz w:val="24"/>
          <w:lang w:val="cs-CZ"/>
        </w:rPr>
      </w:pPr>
      <w:r w:rsidRPr="00C956A7">
        <w:rPr>
          <w:rFonts w:ascii="Calibri"/>
          <w:b/>
          <w:color w:val="000000"/>
          <w:sz w:val="24"/>
          <w:lang w:val="cs-CZ"/>
        </w:rPr>
        <w:t xml:space="preserve">   </w:t>
      </w:r>
    </w:p>
    <w:p w14:paraId="01649D17" w14:textId="77777777" w:rsidR="00A751FC" w:rsidRPr="00C956A7" w:rsidRDefault="00A751FC" w:rsidP="00E25DA0">
      <w:pPr>
        <w:widowControl w:val="0"/>
        <w:spacing w:before="283" w:after="0" w:line="303" w:lineRule="exact"/>
        <w:jc w:val="left"/>
        <w:rPr>
          <w:rFonts w:ascii="Calibri"/>
          <w:b/>
          <w:color w:val="000000"/>
          <w:sz w:val="24"/>
          <w:lang w:val="cs-CZ"/>
        </w:rPr>
      </w:pPr>
      <w:r w:rsidRPr="00C956A7">
        <w:rPr>
          <w:rFonts w:ascii="Calibri"/>
          <w:b/>
          <w:color w:val="000000"/>
          <w:sz w:val="24"/>
          <w:lang w:val="cs-CZ"/>
        </w:rPr>
        <w:t>ZHOTOVITEL</w:t>
      </w:r>
    </w:p>
    <w:p w14:paraId="0BEB30C8" w14:textId="3DBDE40F" w:rsidR="00A751FC" w:rsidRPr="00C956A7" w:rsidRDefault="00A751FC" w:rsidP="00E25DA0">
      <w:pPr>
        <w:widowControl w:val="0"/>
        <w:tabs>
          <w:tab w:val="left" w:pos="284"/>
          <w:tab w:val="left" w:pos="2835"/>
        </w:tabs>
        <w:rPr>
          <w:rFonts w:ascii="Arial" w:hAnsi="Arial" w:cs="Arial"/>
          <w:lang w:val="cs-CZ"/>
        </w:rPr>
      </w:pPr>
      <w:r w:rsidRPr="00C956A7">
        <w:rPr>
          <w:rFonts w:ascii="Arial" w:hAnsi="Arial" w:cs="Arial"/>
          <w:lang w:val="cs-CZ"/>
        </w:rPr>
        <w:t>obchodní jméno:</w:t>
      </w:r>
      <w:r w:rsidRPr="00C956A7">
        <w:rPr>
          <w:rFonts w:ascii="Arial" w:hAnsi="Arial" w:cs="Arial"/>
          <w:lang w:val="cs-CZ"/>
        </w:rPr>
        <w:tab/>
      </w:r>
      <w:proofErr w:type="spellStart"/>
      <w:r w:rsidR="00F114F2">
        <w:rPr>
          <w:rFonts w:ascii="Arial" w:hAnsi="Arial" w:cs="Arial"/>
          <w:b/>
          <w:snapToGrid w:val="0"/>
          <w:lang w:val="cs-CZ"/>
        </w:rPr>
        <w:t>Mystic</w:t>
      </w:r>
      <w:proofErr w:type="spellEnd"/>
      <w:r w:rsidR="00F114F2">
        <w:rPr>
          <w:rFonts w:ascii="Arial" w:hAnsi="Arial" w:cs="Arial"/>
          <w:b/>
          <w:snapToGrid w:val="0"/>
          <w:lang w:val="cs-CZ"/>
        </w:rPr>
        <w:t xml:space="preserve"> </w:t>
      </w:r>
      <w:proofErr w:type="spellStart"/>
      <w:r w:rsidR="00F114F2">
        <w:rPr>
          <w:rFonts w:ascii="Arial" w:hAnsi="Arial" w:cs="Arial"/>
          <w:b/>
          <w:snapToGrid w:val="0"/>
          <w:lang w:val="cs-CZ"/>
        </w:rPr>
        <w:t>Constructions</w:t>
      </w:r>
      <w:proofErr w:type="spellEnd"/>
      <w:r w:rsidR="00F114F2">
        <w:rPr>
          <w:rFonts w:ascii="Arial" w:hAnsi="Arial" w:cs="Arial"/>
          <w:b/>
          <w:snapToGrid w:val="0"/>
          <w:lang w:val="cs-CZ"/>
        </w:rPr>
        <w:t xml:space="preserve"> spol. s r.o. </w:t>
      </w:r>
    </w:p>
    <w:p w14:paraId="58BB2FB0" w14:textId="152BE7AD" w:rsidR="00A751FC" w:rsidRPr="00C956A7" w:rsidRDefault="00A751FC" w:rsidP="00E25DA0">
      <w:pPr>
        <w:widowControl w:val="0"/>
        <w:tabs>
          <w:tab w:val="left" w:pos="284"/>
          <w:tab w:val="left" w:pos="2835"/>
        </w:tabs>
        <w:rPr>
          <w:rFonts w:ascii="Arial" w:hAnsi="Arial" w:cs="Arial"/>
          <w:lang w:val="cs-CZ"/>
        </w:rPr>
      </w:pPr>
      <w:r w:rsidRPr="00C956A7">
        <w:rPr>
          <w:rFonts w:ascii="Arial" w:hAnsi="Arial" w:cs="Arial"/>
          <w:lang w:val="cs-CZ"/>
        </w:rPr>
        <w:t xml:space="preserve">sídlo: </w:t>
      </w:r>
      <w:r w:rsidRPr="00C956A7">
        <w:rPr>
          <w:rFonts w:ascii="Arial" w:hAnsi="Arial" w:cs="Arial"/>
          <w:lang w:val="cs-CZ"/>
        </w:rPr>
        <w:tab/>
      </w:r>
      <w:r w:rsidR="00F114F2">
        <w:rPr>
          <w:rFonts w:ascii="Arial" w:hAnsi="Arial" w:cs="Arial"/>
          <w:b/>
          <w:snapToGrid w:val="0"/>
          <w:lang w:val="cs-CZ"/>
        </w:rPr>
        <w:t xml:space="preserve">Římská </w:t>
      </w:r>
      <w:r w:rsidR="0072608F">
        <w:rPr>
          <w:rFonts w:ascii="Arial" w:hAnsi="Arial" w:cs="Arial"/>
          <w:b/>
          <w:snapToGrid w:val="0"/>
          <w:lang w:val="cs-CZ"/>
        </w:rPr>
        <w:t>678/</w:t>
      </w:r>
      <w:r w:rsidR="00F114F2">
        <w:rPr>
          <w:rFonts w:ascii="Arial" w:hAnsi="Arial" w:cs="Arial"/>
          <w:b/>
          <w:snapToGrid w:val="0"/>
          <w:lang w:val="cs-CZ"/>
        </w:rPr>
        <w:t xml:space="preserve">26, </w:t>
      </w:r>
      <w:r w:rsidR="0072608F">
        <w:rPr>
          <w:rFonts w:ascii="Arial" w:hAnsi="Arial" w:cs="Arial"/>
          <w:b/>
          <w:snapToGrid w:val="0"/>
          <w:lang w:val="cs-CZ"/>
        </w:rPr>
        <w:t xml:space="preserve">Vinohrady, </w:t>
      </w:r>
      <w:r w:rsidR="00F114F2">
        <w:rPr>
          <w:rFonts w:ascii="Arial" w:hAnsi="Arial" w:cs="Arial"/>
          <w:b/>
          <w:snapToGrid w:val="0"/>
          <w:lang w:val="cs-CZ"/>
        </w:rPr>
        <w:t>120 00 Praha 2</w:t>
      </w:r>
      <w:r w:rsidRPr="00C956A7">
        <w:rPr>
          <w:rFonts w:ascii="Arial" w:hAnsi="Arial" w:cs="Arial"/>
          <w:lang w:val="cs-CZ"/>
        </w:rPr>
        <w:tab/>
      </w:r>
    </w:p>
    <w:p w14:paraId="20215FC6" w14:textId="38F877AA" w:rsidR="00A751FC" w:rsidRPr="00C956A7" w:rsidRDefault="00A751FC" w:rsidP="00E25DA0">
      <w:pPr>
        <w:widowControl w:val="0"/>
        <w:tabs>
          <w:tab w:val="left" w:pos="284"/>
          <w:tab w:val="left" w:pos="2835"/>
        </w:tabs>
        <w:rPr>
          <w:rFonts w:ascii="Arial" w:hAnsi="Arial" w:cs="Arial"/>
          <w:lang w:val="cs-CZ"/>
        </w:rPr>
      </w:pPr>
      <w:r w:rsidRPr="00C956A7">
        <w:rPr>
          <w:rFonts w:ascii="Arial" w:hAnsi="Arial" w:cs="Arial"/>
          <w:lang w:val="cs-CZ"/>
        </w:rPr>
        <w:t xml:space="preserve">statutární zástupce: </w:t>
      </w:r>
      <w:r w:rsidRPr="00C956A7">
        <w:rPr>
          <w:rFonts w:ascii="Arial" w:hAnsi="Arial" w:cs="Arial"/>
          <w:lang w:val="cs-CZ"/>
        </w:rPr>
        <w:tab/>
      </w:r>
      <w:r w:rsidR="00F114F2">
        <w:rPr>
          <w:rFonts w:ascii="Arial" w:hAnsi="Arial" w:cs="Arial"/>
          <w:b/>
          <w:snapToGrid w:val="0"/>
          <w:lang w:val="cs-CZ"/>
        </w:rPr>
        <w:t>Radomír Teichmann, jednatel společnosti</w:t>
      </w:r>
      <w:r w:rsidRPr="00C956A7">
        <w:rPr>
          <w:rFonts w:ascii="Arial" w:hAnsi="Arial" w:cs="Arial"/>
          <w:lang w:val="cs-CZ"/>
        </w:rPr>
        <w:tab/>
      </w:r>
    </w:p>
    <w:p w14:paraId="3B63EF38" w14:textId="364AF499" w:rsidR="00A751FC" w:rsidRPr="00C956A7" w:rsidRDefault="00A751FC" w:rsidP="00E25DA0">
      <w:pPr>
        <w:widowControl w:val="0"/>
        <w:tabs>
          <w:tab w:val="left" w:pos="284"/>
          <w:tab w:val="left" w:pos="2835"/>
        </w:tabs>
        <w:rPr>
          <w:rFonts w:ascii="Arial" w:hAnsi="Arial" w:cs="Arial"/>
          <w:lang w:val="cs-CZ"/>
        </w:rPr>
      </w:pPr>
      <w:r w:rsidRPr="00C956A7">
        <w:rPr>
          <w:rFonts w:ascii="Arial" w:hAnsi="Arial" w:cs="Arial"/>
          <w:lang w:val="cs-CZ"/>
        </w:rPr>
        <w:t xml:space="preserve">IČO: </w:t>
      </w:r>
      <w:r w:rsidRPr="00C956A7">
        <w:rPr>
          <w:rFonts w:ascii="Arial" w:hAnsi="Arial" w:cs="Arial"/>
          <w:lang w:val="cs-CZ"/>
        </w:rPr>
        <w:tab/>
      </w:r>
      <w:r w:rsidR="00F114F2">
        <w:rPr>
          <w:rFonts w:ascii="Arial" w:hAnsi="Arial" w:cs="Arial"/>
          <w:b/>
          <w:snapToGrid w:val="0"/>
          <w:lang w:val="cs-CZ"/>
        </w:rPr>
        <w:t>26177358</w:t>
      </w:r>
      <w:r w:rsidRPr="00C956A7">
        <w:rPr>
          <w:rFonts w:ascii="Arial" w:hAnsi="Arial" w:cs="Arial"/>
          <w:lang w:val="cs-CZ"/>
        </w:rPr>
        <w:tab/>
      </w:r>
    </w:p>
    <w:p w14:paraId="03DD0B58" w14:textId="386E2561" w:rsidR="00A751FC" w:rsidRPr="00C956A7" w:rsidRDefault="00A751FC" w:rsidP="00E25DA0">
      <w:pPr>
        <w:widowControl w:val="0"/>
        <w:tabs>
          <w:tab w:val="left" w:pos="284"/>
          <w:tab w:val="left" w:pos="2835"/>
        </w:tabs>
        <w:rPr>
          <w:rFonts w:ascii="Arial" w:hAnsi="Arial" w:cs="Arial"/>
          <w:lang w:val="cs-CZ"/>
        </w:rPr>
      </w:pPr>
      <w:r w:rsidRPr="00C956A7">
        <w:rPr>
          <w:rFonts w:ascii="Arial" w:hAnsi="Arial" w:cs="Arial"/>
          <w:lang w:val="cs-CZ"/>
        </w:rPr>
        <w:t xml:space="preserve">DIČ: </w:t>
      </w:r>
      <w:r w:rsidRPr="00C956A7">
        <w:rPr>
          <w:rFonts w:ascii="Arial" w:hAnsi="Arial" w:cs="Arial"/>
          <w:lang w:val="cs-CZ"/>
        </w:rPr>
        <w:tab/>
      </w:r>
      <w:r w:rsidR="00F114F2">
        <w:rPr>
          <w:rFonts w:ascii="Arial" w:hAnsi="Arial" w:cs="Arial"/>
          <w:b/>
          <w:snapToGrid w:val="0"/>
          <w:lang w:val="cs-CZ"/>
        </w:rPr>
        <w:t>CZ26177358</w:t>
      </w:r>
    </w:p>
    <w:p w14:paraId="5208D3D5" w14:textId="14EB394B" w:rsidR="00A751FC" w:rsidRPr="00C956A7" w:rsidRDefault="00A751FC" w:rsidP="00E25DA0">
      <w:pPr>
        <w:widowControl w:val="0"/>
        <w:tabs>
          <w:tab w:val="left" w:pos="284"/>
          <w:tab w:val="left" w:pos="2835"/>
        </w:tabs>
        <w:rPr>
          <w:rFonts w:ascii="Arial" w:hAnsi="Arial" w:cs="Arial"/>
          <w:lang w:val="cs-CZ"/>
        </w:rPr>
      </w:pPr>
      <w:r w:rsidRPr="00C956A7">
        <w:rPr>
          <w:rFonts w:ascii="Arial" w:hAnsi="Arial" w:cs="Arial"/>
          <w:lang w:val="cs-CZ"/>
        </w:rPr>
        <w:t xml:space="preserve">bankovní spojení: </w:t>
      </w:r>
      <w:r w:rsidRPr="00C956A7">
        <w:rPr>
          <w:rFonts w:ascii="Arial" w:hAnsi="Arial" w:cs="Arial"/>
          <w:lang w:val="cs-CZ"/>
        </w:rPr>
        <w:tab/>
      </w:r>
      <w:r w:rsidR="00717F82">
        <w:rPr>
          <w:rFonts w:ascii="Arial" w:hAnsi="Arial" w:cs="Arial"/>
          <w:lang w:val="cs-CZ"/>
        </w:rPr>
        <w:t>XXXXXXXXX</w:t>
      </w:r>
      <w:r w:rsidRPr="00C956A7">
        <w:rPr>
          <w:rFonts w:ascii="Arial" w:hAnsi="Arial" w:cs="Arial"/>
          <w:lang w:val="cs-CZ"/>
        </w:rPr>
        <w:tab/>
      </w:r>
    </w:p>
    <w:p w14:paraId="37B37A4E" w14:textId="7C379F12" w:rsidR="00A751FC" w:rsidRPr="00C956A7" w:rsidRDefault="00A751FC" w:rsidP="00E25DA0">
      <w:pPr>
        <w:widowControl w:val="0"/>
        <w:tabs>
          <w:tab w:val="left" w:pos="284"/>
          <w:tab w:val="left" w:pos="2835"/>
        </w:tabs>
        <w:rPr>
          <w:rFonts w:ascii="Arial" w:hAnsi="Arial" w:cs="Arial"/>
          <w:lang w:val="cs-CZ"/>
        </w:rPr>
      </w:pPr>
      <w:r w:rsidRPr="00C956A7">
        <w:rPr>
          <w:rFonts w:ascii="Arial" w:hAnsi="Arial" w:cs="Arial"/>
          <w:lang w:val="cs-CZ"/>
        </w:rPr>
        <w:t xml:space="preserve">číslo účtu: </w:t>
      </w:r>
      <w:r w:rsidRPr="00C956A7">
        <w:rPr>
          <w:rFonts w:ascii="Arial" w:hAnsi="Arial" w:cs="Arial"/>
          <w:lang w:val="cs-CZ"/>
        </w:rPr>
        <w:tab/>
      </w:r>
      <w:r w:rsidR="00717F82">
        <w:rPr>
          <w:rFonts w:ascii="Arial" w:hAnsi="Arial" w:cs="Arial"/>
          <w:lang w:val="cs-CZ"/>
        </w:rPr>
        <w:t>XXXXXXXXXXXXXX</w:t>
      </w:r>
    </w:p>
    <w:p w14:paraId="7B67D9B3" w14:textId="4277EB0D" w:rsidR="00A751FC" w:rsidRPr="00C956A7" w:rsidRDefault="00A751FC" w:rsidP="00E25DA0">
      <w:pPr>
        <w:widowControl w:val="0"/>
        <w:tabs>
          <w:tab w:val="left" w:pos="284"/>
          <w:tab w:val="left" w:pos="2835"/>
        </w:tabs>
        <w:rPr>
          <w:rFonts w:ascii="Arial" w:hAnsi="Arial" w:cs="Arial"/>
          <w:lang w:val="cs-CZ"/>
        </w:rPr>
      </w:pPr>
      <w:r w:rsidRPr="00C956A7">
        <w:rPr>
          <w:rFonts w:ascii="Arial" w:hAnsi="Arial" w:cs="Arial"/>
          <w:lang w:val="cs-CZ"/>
        </w:rPr>
        <w:t>tel.:</w:t>
      </w:r>
      <w:r w:rsidRPr="00C956A7">
        <w:rPr>
          <w:rFonts w:ascii="Arial" w:hAnsi="Arial" w:cs="Arial"/>
          <w:lang w:val="cs-CZ"/>
        </w:rPr>
        <w:tab/>
      </w:r>
      <w:r w:rsidR="00717F82">
        <w:rPr>
          <w:rFonts w:ascii="Arial" w:hAnsi="Arial" w:cs="Arial"/>
          <w:lang w:val="cs-CZ"/>
        </w:rPr>
        <w:t>XXXXXXXXX</w:t>
      </w:r>
      <w:r w:rsidRPr="00C956A7">
        <w:rPr>
          <w:rFonts w:ascii="Arial" w:hAnsi="Arial" w:cs="Arial"/>
          <w:lang w:val="cs-CZ"/>
        </w:rPr>
        <w:tab/>
      </w:r>
    </w:p>
    <w:p w14:paraId="4431E9CD" w14:textId="77777777" w:rsidR="00A751FC" w:rsidRPr="00C956A7" w:rsidRDefault="00A751FC" w:rsidP="00E25DA0">
      <w:pPr>
        <w:widowControl w:val="0"/>
        <w:spacing w:before="0" w:after="0" w:line="293" w:lineRule="exact"/>
        <w:ind w:right="845"/>
        <w:jc w:val="center"/>
        <w:rPr>
          <w:rFonts w:ascii="Arial" w:hAnsi="Arial" w:cs="Arial"/>
          <w:lang w:val="cs-CZ"/>
        </w:rPr>
      </w:pPr>
    </w:p>
    <w:p w14:paraId="4BB9DE6A" w14:textId="77777777" w:rsidR="00A751FC" w:rsidRDefault="00A751FC" w:rsidP="00E25DA0">
      <w:pPr>
        <w:widowControl w:val="0"/>
        <w:spacing w:before="0" w:after="0" w:line="293" w:lineRule="exact"/>
        <w:ind w:right="845"/>
        <w:jc w:val="center"/>
        <w:rPr>
          <w:rFonts w:ascii="Arial" w:hAnsi="Arial" w:cs="Arial"/>
        </w:rPr>
      </w:pPr>
    </w:p>
    <w:p w14:paraId="58899B1D" w14:textId="780B4075" w:rsidR="00AA3DC4" w:rsidRDefault="006C5BA5" w:rsidP="00153F15">
      <w:pPr>
        <w:widowControl w:val="0"/>
        <w:spacing w:before="0" w:after="0" w:line="240" w:lineRule="auto"/>
        <w:ind w:right="845"/>
        <w:jc w:val="center"/>
        <w:rPr>
          <w:rFonts w:ascii="Calibri"/>
          <w:b/>
          <w:color w:val="000000"/>
          <w:spacing w:val="1"/>
          <w:sz w:val="24"/>
          <w:lang w:val="cs-CZ"/>
        </w:rPr>
      </w:pPr>
      <w:r>
        <w:rPr>
          <w:rFonts w:ascii="Calibri"/>
          <w:b/>
          <w:color w:val="000000"/>
          <w:spacing w:val="1"/>
          <w:sz w:val="24"/>
          <w:lang w:val="cs-CZ"/>
        </w:rPr>
        <w:t>Název předmětu dodatku</w:t>
      </w:r>
      <w:r w:rsidR="00404CEC">
        <w:rPr>
          <w:rFonts w:ascii="Calibri"/>
          <w:b/>
          <w:color w:val="000000"/>
          <w:spacing w:val="1"/>
          <w:sz w:val="24"/>
          <w:lang w:val="cs-CZ"/>
        </w:rPr>
        <w:t xml:space="preserve"> č. 2</w:t>
      </w:r>
      <w:r>
        <w:rPr>
          <w:rFonts w:ascii="Calibri"/>
          <w:b/>
          <w:color w:val="000000"/>
          <w:spacing w:val="1"/>
          <w:sz w:val="24"/>
          <w:lang w:val="cs-CZ"/>
        </w:rPr>
        <w:t>:</w:t>
      </w:r>
    </w:p>
    <w:p w14:paraId="005C5A56" w14:textId="2E2349A6" w:rsidR="006C5BA5" w:rsidRPr="006C5BA5" w:rsidRDefault="006C5BA5" w:rsidP="00153F15">
      <w:pPr>
        <w:widowControl w:val="0"/>
        <w:spacing w:before="0" w:after="0" w:line="240" w:lineRule="auto"/>
        <w:ind w:right="845"/>
        <w:jc w:val="center"/>
        <w:rPr>
          <w:rFonts w:ascii="Calibri"/>
          <w:b/>
          <w:color w:val="000000"/>
          <w:sz w:val="28"/>
          <w:szCs w:val="28"/>
          <w:lang w:val="cs-CZ"/>
        </w:rPr>
      </w:pPr>
      <w:r w:rsidRPr="006C5BA5">
        <w:rPr>
          <w:rFonts w:ascii="Calibri"/>
          <w:b/>
          <w:color w:val="000000"/>
          <w:spacing w:val="1"/>
          <w:sz w:val="28"/>
          <w:szCs w:val="28"/>
          <w:lang w:val="cs-CZ"/>
        </w:rPr>
        <w:t>Zhotovení díla „</w:t>
      </w:r>
      <w:r w:rsidRPr="006C5BA5">
        <w:rPr>
          <w:rFonts w:ascii="Calibri" w:hAnsi="Calibri" w:cs="Calibri"/>
          <w:b/>
          <w:color w:val="000000"/>
          <w:sz w:val="28"/>
          <w:szCs w:val="28"/>
          <w:lang w:val="cs-CZ"/>
        </w:rPr>
        <w:t xml:space="preserve">Skatepark Na </w:t>
      </w:r>
      <w:proofErr w:type="spellStart"/>
      <w:r w:rsidRPr="006C5BA5">
        <w:rPr>
          <w:rFonts w:ascii="Calibri" w:hAnsi="Calibri" w:cs="Calibri"/>
          <w:b/>
          <w:color w:val="000000"/>
          <w:sz w:val="28"/>
          <w:szCs w:val="28"/>
          <w:lang w:val="cs-CZ"/>
        </w:rPr>
        <w:t>Křemelce</w:t>
      </w:r>
      <w:proofErr w:type="spellEnd"/>
      <w:r w:rsidRPr="006C5BA5">
        <w:rPr>
          <w:rFonts w:ascii="Calibri" w:hAnsi="Calibri" w:cs="Calibri"/>
          <w:b/>
          <w:color w:val="000000"/>
          <w:sz w:val="28"/>
          <w:szCs w:val="28"/>
          <w:lang w:val="cs-CZ"/>
        </w:rPr>
        <w:t>, Strakonice“</w:t>
      </w:r>
    </w:p>
    <w:p w14:paraId="051161C7" w14:textId="77777777" w:rsidR="00A75C3A" w:rsidRPr="00153F15" w:rsidRDefault="00A75C3A" w:rsidP="00153F15">
      <w:pPr>
        <w:widowControl w:val="0"/>
        <w:spacing w:before="0" w:after="0" w:line="240" w:lineRule="auto"/>
        <w:ind w:right="845"/>
        <w:jc w:val="center"/>
        <w:rPr>
          <w:rFonts w:ascii="Calibri"/>
          <w:b/>
          <w:color w:val="000000"/>
          <w:sz w:val="16"/>
          <w:szCs w:val="16"/>
          <w:lang w:val="cs-CZ"/>
        </w:rPr>
      </w:pPr>
    </w:p>
    <w:p w14:paraId="430B933F" w14:textId="77777777" w:rsidR="00567665" w:rsidRDefault="00567665" w:rsidP="00567665">
      <w:pPr>
        <w:widowControl w:val="0"/>
        <w:spacing w:before="0" w:after="0" w:line="240" w:lineRule="auto"/>
        <w:ind w:right="845"/>
        <w:rPr>
          <w:rFonts w:ascii="Calibri"/>
          <w:b/>
          <w:color w:val="000000"/>
          <w:spacing w:val="1"/>
          <w:sz w:val="24"/>
          <w:lang w:val="cs-CZ"/>
        </w:rPr>
      </w:pPr>
    </w:p>
    <w:p w14:paraId="48248F29" w14:textId="77777777" w:rsidR="00567665" w:rsidRDefault="00567665" w:rsidP="00567665">
      <w:pPr>
        <w:widowControl w:val="0"/>
        <w:spacing w:before="0" w:after="0" w:line="240" w:lineRule="auto"/>
        <w:ind w:right="845"/>
        <w:rPr>
          <w:rFonts w:ascii="Calibri"/>
          <w:b/>
          <w:color w:val="000000"/>
          <w:spacing w:val="1"/>
          <w:sz w:val="24"/>
          <w:lang w:val="cs-CZ"/>
        </w:rPr>
      </w:pPr>
    </w:p>
    <w:p w14:paraId="175ADBD7" w14:textId="77777777" w:rsidR="00567665" w:rsidRDefault="00567665" w:rsidP="00567665">
      <w:pPr>
        <w:widowControl w:val="0"/>
        <w:spacing w:before="0" w:after="0" w:line="240" w:lineRule="auto"/>
        <w:ind w:right="845"/>
        <w:rPr>
          <w:rFonts w:ascii="Calibri"/>
          <w:b/>
          <w:color w:val="000000"/>
          <w:spacing w:val="1"/>
          <w:sz w:val="24"/>
          <w:lang w:val="cs-CZ"/>
        </w:rPr>
      </w:pPr>
    </w:p>
    <w:p w14:paraId="76C57BFE" w14:textId="77777777" w:rsidR="00567665" w:rsidRDefault="00567665" w:rsidP="00567665">
      <w:pPr>
        <w:widowControl w:val="0"/>
        <w:spacing w:before="0" w:after="0" w:line="240" w:lineRule="auto"/>
        <w:ind w:right="845"/>
        <w:rPr>
          <w:rFonts w:ascii="Calibri"/>
          <w:b/>
          <w:color w:val="000000"/>
          <w:spacing w:val="1"/>
          <w:sz w:val="24"/>
          <w:lang w:val="cs-CZ"/>
        </w:rPr>
      </w:pPr>
    </w:p>
    <w:p w14:paraId="624A641A" w14:textId="77777777" w:rsidR="00567665" w:rsidRDefault="00567665" w:rsidP="00567665">
      <w:pPr>
        <w:widowControl w:val="0"/>
        <w:spacing w:before="0" w:after="0" w:line="240" w:lineRule="auto"/>
        <w:ind w:right="845"/>
        <w:rPr>
          <w:rFonts w:ascii="Calibri"/>
          <w:b/>
          <w:color w:val="000000"/>
          <w:spacing w:val="1"/>
          <w:sz w:val="24"/>
          <w:lang w:val="cs-CZ"/>
        </w:rPr>
      </w:pPr>
    </w:p>
    <w:p w14:paraId="25EB0DD5" w14:textId="77777777" w:rsidR="00567665" w:rsidRDefault="00567665" w:rsidP="00567665">
      <w:pPr>
        <w:widowControl w:val="0"/>
        <w:spacing w:before="0" w:after="0" w:line="240" w:lineRule="auto"/>
        <w:ind w:right="845"/>
        <w:rPr>
          <w:rFonts w:ascii="Calibri"/>
          <w:b/>
          <w:color w:val="000000"/>
          <w:spacing w:val="1"/>
          <w:sz w:val="24"/>
          <w:lang w:val="cs-CZ"/>
        </w:rPr>
      </w:pPr>
    </w:p>
    <w:p w14:paraId="5A662A9F" w14:textId="13793C39" w:rsidR="006C5BA5" w:rsidRDefault="00F54264" w:rsidP="00567665">
      <w:pPr>
        <w:widowControl w:val="0"/>
        <w:spacing w:before="0" w:after="0" w:line="240" w:lineRule="auto"/>
        <w:ind w:right="845"/>
        <w:rPr>
          <w:rFonts w:ascii="Calibri"/>
          <w:b/>
          <w:color w:val="000000"/>
          <w:spacing w:val="1"/>
          <w:sz w:val="24"/>
          <w:lang w:val="cs-CZ"/>
        </w:rPr>
      </w:pPr>
      <w:r>
        <w:rPr>
          <w:rFonts w:ascii="Calibri"/>
          <w:b/>
          <w:color w:val="000000"/>
          <w:spacing w:val="1"/>
          <w:sz w:val="24"/>
          <w:lang w:val="cs-CZ"/>
        </w:rPr>
        <w:t xml:space="preserve">1. </w:t>
      </w:r>
      <w:r w:rsidR="00567665">
        <w:rPr>
          <w:rFonts w:ascii="Calibri"/>
          <w:b/>
          <w:color w:val="000000"/>
          <w:spacing w:val="1"/>
          <w:sz w:val="24"/>
          <w:lang w:val="cs-CZ"/>
        </w:rPr>
        <w:t>Předmět dodatku</w:t>
      </w:r>
    </w:p>
    <w:p w14:paraId="7A868D25" w14:textId="329F4A46" w:rsidR="00D80E0B" w:rsidRDefault="00404CEC" w:rsidP="00854ADE">
      <w:pPr>
        <w:shd w:val="clear" w:color="auto" w:fill="FFFFFD"/>
        <w:spacing w:before="0" w:line="240" w:lineRule="auto"/>
        <w:rPr>
          <w:rFonts w:cstheme="minorHAnsi"/>
          <w:bCs/>
          <w:color w:val="000000"/>
          <w:sz w:val="24"/>
          <w:szCs w:val="24"/>
          <w:lang w:val="cs-CZ"/>
        </w:rPr>
      </w:pPr>
      <w:proofErr w:type="spellStart"/>
      <w:r w:rsidRPr="00404CEC">
        <w:rPr>
          <w:rFonts w:cstheme="minorHAnsi"/>
          <w:sz w:val="24"/>
          <w:szCs w:val="24"/>
        </w:rPr>
        <w:t>Smluvní</w:t>
      </w:r>
      <w:proofErr w:type="spellEnd"/>
      <w:r w:rsidRPr="00404CEC">
        <w:rPr>
          <w:rFonts w:cstheme="minorHAnsi"/>
          <w:sz w:val="24"/>
          <w:szCs w:val="24"/>
        </w:rPr>
        <w:t xml:space="preserve"> </w:t>
      </w:r>
      <w:proofErr w:type="spellStart"/>
      <w:r w:rsidRPr="00404CEC">
        <w:rPr>
          <w:rFonts w:cstheme="minorHAnsi"/>
          <w:sz w:val="24"/>
          <w:szCs w:val="24"/>
        </w:rPr>
        <w:t>strany</w:t>
      </w:r>
      <w:proofErr w:type="spellEnd"/>
      <w:r w:rsidRPr="00404CEC">
        <w:rPr>
          <w:rFonts w:cstheme="minorHAnsi"/>
          <w:sz w:val="24"/>
          <w:szCs w:val="24"/>
        </w:rPr>
        <w:t xml:space="preserve"> se </w:t>
      </w:r>
      <w:proofErr w:type="spellStart"/>
      <w:r w:rsidRPr="00404CEC">
        <w:rPr>
          <w:rFonts w:cstheme="minorHAnsi"/>
          <w:sz w:val="24"/>
          <w:szCs w:val="24"/>
        </w:rPr>
        <w:t>dohodly</w:t>
      </w:r>
      <w:proofErr w:type="spellEnd"/>
      <w:r w:rsidRPr="00404CEC">
        <w:rPr>
          <w:rFonts w:cstheme="minorHAnsi"/>
          <w:sz w:val="24"/>
          <w:szCs w:val="24"/>
        </w:rPr>
        <w:t xml:space="preserve"> </w:t>
      </w:r>
      <w:proofErr w:type="spellStart"/>
      <w:r w:rsidRPr="00404CEC">
        <w:rPr>
          <w:rFonts w:cstheme="minorHAnsi"/>
          <w:sz w:val="24"/>
          <w:szCs w:val="24"/>
        </w:rPr>
        <w:t>na</w:t>
      </w:r>
      <w:proofErr w:type="spellEnd"/>
      <w:r w:rsidRPr="00404CEC">
        <w:rPr>
          <w:rFonts w:cstheme="minorHAnsi"/>
          <w:sz w:val="24"/>
          <w:szCs w:val="24"/>
        </w:rPr>
        <w:t xml:space="preserve"> </w:t>
      </w:r>
      <w:proofErr w:type="spellStart"/>
      <w:r w:rsidRPr="00404CEC">
        <w:rPr>
          <w:rFonts w:cstheme="minorHAnsi"/>
          <w:sz w:val="24"/>
          <w:szCs w:val="24"/>
        </w:rPr>
        <w:t>následujících</w:t>
      </w:r>
      <w:proofErr w:type="spellEnd"/>
      <w:r w:rsidRPr="00404CEC">
        <w:rPr>
          <w:rFonts w:cstheme="minorHAnsi"/>
          <w:sz w:val="24"/>
          <w:szCs w:val="24"/>
        </w:rPr>
        <w:t xml:space="preserve"> </w:t>
      </w:r>
      <w:proofErr w:type="spellStart"/>
      <w:r w:rsidRPr="00404CEC">
        <w:rPr>
          <w:rFonts w:cstheme="minorHAnsi"/>
          <w:sz w:val="24"/>
          <w:szCs w:val="24"/>
        </w:rPr>
        <w:t>změnách</w:t>
      </w:r>
      <w:proofErr w:type="spellEnd"/>
      <w:r w:rsidRPr="00404CEC">
        <w:rPr>
          <w:rFonts w:cstheme="minorHAnsi"/>
          <w:sz w:val="24"/>
          <w:szCs w:val="24"/>
        </w:rPr>
        <w:t xml:space="preserve"> </w:t>
      </w:r>
      <w:proofErr w:type="spellStart"/>
      <w:r w:rsidRPr="00404CEC">
        <w:rPr>
          <w:rFonts w:cstheme="minorHAnsi"/>
          <w:sz w:val="24"/>
          <w:szCs w:val="24"/>
        </w:rPr>
        <w:t>smlouvy</w:t>
      </w:r>
      <w:proofErr w:type="spellEnd"/>
      <w:r w:rsidRPr="00404CEC">
        <w:rPr>
          <w:rFonts w:cstheme="minorHAnsi"/>
          <w:sz w:val="24"/>
          <w:szCs w:val="24"/>
        </w:rPr>
        <w:t xml:space="preserve"> o </w:t>
      </w:r>
      <w:proofErr w:type="spellStart"/>
      <w:r w:rsidRPr="00404CEC">
        <w:rPr>
          <w:rFonts w:cstheme="minorHAnsi"/>
          <w:sz w:val="24"/>
          <w:szCs w:val="24"/>
        </w:rPr>
        <w:t>dílo</w:t>
      </w:r>
      <w:proofErr w:type="spellEnd"/>
      <w:r w:rsidRPr="00404CEC">
        <w:rPr>
          <w:rFonts w:cstheme="minorHAnsi"/>
          <w:sz w:val="24"/>
          <w:szCs w:val="24"/>
        </w:rPr>
        <w:t xml:space="preserve"> (</w:t>
      </w:r>
      <w:proofErr w:type="spellStart"/>
      <w:r w:rsidRPr="00404CEC">
        <w:rPr>
          <w:rFonts w:cstheme="minorHAnsi"/>
          <w:sz w:val="24"/>
          <w:szCs w:val="24"/>
        </w:rPr>
        <w:t>dále</w:t>
      </w:r>
      <w:proofErr w:type="spellEnd"/>
      <w:r w:rsidRPr="00404CEC">
        <w:rPr>
          <w:rFonts w:cstheme="minorHAnsi"/>
          <w:sz w:val="24"/>
          <w:szCs w:val="24"/>
        </w:rPr>
        <w:t xml:space="preserve"> take </w:t>
      </w:r>
      <w:proofErr w:type="spellStart"/>
      <w:r w:rsidRPr="00404CEC">
        <w:rPr>
          <w:rFonts w:cstheme="minorHAnsi"/>
          <w:sz w:val="24"/>
          <w:szCs w:val="24"/>
        </w:rPr>
        <w:t>Smlouvy</w:t>
      </w:r>
      <w:proofErr w:type="spellEnd"/>
      <w:r w:rsidRPr="00404CEC">
        <w:rPr>
          <w:rFonts w:cstheme="minorHAnsi"/>
          <w:sz w:val="24"/>
          <w:szCs w:val="24"/>
        </w:rPr>
        <w:t xml:space="preserve"> o </w:t>
      </w:r>
      <w:proofErr w:type="spellStart"/>
      <w:r w:rsidRPr="00404CEC">
        <w:rPr>
          <w:rFonts w:cstheme="minorHAnsi"/>
          <w:sz w:val="24"/>
          <w:szCs w:val="24"/>
        </w:rPr>
        <w:t>dílo</w:t>
      </w:r>
      <w:proofErr w:type="spellEnd"/>
      <w:r w:rsidRPr="00404CEC">
        <w:rPr>
          <w:rFonts w:cstheme="minorHAnsi"/>
          <w:sz w:val="24"/>
          <w:szCs w:val="24"/>
        </w:rPr>
        <w:t xml:space="preserve">) č. 2021-00483 </w:t>
      </w:r>
      <w:proofErr w:type="spellStart"/>
      <w:r w:rsidRPr="00404CEC">
        <w:rPr>
          <w:rFonts w:cstheme="minorHAnsi"/>
          <w:sz w:val="24"/>
          <w:szCs w:val="24"/>
        </w:rPr>
        <w:t>ze</w:t>
      </w:r>
      <w:proofErr w:type="spellEnd"/>
      <w:r w:rsidRPr="00404CEC">
        <w:rPr>
          <w:rFonts w:cstheme="minorHAnsi"/>
          <w:sz w:val="24"/>
          <w:szCs w:val="24"/>
        </w:rPr>
        <w:t xml:space="preserve"> </w:t>
      </w:r>
      <w:proofErr w:type="spellStart"/>
      <w:r w:rsidRPr="00404CEC">
        <w:rPr>
          <w:rFonts w:cstheme="minorHAnsi"/>
          <w:sz w:val="24"/>
          <w:szCs w:val="24"/>
        </w:rPr>
        <w:t>dne</w:t>
      </w:r>
      <w:proofErr w:type="spellEnd"/>
      <w:r w:rsidRPr="00404CEC">
        <w:rPr>
          <w:rFonts w:cstheme="minorHAnsi"/>
          <w:sz w:val="24"/>
          <w:szCs w:val="24"/>
        </w:rPr>
        <w:t xml:space="preserve"> 30.11.2022</w:t>
      </w:r>
      <w:r w:rsidR="00F54264">
        <w:rPr>
          <w:rFonts w:cstheme="minorHAnsi"/>
          <w:sz w:val="24"/>
          <w:szCs w:val="24"/>
        </w:rPr>
        <w:t xml:space="preserve"> a </w:t>
      </w:r>
      <w:proofErr w:type="spellStart"/>
      <w:r w:rsidR="00F54264">
        <w:rPr>
          <w:rFonts w:cstheme="minorHAnsi"/>
          <w:sz w:val="24"/>
          <w:szCs w:val="24"/>
        </w:rPr>
        <w:t>dodatku</w:t>
      </w:r>
      <w:proofErr w:type="spellEnd"/>
      <w:r w:rsidR="00F54264">
        <w:rPr>
          <w:rFonts w:cstheme="minorHAnsi"/>
          <w:sz w:val="24"/>
          <w:szCs w:val="24"/>
        </w:rPr>
        <w:t xml:space="preserve"> č. 1 </w:t>
      </w:r>
      <w:proofErr w:type="spellStart"/>
      <w:r w:rsidR="00F54264">
        <w:rPr>
          <w:rFonts w:cstheme="minorHAnsi"/>
          <w:sz w:val="24"/>
          <w:szCs w:val="24"/>
        </w:rPr>
        <w:t>ze</w:t>
      </w:r>
      <w:proofErr w:type="spellEnd"/>
      <w:r w:rsidR="00F54264">
        <w:rPr>
          <w:rFonts w:cstheme="minorHAnsi"/>
          <w:sz w:val="24"/>
          <w:szCs w:val="24"/>
        </w:rPr>
        <w:t xml:space="preserve"> </w:t>
      </w:r>
      <w:proofErr w:type="spellStart"/>
      <w:r w:rsidR="00F54264">
        <w:rPr>
          <w:rFonts w:cstheme="minorHAnsi"/>
          <w:sz w:val="24"/>
          <w:szCs w:val="24"/>
        </w:rPr>
        <w:t>dne</w:t>
      </w:r>
      <w:proofErr w:type="spellEnd"/>
      <w:r w:rsidR="00F54264">
        <w:rPr>
          <w:rFonts w:cstheme="minorHAnsi"/>
          <w:sz w:val="24"/>
          <w:szCs w:val="24"/>
        </w:rPr>
        <w:t xml:space="preserve"> 29.07.2022</w:t>
      </w:r>
      <w:r w:rsidRPr="00404CEC">
        <w:rPr>
          <w:rFonts w:cstheme="minorHAnsi"/>
          <w:sz w:val="24"/>
          <w:szCs w:val="24"/>
        </w:rPr>
        <w:t xml:space="preserve">, </w:t>
      </w:r>
      <w:proofErr w:type="spellStart"/>
      <w:r w:rsidRPr="00404CEC">
        <w:rPr>
          <w:rFonts w:cstheme="minorHAnsi"/>
          <w:sz w:val="24"/>
          <w:szCs w:val="24"/>
        </w:rPr>
        <w:t>akce</w:t>
      </w:r>
      <w:proofErr w:type="spellEnd"/>
      <w:r w:rsidRPr="00404CEC">
        <w:rPr>
          <w:rFonts w:cstheme="minorHAnsi"/>
          <w:sz w:val="24"/>
          <w:szCs w:val="24"/>
        </w:rPr>
        <w:t xml:space="preserve"> „</w:t>
      </w:r>
      <w:proofErr w:type="spellStart"/>
      <w:r w:rsidRPr="00404CEC">
        <w:rPr>
          <w:rFonts w:cstheme="minorHAnsi"/>
          <w:sz w:val="24"/>
          <w:szCs w:val="24"/>
        </w:rPr>
        <w:t>Skatepark</w:t>
      </w:r>
      <w:proofErr w:type="spellEnd"/>
      <w:r w:rsidRPr="00404CEC">
        <w:rPr>
          <w:rFonts w:cstheme="minorHAnsi"/>
          <w:sz w:val="24"/>
          <w:szCs w:val="24"/>
        </w:rPr>
        <w:t xml:space="preserve"> Na </w:t>
      </w:r>
      <w:proofErr w:type="spellStart"/>
      <w:r w:rsidRPr="00404CEC">
        <w:rPr>
          <w:rFonts w:cstheme="minorHAnsi"/>
          <w:sz w:val="24"/>
          <w:szCs w:val="24"/>
        </w:rPr>
        <w:t>Křemelce</w:t>
      </w:r>
      <w:proofErr w:type="spellEnd"/>
      <w:r w:rsidRPr="00404CEC">
        <w:rPr>
          <w:rFonts w:cstheme="minorHAnsi"/>
          <w:sz w:val="24"/>
          <w:szCs w:val="24"/>
        </w:rPr>
        <w:t xml:space="preserve">, </w:t>
      </w:r>
      <w:proofErr w:type="spellStart"/>
      <w:proofErr w:type="gramStart"/>
      <w:r w:rsidRPr="00404CEC">
        <w:rPr>
          <w:rFonts w:cstheme="minorHAnsi"/>
          <w:sz w:val="24"/>
          <w:szCs w:val="24"/>
        </w:rPr>
        <w:t>Strakonice</w:t>
      </w:r>
      <w:proofErr w:type="spellEnd"/>
      <w:r w:rsidRPr="00404CEC">
        <w:rPr>
          <w:rFonts w:cstheme="minorHAnsi"/>
          <w:sz w:val="24"/>
          <w:szCs w:val="24"/>
        </w:rPr>
        <w:t>“</w:t>
      </w:r>
      <w:proofErr w:type="gramEnd"/>
      <w:r w:rsidRPr="00404CEC">
        <w:rPr>
          <w:rFonts w:cstheme="minorHAnsi"/>
          <w:sz w:val="24"/>
          <w:szCs w:val="24"/>
        </w:rPr>
        <w:t>:</w:t>
      </w:r>
    </w:p>
    <w:p w14:paraId="6D9DE722" w14:textId="3B45A0B9" w:rsidR="00D80E0B" w:rsidRPr="00404CEC" w:rsidRDefault="00D80E0B" w:rsidP="00854ADE">
      <w:pPr>
        <w:shd w:val="clear" w:color="auto" w:fill="FFFFFD"/>
        <w:spacing w:before="0" w:after="0" w:line="240" w:lineRule="auto"/>
        <w:rPr>
          <w:rFonts w:cstheme="minorHAnsi"/>
          <w:b/>
          <w:i/>
          <w:color w:val="000000"/>
          <w:sz w:val="24"/>
          <w:szCs w:val="24"/>
          <w:lang w:val="cs-CZ"/>
        </w:rPr>
      </w:pPr>
      <w:r w:rsidRPr="00404CEC">
        <w:rPr>
          <w:rFonts w:cstheme="minorHAnsi"/>
          <w:b/>
          <w:i/>
          <w:color w:val="000000"/>
          <w:sz w:val="24"/>
          <w:szCs w:val="24"/>
          <w:lang w:val="cs-CZ"/>
        </w:rPr>
        <w:t>Článek V. Doba a místo plnění</w:t>
      </w:r>
    </w:p>
    <w:p w14:paraId="70F00343" w14:textId="77777777" w:rsidR="00404CEC" w:rsidRPr="00F54264" w:rsidRDefault="00404CEC" w:rsidP="00F54264">
      <w:pPr>
        <w:widowControl w:val="0"/>
        <w:spacing w:before="0" w:after="0" w:line="240" w:lineRule="auto"/>
        <w:rPr>
          <w:rFonts w:cstheme="minorHAnsi"/>
          <w:bCs/>
          <w:i/>
          <w:color w:val="000000"/>
          <w:sz w:val="24"/>
          <w:szCs w:val="24"/>
          <w:lang w:val="cs-CZ"/>
        </w:rPr>
      </w:pPr>
      <w:r w:rsidRPr="00F54264">
        <w:rPr>
          <w:rFonts w:cstheme="minorHAnsi"/>
          <w:bCs/>
          <w:i/>
          <w:color w:val="000000"/>
          <w:sz w:val="24"/>
          <w:szCs w:val="24"/>
          <w:lang w:val="cs-CZ"/>
        </w:rPr>
        <w:t>Mění se odstavec 1., bod V. Smlouvy o dílo, který nově zní:</w:t>
      </w:r>
    </w:p>
    <w:p w14:paraId="60193558" w14:textId="3716331B" w:rsidR="00854ADE" w:rsidRPr="00F54264" w:rsidRDefault="00404CEC" w:rsidP="00F54264">
      <w:pPr>
        <w:widowControl w:val="0"/>
        <w:spacing w:before="0" w:after="0" w:line="240" w:lineRule="auto"/>
        <w:rPr>
          <w:i/>
          <w:color w:val="000000"/>
          <w:spacing w:val="-1"/>
          <w:sz w:val="24"/>
          <w:szCs w:val="24"/>
          <w:lang w:val="cs-CZ"/>
        </w:rPr>
      </w:pPr>
      <w:r w:rsidRPr="00F54264">
        <w:rPr>
          <w:rFonts w:cstheme="minorHAnsi"/>
          <w:bCs/>
          <w:i/>
          <w:color w:val="000000"/>
          <w:sz w:val="24"/>
          <w:szCs w:val="24"/>
          <w:lang w:val="cs-CZ"/>
        </w:rPr>
        <w:t xml:space="preserve">Termín předání a převzetí kompletního díla (stavby skateparku): do </w:t>
      </w:r>
      <w:r w:rsidR="00F54264">
        <w:rPr>
          <w:rFonts w:cstheme="minorHAnsi"/>
          <w:bCs/>
          <w:i/>
          <w:color w:val="000000"/>
          <w:sz w:val="24"/>
          <w:szCs w:val="24"/>
          <w:lang w:val="cs-CZ"/>
        </w:rPr>
        <w:t>17.10.2022</w:t>
      </w:r>
    </w:p>
    <w:p w14:paraId="76861596" w14:textId="77777777" w:rsidR="00F54264" w:rsidRDefault="00F54264" w:rsidP="00F54264">
      <w:pPr>
        <w:widowControl w:val="0"/>
        <w:spacing w:before="0" w:after="0" w:line="240" w:lineRule="auto"/>
        <w:rPr>
          <w:rFonts w:cs="Tahoma"/>
          <w:i/>
          <w:color w:val="000000"/>
          <w:spacing w:val="-1"/>
          <w:sz w:val="24"/>
          <w:szCs w:val="24"/>
          <w:lang w:val="cs-CZ"/>
        </w:rPr>
      </w:pPr>
    </w:p>
    <w:p w14:paraId="70C240BE" w14:textId="681486D9" w:rsidR="00854ADE" w:rsidRPr="00F54264" w:rsidRDefault="00F54264" w:rsidP="00F54264">
      <w:pPr>
        <w:widowControl w:val="0"/>
        <w:spacing w:before="0" w:after="0" w:line="240" w:lineRule="auto"/>
        <w:rPr>
          <w:rFonts w:cs="Tahoma"/>
          <w:i/>
          <w:color w:val="000000"/>
          <w:spacing w:val="-1"/>
          <w:sz w:val="24"/>
          <w:szCs w:val="24"/>
          <w:lang w:val="cs-CZ"/>
        </w:rPr>
      </w:pPr>
      <w:r w:rsidRPr="00F54264">
        <w:rPr>
          <w:rFonts w:cs="Tahoma"/>
          <w:i/>
          <w:color w:val="000000"/>
          <w:spacing w:val="-1"/>
          <w:sz w:val="24"/>
          <w:szCs w:val="24"/>
          <w:lang w:val="cs-CZ"/>
        </w:rPr>
        <w:t>Důvodem jsou především nevhodné klimatické podmínky (přívalové deště, extrémní tropické teploty), při kterých nelze provádět některé práce (např. betonáže). Dalším důvodem je špatná dostupnost některého stavebního materiálu na trhu (např. ocelové výztuže do betonu, materiál na bednění), která byla způsobena pandemií Covid-19 a aktuálně válkou na Ukrajině.</w:t>
      </w:r>
    </w:p>
    <w:p w14:paraId="071D0C6F" w14:textId="77777777" w:rsidR="00F54264" w:rsidRDefault="00F54264" w:rsidP="00854ADE">
      <w:pPr>
        <w:pStyle w:val="Zkladntext2"/>
        <w:spacing w:line="240" w:lineRule="auto"/>
        <w:outlineLvl w:val="0"/>
        <w:rPr>
          <w:rFonts w:cstheme="minorHAnsi"/>
          <w:b/>
          <w:bCs/>
          <w:sz w:val="24"/>
          <w:szCs w:val="24"/>
        </w:rPr>
      </w:pPr>
    </w:p>
    <w:p w14:paraId="65787D97" w14:textId="25E86D14" w:rsidR="00854ADE" w:rsidRPr="00854ADE" w:rsidRDefault="00854ADE" w:rsidP="00854ADE">
      <w:pPr>
        <w:pStyle w:val="Zkladntext2"/>
        <w:spacing w:line="240" w:lineRule="auto"/>
        <w:outlineLvl w:val="0"/>
        <w:rPr>
          <w:rFonts w:cstheme="minorHAnsi"/>
          <w:b/>
          <w:bCs/>
          <w:sz w:val="24"/>
          <w:szCs w:val="24"/>
        </w:rPr>
      </w:pPr>
      <w:proofErr w:type="gramStart"/>
      <w:r w:rsidRPr="00854ADE">
        <w:rPr>
          <w:rFonts w:cstheme="minorHAnsi"/>
          <w:b/>
          <w:bCs/>
          <w:sz w:val="24"/>
          <w:szCs w:val="24"/>
        </w:rPr>
        <w:t>2 .</w:t>
      </w:r>
      <w:proofErr w:type="gramEnd"/>
      <w:r w:rsidRPr="00854ADE">
        <w:rPr>
          <w:rFonts w:cstheme="minorHAnsi"/>
          <w:b/>
          <w:bCs/>
          <w:sz w:val="24"/>
          <w:szCs w:val="24"/>
        </w:rPr>
        <w:t xml:space="preserve">  </w:t>
      </w:r>
      <w:proofErr w:type="spellStart"/>
      <w:r w:rsidRPr="00854ADE">
        <w:rPr>
          <w:rFonts w:cstheme="minorHAnsi"/>
          <w:b/>
          <w:bCs/>
          <w:sz w:val="24"/>
          <w:szCs w:val="24"/>
        </w:rPr>
        <w:t>Závěrečná</w:t>
      </w:r>
      <w:proofErr w:type="spellEnd"/>
      <w:r w:rsidRPr="00854ADE">
        <w:rPr>
          <w:rFonts w:cstheme="minorHAnsi"/>
          <w:b/>
          <w:bCs/>
          <w:sz w:val="24"/>
          <w:szCs w:val="24"/>
        </w:rPr>
        <w:t xml:space="preserve"> </w:t>
      </w:r>
      <w:proofErr w:type="spellStart"/>
      <w:r w:rsidRPr="00854ADE">
        <w:rPr>
          <w:rFonts w:cstheme="minorHAnsi"/>
          <w:b/>
          <w:bCs/>
          <w:sz w:val="24"/>
          <w:szCs w:val="24"/>
        </w:rPr>
        <w:t>ustanovení</w:t>
      </w:r>
      <w:proofErr w:type="spellEnd"/>
      <w:r w:rsidRPr="00854ADE">
        <w:rPr>
          <w:rFonts w:cstheme="minorHAnsi"/>
          <w:b/>
          <w:bCs/>
          <w:sz w:val="24"/>
          <w:szCs w:val="24"/>
        </w:rPr>
        <w:t xml:space="preserve"> </w:t>
      </w:r>
      <w:proofErr w:type="spellStart"/>
      <w:r w:rsidRPr="00854ADE">
        <w:rPr>
          <w:rFonts w:cstheme="minorHAnsi"/>
          <w:b/>
          <w:bCs/>
          <w:sz w:val="24"/>
          <w:szCs w:val="24"/>
        </w:rPr>
        <w:t>dodatku</w:t>
      </w:r>
      <w:proofErr w:type="spellEnd"/>
      <w:r w:rsidRPr="00854ADE">
        <w:rPr>
          <w:rFonts w:cstheme="minorHAnsi"/>
          <w:b/>
          <w:bCs/>
          <w:sz w:val="24"/>
          <w:szCs w:val="24"/>
        </w:rPr>
        <w:t xml:space="preserve"> č. </w:t>
      </w:r>
      <w:r w:rsidR="00F54264">
        <w:rPr>
          <w:rFonts w:cstheme="minorHAnsi"/>
          <w:b/>
          <w:bCs/>
          <w:sz w:val="24"/>
          <w:szCs w:val="24"/>
        </w:rPr>
        <w:t>2</w:t>
      </w:r>
      <w:r w:rsidRPr="00854ADE">
        <w:rPr>
          <w:rFonts w:cstheme="minorHAnsi"/>
          <w:b/>
          <w:bCs/>
          <w:sz w:val="24"/>
          <w:szCs w:val="24"/>
        </w:rPr>
        <w:t>:</w:t>
      </w:r>
    </w:p>
    <w:p w14:paraId="5A76E87D" w14:textId="55EB007F" w:rsidR="00854ADE" w:rsidRPr="00854ADE" w:rsidRDefault="00854ADE" w:rsidP="00854ADE">
      <w:pPr>
        <w:pStyle w:val="Zkladntext2"/>
        <w:spacing w:after="0" w:line="240" w:lineRule="auto"/>
        <w:ind w:left="720" w:hanging="720"/>
        <w:outlineLvl w:val="0"/>
        <w:rPr>
          <w:rFonts w:cstheme="minorHAnsi"/>
          <w:color w:val="000000"/>
          <w:sz w:val="24"/>
          <w:szCs w:val="24"/>
        </w:rPr>
      </w:pPr>
      <w:proofErr w:type="gramStart"/>
      <w:r w:rsidRPr="00854ADE">
        <w:rPr>
          <w:rFonts w:cstheme="minorHAnsi"/>
          <w:b/>
          <w:bCs/>
          <w:sz w:val="24"/>
          <w:szCs w:val="24"/>
        </w:rPr>
        <w:t xml:space="preserve">2.1  </w:t>
      </w:r>
      <w:r w:rsidRPr="00854ADE">
        <w:rPr>
          <w:rFonts w:cstheme="minorHAnsi"/>
          <w:b/>
          <w:bCs/>
          <w:sz w:val="24"/>
          <w:szCs w:val="24"/>
        </w:rPr>
        <w:tab/>
      </w:r>
      <w:proofErr w:type="spellStart"/>
      <w:proofErr w:type="gramEnd"/>
      <w:r w:rsidRPr="00854ADE">
        <w:rPr>
          <w:rFonts w:cstheme="minorHAnsi"/>
          <w:color w:val="000000"/>
          <w:sz w:val="24"/>
          <w:szCs w:val="24"/>
        </w:rPr>
        <w:t>Ostatní</w:t>
      </w:r>
      <w:proofErr w:type="spellEnd"/>
      <w:r w:rsidRPr="00854ADE">
        <w:rPr>
          <w:rFonts w:cstheme="minorHAnsi"/>
          <w:color w:val="000000"/>
          <w:sz w:val="24"/>
          <w:szCs w:val="24"/>
        </w:rPr>
        <w:t xml:space="preserve"> </w:t>
      </w:r>
      <w:proofErr w:type="spellStart"/>
      <w:r w:rsidRPr="00854ADE">
        <w:rPr>
          <w:rFonts w:cstheme="minorHAnsi"/>
          <w:color w:val="000000"/>
          <w:sz w:val="24"/>
          <w:szCs w:val="24"/>
        </w:rPr>
        <w:t>ujednání</w:t>
      </w:r>
      <w:proofErr w:type="spellEnd"/>
      <w:r w:rsidRPr="00854ADE">
        <w:rPr>
          <w:rFonts w:cstheme="minorHAnsi"/>
          <w:color w:val="000000"/>
          <w:sz w:val="24"/>
          <w:szCs w:val="24"/>
        </w:rPr>
        <w:t xml:space="preserve"> </w:t>
      </w:r>
      <w:proofErr w:type="spellStart"/>
      <w:r w:rsidRPr="00854ADE">
        <w:rPr>
          <w:rFonts w:cstheme="minorHAnsi"/>
          <w:color w:val="000000"/>
          <w:sz w:val="24"/>
          <w:szCs w:val="24"/>
        </w:rPr>
        <w:t>Smlouvy</w:t>
      </w:r>
      <w:proofErr w:type="spellEnd"/>
      <w:r w:rsidRPr="00854ADE">
        <w:rPr>
          <w:rFonts w:cstheme="minorHAnsi"/>
          <w:color w:val="000000"/>
          <w:sz w:val="24"/>
          <w:szCs w:val="24"/>
        </w:rPr>
        <w:t xml:space="preserve"> o </w:t>
      </w:r>
      <w:proofErr w:type="spellStart"/>
      <w:r w:rsidRPr="00854ADE">
        <w:rPr>
          <w:rFonts w:cstheme="minorHAnsi"/>
          <w:color w:val="000000"/>
          <w:sz w:val="24"/>
          <w:szCs w:val="24"/>
        </w:rPr>
        <w:t>dílo</w:t>
      </w:r>
      <w:proofErr w:type="spellEnd"/>
      <w:r w:rsidRPr="00854ADE">
        <w:rPr>
          <w:rFonts w:cstheme="minorHAnsi"/>
          <w:color w:val="000000"/>
          <w:sz w:val="24"/>
          <w:szCs w:val="24"/>
        </w:rPr>
        <w:t xml:space="preserve"> </w:t>
      </w:r>
      <w:proofErr w:type="spellStart"/>
      <w:r w:rsidRPr="00854ADE">
        <w:rPr>
          <w:rFonts w:cstheme="minorHAnsi"/>
          <w:color w:val="000000"/>
          <w:sz w:val="24"/>
          <w:szCs w:val="24"/>
        </w:rPr>
        <w:t>zůstávají</w:t>
      </w:r>
      <w:proofErr w:type="spellEnd"/>
      <w:r w:rsidRPr="00854ADE">
        <w:rPr>
          <w:rFonts w:cstheme="minorHAnsi"/>
          <w:color w:val="000000"/>
          <w:sz w:val="24"/>
          <w:szCs w:val="24"/>
        </w:rPr>
        <w:t xml:space="preserve"> </w:t>
      </w:r>
      <w:proofErr w:type="spellStart"/>
      <w:r w:rsidRPr="00854ADE">
        <w:rPr>
          <w:rFonts w:cstheme="minorHAnsi"/>
          <w:color w:val="000000"/>
          <w:sz w:val="24"/>
          <w:szCs w:val="24"/>
        </w:rPr>
        <w:t>beze</w:t>
      </w:r>
      <w:proofErr w:type="spellEnd"/>
      <w:r w:rsidRPr="00854ADE">
        <w:rPr>
          <w:rFonts w:cstheme="minorHAnsi"/>
          <w:color w:val="000000"/>
          <w:sz w:val="24"/>
          <w:szCs w:val="24"/>
        </w:rPr>
        <w:t xml:space="preserve"> </w:t>
      </w:r>
      <w:proofErr w:type="spellStart"/>
      <w:r w:rsidRPr="00854ADE">
        <w:rPr>
          <w:rFonts w:cstheme="minorHAnsi"/>
          <w:color w:val="000000"/>
          <w:sz w:val="24"/>
          <w:szCs w:val="24"/>
        </w:rPr>
        <w:t>změny</w:t>
      </w:r>
      <w:proofErr w:type="spellEnd"/>
      <w:r w:rsidRPr="00854ADE">
        <w:rPr>
          <w:rFonts w:cstheme="minorHAnsi"/>
          <w:color w:val="000000"/>
          <w:sz w:val="24"/>
          <w:szCs w:val="24"/>
        </w:rPr>
        <w:t>.</w:t>
      </w:r>
    </w:p>
    <w:p w14:paraId="1EC1ED10" w14:textId="77777777" w:rsidR="00854ADE" w:rsidRPr="00854ADE" w:rsidRDefault="00854ADE" w:rsidP="00854ADE">
      <w:pPr>
        <w:pStyle w:val="Zkladntext2"/>
        <w:spacing w:after="0" w:line="240" w:lineRule="auto"/>
        <w:ind w:left="720" w:hanging="720"/>
        <w:outlineLvl w:val="0"/>
        <w:rPr>
          <w:rFonts w:cstheme="minorHAnsi"/>
          <w:color w:val="000000"/>
          <w:sz w:val="24"/>
          <w:szCs w:val="24"/>
        </w:rPr>
      </w:pPr>
      <w:r w:rsidRPr="00854ADE">
        <w:rPr>
          <w:rFonts w:cstheme="minorHAnsi"/>
          <w:b/>
          <w:bCs/>
          <w:sz w:val="24"/>
          <w:szCs w:val="24"/>
        </w:rPr>
        <w:t>2.2</w:t>
      </w:r>
      <w:r w:rsidRPr="00854ADE">
        <w:rPr>
          <w:rFonts w:cstheme="minorHAnsi"/>
          <w:b/>
          <w:bCs/>
          <w:sz w:val="24"/>
          <w:szCs w:val="24"/>
        </w:rPr>
        <w:tab/>
      </w:r>
      <w:proofErr w:type="spellStart"/>
      <w:r w:rsidRPr="00854ADE">
        <w:rPr>
          <w:rFonts w:cstheme="minorHAnsi"/>
          <w:bCs/>
          <w:sz w:val="24"/>
          <w:szCs w:val="24"/>
        </w:rPr>
        <w:t>Tento</w:t>
      </w:r>
      <w:proofErr w:type="spellEnd"/>
      <w:r w:rsidRPr="00854ADE">
        <w:rPr>
          <w:rFonts w:cstheme="minorHAnsi"/>
          <w:bCs/>
          <w:sz w:val="24"/>
          <w:szCs w:val="24"/>
        </w:rPr>
        <w:t xml:space="preserve"> </w:t>
      </w:r>
      <w:proofErr w:type="spellStart"/>
      <w:r w:rsidRPr="00854ADE">
        <w:rPr>
          <w:rFonts w:cstheme="minorHAnsi"/>
          <w:bCs/>
          <w:sz w:val="24"/>
          <w:szCs w:val="24"/>
        </w:rPr>
        <w:t>dodatek</w:t>
      </w:r>
      <w:proofErr w:type="spellEnd"/>
      <w:r w:rsidRPr="00854ADE">
        <w:rPr>
          <w:rFonts w:cstheme="minorHAnsi"/>
          <w:bCs/>
          <w:sz w:val="24"/>
          <w:szCs w:val="24"/>
        </w:rPr>
        <w:t xml:space="preserve"> </w:t>
      </w:r>
      <w:proofErr w:type="spellStart"/>
      <w:r w:rsidRPr="00854ADE">
        <w:rPr>
          <w:rFonts w:cstheme="minorHAnsi"/>
          <w:bCs/>
          <w:sz w:val="24"/>
          <w:szCs w:val="24"/>
        </w:rPr>
        <w:t>nabývá</w:t>
      </w:r>
      <w:proofErr w:type="spellEnd"/>
      <w:r w:rsidRPr="00854ADE">
        <w:rPr>
          <w:rFonts w:cstheme="minorHAnsi"/>
          <w:bCs/>
          <w:sz w:val="24"/>
          <w:szCs w:val="24"/>
        </w:rPr>
        <w:t xml:space="preserve"> </w:t>
      </w:r>
      <w:proofErr w:type="spellStart"/>
      <w:r w:rsidRPr="00854ADE">
        <w:rPr>
          <w:rFonts w:cstheme="minorHAnsi"/>
          <w:bCs/>
          <w:sz w:val="24"/>
          <w:szCs w:val="24"/>
        </w:rPr>
        <w:t>platnosti</w:t>
      </w:r>
      <w:proofErr w:type="spellEnd"/>
      <w:r w:rsidRPr="00854ADE">
        <w:rPr>
          <w:rFonts w:cstheme="minorHAnsi"/>
          <w:bCs/>
          <w:sz w:val="24"/>
          <w:szCs w:val="24"/>
        </w:rPr>
        <w:t xml:space="preserve"> </w:t>
      </w:r>
      <w:proofErr w:type="spellStart"/>
      <w:r w:rsidRPr="00854ADE">
        <w:rPr>
          <w:rFonts w:cstheme="minorHAnsi"/>
          <w:bCs/>
          <w:sz w:val="24"/>
          <w:szCs w:val="24"/>
        </w:rPr>
        <w:t>dnem</w:t>
      </w:r>
      <w:proofErr w:type="spellEnd"/>
      <w:r w:rsidRPr="00854ADE">
        <w:rPr>
          <w:rFonts w:cstheme="minorHAnsi"/>
          <w:bCs/>
          <w:sz w:val="24"/>
          <w:szCs w:val="24"/>
        </w:rPr>
        <w:t xml:space="preserve"> </w:t>
      </w:r>
      <w:proofErr w:type="spellStart"/>
      <w:r w:rsidRPr="00854ADE">
        <w:rPr>
          <w:rFonts w:cstheme="minorHAnsi"/>
          <w:bCs/>
          <w:sz w:val="24"/>
          <w:szCs w:val="24"/>
        </w:rPr>
        <w:t>podpisu</w:t>
      </w:r>
      <w:proofErr w:type="spellEnd"/>
      <w:r w:rsidRPr="00854ADE">
        <w:rPr>
          <w:rFonts w:cstheme="minorHAnsi"/>
          <w:bCs/>
          <w:sz w:val="24"/>
          <w:szCs w:val="24"/>
        </w:rPr>
        <w:t xml:space="preserve"> </w:t>
      </w:r>
      <w:proofErr w:type="spellStart"/>
      <w:r w:rsidRPr="00854ADE">
        <w:rPr>
          <w:rFonts w:cstheme="minorHAnsi"/>
          <w:bCs/>
          <w:sz w:val="24"/>
          <w:szCs w:val="24"/>
        </w:rPr>
        <w:t>poslední</w:t>
      </w:r>
      <w:proofErr w:type="spellEnd"/>
      <w:r w:rsidRPr="00854ADE">
        <w:rPr>
          <w:rFonts w:cstheme="minorHAnsi"/>
          <w:bCs/>
          <w:sz w:val="24"/>
          <w:szCs w:val="24"/>
        </w:rPr>
        <w:t xml:space="preserve"> </w:t>
      </w:r>
      <w:proofErr w:type="spellStart"/>
      <w:r w:rsidRPr="00854ADE">
        <w:rPr>
          <w:rFonts w:cstheme="minorHAnsi"/>
          <w:bCs/>
          <w:sz w:val="24"/>
          <w:szCs w:val="24"/>
        </w:rPr>
        <w:t>smluvní</w:t>
      </w:r>
      <w:proofErr w:type="spellEnd"/>
      <w:r w:rsidRPr="00854ADE">
        <w:rPr>
          <w:rFonts w:cstheme="minorHAnsi"/>
          <w:bCs/>
          <w:sz w:val="24"/>
          <w:szCs w:val="24"/>
        </w:rPr>
        <w:t xml:space="preserve"> </w:t>
      </w:r>
      <w:proofErr w:type="spellStart"/>
      <w:r w:rsidRPr="00854ADE">
        <w:rPr>
          <w:rFonts w:cstheme="minorHAnsi"/>
          <w:bCs/>
          <w:sz w:val="24"/>
          <w:szCs w:val="24"/>
        </w:rPr>
        <w:t>stranou</w:t>
      </w:r>
      <w:proofErr w:type="spellEnd"/>
      <w:r w:rsidRPr="00854ADE">
        <w:rPr>
          <w:rFonts w:cstheme="minorHAnsi"/>
          <w:bCs/>
          <w:sz w:val="24"/>
          <w:szCs w:val="24"/>
        </w:rPr>
        <w:t xml:space="preserve"> a </w:t>
      </w:r>
      <w:proofErr w:type="spellStart"/>
      <w:r w:rsidRPr="00854ADE">
        <w:rPr>
          <w:rFonts w:cstheme="minorHAnsi"/>
          <w:bCs/>
          <w:sz w:val="24"/>
          <w:szCs w:val="24"/>
        </w:rPr>
        <w:t>účinnosti</w:t>
      </w:r>
      <w:proofErr w:type="spellEnd"/>
      <w:r w:rsidRPr="00854ADE">
        <w:rPr>
          <w:rFonts w:cstheme="minorHAnsi"/>
          <w:bCs/>
          <w:sz w:val="24"/>
          <w:szCs w:val="24"/>
        </w:rPr>
        <w:t xml:space="preserve"> </w:t>
      </w:r>
      <w:proofErr w:type="spellStart"/>
      <w:r w:rsidRPr="00854ADE">
        <w:rPr>
          <w:rFonts w:cstheme="minorHAnsi"/>
          <w:bCs/>
          <w:sz w:val="24"/>
          <w:szCs w:val="24"/>
        </w:rPr>
        <w:t>dnem</w:t>
      </w:r>
      <w:proofErr w:type="spellEnd"/>
      <w:r w:rsidRPr="00854ADE">
        <w:rPr>
          <w:rFonts w:cstheme="minorHAnsi"/>
          <w:bCs/>
          <w:sz w:val="24"/>
          <w:szCs w:val="24"/>
        </w:rPr>
        <w:t xml:space="preserve"> </w:t>
      </w:r>
      <w:proofErr w:type="spellStart"/>
      <w:r w:rsidRPr="00854ADE">
        <w:rPr>
          <w:rFonts w:cstheme="minorHAnsi"/>
          <w:bCs/>
          <w:sz w:val="24"/>
          <w:szCs w:val="24"/>
        </w:rPr>
        <w:t>uveřejnění</w:t>
      </w:r>
      <w:proofErr w:type="spellEnd"/>
      <w:r w:rsidRPr="00854ADE">
        <w:rPr>
          <w:rFonts w:cstheme="minorHAnsi"/>
          <w:bCs/>
          <w:sz w:val="24"/>
          <w:szCs w:val="24"/>
        </w:rPr>
        <w:t xml:space="preserve"> v </w:t>
      </w:r>
      <w:proofErr w:type="spellStart"/>
      <w:r w:rsidRPr="00854ADE">
        <w:rPr>
          <w:rFonts w:cstheme="minorHAnsi"/>
          <w:bCs/>
          <w:sz w:val="24"/>
          <w:szCs w:val="24"/>
        </w:rPr>
        <w:t>Registru</w:t>
      </w:r>
      <w:proofErr w:type="spellEnd"/>
      <w:r w:rsidRPr="00854ADE">
        <w:rPr>
          <w:rFonts w:cstheme="minorHAnsi"/>
          <w:bCs/>
          <w:sz w:val="24"/>
          <w:szCs w:val="24"/>
        </w:rPr>
        <w:t xml:space="preserve"> </w:t>
      </w:r>
      <w:proofErr w:type="spellStart"/>
      <w:r w:rsidRPr="00854ADE">
        <w:rPr>
          <w:rFonts w:cstheme="minorHAnsi"/>
          <w:bCs/>
          <w:sz w:val="24"/>
          <w:szCs w:val="24"/>
        </w:rPr>
        <w:t>smluv</w:t>
      </w:r>
      <w:proofErr w:type="spellEnd"/>
      <w:r w:rsidRPr="00854ADE">
        <w:rPr>
          <w:rFonts w:cstheme="minorHAnsi"/>
          <w:bCs/>
          <w:sz w:val="24"/>
          <w:szCs w:val="24"/>
        </w:rPr>
        <w:t>.</w:t>
      </w:r>
    </w:p>
    <w:p w14:paraId="10B036A3" w14:textId="0AB23876" w:rsidR="00854ADE" w:rsidRPr="00854ADE" w:rsidRDefault="00854ADE" w:rsidP="00854ADE">
      <w:pPr>
        <w:pStyle w:val="Zkladntext2"/>
        <w:spacing w:after="0" w:line="240" w:lineRule="auto"/>
        <w:ind w:left="720" w:hanging="720"/>
        <w:outlineLvl w:val="0"/>
        <w:rPr>
          <w:rFonts w:cstheme="minorHAnsi"/>
          <w:bCs/>
          <w:i/>
          <w:iCs/>
          <w:sz w:val="24"/>
          <w:szCs w:val="24"/>
        </w:rPr>
      </w:pPr>
      <w:r w:rsidRPr="00854ADE">
        <w:rPr>
          <w:rFonts w:cstheme="minorHAnsi"/>
          <w:b/>
          <w:color w:val="000000"/>
          <w:sz w:val="24"/>
          <w:szCs w:val="24"/>
        </w:rPr>
        <w:t>2.3</w:t>
      </w:r>
      <w:r w:rsidRPr="00854ADE">
        <w:rPr>
          <w:rFonts w:cstheme="minorHAnsi"/>
          <w:color w:val="000000"/>
          <w:sz w:val="24"/>
          <w:szCs w:val="24"/>
        </w:rPr>
        <w:tab/>
      </w:r>
      <w:proofErr w:type="spellStart"/>
      <w:r w:rsidRPr="00854ADE">
        <w:rPr>
          <w:rFonts w:cstheme="minorHAnsi"/>
          <w:sz w:val="24"/>
          <w:szCs w:val="24"/>
        </w:rPr>
        <w:t>Tento</w:t>
      </w:r>
      <w:proofErr w:type="spellEnd"/>
      <w:r w:rsidRPr="00854ADE">
        <w:rPr>
          <w:rFonts w:cstheme="minorHAnsi"/>
          <w:sz w:val="24"/>
          <w:szCs w:val="24"/>
        </w:rPr>
        <w:t xml:space="preserve"> </w:t>
      </w:r>
      <w:proofErr w:type="spellStart"/>
      <w:r w:rsidRPr="00854ADE">
        <w:rPr>
          <w:rFonts w:cstheme="minorHAnsi"/>
          <w:sz w:val="24"/>
          <w:szCs w:val="24"/>
        </w:rPr>
        <w:t>dodatek</w:t>
      </w:r>
      <w:proofErr w:type="spellEnd"/>
      <w:r w:rsidRPr="00854ADE">
        <w:rPr>
          <w:rFonts w:cstheme="minorHAnsi"/>
          <w:sz w:val="24"/>
          <w:szCs w:val="24"/>
        </w:rPr>
        <w:t xml:space="preserve"> č. </w:t>
      </w:r>
      <w:r w:rsidR="00F54264">
        <w:rPr>
          <w:rFonts w:cstheme="minorHAnsi"/>
          <w:sz w:val="24"/>
          <w:szCs w:val="24"/>
        </w:rPr>
        <w:t>2</w:t>
      </w:r>
      <w:r w:rsidRPr="00854ADE">
        <w:rPr>
          <w:rFonts w:cstheme="minorHAnsi"/>
          <w:sz w:val="24"/>
          <w:szCs w:val="24"/>
        </w:rPr>
        <w:t xml:space="preserve"> se </w:t>
      </w:r>
      <w:proofErr w:type="spellStart"/>
      <w:r w:rsidRPr="00854ADE">
        <w:rPr>
          <w:rFonts w:cstheme="minorHAnsi"/>
          <w:sz w:val="24"/>
          <w:szCs w:val="24"/>
        </w:rPr>
        <w:t>vyhotovuje</w:t>
      </w:r>
      <w:proofErr w:type="spellEnd"/>
      <w:r w:rsidRPr="00854ADE">
        <w:rPr>
          <w:rFonts w:cstheme="minorHAnsi"/>
          <w:sz w:val="24"/>
          <w:szCs w:val="24"/>
        </w:rPr>
        <w:t xml:space="preserve"> </w:t>
      </w:r>
      <w:proofErr w:type="spellStart"/>
      <w:r w:rsidRPr="00854ADE">
        <w:rPr>
          <w:rFonts w:cstheme="minorHAnsi"/>
          <w:sz w:val="24"/>
          <w:szCs w:val="24"/>
        </w:rPr>
        <w:t>ve</w:t>
      </w:r>
      <w:proofErr w:type="spellEnd"/>
      <w:r w:rsidRPr="00854ADE">
        <w:rPr>
          <w:rFonts w:cstheme="minorHAnsi"/>
          <w:sz w:val="24"/>
          <w:szCs w:val="24"/>
        </w:rPr>
        <w:t> </w:t>
      </w:r>
      <w:proofErr w:type="spellStart"/>
      <w:r w:rsidRPr="00854ADE">
        <w:rPr>
          <w:rFonts w:cstheme="minorHAnsi"/>
          <w:sz w:val="24"/>
          <w:szCs w:val="24"/>
        </w:rPr>
        <w:t>čtyřech</w:t>
      </w:r>
      <w:proofErr w:type="spellEnd"/>
      <w:r w:rsidRPr="00854ADE">
        <w:rPr>
          <w:rFonts w:cstheme="minorHAnsi"/>
          <w:sz w:val="24"/>
          <w:szCs w:val="24"/>
        </w:rPr>
        <w:t xml:space="preserve"> </w:t>
      </w:r>
      <w:proofErr w:type="spellStart"/>
      <w:r w:rsidRPr="00854ADE">
        <w:rPr>
          <w:rFonts w:cstheme="minorHAnsi"/>
          <w:sz w:val="24"/>
          <w:szCs w:val="24"/>
        </w:rPr>
        <w:t>stejnopisech</w:t>
      </w:r>
      <w:proofErr w:type="spellEnd"/>
      <w:r w:rsidRPr="00854ADE">
        <w:rPr>
          <w:rFonts w:cstheme="minorHAnsi"/>
          <w:sz w:val="24"/>
          <w:szCs w:val="24"/>
        </w:rPr>
        <w:t xml:space="preserve"> s </w:t>
      </w:r>
      <w:proofErr w:type="spellStart"/>
      <w:r w:rsidRPr="00854ADE">
        <w:rPr>
          <w:rFonts w:cstheme="minorHAnsi"/>
          <w:sz w:val="24"/>
          <w:szCs w:val="24"/>
        </w:rPr>
        <w:t>platností</w:t>
      </w:r>
      <w:proofErr w:type="spellEnd"/>
      <w:r w:rsidRPr="00854ADE">
        <w:rPr>
          <w:rFonts w:cstheme="minorHAnsi"/>
          <w:sz w:val="24"/>
          <w:szCs w:val="24"/>
        </w:rPr>
        <w:t xml:space="preserve"> </w:t>
      </w:r>
      <w:proofErr w:type="spellStart"/>
      <w:r w:rsidRPr="00854ADE">
        <w:rPr>
          <w:rFonts w:cstheme="minorHAnsi"/>
          <w:sz w:val="24"/>
          <w:szCs w:val="24"/>
        </w:rPr>
        <w:t>originálu</w:t>
      </w:r>
      <w:proofErr w:type="spellEnd"/>
      <w:r w:rsidRPr="00854ADE">
        <w:rPr>
          <w:rFonts w:cstheme="minorHAnsi"/>
          <w:sz w:val="24"/>
          <w:szCs w:val="24"/>
        </w:rPr>
        <w:t xml:space="preserve">, </w:t>
      </w:r>
      <w:proofErr w:type="spellStart"/>
      <w:r w:rsidRPr="00854ADE">
        <w:rPr>
          <w:rFonts w:cstheme="minorHAnsi"/>
          <w:sz w:val="24"/>
          <w:szCs w:val="24"/>
        </w:rPr>
        <w:t>dva</w:t>
      </w:r>
      <w:proofErr w:type="spellEnd"/>
      <w:r w:rsidRPr="00854ADE">
        <w:rPr>
          <w:rFonts w:cstheme="minorHAnsi"/>
          <w:sz w:val="24"/>
          <w:szCs w:val="24"/>
        </w:rPr>
        <w:t xml:space="preserve"> pro </w:t>
      </w:r>
      <w:proofErr w:type="spellStart"/>
      <w:r w:rsidRPr="00854ADE">
        <w:rPr>
          <w:rFonts w:cstheme="minorHAnsi"/>
          <w:sz w:val="24"/>
          <w:szCs w:val="24"/>
        </w:rPr>
        <w:t>zhotovitele</w:t>
      </w:r>
      <w:proofErr w:type="spellEnd"/>
      <w:r w:rsidRPr="00854ADE">
        <w:rPr>
          <w:rFonts w:cstheme="minorHAnsi"/>
          <w:sz w:val="24"/>
          <w:szCs w:val="24"/>
        </w:rPr>
        <w:t xml:space="preserve"> a </w:t>
      </w:r>
      <w:proofErr w:type="spellStart"/>
      <w:r w:rsidRPr="00854ADE">
        <w:rPr>
          <w:rFonts w:cstheme="minorHAnsi"/>
          <w:sz w:val="24"/>
          <w:szCs w:val="24"/>
        </w:rPr>
        <w:t>dva</w:t>
      </w:r>
      <w:proofErr w:type="spellEnd"/>
      <w:r w:rsidRPr="00854ADE">
        <w:rPr>
          <w:rFonts w:cstheme="minorHAnsi"/>
          <w:sz w:val="24"/>
          <w:szCs w:val="24"/>
        </w:rPr>
        <w:t xml:space="preserve"> pro </w:t>
      </w:r>
      <w:proofErr w:type="spellStart"/>
      <w:r w:rsidRPr="00854ADE">
        <w:rPr>
          <w:rFonts w:cstheme="minorHAnsi"/>
          <w:sz w:val="24"/>
          <w:szCs w:val="24"/>
        </w:rPr>
        <w:t>objednatele</w:t>
      </w:r>
      <w:proofErr w:type="spellEnd"/>
      <w:r w:rsidRPr="00854ADE">
        <w:rPr>
          <w:rFonts w:cstheme="minorHAnsi"/>
          <w:sz w:val="24"/>
          <w:szCs w:val="24"/>
        </w:rPr>
        <w:t>.</w:t>
      </w:r>
    </w:p>
    <w:p w14:paraId="532CCB0E" w14:textId="635CB5FF" w:rsidR="00854ADE" w:rsidRPr="00854ADE" w:rsidRDefault="00854ADE" w:rsidP="00854ADE">
      <w:pPr>
        <w:pStyle w:val="Zkladntext2"/>
        <w:spacing w:after="0" w:line="240" w:lineRule="auto"/>
        <w:ind w:left="720" w:hanging="720"/>
        <w:outlineLvl w:val="0"/>
        <w:rPr>
          <w:rFonts w:cstheme="minorHAnsi"/>
          <w:sz w:val="24"/>
          <w:szCs w:val="24"/>
        </w:rPr>
      </w:pPr>
      <w:r w:rsidRPr="00854ADE">
        <w:rPr>
          <w:rFonts w:cstheme="minorHAnsi"/>
          <w:b/>
          <w:color w:val="000000"/>
          <w:sz w:val="24"/>
          <w:szCs w:val="24"/>
        </w:rPr>
        <w:t>2.4</w:t>
      </w:r>
      <w:r w:rsidRPr="00854ADE">
        <w:rPr>
          <w:rFonts w:cstheme="minorHAnsi"/>
          <w:color w:val="000000"/>
          <w:sz w:val="24"/>
          <w:szCs w:val="24"/>
        </w:rPr>
        <w:tab/>
      </w:r>
      <w:proofErr w:type="spellStart"/>
      <w:r w:rsidRPr="00854ADE">
        <w:rPr>
          <w:rFonts w:cstheme="minorHAnsi"/>
          <w:sz w:val="24"/>
          <w:szCs w:val="24"/>
        </w:rPr>
        <w:t>Smluvní</w:t>
      </w:r>
      <w:proofErr w:type="spellEnd"/>
      <w:r w:rsidRPr="00854ADE">
        <w:rPr>
          <w:rFonts w:cstheme="minorHAnsi"/>
          <w:sz w:val="24"/>
          <w:szCs w:val="24"/>
        </w:rPr>
        <w:t xml:space="preserve"> </w:t>
      </w:r>
      <w:proofErr w:type="spellStart"/>
      <w:r w:rsidRPr="00854ADE">
        <w:rPr>
          <w:rFonts w:cstheme="minorHAnsi"/>
          <w:sz w:val="24"/>
          <w:szCs w:val="24"/>
        </w:rPr>
        <w:t>strany</w:t>
      </w:r>
      <w:proofErr w:type="spellEnd"/>
      <w:r w:rsidRPr="00854ADE">
        <w:rPr>
          <w:rFonts w:cstheme="minorHAnsi"/>
          <w:sz w:val="24"/>
          <w:szCs w:val="24"/>
        </w:rPr>
        <w:t xml:space="preserve"> </w:t>
      </w:r>
      <w:proofErr w:type="spellStart"/>
      <w:r w:rsidRPr="00854ADE">
        <w:rPr>
          <w:rFonts w:cstheme="minorHAnsi"/>
          <w:sz w:val="24"/>
          <w:szCs w:val="24"/>
        </w:rPr>
        <w:t>potvrzují</w:t>
      </w:r>
      <w:proofErr w:type="spellEnd"/>
      <w:r w:rsidRPr="00854ADE">
        <w:rPr>
          <w:rFonts w:cstheme="minorHAnsi"/>
          <w:sz w:val="24"/>
          <w:szCs w:val="24"/>
        </w:rPr>
        <w:t xml:space="preserve">, </w:t>
      </w:r>
      <w:proofErr w:type="spellStart"/>
      <w:r w:rsidRPr="00854ADE">
        <w:rPr>
          <w:rFonts w:cstheme="minorHAnsi"/>
          <w:sz w:val="24"/>
          <w:szCs w:val="24"/>
        </w:rPr>
        <w:t>že</w:t>
      </w:r>
      <w:proofErr w:type="spellEnd"/>
      <w:r w:rsidRPr="00854ADE">
        <w:rPr>
          <w:rFonts w:cstheme="minorHAnsi"/>
          <w:sz w:val="24"/>
          <w:szCs w:val="24"/>
        </w:rPr>
        <w:t xml:space="preserve"> </w:t>
      </w:r>
      <w:proofErr w:type="spellStart"/>
      <w:r w:rsidRPr="00854ADE">
        <w:rPr>
          <w:rFonts w:cstheme="minorHAnsi"/>
          <w:sz w:val="24"/>
          <w:szCs w:val="24"/>
        </w:rPr>
        <w:t>si</w:t>
      </w:r>
      <w:proofErr w:type="spellEnd"/>
      <w:r w:rsidRPr="00854ADE">
        <w:rPr>
          <w:rFonts w:cstheme="minorHAnsi"/>
          <w:sz w:val="24"/>
          <w:szCs w:val="24"/>
        </w:rPr>
        <w:t xml:space="preserve"> </w:t>
      </w:r>
      <w:proofErr w:type="spellStart"/>
      <w:r w:rsidRPr="00854ADE">
        <w:rPr>
          <w:rFonts w:cstheme="minorHAnsi"/>
          <w:sz w:val="24"/>
          <w:szCs w:val="24"/>
        </w:rPr>
        <w:t>tento</w:t>
      </w:r>
      <w:proofErr w:type="spellEnd"/>
      <w:r w:rsidRPr="00854ADE">
        <w:rPr>
          <w:rFonts w:cstheme="minorHAnsi"/>
          <w:sz w:val="24"/>
          <w:szCs w:val="24"/>
        </w:rPr>
        <w:t xml:space="preserve"> </w:t>
      </w:r>
      <w:proofErr w:type="spellStart"/>
      <w:r w:rsidRPr="00854ADE">
        <w:rPr>
          <w:rFonts w:cstheme="minorHAnsi"/>
          <w:sz w:val="24"/>
          <w:szCs w:val="24"/>
        </w:rPr>
        <w:t>dodatek</w:t>
      </w:r>
      <w:proofErr w:type="spellEnd"/>
      <w:r w:rsidRPr="00854ADE">
        <w:rPr>
          <w:rFonts w:cstheme="minorHAnsi"/>
          <w:sz w:val="24"/>
          <w:szCs w:val="24"/>
        </w:rPr>
        <w:t xml:space="preserve"> č. </w:t>
      </w:r>
      <w:r w:rsidR="00F54264">
        <w:rPr>
          <w:rFonts w:cstheme="minorHAnsi"/>
          <w:sz w:val="24"/>
          <w:szCs w:val="24"/>
        </w:rPr>
        <w:t>2</w:t>
      </w:r>
      <w:r w:rsidRPr="00854ADE">
        <w:rPr>
          <w:rFonts w:cstheme="minorHAnsi"/>
          <w:sz w:val="24"/>
          <w:szCs w:val="24"/>
        </w:rPr>
        <w:t xml:space="preserve"> </w:t>
      </w:r>
      <w:proofErr w:type="spellStart"/>
      <w:r w:rsidRPr="00854ADE">
        <w:rPr>
          <w:rFonts w:cstheme="minorHAnsi"/>
          <w:sz w:val="24"/>
          <w:szCs w:val="24"/>
        </w:rPr>
        <w:t>přečetly</w:t>
      </w:r>
      <w:proofErr w:type="spellEnd"/>
      <w:r w:rsidRPr="00854ADE">
        <w:rPr>
          <w:rFonts w:cstheme="minorHAnsi"/>
          <w:sz w:val="24"/>
          <w:szCs w:val="24"/>
        </w:rPr>
        <w:t xml:space="preserve">, a </w:t>
      </w:r>
      <w:proofErr w:type="spellStart"/>
      <w:r w:rsidRPr="00854ADE">
        <w:rPr>
          <w:rFonts w:cstheme="minorHAnsi"/>
          <w:sz w:val="24"/>
          <w:szCs w:val="24"/>
        </w:rPr>
        <w:t>že</w:t>
      </w:r>
      <w:proofErr w:type="spellEnd"/>
      <w:r w:rsidRPr="00854ADE">
        <w:rPr>
          <w:rFonts w:cstheme="minorHAnsi"/>
          <w:sz w:val="24"/>
          <w:szCs w:val="24"/>
        </w:rPr>
        <w:t xml:space="preserve"> </w:t>
      </w:r>
      <w:proofErr w:type="spellStart"/>
      <w:r w:rsidRPr="00854ADE">
        <w:rPr>
          <w:rFonts w:cstheme="minorHAnsi"/>
          <w:sz w:val="24"/>
          <w:szCs w:val="24"/>
        </w:rPr>
        <w:t>byl</w:t>
      </w:r>
      <w:proofErr w:type="spellEnd"/>
      <w:r w:rsidRPr="00854ADE">
        <w:rPr>
          <w:rFonts w:cstheme="minorHAnsi"/>
          <w:sz w:val="24"/>
          <w:szCs w:val="24"/>
        </w:rPr>
        <w:t xml:space="preserve"> </w:t>
      </w:r>
      <w:proofErr w:type="spellStart"/>
      <w:r w:rsidRPr="00854ADE">
        <w:rPr>
          <w:rFonts w:cstheme="minorHAnsi"/>
          <w:sz w:val="24"/>
          <w:szCs w:val="24"/>
        </w:rPr>
        <w:t>uzavřen</w:t>
      </w:r>
      <w:proofErr w:type="spellEnd"/>
      <w:r w:rsidRPr="00854ADE">
        <w:rPr>
          <w:rFonts w:cstheme="minorHAnsi"/>
          <w:sz w:val="24"/>
          <w:szCs w:val="24"/>
        </w:rPr>
        <w:t xml:space="preserve"> </w:t>
      </w:r>
      <w:proofErr w:type="spellStart"/>
      <w:r w:rsidRPr="00854ADE">
        <w:rPr>
          <w:rFonts w:cstheme="minorHAnsi"/>
          <w:sz w:val="24"/>
          <w:szCs w:val="24"/>
        </w:rPr>
        <w:t>po</w:t>
      </w:r>
      <w:proofErr w:type="spellEnd"/>
      <w:r w:rsidRPr="00854ADE">
        <w:rPr>
          <w:rFonts w:cstheme="minorHAnsi"/>
          <w:sz w:val="24"/>
          <w:szCs w:val="24"/>
        </w:rPr>
        <w:t xml:space="preserve"> </w:t>
      </w:r>
      <w:proofErr w:type="spellStart"/>
      <w:r w:rsidRPr="00854ADE">
        <w:rPr>
          <w:rFonts w:cstheme="minorHAnsi"/>
          <w:sz w:val="24"/>
          <w:szCs w:val="24"/>
        </w:rPr>
        <w:t>vzájemném</w:t>
      </w:r>
      <w:proofErr w:type="spellEnd"/>
      <w:r w:rsidRPr="00854ADE">
        <w:rPr>
          <w:rFonts w:cstheme="minorHAnsi"/>
          <w:sz w:val="24"/>
          <w:szCs w:val="24"/>
        </w:rPr>
        <w:t xml:space="preserve"> </w:t>
      </w:r>
      <w:proofErr w:type="spellStart"/>
      <w:r w:rsidRPr="00854ADE">
        <w:rPr>
          <w:rFonts w:cstheme="minorHAnsi"/>
          <w:sz w:val="24"/>
          <w:szCs w:val="24"/>
        </w:rPr>
        <w:t>projednání</w:t>
      </w:r>
      <w:proofErr w:type="spellEnd"/>
      <w:r w:rsidRPr="00854ADE">
        <w:rPr>
          <w:rFonts w:cstheme="minorHAnsi"/>
          <w:sz w:val="24"/>
          <w:szCs w:val="24"/>
        </w:rPr>
        <w:t>.</w:t>
      </w:r>
    </w:p>
    <w:p w14:paraId="7876A8A1" w14:textId="6519799C" w:rsidR="00854ADE" w:rsidRDefault="00854ADE" w:rsidP="00854ADE">
      <w:pPr>
        <w:pStyle w:val="Zkladntext2"/>
        <w:spacing w:after="0" w:line="240" w:lineRule="auto"/>
        <w:ind w:left="720" w:hanging="720"/>
        <w:outlineLvl w:val="0"/>
        <w:rPr>
          <w:rFonts w:cstheme="minorHAnsi"/>
          <w:sz w:val="24"/>
          <w:szCs w:val="24"/>
        </w:rPr>
      </w:pPr>
      <w:r w:rsidRPr="00854ADE">
        <w:rPr>
          <w:rFonts w:cstheme="minorHAnsi"/>
          <w:b/>
          <w:color w:val="000000"/>
          <w:sz w:val="24"/>
          <w:szCs w:val="24"/>
        </w:rPr>
        <w:t>2.5</w:t>
      </w:r>
      <w:r w:rsidRPr="00854ADE">
        <w:rPr>
          <w:rFonts w:cstheme="minorHAnsi"/>
          <w:color w:val="000000"/>
          <w:sz w:val="24"/>
          <w:szCs w:val="24"/>
        </w:rPr>
        <w:tab/>
      </w:r>
      <w:proofErr w:type="spellStart"/>
      <w:r w:rsidRPr="00854ADE">
        <w:rPr>
          <w:rFonts w:cstheme="minorHAnsi"/>
          <w:sz w:val="24"/>
          <w:szCs w:val="24"/>
        </w:rPr>
        <w:t>Zhotovitel</w:t>
      </w:r>
      <w:proofErr w:type="spellEnd"/>
      <w:r w:rsidRPr="00854ADE">
        <w:rPr>
          <w:rFonts w:cstheme="minorHAnsi"/>
          <w:sz w:val="24"/>
          <w:szCs w:val="24"/>
        </w:rPr>
        <w:t xml:space="preserve"> </w:t>
      </w:r>
      <w:proofErr w:type="spellStart"/>
      <w:r w:rsidRPr="00854ADE">
        <w:rPr>
          <w:rFonts w:cstheme="minorHAnsi"/>
          <w:sz w:val="24"/>
          <w:szCs w:val="24"/>
        </w:rPr>
        <w:t>souhlasí</w:t>
      </w:r>
      <w:proofErr w:type="spellEnd"/>
      <w:r w:rsidRPr="00854ADE">
        <w:rPr>
          <w:rFonts w:cstheme="minorHAnsi"/>
          <w:sz w:val="24"/>
          <w:szCs w:val="24"/>
        </w:rPr>
        <w:t xml:space="preserve"> se </w:t>
      </w:r>
      <w:proofErr w:type="spellStart"/>
      <w:r w:rsidRPr="00854ADE">
        <w:rPr>
          <w:rFonts w:cstheme="minorHAnsi"/>
          <w:sz w:val="24"/>
          <w:szCs w:val="24"/>
        </w:rPr>
        <w:t>zveřejněním</w:t>
      </w:r>
      <w:proofErr w:type="spellEnd"/>
      <w:r w:rsidRPr="00854ADE">
        <w:rPr>
          <w:rFonts w:cstheme="minorHAnsi"/>
          <w:sz w:val="24"/>
          <w:szCs w:val="24"/>
        </w:rPr>
        <w:t xml:space="preserve"> </w:t>
      </w:r>
      <w:proofErr w:type="spellStart"/>
      <w:r w:rsidRPr="00854ADE">
        <w:rPr>
          <w:rFonts w:cstheme="minorHAnsi"/>
          <w:sz w:val="24"/>
          <w:szCs w:val="24"/>
        </w:rPr>
        <w:t>tohoto</w:t>
      </w:r>
      <w:proofErr w:type="spellEnd"/>
      <w:r w:rsidRPr="00854ADE">
        <w:rPr>
          <w:rFonts w:cstheme="minorHAnsi"/>
          <w:sz w:val="24"/>
          <w:szCs w:val="24"/>
        </w:rPr>
        <w:t xml:space="preserve"> </w:t>
      </w:r>
      <w:proofErr w:type="spellStart"/>
      <w:r w:rsidRPr="00854ADE">
        <w:rPr>
          <w:rFonts w:cstheme="minorHAnsi"/>
          <w:sz w:val="24"/>
          <w:szCs w:val="24"/>
        </w:rPr>
        <w:t>dodatku</w:t>
      </w:r>
      <w:proofErr w:type="spellEnd"/>
      <w:r w:rsidRPr="00854ADE">
        <w:rPr>
          <w:rFonts w:cstheme="minorHAnsi"/>
          <w:sz w:val="24"/>
          <w:szCs w:val="24"/>
        </w:rPr>
        <w:t xml:space="preserve"> </w:t>
      </w:r>
      <w:proofErr w:type="spellStart"/>
      <w:r w:rsidRPr="00854ADE">
        <w:rPr>
          <w:rFonts w:cstheme="minorHAnsi"/>
          <w:sz w:val="24"/>
          <w:szCs w:val="24"/>
        </w:rPr>
        <w:t>včetně</w:t>
      </w:r>
      <w:proofErr w:type="spellEnd"/>
      <w:r w:rsidRPr="00854ADE">
        <w:rPr>
          <w:rFonts w:cstheme="minorHAnsi"/>
          <w:sz w:val="24"/>
          <w:szCs w:val="24"/>
        </w:rPr>
        <w:t xml:space="preserve"> </w:t>
      </w:r>
      <w:proofErr w:type="spellStart"/>
      <w:r w:rsidRPr="00854ADE">
        <w:rPr>
          <w:rFonts w:cstheme="minorHAnsi"/>
          <w:sz w:val="24"/>
          <w:szCs w:val="24"/>
        </w:rPr>
        <w:t>všech</w:t>
      </w:r>
      <w:proofErr w:type="spellEnd"/>
      <w:r w:rsidRPr="00854ADE">
        <w:rPr>
          <w:rFonts w:cstheme="minorHAnsi"/>
          <w:sz w:val="24"/>
          <w:szCs w:val="24"/>
        </w:rPr>
        <w:t xml:space="preserve"> </w:t>
      </w:r>
      <w:proofErr w:type="spellStart"/>
      <w:r w:rsidRPr="00854ADE">
        <w:rPr>
          <w:rFonts w:cstheme="minorHAnsi"/>
          <w:sz w:val="24"/>
          <w:szCs w:val="24"/>
        </w:rPr>
        <w:t>jejích</w:t>
      </w:r>
      <w:proofErr w:type="spellEnd"/>
      <w:r w:rsidRPr="00854ADE">
        <w:rPr>
          <w:rFonts w:cstheme="minorHAnsi"/>
          <w:sz w:val="24"/>
          <w:szCs w:val="24"/>
        </w:rPr>
        <w:t xml:space="preserve"> </w:t>
      </w:r>
      <w:proofErr w:type="spellStart"/>
      <w:r w:rsidRPr="00854ADE">
        <w:rPr>
          <w:rFonts w:cstheme="minorHAnsi"/>
          <w:sz w:val="24"/>
          <w:szCs w:val="24"/>
        </w:rPr>
        <w:t>příloh</w:t>
      </w:r>
      <w:proofErr w:type="spellEnd"/>
      <w:r w:rsidRPr="00854ADE">
        <w:rPr>
          <w:rFonts w:cstheme="minorHAnsi"/>
          <w:sz w:val="24"/>
          <w:szCs w:val="24"/>
        </w:rPr>
        <w:t xml:space="preserve"> </w:t>
      </w:r>
      <w:proofErr w:type="spellStart"/>
      <w:r w:rsidRPr="00854ADE">
        <w:rPr>
          <w:rFonts w:cstheme="minorHAnsi"/>
          <w:sz w:val="24"/>
          <w:szCs w:val="24"/>
        </w:rPr>
        <w:t>na</w:t>
      </w:r>
      <w:proofErr w:type="spellEnd"/>
      <w:r w:rsidRPr="00854ADE">
        <w:rPr>
          <w:rFonts w:cstheme="minorHAnsi"/>
          <w:sz w:val="24"/>
          <w:szCs w:val="24"/>
        </w:rPr>
        <w:t xml:space="preserve"> </w:t>
      </w:r>
      <w:proofErr w:type="spellStart"/>
      <w:r w:rsidRPr="00854ADE">
        <w:rPr>
          <w:rFonts w:cstheme="minorHAnsi"/>
          <w:sz w:val="24"/>
          <w:szCs w:val="24"/>
        </w:rPr>
        <w:t>webových</w:t>
      </w:r>
      <w:proofErr w:type="spellEnd"/>
      <w:r w:rsidRPr="00854ADE">
        <w:rPr>
          <w:rFonts w:cstheme="minorHAnsi"/>
          <w:sz w:val="24"/>
          <w:szCs w:val="24"/>
        </w:rPr>
        <w:t xml:space="preserve">                       </w:t>
      </w:r>
      <w:proofErr w:type="spellStart"/>
      <w:r w:rsidRPr="00854ADE">
        <w:rPr>
          <w:rFonts w:cstheme="minorHAnsi"/>
          <w:sz w:val="24"/>
          <w:szCs w:val="24"/>
        </w:rPr>
        <w:t>stránkách</w:t>
      </w:r>
      <w:proofErr w:type="spellEnd"/>
      <w:r w:rsidRPr="00854ADE">
        <w:rPr>
          <w:rFonts w:cstheme="minorHAnsi"/>
          <w:sz w:val="24"/>
          <w:szCs w:val="24"/>
        </w:rPr>
        <w:t xml:space="preserve"> </w:t>
      </w:r>
      <w:proofErr w:type="spellStart"/>
      <w:r w:rsidRPr="00854ADE">
        <w:rPr>
          <w:rFonts w:cstheme="minorHAnsi"/>
          <w:sz w:val="24"/>
          <w:szCs w:val="24"/>
        </w:rPr>
        <w:t>objednatele</w:t>
      </w:r>
      <w:proofErr w:type="spellEnd"/>
      <w:r w:rsidRPr="00854ADE">
        <w:rPr>
          <w:rFonts w:cstheme="minorHAnsi"/>
          <w:sz w:val="24"/>
          <w:szCs w:val="24"/>
        </w:rPr>
        <w:t xml:space="preserve"> (</w:t>
      </w:r>
      <w:proofErr w:type="spellStart"/>
      <w:r w:rsidRPr="00854ADE">
        <w:rPr>
          <w:rFonts w:cstheme="minorHAnsi"/>
          <w:sz w:val="24"/>
          <w:szCs w:val="24"/>
        </w:rPr>
        <w:t>na</w:t>
      </w:r>
      <w:proofErr w:type="spellEnd"/>
      <w:r w:rsidRPr="00854ADE">
        <w:rPr>
          <w:rFonts w:cstheme="minorHAnsi"/>
          <w:sz w:val="24"/>
          <w:szCs w:val="24"/>
        </w:rPr>
        <w:t xml:space="preserve"> </w:t>
      </w:r>
      <w:proofErr w:type="spellStart"/>
      <w:r w:rsidRPr="00854ADE">
        <w:rPr>
          <w:rFonts w:cstheme="minorHAnsi"/>
          <w:sz w:val="24"/>
          <w:szCs w:val="24"/>
        </w:rPr>
        <w:t>profilu</w:t>
      </w:r>
      <w:proofErr w:type="spellEnd"/>
      <w:r w:rsidRPr="00854ADE">
        <w:rPr>
          <w:rFonts w:cstheme="minorHAnsi"/>
          <w:sz w:val="24"/>
          <w:szCs w:val="24"/>
        </w:rPr>
        <w:t xml:space="preserve"> </w:t>
      </w:r>
      <w:proofErr w:type="spellStart"/>
      <w:r w:rsidRPr="00854ADE">
        <w:rPr>
          <w:rFonts w:cstheme="minorHAnsi"/>
          <w:sz w:val="24"/>
          <w:szCs w:val="24"/>
        </w:rPr>
        <w:t>zadavatele</w:t>
      </w:r>
      <w:proofErr w:type="spellEnd"/>
      <w:r w:rsidRPr="00854ADE">
        <w:rPr>
          <w:rFonts w:cstheme="minorHAnsi"/>
          <w:sz w:val="24"/>
          <w:szCs w:val="24"/>
        </w:rPr>
        <w:t xml:space="preserve">) a v </w:t>
      </w:r>
      <w:proofErr w:type="spellStart"/>
      <w:r w:rsidRPr="00854ADE">
        <w:rPr>
          <w:rFonts w:cstheme="minorHAnsi"/>
          <w:sz w:val="24"/>
          <w:szCs w:val="24"/>
        </w:rPr>
        <w:t>Registru</w:t>
      </w:r>
      <w:proofErr w:type="spellEnd"/>
      <w:r w:rsidRPr="00854ADE">
        <w:rPr>
          <w:rFonts w:cstheme="minorHAnsi"/>
          <w:sz w:val="24"/>
          <w:szCs w:val="24"/>
        </w:rPr>
        <w:t xml:space="preserve"> </w:t>
      </w:r>
      <w:proofErr w:type="spellStart"/>
      <w:r w:rsidRPr="00854ADE">
        <w:rPr>
          <w:rFonts w:cstheme="minorHAnsi"/>
          <w:sz w:val="24"/>
          <w:szCs w:val="24"/>
        </w:rPr>
        <w:t>smluv</w:t>
      </w:r>
      <w:proofErr w:type="spellEnd"/>
      <w:r w:rsidRPr="00854ADE">
        <w:rPr>
          <w:rFonts w:cstheme="minorHAnsi"/>
          <w:sz w:val="24"/>
          <w:szCs w:val="24"/>
        </w:rPr>
        <w:t xml:space="preserve"> </w:t>
      </w:r>
      <w:proofErr w:type="spellStart"/>
      <w:r w:rsidRPr="00854ADE">
        <w:rPr>
          <w:rFonts w:cstheme="minorHAnsi"/>
          <w:sz w:val="24"/>
          <w:szCs w:val="24"/>
        </w:rPr>
        <w:t>dle</w:t>
      </w:r>
      <w:proofErr w:type="spellEnd"/>
      <w:r w:rsidRPr="00854ADE">
        <w:rPr>
          <w:rFonts w:cstheme="minorHAnsi"/>
          <w:sz w:val="24"/>
          <w:szCs w:val="24"/>
        </w:rPr>
        <w:t xml:space="preserve"> </w:t>
      </w:r>
      <w:proofErr w:type="spellStart"/>
      <w:r w:rsidRPr="00854ADE">
        <w:rPr>
          <w:rFonts w:cstheme="minorHAnsi"/>
          <w:sz w:val="24"/>
          <w:szCs w:val="24"/>
        </w:rPr>
        <w:t>zák</w:t>
      </w:r>
      <w:proofErr w:type="spellEnd"/>
      <w:r w:rsidRPr="00854ADE">
        <w:rPr>
          <w:rFonts w:cstheme="minorHAnsi"/>
          <w:sz w:val="24"/>
          <w:szCs w:val="24"/>
        </w:rPr>
        <w:t xml:space="preserve">. č. 340/2015 </w:t>
      </w:r>
      <w:proofErr w:type="gramStart"/>
      <w:r w:rsidRPr="00854ADE">
        <w:rPr>
          <w:rFonts w:cstheme="minorHAnsi"/>
          <w:sz w:val="24"/>
          <w:szCs w:val="24"/>
        </w:rPr>
        <w:t>Sb  </w:t>
      </w:r>
      <w:proofErr w:type="spellStart"/>
      <w:r w:rsidRPr="00854ADE">
        <w:rPr>
          <w:rFonts w:cstheme="minorHAnsi"/>
          <w:sz w:val="24"/>
          <w:szCs w:val="24"/>
        </w:rPr>
        <w:t>jak</w:t>
      </w:r>
      <w:proofErr w:type="spellEnd"/>
      <w:proofErr w:type="gramEnd"/>
      <w:r w:rsidRPr="00854ADE">
        <w:rPr>
          <w:rFonts w:cstheme="minorHAnsi"/>
          <w:sz w:val="24"/>
          <w:szCs w:val="24"/>
        </w:rPr>
        <w:t xml:space="preserve">      v </w:t>
      </w:r>
      <w:proofErr w:type="spellStart"/>
      <w:r w:rsidRPr="00854ADE">
        <w:rPr>
          <w:rFonts w:cstheme="minorHAnsi"/>
          <w:sz w:val="24"/>
          <w:szCs w:val="24"/>
        </w:rPr>
        <w:t>případě</w:t>
      </w:r>
      <w:proofErr w:type="spellEnd"/>
      <w:r w:rsidRPr="00854ADE">
        <w:rPr>
          <w:rFonts w:cstheme="minorHAnsi"/>
          <w:sz w:val="24"/>
          <w:szCs w:val="24"/>
        </w:rPr>
        <w:t>, </w:t>
      </w:r>
      <w:proofErr w:type="spellStart"/>
      <w:r w:rsidRPr="00854ADE">
        <w:rPr>
          <w:rFonts w:cstheme="minorHAnsi"/>
          <w:sz w:val="24"/>
          <w:szCs w:val="24"/>
        </w:rPr>
        <w:t>že</w:t>
      </w:r>
      <w:proofErr w:type="spellEnd"/>
      <w:r w:rsidRPr="00854ADE">
        <w:rPr>
          <w:rFonts w:cstheme="minorHAnsi"/>
          <w:sz w:val="24"/>
          <w:szCs w:val="24"/>
        </w:rPr>
        <w:t xml:space="preserve"> to </w:t>
      </w:r>
      <w:proofErr w:type="spellStart"/>
      <w:r w:rsidRPr="00854ADE">
        <w:rPr>
          <w:rFonts w:cstheme="minorHAnsi"/>
          <w:sz w:val="24"/>
          <w:szCs w:val="24"/>
        </w:rPr>
        <w:t>bude</w:t>
      </w:r>
      <w:proofErr w:type="spellEnd"/>
      <w:r w:rsidRPr="00854ADE">
        <w:rPr>
          <w:rFonts w:cstheme="minorHAnsi"/>
          <w:sz w:val="24"/>
          <w:szCs w:val="24"/>
        </w:rPr>
        <w:t> </w:t>
      </w:r>
      <w:proofErr w:type="spellStart"/>
      <w:r w:rsidRPr="00854ADE">
        <w:rPr>
          <w:rFonts w:cstheme="minorHAnsi"/>
          <w:sz w:val="24"/>
          <w:szCs w:val="24"/>
        </w:rPr>
        <w:t>podle</w:t>
      </w:r>
      <w:proofErr w:type="spellEnd"/>
      <w:r w:rsidRPr="00854ADE">
        <w:rPr>
          <w:rFonts w:cstheme="minorHAnsi"/>
          <w:sz w:val="24"/>
          <w:szCs w:val="24"/>
        </w:rPr>
        <w:t xml:space="preserve"> </w:t>
      </w:r>
      <w:proofErr w:type="spellStart"/>
      <w:r w:rsidRPr="00854ADE">
        <w:rPr>
          <w:rFonts w:cstheme="minorHAnsi"/>
          <w:sz w:val="24"/>
          <w:szCs w:val="24"/>
        </w:rPr>
        <w:t>českého</w:t>
      </w:r>
      <w:proofErr w:type="spellEnd"/>
      <w:r w:rsidRPr="00854ADE">
        <w:rPr>
          <w:rFonts w:cstheme="minorHAnsi"/>
          <w:sz w:val="24"/>
          <w:szCs w:val="24"/>
        </w:rPr>
        <w:t xml:space="preserve"> </w:t>
      </w:r>
      <w:proofErr w:type="spellStart"/>
      <w:r w:rsidRPr="00854ADE">
        <w:rPr>
          <w:rFonts w:cstheme="minorHAnsi"/>
          <w:sz w:val="24"/>
          <w:szCs w:val="24"/>
        </w:rPr>
        <w:t>právního</w:t>
      </w:r>
      <w:proofErr w:type="spellEnd"/>
      <w:r w:rsidRPr="00854ADE">
        <w:rPr>
          <w:rFonts w:cstheme="minorHAnsi"/>
          <w:sz w:val="24"/>
          <w:szCs w:val="24"/>
        </w:rPr>
        <w:t xml:space="preserve"> </w:t>
      </w:r>
      <w:proofErr w:type="spellStart"/>
      <w:r w:rsidRPr="00854ADE">
        <w:rPr>
          <w:rFonts w:cstheme="minorHAnsi"/>
          <w:sz w:val="24"/>
          <w:szCs w:val="24"/>
        </w:rPr>
        <w:t>řádu</w:t>
      </w:r>
      <w:proofErr w:type="spellEnd"/>
      <w:r w:rsidRPr="00854ADE">
        <w:rPr>
          <w:rFonts w:cstheme="minorHAnsi"/>
          <w:sz w:val="24"/>
          <w:szCs w:val="24"/>
        </w:rPr>
        <w:t xml:space="preserve"> </w:t>
      </w:r>
      <w:proofErr w:type="spellStart"/>
      <w:r w:rsidRPr="00854ADE">
        <w:rPr>
          <w:rFonts w:cstheme="minorHAnsi"/>
          <w:sz w:val="24"/>
          <w:szCs w:val="24"/>
        </w:rPr>
        <w:t>zapotřebí</w:t>
      </w:r>
      <w:proofErr w:type="spellEnd"/>
      <w:r w:rsidRPr="00854ADE">
        <w:rPr>
          <w:rFonts w:cstheme="minorHAnsi"/>
          <w:sz w:val="24"/>
          <w:szCs w:val="24"/>
        </w:rPr>
        <w:t> </w:t>
      </w:r>
      <w:proofErr w:type="spellStart"/>
      <w:r w:rsidRPr="00854ADE">
        <w:rPr>
          <w:rFonts w:cstheme="minorHAnsi"/>
          <w:sz w:val="24"/>
          <w:szCs w:val="24"/>
        </w:rPr>
        <w:t>tak</w:t>
      </w:r>
      <w:proofErr w:type="spellEnd"/>
      <w:r w:rsidRPr="00854ADE">
        <w:rPr>
          <w:rFonts w:cstheme="minorHAnsi"/>
          <w:sz w:val="24"/>
          <w:szCs w:val="24"/>
        </w:rPr>
        <w:t xml:space="preserve"> </w:t>
      </w:r>
      <w:proofErr w:type="spellStart"/>
      <w:r w:rsidRPr="00854ADE">
        <w:rPr>
          <w:rFonts w:cstheme="minorHAnsi"/>
          <w:sz w:val="24"/>
          <w:szCs w:val="24"/>
        </w:rPr>
        <w:t>i</w:t>
      </w:r>
      <w:proofErr w:type="spellEnd"/>
      <w:r w:rsidRPr="00854ADE">
        <w:rPr>
          <w:rFonts w:cstheme="minorHAnsi"/>
          <w:sz w:val="24"/>
          <w:szCs w:val="24"/>
        </w:rPr>
        <w:t xml:space="preserve"> v </w:t>
      </w:r>
      <w:proofErr w:type="spellStart"/>
      <w:r w:rsidRPr="00854ADE">
        <w:rPr>
          <w:rFonts w:cstheme="minorHAnsi"/>
          <w:sz w:val="24"/>
          <w:szCs w:val="24"/>
        </w:rPr>
        <w:t>případě</w:t>
      </w:r>
      <w:proofErr w:type="spellEnd"/>
      <w:r w:rsidRPr="00854ADE">
        <w:rPr>
          <w:rFonts w:cstheme="minorHAnsi"/>
          <w:sz w:val="24"/>
          <w:szCs w:val="24"/>
        </w:rPr>
        <w:t xml:space="preserve"> </w:t>
      </w:r>
      <w:proofErr w:type="spellStart"/>
      <w:r w:rsidRPr="00854ADE">
        <w:rPr>
          <w:rFonts w:cstheme="minorHAnsi"/>
          <w:sz w:val="24"/>
          <w:szCs w:val="24"/>
        </w:rPr>
        <w:t>pochybností</w:t>
      </w:r>
      <w:proofErr w:type="spellEnd"/>
      <w:r w:rsidRPr="00854ADE">
        <w:rPr>
          <w:rFonts w:cstheme="minorHAnsi"/>
          <w:sz w:val="24"/>
          <w:szCs w:val="24"/>
        </w:rPr>
        <w:t xml:space="preserve">, </w:t>
      </w:r>
      <w:proofErr w:type="spellStart"/>
      <w:r w:rsidRPr="00854ADE">
        <w:rPr>
          <w:rFonts w:cstheme="minorHAnsi"/>
          <w:sz w:val="24"/>
          <w:szCs w:val="24"/>
        </w:rPr>
        <w:t>zda</w:t>
      </w:r>
      <w:proofErr w:type="spellEnd"/>
      <w:r w:rsidRPr="00854ADE">
        <w:rPr>
          <w:rFonts w:cstheme="minorHAnsi"/>
          <w:sz w:val="24"/>
          <w:szCs w:val="24"/>
        </w:rPr>
        <w:t xml:space="preserve"> to je </w:t>
      </w:r>
      <w:proofErr w:type="spellStart"/>
      <w:r w:rsidRPr="00854ADE">
        <w:rPr>
          <w:rFonts w:cstheme="minorHAnsi"/>
          <w:sz w:val="24"/>
          <w:szCs w:val="24"/>
        </w:rPr>
        <w:t>či</w:t>
      </w:r>
      <w:proofErr w:type="spellEnd"/>
      <w:r w:rsidRPr="00854ADE">
        <w:rPr>
          <w:rFonts w:cstheme="minorHAnsi"/>
          <w:sz w:val="24"/>
          <w:szCs w:val="24"/>
        </w:rPr>
        <w:t xml:space="preserve"> </w:t>
      </w:r>
      <w:proofErr w:type="spellStart"/>
      <w:r w:rsidRPr="00854ADE">
        <w:rPr>
          <w:rFonts w:cstheme="minorHAnsi"/>
          <w:sz w:val="24"/>
          <w:szCs w:val="24"/>
        </w:rPr>
        <w:t>není</w:t>
      </w:r>
      <w:proofErr w:type="spellEnd"/>
      <w:r w:rsidRPr="00854ADE">
        <w:rPr>
          <w:rFonts w:cstheme="minorHAnsi"/>
          <w:sz w:val="24"/>
          <w:szCs w:val="24"/>
        </w:rPr>
        <w:t xml:space="preserve"> </w:t>
      </w:r>
      <w:proofErr w:type="spellStart"/>
      <w:r w:rsidRPr="00854ADE">
        <w:rPr>
          <w:rFonts w:cstheme="minorHAnsi"/>
          <w:sz w:val="24"/>
          <w:szCs w:val="24"/>
        </w:rPr>
        <w:t>podle</w:t>
      </w:r>
      <w:proofErr w:type="spellEnd"/>
      <w:r w:rsidRPr="00854ADE">
        <w:rPr>
          <w:rFonts w:cstheme="minorHAnsi"/>
          <w:sz w:val="24"/>
          <w:szCs w:val="24"/>
        </w:rPr>
        <w:t xml:space="preserve"> </w:t>
      </w:r>
      <w:proofErr w:type="spellStart"/>
      <w:r w:rsidRPr="00854ADE">
        <w:rPr>
          <w:rFonts w:cstheme="minorHAnsi"/>
          <w:sz w:val="24"/>
          <w:szCs w:val="24"/>
        </w:rPr>
        <w:t>českého</w:t>
      </w:r>
      <w:proofErr w:type="spellEnd"/>
      <w:r w:rsidRPr="00854ADE">
        <w:rPr>
          <w:rFonts w:cstheme="minorHAnsi"/>
          <w:sz w:val="24"/>
          <w:szCs w:val="24"/>
        </w:rPr>
        <w:t xml:space="preserve"> </w:t>
      </w:r>
      <w:proofErr w:type="spellStart"/>
      <w:r w:rsidRPr="00854ADE">
        <w:rPr>
          <w:rFonts w:cstheme="minorHAnsi"/>
          <w:sz w:val="24"/>
          <w:szCs w:val="24"/>
        </w:rPr>
        <w:t>právního</w:t>
      </w:r>
      <w:proofErr w:type="spellEnd"/>
      <w:r w:rsidRPr="00854ADE">
        <w:rPr>
          <w:rFonts w:cstheme="minorHAnsi"/>
          <w:sz w:val="24"/>
          <w:szCs w:val="24"/>
        </w:rPr>
        <w:t xml:space="preserve"> </w:t>
      </w:r>
      <w:proofErr w:type="spellStart"/>
      <w:r w:rsidRPr="00854ADE">
        <w:rPr>
          <w:rFonts w:cstheme="minorHAnsi"/>
          <w:sz w:val="24"/>
          <w:szCs w:val="24"/>
        </w:rPr>
        <w:t>řádu</w:t>
      </w:r>
      <w:proofErr w:type="spellEnd"/>
      <w:r w:rsidRPr="00854ADE">
        <w:rPr>
          <w:rFonts w:cstheme="minorHAnsi"/>
          <w:sz w:val="24"/>
          <w:szCs w:val="24"/>
        </w:rPr>
        <w:t xml:space="preserve"> </w:t>
      </w:r>
      <w:proofErr w:type="spellStart"/>
      <w:r w:rsidRPr="00854ADE">
        <w:rPr>
          <w:rFonts w:cstheme="minorHAnsi"/>
          <w:sz w:val="24"/>
          <w:szCs w:val="24"/>
        </w:rPr>
        <w:t>třeba</w:t>
      </w:r>
      <w:proofErr w:type="spellEnd"/>
      <w:r w:rsidRPr="00854ADE">
        <w:rPr>
          <w:rFonts w:cstheme="minorHAnsi"/>
          <w:sz w:val="24"/>
          <w:szCs w:val="24"/>
        </w:rPr>
        <w:t>. </w:t>
      </w:r>
      <w:proofErr w:type="spellStart"/>
      <w:r w:rsidRPr="00854ADE">
        <w:rPr>
          <w:rFonts w:cstheme="minorHAnsi"/>
          <w:sz w:val="24"/>
          <w:szCs w:val="24"/>
        </w:rPr>
        <w:t>Smluvní</w:t>
      </w:r>
      <w:proofErr w:type="spellEnd"/>
      <w:r w:rsidRPr="00854ADE">
        <w:rPr>
          <w:rFonts w:cstheme="minorHAnsi"/>
          <w:sz w:val="24"/>
          <w:szCs w:val="24"/>
        </w:rPr>
        <w:t xml:space="preserve"> </w:t>
      </w:r>
      <w:proofErr w:type="spellStart"/>
      <w:r w:rsidRPr="00854ADE">
        <w:rPr>
          <w:rFonts w:cstheme="minorHAnsi"/>
          <w:sz w:val="24"/>
          <w:szCs w:val="24"/>
        </w:rPr>
        <w:t>strany</w:t>
      </w:r>
      <w:proofErr w:type="spellEnd"/>
      <w:r w:rsidRPr="00854ADE">
        <w:rPr>
          <w:rFonts w:cstheme="minorHAnsi"/>
          <w:sz w:val="24"/>
          <w:szCs w:val="24"/>
        </w:rPr>
        <w:t xml:space="preserve"> </w:t>
      </w:r>
      <w:proofErr w:type="spellStart"/>
      <w:r w:rsidRPr="00854ADE">
        <w:rPr>
          <w:rFonts w:cstheme="minorHAnsi"/>
          <w:sz w:val="24"/>
          <w:szCs w:val="24"/>
        </w:rPr>
        <w:t>prohlašují</w:t>
      </w:r>
      <w:proofErr w:type="spellEnd"/>
      <w:r w:rsidRPr="00854ADE">
        <w:rPr>
          <w:rFonts w:cstheme="minorHAnsi"/>
          <w:sz w:val="24"/>
          <w:szCs w:val="24"/>
        </w:rPr>
        <w:t xml:space="preserve">, </w:t>
      </w:r>
      <w:proofErr w:type="spellStart"/>
      <w:r w:rsidRPr="00854ADE">
        <w:rPr>
          <w:rFonts w:cstheme="minorHAnsi"/>
          <w:sz w:val="24"/>
          <w:szCs w:val="24"/>
        </w:rPr>
        <w:t>že</w:t>
      </w:r>
      <w:proofErr w:type="spellEnd"/>
      <w:r w:rsidRPr="00854ADE">
        <w:rPr>
          <w:rFonts w:cstheme="minorHAnsi"/>
          <w:sz w:val="24"/>
          <w:szCs w:val="24"/>
        </w:rPr>
        <w:t xml:space="preserve"> </w:t>
      </w:r>
      <w:proofErr w:type="spellStart"/>
      <w:r w:rsidRPr="00854ADE">
        <w:rPr>
          <w:rFonts w:cstheme="minorHAnsi"/>
          <w:sz w:val="24"/>
          <w:szCs w:val="24"/>
        </w:rPr>
        <w:t>skutečnosti</w:t>
      </w:r>
      <w:proofErr w:type="spellEnd"/>
      <w:r w:rsidRPr="00854ADE">
        <w:rPr>
          <w:rFonts w:cstheme="minorHAnsi"/>
          <w:sz w:val="24"/>
          <w:szCs w:val="24"/>
        </w:rPr>
        <w:t xml:space="preserve"> </w:t>
      </w:r>
      <w:proofErr w:type="spellStart"/>
      <w:r w:rsidRPr="00854ADE">
        <w:rPr>
          <w:rFonts w:cstheme="minorHAnsi"/>
          <w:sz w:val="24"/>
          <w:szCs w:val="24"/>
        </w:rPr>
        <w:t>uvedené</w:t>
      </w:r>
      <w:proofErr w:type="spellEnd"/>
      <w:r w:rsidRPr="00854ADE">
        <w:rPr>
          <w:rFonts w:cstheme="minorHAnsi"/>
          <w:sz w:val="24"/>
          <w:szCs w:val="24"/>
        </w:rPr>
        <w:t xml:space="preserve"> v </w:t>
      </w:r>
      <w:proofErr w:type="spellStart"/>
      <w:r w:rsidRPr="00854ADE">
        <w:rPr>
          <w:rFonts w:cstheme="minorHAnsi"/>
          <w:sz w:val="24"/>
          <w:szCs w:val="24"/>
        </w:rPr>
        <w:t>této</w:t>
      </w:r>
      <w:proofErr w:type="spellEnd"/>
      <w:r w:rsidRPr="00854ADE">
        <w:rPr>
          <w:rFonts w:cstheme="minorHAnsi"/>
          <w:sz w:val="24"/>
          <w:szCs w:val="24"/>
        </w:rPr>
        <w:t xml:space="preserve"> </w:t>
      </w:r>
      <w:proofErr w:type="spellStart"/>
      <w:r w:rsidRPr="00854ADE">
        <w:rPr>
          <w:rFonts w:cstheme="minorHAnsi"/>
          <w:sz w:val="24"/>
          <w:szCs w:val="24"/>
        </w:rPr>
        <w:t>smlouvě</w:t>
      </w:r>
      <w:proofErr w:type="spellEnd"/>
      <w:r w:rsidRPr="00854ADE">
        <w:rPr>
          <w:rFonts w:cstheme="minorHAnsi"/>
          <w:sz w:val="24"/>
          <w:szCs w:val="24"/>
        </w:rPr>
        <w:t xml:space="preserve"> </w:t>
      </w:r>
      <w:proofErr w:type="spellStart"/>
      <w:r w:rsidRPr="00854ADE">
        <w:rPr>
          <w:rFonts w:cstheme="minorHAnsi"/>
          <w:sz w:val="24"/>
          <w:szCs w:val="24"/>
        </w:rPr>
        <w:t>nepovažují</w:t>
      </w:r>
      <w:proofErr w:type="spellEnd"/>
      <w:r w:rsidRPr="00854ADE">
        <w:rPr>
          <w:rFonts w:cstheme="minorHAnsi"/>
          <w:sz w:val="24"/>
          <w:szCs w:val="24"/>
        </w:rPr>
        <w:t xml:space="preserve"> </w:t>
      </w:r>
      <w:proofErr w:type="spellStart"/>
      <w:r w:rsidRPr="00854ADE">
        <w:rPr>
          <w:rFonts w:cstheme="minorHAnsi"/>
          <w:sz w:val="24"/>
          <w:szCs w:val="24"/>
        </w:rPr>
        <w:t>za</w:t>
      </w:r>
      <w:proofErr w:type="spellEnd"/>
      <w:r w:rsidRPr="00854ADE">
        <w:rPr>
          <w:rFonts w:cstheme="minorHAnsi"/>
          <w:sz w:val="24"/>
          <w:szCs w:val="24"/>
        </w:rPr>
        <w:t xml:space="preserve"> </w:t>
      </w:r>
      <w:proofErr w:type="spellStart"/>
      <w:r w:rsidRPr="00854ADE">
        <w:rPr>
          <w:rFonts w:cstheme="minorHAnsi"/>
          <w:sz w:val="24"/>
          <w:szCs w:val="24"/>
        </w:rPr>
        <w:t>obchodní</w:t>
      </w:r>
      <w:proofErr w:type="spellEnd"/>
      <w:r w:rsidRPr="00854ADE">
        <w:rPr>
          <w:rFonts w:cstheme="minorHAnsi"/>
          <w:sz w:val="24"/>
          <w:szCs w:val="24"/>
        </w:rPr>
        <w:t xml:space="preserve"> </w:t>
      </w:r>
      <w:proofErr w:type="spellStart"/>
      <w:r w:rsidRPr="00854ADE">
        <w:rPr>
          <w:rFonts w:cstheme="minorHAnsi"/>
          <w:sz w:val="24"/>
          <w:szCs w:val="24"/>
        </w:rPr>
        <w:t>tajemství</w:t>
      </w:r>
      <w:proofErr w:type="spellEnd"/>
      <w:r w:rsidRPr="00854ADE">
        <w:rPr>
          <w:rFonts w:cstheme="minorHAnsi"/>
          <w:sz w:val="24"/>
          <w:szCs w:val="24"/>
        </w:rPr>
        <w:t xml:space="preserve"> </w:t>
      </w:r>
      <w:proofErr w:type="spellStart"/>
      <w:r w:rsidRPr="00854ADE">
        <w:rPr>
          <w:rFonts w:cstheme="minorHAnsi"/>
          <w:sz w:val="24"/>
          <w:szCs w:val="24"/>
        </w:rPr>
        <w:t>ve</w:t>
      </w:r>
      <w:proofErr w:type="spellEnd"/>
      <w:r w:rsidRPr="00854ADE">
        <w:rPr>
          <w:rFonts w:cstheme="minorHAnsi"/>
          <w:sz w:val="24"/>
          <w:szCs w:val="24"/>
        </w:rPr>
        <w:t xml:space="preserve"> </w:t>
      </w:r>
      <w:proofErr w:type="spellStart"/>
      <w:r w:rsidRPr="00854ADE">
        <w:rPr>
          <w:rFonts w:cstheme="minorHAnsi"/>
          <w:sz w:val="24"/>
          <w:szCs w:val="24"/>
        </w:rPr>
        <w:t>smyslu</w:t>
      </w:r>
      <w:proofErr w:type="spellEnd"/>
      <w:r w:rsidRPr="00854ADE">
        <w:rPr>
          <w:rFonts w:cstheme="minorHAnsi"/>
          <w:sz w:val="24"/>
          <w:szCs w:val="24"/>
        </w:rPr>
        <w:t xml:space="preserve"> </w:t>
      </w:r>
      <w:proofErr w:type="spellStart"/>
      <w:r w:rsidRPr="00854ADE">
        <w:rPr>
          <w:rFonts w:cstheme="minorHAnsi"/>
          <w:sz w:val="24"/>
          <w:szCs w:val="24"/>
        </w:rPr>
        <w:t>ustanovení</w:t>
      </w:r>
      <w:proofErr w:type="spellEnd"/>
      <w:r w:rsidRPr="00854ADE">
        <w:rPr>
          <w:rFonts w:cstheme="minorHAnsi"/>
          <w:sz w:val="24"/>
          <w:szCs w:val="24"/>
        </w:rPr>
        <w:t xml:space="preserve"> § 504 </w:t>
      </w:r>
      <w:proofErr w:type="spellStart"/>
      <w:r w:rsidRPr="00854ADE">
        <w:rPr>
          <w:rFonts w:cstheme="minorHAnsi"/>
          <w:sz w:val="24"/>
          <w:szCs w:val="24"/>
        </w:rPr>
        <w:t>zákona</w:t>
      </w:r>
      <w:proofErr w:type="spellEnd"/>
      <w:r w:rsidRPr="00854ADE">
        <w:rPr>
          <w:rFonts w:cstheme="minorHAnsi"/>
          <w:sz w:val="24"/>
          <w:szCs w:val="24"/>
        </w:rPr>
        <w:t xml:space="preserve"> č. 89/2012 Sb. a </w:t>
      </w:r>
      <w:proofErr w:type="spellStart"/>
      <w:r w:rsidRPr="00854ADE">
        <w:rPr>
          <w:rFonts w:cstheme="minorHAnsi"/>
          <w:sz w:val="24"/>
          <w:szCs w:val="24"/>
        </w:rPr>
        <w:t>udělují</w:t>
      </w:r>
      <w:proofErr w:type="spellEnd"/>
      <w:r w:rsidRPr="00854ADE">
        <w:rPr>
          <w:rFonts w:cstheme="minorHAnsi"/>
          <w:sz w:val="24"/>
          <w:szCs w:val="24"/>
        </w:rPr>
        <w:t xml:space="preserve"> </w:t>
      </w:r>
      <w:proofErr w:type="spellStart"/>
      <w:r w:rsidRPr="00854ADE">
        <w:rPr>
          <w:rFonts w:cstheme="minorHAnsi"/>
          <w:sz w:val="24"/>
          <w:szCs w:val="24"/>
        </w:rPr>
        <w:t>svolení</w:t>
      </w:r>
      <w:proofErr w:type="spellEnd"/>
      <w:r w:rsidRPr="00854ADE">
        <w:rPr>
          <w:rFonts w:cstheme="minorHAnsi"/>
          <w:sz w:val="24"/>
          <w:szCs w:val="24"/>
        </w:rPr>
        <w:t xml:space="preserve"> k </w:t>
      </w:r>
      <w:proofErr w:type="spellStart"/>
      <w:r w:rsidRPr="00854ADE">
        <w:rPr>
          <w:rFonts w:cstheme="minorHAnsi"/>
          <w:sz w:val="24"/>
          <w:szCs w:val="24"/>
        </w:rPr>
        <w:t>jejich</w:t>
      </w:r>
      <w:proofErr w:type="spellEnd"/>
      <w:r w:rsidRPr="00854ADE">
        <w:rPr>
          <w:rFonts w:cstheme="minorHAnsi"/>
          <w:sz w:val="24"/>
          <w:szCs w:val="24"/>
        </w:rPr>
        <w:t xml:space="preserve"> </w:t>
      </w:r>
      <w:proofErr w:type="spellStart"/>
      <w:r w:rsidRPr="00854ADE">
        <w:rPr>
          <w:rFonts w:cstheme="minorHAnsi"/>
          <w:sz w:val="24"/>
          <w:szCs w:val="24"/>
        </w:rPr>
        <w:t>užití</w:t>
      </w:r>
      <w:proofErr w:type="spellEnd"/>
      <w:r w:rsidRPr="00854ADE">
        <w:rPr>
          <w:rFonts w:cstheme="minorHAnsi"/>
          <w:sz w:val="24"/>
          <w:szCs w:val="24"/>
        </w:rPr>
        <w:t xml:space="preserve"> a </w:t>
      </w:r>
      <w:proofErr w:type="spellStart"/>
      <w:r w:rsidRPr="00854ADE">
        <w:rPr>
          <w:rFonts w:cstheme="minorHAnsi"/>
          <w:sz w:val="24"/>
          <w:szCs w:val="24"/>
        </w:rPr>
        <w:t>zveřejnění</w:t>
      </w:r>
      <w:proofErr w:type="spellEnd"/>
      <w:r w:rsidRPr="00854ADE">
        <w:rPr>
          <w:rFonts w:cstheme="minorHAnsi"/>
          <w:sz w:val="24"/>
          <w:szCs w:val="24"/>
        </w:rPr>
        <w:t xml:space="preserve"> bez </w:t>
      </w:r>
      <w:proofErr w:type="spellStart"/>
      <w:r w:rsidRPr="00854ADE">
        <w:rPr>
          <w:rFonts w:cstheme="minorHAnsi"/>
          <w:sz w:val="24"/>
          <w:szCs w:val="24"/>
        </w:rPr>
        <w:t>stanovení</w:t>
      </w:r>
      <w:proofErr w:type="spellEnd"/>
      <w:r w:rsidRPr="00854ADE">
        <w:rPr>
          <w:rFonts w:cstheme="minorHAnsi"/>
          <w:sz w:val="24"/>
          <w:szCs w:val="24"/>
        </w:rPr>
        <w:t xml:space="preserve"> </w:t>
      </w:r>
      <w:proofErr w:type="spellStart"/>
      <w:r w:rsidRPr="00854ADE">
        <w:rPr>
          <w:rFonts w:cstheme="minorHAnsi"/>
          <w:sz w:val="24"/>
          <w:szCs w:val="24"/>
        </w:rPr>
        <w:t>jakýchkoliv</w:t>
      </w:r>
      <w:proofErr w:type="spellEnd"/>
      <w:r w:rsidRPr="00854ADE">
        <w:rPr>
          <w:rFonts w:cstheme="minorHAnsi"/>
          <w:sz w:val="24"/>
          <w:szCs w:val="24"/>
        </w:rPr>
        <w:t xml:space="preserve"> </w:t>
      </w:r>
      <w:proofErr w:type="spellStart"/>
      <w:r w:rsidRPr="00854ADE">
        <w:rPr>
          <w:rFonts w:cstheme="minorHAnsi"/>
          <w:sz w:val="24"/>
          <w:szCs w:val="24"/>
        </w:rPr>
        <w:t>podmínek</w:t>
      </w:r>
      <w:proofErr w:type="spellEnd"/>
      <w:r w:rsidRPr="00854ADE">
        <w:rPr>
          <w:rFonts w:cstheme="minorHAnsi"/>
          <w:sz w:val="24"/>
          <w:szCs w:val="24"/>
        </w:rPr>
        <w:t xml:space="preserve">. </w:t>
      </w:r>
      <w:proofErr w:type="spellStart"/>
      <w:r w:rsidRPr="00854ADE">
        <w:rPr>
          <w:rFonts w:cstheme="minorHAnsi"/>
          <w:sz w:val="24"/>
          <w:szCs w:val="24"/>
        </w:rPr>
        <w:t>Smluvní</w:t>
      </w:r>
      <w:proofErr w:type="spellEnd"/>
      <w:r w:rsidRPr="00854ADE">
        <w:rPr>
          <w:rFonts w:cstheme="minorHAnsi"/>
          <w:sz w:val="24"/>
          <w:szCs w:val="24"/>
        </w:rPr>
        <w:t xml:space="preserve"> </w:t>
      </w:r>
      <w:proofErr w:type="spellStart"/>
      <w:r w:rsidRPr="00854ADE">
        <w:rPr>
          <w:rFonts w:cstheme="minorHAnsi"/>
          <w:sz w:val="24"/>
          <w:szCs w:val="24"/>
        </w:rPr>
        <w:t>strany</w:t>
      </w:r>
      <w:proofErr w:type="spellEnd"/>
      <w:r w:rsidRPr="00854ADE">
        <w:rPr>
          <w:rFonts w:cstheme="minorHAnsi"/>
          <w:sz w:val="24"/>
          <w:szCs w:val="24"/>
        </w:rPr>
        <w:t xml:space="preserve"> </w:t>
      </w:r>
      <w:proofErr w:type="spellStart"/>
      <w:r w:rsidRPr="00854ADE">
        <w:rPr>
          <w:rFonts w:cstheme="minorHAnsi"/>
          <w:sz w:val="24"/>
          <w:szCs w:val="24"/>
        </w:rPr>
        <w:t>sjednávají</w:t>
      </w:r>
      <w:proofErr w:type="spellEnd"/>
      <w:r w:rsidRPr="00854ADE">
        <w:rPr>
          <w:rFonts w:cstheme="minorHAnsi"/>
          <w:sz w:val="24"/>
          <w:szCs w:val="24"/>
        </w:rPr>
        <w:t xml:space="preserve">, </w:t>
      </w:r>
      <w:proofErr w:type="spellStart"/>
      <w:r w:rsidRPr="00854ADE">
        <w:rPr>
          <w:rFonts w:cstheme="minorHAnsi"/>
          <w:sz w:val="24"/>
          <w:szCs w:val="24"/>
        </w:rPr>
        <w:t>že</w:t>
      </w:r>
      <w:proofErr w:type="spellEnd"/>
      <w:r w:rsidRPr="00854ADE">
        <w:rPr>
          <w:rFonts w:cstheme="minorHAnsi"/>
          <w:sz w:val="24"/>
          <w:szCs w:val="24"/>
        </w:rPr>
        <w:t xml:space="preserve"> </w:t>
      </w:r>
      <w:proofErr w:type="spellStart"/>
      <w:r w:rsidRPr="00854ADE">
        <w:rPr>
          <w:rFonts w:cstheme="minorHAnsi"/>
          <w:sz w:val="24"/>
          <w:szCs w:val="24"/>
        </w:rPr>
        <w:t>smlouvu</w:t>
      </w:r>
      <w:proofErr w:type="spellEnd"/>
      <w:r w:rsidRPr="00854ADE">
        <w:rPr>
          <w:rFonts w:cstheme="minorHAnsi"/>
          <w:sz w:val="24"/>
          <w:szCs w:val="24"/>
        </w:rPr>
        <w:t xml:space="preserve"> </w:t>
      </w:r>
      <w:proofErr w:type="spellStart"/>
      <w:r w:rsidRPr="00854ADE">
        <w:rPr>
          <w:rFonts w:cstheme="minorHAnsi"/>
          <w:sz w:val="24"/>
          <w:szCs w:val="24"/>
        </w:rPr>
        <w:t>zveřejní</w:t>
      </w:r>
      <w:proofErr w:type="spellEnd"/>
      <w:r w:rsidRPr="00854ADE">
        <w:rPr>
          <w:rFonts w:cstheme="minorHAnsi"/>
          <w:sz w:val="24"/>
          <w:szCs w:val="24"/>
        </w:rPr>
        <w:t xml:space="preserve"> </w:t>
      </w:r>
      <w:proofErr w:type="spellStart"/>
      <w:r w:rsidRPr="00854ADE">
        <w:rPr>
          <w:rFonts w:cstheme="minorHAnsi"/>
          <w:sz w:val="24"/>
          <w:szCs w:val="24"/>
        </w:rPr>
        <w:t>zástupci</w:t>
      </w:r>
      <w:proofErr w:type="spellEnd"/>
      <w:r w:rsidRPr="00854ADE">
        <w:rPr>
          <w:rFonts w:cstheme="minorHAnsi"/>
          <w:sz w:val="24"/>
          <w:szCs w:val="24"/>
        </w:rPr>
        <w:t xml:space="preserve"> </w:t>
      </w:r>
      <w:proofErr w:type="spellStart"/>
      <w:r w:rsidRPr="00854ADE">
        <w:rPr>
          <w:rFonts w:cstheme="minorHAnsi"/>
          <w:sz w:val="24"/>
          <w:szCs w:val="24"/>
        </w:rPr>
        <w:t>smluvní</w:t>
      </w:r>
      <w:proofErr w:type="spellEnd"/>
      <w:r w:rsidRPr="00854ADE">
        <w:rPr>
          <w:rFonts w:cstheme="minorHAnsi"/>
          <w:sz w:val="24"/>
          <w:szCs w:val="24"/>
        </w:rPr>
        <w:t xml:space="preserve"> </w:t>
      </w:r>
      <w:proofErr w:type="spellStart"/>
      <w:r w:rsidRPr="00854ADE">
        <w:rPr>
          <w:rFonts w:cstheme="minorHAnsi"/>
          <w:sz w:val="24"/>
          <w:szCs w:val="24"/>
        </w:rPr>
        <w:t>strany</w:t>
      </w:r>
      <w:proofErr w:type="spellEnd"/>
      <w:r w:rsidRPr="00854ADE">
        <w:rPr>
          <w:rFonts w:cstheme="minorHAnsi"/>
          <w:sz w:val="24"/>
          <w:szCs w:val="24"/>
        </w:rPr>
        <w:t xml:space="preserve"> </w:t>
      </w:r>
      <w:proofErr w:type="spellStart"/>
      <w:r w:rsidRPr="00854ADE">
        <w:rPr>
          <w:rFonts w:cstheme="minorHAnsi"/>
          <w:sz w:val="24"/>
          <w:szCs w:val="24"/>
        </w:rPr>
        <w:t>Město</w:t>
      </w:r>
      <w:proofErr w:type="spellEnd"/>
      <w:r w:rsidRPr="00854ADE">
        <w:rPr>
          <w:rFonts w:cstheme="minorHAnsi"/>
          <w:sz w:val="24"/>
          <w:szCs w:val="24"/>
        </w:rPr>
        <w:t xml:space="preserve"> </w:t>
      </w:r>
      <w:proofErr w:type="spellStart"/>
      <w:r>
        <w:rPr>
          <w:rFonts w:cstheme="minorHAnsi"/>
          <w:sz w:val="24"/>
          <w:szCs w:val="24"/>
        </w:rPr>
        <w:t>Strakonice</w:t>
      </w:r>
      <w:proofErr w:type="spellEnd"/>
      <w:r w:rsidRPr="00854ADE">
        <w:rPr>
          <w:rFonts w:cstheme="minorHAnsi"/>
          <w:sz w:val="24"/>
          <w:szCs w:val="24"/>
        </w:rPr>
        <w:t>.</w:t>
      </w:r>
    </w:p>
    <w:p w14:paraId="4F3D61B8" w14:textId="08CA0EF7" w:rsidR="00854ADE" w:rsidRPr="009B1E08" w:rsidRDefault="009B1E08" w:rsidP="009B1E08">
      <w:pPr>
        <w:pStyle w:val="Zkladntext2"/>
        <w:spacing w:after="0" w:line="240" w:lineRule="auto"/>
        <w:ind w:left="720" w:hanging="720"/>
        <w:outlineLvl w:val="0"/>
        <w:rPr>
          <w:rFonts w:cstheme="minorHAnsi"/>
          <w:color w:val="000000"/>
          <w:sz w:val="24"/>
          <w:szCs w:val="24"/>
          <w:lang w:val="cs-CZ"/>
        </w:rPr>
      </w:pPr>
      <w:r>
        <w:rPr>
          <w:rFonts w:cstheme="minorHAnsi"/>
          <w:b/>
          <w:color w:val="000000"/>
          <w:sz w:val="24"/>
          <w:szCs w:val="24"/>
        </w:rPr>
        <w:t>2.6</w:t>
      </w:r>
      <w:r>
        <w:rPr>
          <w:rFonts w:cstheme="minorHAnsi"/>
          <w:b/>
          <w:color w:val="000000"/>
          <w:sz w:val="24"/>
          <w:szCs w:val="24"/>
        </w:rPr>
        <w:tab/>
      </w:r>
      <w:r w:rsidRPr="009B1E08">
        <w:rPr>
          <w:rFonts w:cstheme="minorHAnsi"/>
          <w:color w:val="000000"/>
          <w:sz w:val="24"/>
          <w:szCs w:val="24"/>
          <w:lang w:val="cs-CZ"/>
        </w:rPr>
        <w:t xml:space="preserve">Uzavření tohoto dodatku </w:t>
      </w:r>
      <w:r>
        <w:rPr>
          <w:rFonts w:cstheme="minorHAnsi"/>
          <w:color w:val="000000"/>
          <w:sz w:val="24"/>
          <w:szCs w:val="24"/>
          <w:lang w:val="cs-CZ"/>
        </w:rPr>
        <w:t>č. 2 S</w:t>
      </w:r>
      <w:r w:rsidRPr="009B1E08">
        <w:rPr>
          <w:rFonts w:cstheme="minorHAnsi"/>
          <w:color w:val="000000"/>
          <w:sz w:val="24"/>
          <w:szCs w:val="24"/>
          <w:lang w:val="cs-CZ"/>
        </w:rPr>
        <w:t xml:space="preserve">mlouvy </w:t>
      </w:r>
      <w:r>
        <w:rPr>
          <w:rFonts w:cstheme="minorHAnsi"/>
          <w:color w:val="000000"/>
          <w:sz w:val="24"/>
          <w:szCs w:val="24"/>
          <w:lang w:val="cs-CZ"/>
        </w:rPr>
        <w:t xml:space="preserve">o dílo </w:t>
      </w:r>
      <w:r w:rsidRPr="009B1E08">
        <w:rPr>
          <w:rFonts w:cstheme="minorHAnsi"/>
          <w:color w:val="000000"/>
          <w:sz w:val="24"/>
          <w:szCs w:val="24"/>
          <w:lang w:val="cs-CZ"/>
        </w:rPr>
        <w:t xml:space="preserve">bylo schváleno Radou města Strakonice dne </w:t>
      </w:r>
      <w:r>
        <w:rPr>
          <w:rFonts w:cstheme="minorHAnsi"/>
          <w:color w:val="000000"/>
          <w:sz w:val="24"/>
          <w:szCs w:val="24"/>
          <w:lang w:val="cs-CZ"/>
        </w:rPr>
        <w:t>24.08.2022</w:t>
      </w:r>
      <w:r w:rsidRPr="009B1E08">
        <w:rPr>
          <w:rFonts w:cstheme="minorHAnsi"/>
          <w:color w:val="000000"/>
          <w:sz w:val="24"/>
          <w:szCs w:val="24"/>
          <w:lang w:val="cs-CZ"/>
        </w:rPr>
        <w:t xml:space="preserve"> pod č. usnesení 3</w:t>
      </w:r>
      <w:r>
        <w:rPr>
          <w:rFonts w:cstheme="minorHAnsi"/>
          <w:color w:val="000000"/>
          <w:sz w:val="24"/>
          <w:szCs w:val="24"/>
          <w:lang w:val="cs-CZ"/>
        </w:rPr>
        <w:t>306/2022</w:t>
      </w:r>
      <w:r w:rsidRPr="009B1E08">
        <w:rPr>
          <w:rFonts w:cstheme="minorHAnsi"/>
          <w:color w:val="000000"/>
          <w:sz w:val="24"/>
          <w:szCs w:val="24"/>
          <w:lang w:val="cs-CZ"/>
        </w:rPr>
        <w:t xml:space="preserve">.     </w:t>
      </w:r>
    </w:p>
    <w:p w14:paraId="514C9159" w14:textId="77777777" w:rsidR="00D80E0B" w:rsidRPr="00D80E0B" w:rsidRDefault="00D80E0B" w:rsidP="006C5BA5">
      <w:pPr>
        <w:shd w:val="clear" w:color="auto" w:fill="FFFFFD"/>
        <w:rPr>
          <w:rFonts w:cstheme="minorHAnsi"/>
          <w:bCs/>
          <w:sz w:val="24"/>
          <w:szCs w:val="24"/>
        </w:rPr>
      </w:pPr>
    </w:p>
    <w:p w14:paraId="263B3A2C" w14:textId="77777777" w:rsidR="006C5BA5" w:rsidRDefault="006C5BA5" w:rsidP="006C5BA5">
      <w:pPr>
        <w:widowControl w:val="0"/>
        <w:spacing w:before="0" w:after="0" w:line="240" w:lineRule="auto"/>
        <w:ind w:right="845"/>
        <w:rPr>
          <w:rFonts w:ascii="Calibri"/>
          <w:b/>
          <w:color w:val="000000"/>
          <w:spacing w:val="1"/>
          <w:sz w:val="24"/>
          <w:lang w:val="cs-CZ"/>
        </w:rPr>
      </w:pPr>
    </w:p>
    <w:p w14:paraId="542D772D" w14:textId="77777777" w:rsidR="006C5BA5" w:rsidRDefault="006C5BA5" w:rsidP="00153F15">
      <w:pPr>
        <w:widowControl w:val="0"/>
        <w:spacing w:before="0" w:after="0" w:line="240" w:lineRule="auto"/>
        <w:ind w:right="845"/>
        <w:jc w:val="center"/>
        <w:rPr>
          <w:rFonts w:ascii="Calibri"/>
          <w:b/>
          <w:color w:val="000000"/>
          <w:spacing w:val="1"/>
          <w:sz w:val="24"/>
          <w:lang w:val="cs-CZ"/>
        </w:rPr>
      </w:pPr>
    </w:p>
    <w:p w14:paraId="1CB6DE5E" w14:textId="51C4129A" w:rsidR="00153F15" w:rsidRDefault="00153F15" w:rsidP="00153F15">
      <w:pPr>
        <w:pStyle w:val="Odstavecseseznamem"/>
        <w:widowControl w:val="0"/>
        <w:spacing w:before="0" w:after="0" w:line="240" w:lineRule="auto"/>
        <w:ind w:left="426"/>
        <w:rPr>
          <w:rFonts w:ascii="Calibri"/>
          <w:color w:val="000000"/>
          <w:sz w:val="24"/>
          <w:lang w:val="cs-CZ"/>
        </w:rPr>
      </w:pPr>
      <w:r>
        <w:rPr>
          <w:rFonts w:ascii="Calibri"/>
          <w:color w:val="000000"/>
          <w:sz w:val="24"/>
          <w:lang w:val="cs-CZ"/>
        </w:rPr>
        <w:t xml:space="preserve">   </w:t>
      </w:r>
    </w:p>
    <w:p w14:paraId="62782C26" w14:textId="2ADF6ABB" w:rsidR="00AA3DC4" w:rsidRDefault="000F2C8A" w:rsidP="00153F15">
      <w:pPr>
        <w:widowControl w:val="0"/>
        <w:spacing w:before="0" w:after="0" w:line="240" w:lineRule="auto"/>
        <w:ind w:left="360"/>
        <w:jc w:val="left"/>
        <w:rPr>
          <w:rFonts w:ascii="Arial" w:hAnsi="Arial" w:cs="Arial"/>
          <w:b/>
          <w:snapToGrid w:val="0"/>
          <w:lang w:val="cs-CZ"/>
        </w:rPr>
      </w:pPr>
      <w:r w:rsidRPr="00C16721">
        <w:rPr>
          <w:rFonts w:ascii="Calibri"/>
          <w:color w:val="000000"/>
          <w:sz w:val="24"/>
          <w:lang w:val="cs-CZ"/>
        </w:rPr>
        <w:t>V</w:t>
      </w:r>
      <w:r w:rsidR="00E25DA0">
        <w:rPr>
          <w:rFonts w:ascii="Calibri"/>
          <w:color w:val="000000"/>
          <w:sz w:val="24"/>
          <w:lang w:val="cs-CZ"/>
        </w:rPr>
        <w:t>e</w:t>
      </w:r>
      <w:r w:rsidRPr="00C16721">
        <w:rPr>
          <w:rFonts w:ascii="Calibri"/>
          <w:color w:val="000000"/>
          <w:spacing w:val="2"/>
          <w:sz w:val="24"/>
          <w:lang w:val="cs-CZ"/>
        </w:rPr>
        <w:t xml:space="preserve"> </w:t>
      </w:r>
      <w:r w:rsidR="00E25DA0">
        <w:rPr>
          <w:rFonts w:ascii="Calibri" w:hAnsi="Calibri" w:cs="Calibri"/>
          <w:color w:val="000000"/>
          <w:sz w:val="24"/>
          <w:lang w:val="cs-CZ"/>
        </w:rPr>
        <w:t>Strakonicích</w:t>
      </w:r>
      <w:r w:rsidRPr="00C16721">
        <w:rPr>
          <w:rFonts w:ascii="Calibri" w:hAnsi="Calibri" w:cs="Calibri"/>
          <w:color w:val="000000"/>
          <w:sz w:val="24"/>
          <w:lang w:val="cs-CZ"/>
        </w:rPr>
        <w:t>,</w:t>
      </w:r>
      <w:r w:rsidRPr="00C16721">
        <w:rPr>
          <w:rFonts w:ascii="Calibri"/>
          <w:color w:val="000000"/>
          <w:spacing w:val="-1"/>
          <w:sz w:val="24"/>
          <w:lang w:val="cs-CZ"/>
        </w:rPr>
        <w:t xml:space="preserve"> </w:t>
      </w:r>
      <w:r w:rsidRPr="00C16721">
        <w:rPr>
          <w:rFonts w:ascii="Calibri"/>
          <w:color w:val="000000"/>
          <w:sz w:val="24"/>
          <w:lang w:val="cs-CZ"/>
        </w:rPr>
        <w:t>dne</w:t>
      </w:r>
      <w:r w:rsidRPr="00C16721">
        <w:rPr>
          <w:rFonts w:ascii="Calibri"/>
          <w:color w:val="000000"/>
          <w:spacing w:val="2"/>
          <w:sz w:val="24"/>
          <w:lang w:val="cs-CZ"/>
        </w:rPr>
        <w:t xml:space="preserve"> </w:t>
      </w:r>
      <w:r w:rsidR="00717F82">
        <w:rPr>
          <w:rFonts w:ascii="Calibri"/>
          <w:color w:val="000000"/>
          <w:spacing w:val="2"/>
          <w:sz w:val="24"/>
          <w:lang w:val="cs-CZ"/>
        </w:rPr>
        <w:t>07.09.</w:t>
      </w:r>
      <w:bookmarkStart w:id="2" w:name="_GoBack"/>
      <w:bookmarkEnd w:id="2"/>
      <w:r w:rsidR="00717F82">
        <w:rPr>
          <w:rFonts w:ascii="Calibri"/>
          <w:color w:val="000000"/>
          <w:spacing w:val="2"/>
          <w:sz w:val="24"/>
          <w:lang w:val="cs-CZ"/>
        </w:rPr>
        <w:t>2022</w:t>
      </w:r>
      <w:r w:rsidR="00E25DA0">
        <w:rPr>
          <w:rFonts w:ascii="Calibri"/>
          <w:color w:val="000000"/>
          <w:spacing w:val="3533"/>
          <w:sz w:val="24"/>
          <w:lang w:val="cs-CZ"/>
        </w:rPr>
        <w:tab/>
      </w:r>
      <w:r w:rsidR="00E25DA0">
        <w:rPr>
          <w:rFonts w:ascii="Calibri"/>
          <w:color w:val="000000"/>
          <w:spacing w:val="3533"/>
          <w:sz w:val="24"/>
          <w:lang w:val="cs-CZ"/>
        </w:rPr>
        <w:tab/>
      </w:r>
      <w:r w:rsidR="00E25DA0">
        <w:rPr>
          <w:rFonts w:ascii="Calibri"/>
          <w:color w:val="000000"/>
          <w:spacing w:val="3533"/>
          <w:sz w:val="24"/>
          <w:lang w:val="cs-CZ"/>
        </w:rPr>
        <w:tab/>
      </w:r>
      <w:r w:rsidRPr="00854ADE">
        <w:rPr>
          <w:rFonts w:ascii="Calibri"/>
          <w:color w:val="000000"/>
          <w:sz w:val="24"/>
          <w:lang w:val="cs-CZ"/>
        </w:rPr>
        <w:t>V</w:t>
      </w:r>
      <w:r w:rsidRPr="00854ADE">
        <w:rPr>
          <w:rFonts w:ascii="Calibri"/>
          <w:color w:val="000000"/>
          <w:spacing w:val="2"/>
          <w:sz w:val="24"/>
          <w:lang w:val="cs-CZ"/>
        </w:rPr>
        <w:t xml:space="preserve"> </w:t>
      </w:r>
      <w:r w:rsidR="003A40E3" w:rsidRPr="00854ADE">
        <w:rPr>
          <w:rFonts w:ascii="Arial" w:hAnsi="Arial" w:cs="Arial"/>
          <w:snapToGrid w:val="0"/>
          <w:lang w:val="cs-CZ"/>
        </w:rPr>
        <w:t>Praze</w:t>
      </w:r>
      <w:r w:rsidRPr="00854ADE">
        <w:rPr>
          <w:rFonts w:ascii="Calibri" w:hAnsi="Calibri" w:cs="Calibri"/>
          <w:color w:val="000000"/>
          <w:sz w:val="24"/>
          <w:lang w:val="cs-CZ"/>
        </w:rPr>
        <w:t>,</w:t>
      </w:r>
      <w:r w:rsidRPr="00C16721">
        <w:rPr>
          <w:rFonts w:ascii="Calibri"/>
          <w:color w:val="000000"/>
          <w:sz w:val="24"/>
          <w:lang w:val="cs-CZ"/>
        </w:rPr>
        <w:t xml:space="preserve"> </w:t>
      </w:r>
      <w:r w:rsidRPr="00C16721">
        <w:rPr>
          <w:rFonts w:ascii="Calibri" w:hAnsi="Calibri" w:cs="Calibri"/>
          <w:color w:val="000000"/>
          <w:sz w:val="24"/>
          <w:lang w:val="cs-CZ"/>
        </w:rPr>
        <w:t>dne</w:t>
      </w:r>
      <w:r w:rsidR="00717F82">
        <w:rPr>
          <w:rFonts w:ascii="Calibri" w:hAnsi="Calibri" w:cs="Calibri"/>
          <w:color w:val="000000"/>
          <w:sz w:val="24"/>
          <w:lang w:val="cs-CZ"/>
        </w:rPr>
        <w:t xml:space="preserve"> 06.09.2022</w:t>
      </w:r>
    </w:p>
    <w:p w14:paraId="67DB443F" w14:textId="61D61D5F" w:rsidR="00D65221" w:rsidRDefault="00D65221" w:rsidP="00153F15">
      <w:pPr>
        <w:widowControl w:val="0"/>
        <w:spacing w:before="0" w:after="0" w:line="240" w:lineRule="auto"/>
        <w:ind w:left="360"/>
        <w:jc w:val="left"/>
        <w:rPr>
          <w:rFonts w:ascii="Arial" w:hAnsi="Arial" w:cs="Arial"/>
          <w:b/>
          <w:snapToGrid w:val="0"/>
          <w:lang w:val="cs-CZ"/>
        </w:rPr>
      </w:pPr>
    </w:p>
    <w:p w14:paraId="0F127599" w14:textId="52362D5F" w:rsidR="00D65221" w:rsidRDefault="00D65221" w:rsidP="00153F15">
      <w:pPr>
        <w:widowControl w:val="0"/>
        <w:spacing w:before="0" w:after="0" w:line="240" w:lineRule="auto"/>
        <w:ind w:left="360"/>
        <w:jc w:val="left"/>
        <w:rPr>
          <w:rFonts w:ascii="Arial" w:hAnsi="Arial" w:cs="Arial"/>
          <w:b/>
          <w:snapToGrid w:val="0"/>
          <w:lang w:val="cs-CZ"/>
        </w:rPr>
      </w:pPr>
    </w:p>
    <w:p w14:paraId="03777799" w14:textId="77777777" w:rsidR="00D65221" w:rsidRPr="00C16721" w:rsidRDefault="00D65221" w:rsidP="00153F15">
      <w:pPr>
        <w:widowControl w:val="0"/>
        <w:spacing w:before="0" w:after="0" w:line="240" w:lineRule="auto"/>
        <w:ind w:left="360"/>
        <w:jc w:val="left"/>
        <w:rPr>
          <w:rFonts w:ascii="Calibri"/>
          <w:color w:val="000000"/>
          <w:sz w:val="24"/>
          <w:lang w:val="cs-CZ"/>
        </w:rPr>
      </w:pPr>
    </w:p>
    <w:p w14:paraId="3742A0D2" w14:textId="5FA807F8" w:rsidR="00AA3DC4" w:rsidRPr="00C16721" w:rsidRDefault="000F2C8A" w:rsidP="00153F15">
      <w:pPr>
        <w:widowControl w:val="0"/>
        <w:spacing w:before="0" w:after="0" w:line="240" w:lineRule="auto"/>
        <w:ind w:left="360"/>
        <w:jc w:val="left"/>
        <w:rPr>
          <w:rFonts w:ascii="Calibri"/>
          <w:color w:val="000000"/>
          <w:sz w:val="24"/>
          <w:lang w:val="cs-CZ"/>
        </w:rPr>
      </w:pPr>
      <w:r w:rsidRPr="00C16721">
        <w:rPr>
          <w:rFonts w:ascii="Calibri" w:hAnsi="Calibri" w:cs="Calibri"/>
          <w:color w:val="000000"/>
          <w:sz w:val="24"/>
          <w:lang w:val="cs-CZ"/>
        </w:rPr>
        <w:t>………………………………………</w:t>
      </w:r>
      <w:r w:rsidR="00C91AFB">
        <w:rPr>
          <w:rFonts w:ascii="Calibri"/>
          <w:color w:val="000000"/>
          <w:spacing w:val="2630"/>
          <w:sz w:val="24"/>
          <w:lang w:val="cs-CZ"/>
        </w:rPr>
        <w:tab/>
      </w:r>
      <w:r w:rsidR="00C91AFB">
        <w:rPr>
          <w:rFonts w:ascii="Calibri"/>
          <w:color w:val="000000"/>
          <w:spacing w:val="2630"/>
          <w:sz w:val="24"/>
          <w:lang w:val="cs-CZ"/>
        </w:rPr>
        <w:tab/>
      </w:r>
      <w:r w:rsidR="00F50E4D">
        <w:rPr>
          <w:rFonts w:ascii="Calibri"/>
          <w:color w:val="000000"/>
          <w:spacing w:val="2630"/>
          <w:sz w:val="24"/>
          <w:lang w:val="cs-CZ"/>
        </w:rPr>
        <w:tab/>
      </w:r>
      <w:r w:rsidRPr="00C16721">
        <w:rPr>
          <w:rFonts w:ascii="Calibri" w:hAnsi="Calibri" w:cs="Calibri"/>
          <w:color w:val="000000"/>
          <w:sz w:val="24"/>
          <w:lang w:val="cs-CZ"/>
        </w:rPr>
        <w:t>…………..……………………..……</w:t>
      </w:r>
    </w:p>
    <w:p w14:paraId="00BBD9B1" w14:textId="77777777" w:rsidR="00AA3DC4" w:rsidRPr="00C16721" w:rsidRDefault="00AA3DC4" w:rsidP="00153F15">
      <w:pPr>
        <w:widowControl w:val="0"/>
        <w:spacing w:before="0" w:after="0" w:line="240" w:lineRule="auto"/>
        <w:jc w:val="left"/>
        <w:rPr>
          <w:rFonts w:ascii="Arial"/>
          <w:color w:val="FF0000"/>
          <w:sz w:val="2"/>
          <w:lang w:val="cs-CZ"/>
        </w:rPr>
      </w:pPr>
    </w:p>
    <w:p w14:paraId="74731B63" w14:textId="7BE170FA" w:rsidR="00AA3DC4" w:rsidRDefault="000F2C8A" w:rsidP="00153F15">
      <w:pPr>
        <w:widowControl w:val="0"/>
        <w:spacing w:before="0" w:after="0" w:line="240" w:lineRule="auto"/>
        <w:jc w:val="left"/>
        <w:rPr>
          <w:rFonts w:ascii="Calibri"/>
          <w:color w:val="000000"/>
          <w:sz w:val="24"/>
          <w:lang w:val="cs-CZ"/>
        </w:rPr>
      </w:pPr>
      <w:r w:rsidRPr="00C16721">
        <w:rPr>
          <w:rFonts w:ascii="Arial"/>
          <w:color w:val="FF0000"/>
          <w:sz w:val="2"/>
          <w:lang w:val="cs-CZ"/>
        </w:rPr>
        <w:cr/>
      </w:r>
      <w:bookmarkStart w:id="3" w:name="br16"/>
      <w:bookmarkEnd w:id="3"/>
      <w:r w:rsidR="00C91AFB">
        <w:rPr>
          <w:rFonts w:ascii="Arial"/>
          <w:color w:val="FF0000"/>
          <w:sz w:val="2"/>
          <w:lang w:val="cs-CZ"/>
        </w:rPr>
        <w:tab/>
      </w:r>
      <w:r w:rsidRPr="00C16721">
        <w:rPr>
          <w:rFonts w:ascii="Calibri"/>
          <w:color w:val="000000"/>
          <w:sz w:val="24"/>
          <w:lang w:val="cs-CZ"/>
        </w:rPr>
        <w:t>objednatel</w:t>
      </w:r>
      <w:r w:rsidR="00C91AFB">
        <w:rPr>
          <w:rFonts w:ascii="Calibri"/>
          <w:color w:val="000000"/>
          <w:spacing w:val="4064"/>
          <w:sz w:val="24"/>
          <w:lang w:val="cs-CZ"/>
        </w:rPr>
        <w:tab/>
      </w:r>
      <w:r w:rsidR="00C91AFB">
        <w:rPr>
          <w:rFonts w:ascii="Calibri"/>
          <w:color w:val="000000"/>
          <w:spacing w:val="4064"/>
          <w:sz w:val="24"/>
          <w:lang w:val="cs-CZ"/>
        </w:rPr>
        <w:tab/>
      </w:r>
      <w:r w:rsidR="00C91AFB">
        <w:rPr>
          <w:rFonts w:ascii="Calibri"/>
          <w:color w:val="000000"/>
          <w:spacing w:val="4064"/>
          <w:sz w:val="24"/>
          <w:lang w:val="cs-CZ"/>
        </w:rPr>
        <w:tab/>
      </w:r>
      <w:r w:rsidR="00C91AFB">
        <w:rPr>
          <w:rFonts w:ascii="Calibri"/>
          <w:color w:val="000000"/>
          <w:spacing w:val="4064"/>
          <w:sz w:val="24"/>
          <w:lang w:val="cs-CZ"/>
        </w:rPr>
        <w:tab/>
      </w:r>
      <w:r w:rsidR="00C91AFB">
        <w:rPr>
          <w:rFonts w:ascii="Calibri"/>
          <w:color w:val="000000"/>
          <w:spacing w:val="4064"/>
          <w:sz w:val="24"/>
          <w:lang w:val="cs-CZ"/>
        </w:rPr>
        <w:tab/>
      </w:r>
      <w:r w:rsidRPr="00C16721">
        <w:rPr>
          <w:rFonts w:ascii="Calibri"/>
          <w:color w:val="000000"/>
          <w:sz w:val="24"/>
          <w:lang w:val="cs-CZ"/>
        </w:rPr>
        <w:t>zhotovitel</w:t>
      </w:r>
    </w:p>
    <w:p w14:paraId="12B81D49" w14:textId="570944CE" w:rsidR="00D65221" w:rsidRDefault="00D65221" w:rsidP="00153F15">
      <w:pPr>
        <w:widowControl w:val="0"/>
        <w:spacing w:before="0" w:after="0" w:line="240" w:lineRule="auto"/>
        <w:jc w:val="left"/>
        <w:rPr>
          <w:rFonts w:ascii="Calibri"/>
          <w:color w:val="000000"/>
          <w:sz w:val="24"/>
          <w:lang w:val="cs-CZ"/>
        </w:rPr>
      </w:pPr>
      <w:r>
        <w:rPr>
          <w:rFonts w:ascii="Calibri"/>
          <w:color w:val="000000"/>
          <w:sz w:val="24"/>
          <w:lang w:val="cs-CZ"/>
        </w:rPr>
        <w:tab/>
      </w:r>
      <w:r w:rsidR="00F50E4D">
        <w:rPr>
          <w:rFonts w:ascii="Calibri"/>
          <w:color w:val="000000"/>
          <w:sz w:val="24"/>
          <w:lang w:val="cs-CZ"/>
        </w:rPr>
        <w:t>Mgr. Břetislav Hrdlička, starosta</w:t>
      </w:r>
      <w:r>
        <w:rPr>
          <w:rFonts w:ascii="Calibri"/>
          <w:color w:val="000000"/>
          <w:sz w:val="24"/>
          <w:lang w:val="cs-CZ"/>
        </w:rPr>
        <w:tab/>
      </w:r>
      <w:r>
        <w:rPr>
          <w:rFonts w:ascii="Calibri"/>
          <w:color w:val="000000"/>
          <w:sz w:val="24"/>
          <w:lang w:val="cs-CZ"/>
        </w:rPr>
        <w:tab/>
      </w:r>
      <w:proofErr w:type="spellStart"/>
      <w:r w:rsidR="003A40E3">
        <w:rPr>
          <w:rFonts w:ascii="Arial" w:hAnsi="Arial" w:cs="Arial"/>
          <w:b/>
          <w:snapToGrid w:val="0"/>
          <w:lang w:val="cs-CZ"/>
        </w:rPr>
        <w:t>Radomir</w:t>
      </w:r>
      <w:proofErr w:type="spellEnd"/>
      <w:r w:rsidR="003A40E3">
        <w:rPr>
          <w:rFonts w:ascii="Arial" w:hAnsi="Arial" w:cs="Arial"/>
          <w:b/>
          <w:snapToGrid w:val="0"/>
          <w:lang w:val="cs-CZ"/>
        </w:rPr>
        <w:t xml:space="preserve"> Teichmann, jednatel</w:t>
      </w:r>
    </w:p>
    <w:p w14:paraId="6B809455" w14:textId="77777777" w:rsidR="00C91AFB" w:rsidRPr="00C91AFB" w:rsidRDefault="00C91AFB" w:rsidP="00153F15">
      <w:pPr>
        <w:widowControl w:val="0"/>
        <w:spacing w:before="0" w:after="0" w:line="240" w:lineRule="auto"/>
        <w:jc w:val="left"/>
        <w:rPr>
          <w:rFonts w:ascii="Arial"/>
          <w:color w:val="FF0000"/>
          <w:sz w:val="2"/>
          <w:lang w:val="cs-CZ"/>
        </w:rPr>
      </w:pPr>
    </w:p>
    <w:p w14:paraId="081F8D6A" w14:textId="77777777" w:rsidR="001A0C80" w:rsidRDefault="001A0C80" w:rsidP="00153F15">
      <w:pPr>
        <w:widowControl w:val="0"/>
        <w:spacing w:before="0" w:after="0" w:line="240" w:lineRule="auto"/>
        <w:jc w:val="left"/>
        <w:rPr>
          <w:rFonts w:ascii="Calibri" w:hAnsi="Calibri" w:cs="Calibri"/>
          <w:b/>
          <w:color w:val="000000"/>
          <w:sz w:val="24"/>
          <w:lang w:val="cs-CZ"/>
        </w:rPr>
      </w:pPr>
    </w:p>
    <w:p w14:paraId="1465CAA2" w14:textId="77777777" w:rsidR="001A0C80" w:rsidRDefault="001A0C80" w:rsidP="00153F15">
      <w:pPr>
        <w:widowControl w:val="0"/>
        <w:spacing w:before="0" w:after="0" w:line="240" w:lineRule="auto"/>
        <w:jc w:val="left"/>
        <w:rPr>
          <w:rFonts w:ascii="Calibri" w:hAnsi="Calibri" w:cs="Calibri"/>
          <w:b/>
          <w:color w:val="000000"/>
          <w:sz w:val="24"/>
          <w:lang w:val="cs-CZ"/>
        </w:rPr>
      </w:pPr>
    </w:p>
    <w:p w14:paraId="5439199E" w14:textId="77777777" w:rsidR="001A0C80" w:rsidRDefault="001A0C80" w:rsidP="00153F15">
      <w:pPr>
        <w:widowControl w:val="0"/>
        <w:spacing w:before="0" w:after="0" w:line="240" w:lineRule="auto"/>
        <w:jc w:val="left"/>
        <w:rPr>
          <w:rFonts w:ascii="Calibri" w:hAnsi="Calibri" w:cs="Calibri"/>
          <w:b/>
          <w:color w:val="000000"/>
          <w:sz w:val="24"/>
          <w:lang w:val="cs-CZ"/>
        </w:rPr>
      </w:pPr>
    </w:p>
    <w:sectPr w:rsidR="001A0C80" w:rsidSect="00E25DA0">
      <w:footerReference w:type="default" r:id="rId8"/>
      <w:pgSz w:w="11900" w:h="1682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A6352" w14:textId="77777777" w:rsidR="0015592A" w:rsidRDefault="0015592A" w:rsidP="005C1F1C">
      <w:pPr>
        <w:spacing w:before="0" w:after="0" w:line="240" w:lineRule="auto"/>
      </w:pPr>
      <w:r>
        <w:separator/>
      </w:r>
    </w:p>
  </w:endnote>
  <w:endnote w:type="continuationSeparator" w:id="0">
    <w:p w14:paraId="11C3154F" w14:textId="77777777" w:rsidR="0015592A" w:rsidRDefault="0015592A" w:rsidP="005C1F1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embedRegular r:id="rId1" w:fontKey="{C6C8F01E-6444-4AB8-BBA0-D05DB043A660}"/>
    <w:embedBold r:id="rId2" w:fontKey="{4F9AC86E-25B2-4D5C-A505-D513BF1CDFD8}"/>
    <w:embedItalic r:id="rId3" w:fontKey="{367E63B9-A793-4BEC-9855-7AB5E0B9AE63}"/>
    <w:embedBoldItalic r:id="rId4" w:fontKey="{ED1C3726-4DC6-4297-815D-BE6A016695A1}"/>
  </w:font>
  <w:font w:name="Symbol">
    <w:panose1 w:val="05050102010706020507"/>
    <w:charset w:val="02"/>
    <w:family w:val="roman"/>
    <w:pitch w:val="variable"/>
    <w:sig w:usb0="00000000" w:usb1="10000000" w:usb2="00000000" w:usb3="00000000" w:csb0="80000000" w:csb1="00000000"/>
    <w:embedRegular r:id="rId5" w:fontKey="{EA31DA1E-E3F2-4B92-BA53-99B0E048295C}"/>
  </w:font>
  <w:font w:name="Courier New">
    <w:panose1 w:val="02070309020205020404"/>
    <w:charset w:val="EE"/>
    <w:family w:val="modern"/>
    <w:pitch w:val="fixed"/>
    <w:sig w:usb0="E0002AFF" w:usb1="C0007843" w:usb2="00000009" w:usb3="00000000" w:csb0="000001FF" w:csb1="00000000"/>
    <w:embedRegular r:id="rId6" w:fontKey="{D5E78912-6CE7-48C5-8429-F515D62B358A}"/>
  </w:font>
  <w:font w:name="Wingdings">
    <w:panose1 w:val="05000000000000000000"/>
    <w:charset w:val="02"/>
    <w:family w:val="auto"/>
    <w:pitch w:val="variable"/>
    <w:sig w:usb0="00000000" w:usb1="10000000" w:usb2="00000000" w:usb3="00000000" w:csb0="80000000" w:csb1="00000000"/>
    <w:embedRegular r:id="rId7" w:fontKey="{A638D9D1-3055-4D6D-9238-A4A1AF4E3304}"/>
  </w:font>
  <w:font w:name="NAVJBP+Symbol">
    <w:charset w:val="01"/>
    <w:family w:val="auto"/>
    <w:pitch w:val="variable"/>
    <w:sig w:usb0="01010101" w:usb1="01010101" w:usb2="01010101" w:usb3="01010101" w:csb0="01010101" w:csb1="01010101"/>
    <w:embedRegular r:id="rId8" w:fontKey="{B57F5E8E-CFC6-4926-8781-5F7F1D43FDF3}"/>
  </w:font>
  <w:font w:name="Calibri">
    <w:panose1 w:val="020F0502020204030204"/>
    <w:charset w:val="EE"/>
    <w:family w:val="swiss"/>
    <w:pitch w:val="variable"/>
    <w:sig w:usb0="E00002FF" w:usb1="4000ACFF" w:usb2="00000001" w:usb3="00000000" w:csb0="0000019F" w:csb1="00000000"/>
    <w:embedRegular r:id="rId9" w:fontKey="{904CA132-B975-4B87-9741-3C4DD4CF2CEF}"/>
    <w:embedBold r:id="rId10" w:fontKey="{D07FBCA5-6CEB-4008-AEE4-C77A9E5859AF}"/>
    <w:embedItalic r:id="rId11" w:fontKey="{D5EAA995-6D23-4B59-836F-D462ABCEB3C6}"/>
    <w:embedBoldItalic r:id="rId12" w:fontKey="{9E4AE8F4-4907-45CF-9ECB-064384DEAE62}"/>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EE"/>
    <w:family w:val="swiss"/>
    <w:pitch w:val="variable"/>
    <w:sig w:usb0="00000287" w:usb1="00000000" w:usb2="00000000" w:usb3="00000000" w:csb0="0000009F" w:csb1="00000000"/>
    <w:embedBold r:id="rId13" w:fontKey="{B94EE960-3EEC-4401-B927-A04FC9CE96F4}"/>
  </w:font>
  <w:font w:name="Arial">
    <w:panose1 w:val="020B0604020202020204"/>
    <w:charset w:val="EE"/>
    <w:family w:val="swiss"/>
    <w:pitch w:val="variable"/>
    <w:sig w:usb0="E0002AFF" w:usb1="C0007843" w:usb2="00000009" w:usb3="00000000" w:csb0="000001FF" w:csb1="00000000"/>
    <w:embedRegular r:id="rId14" w:fontKey="{E0ADE54C-099F-402B-8752-8867E5A042A9}"/>
    <w:embedBold r:id="rId15" w:fontKey="{D2603A10-B9EB-4300-8990-D3AA3658DDFB}"/>
  </w:font>
  <w:font w:name="Tahoma">
    <w:panose1 w:val="020B0604030504040204"/>
    <w:charset w:val="EE"/>
    <w:family w:val="swiss"/>
    <w:pitch w:val="variable"/>
    <w:sig w:usb0="E1002EFF" w:usb1="C000605B" w:usb2="00000029" w:usb3="00000000" w:csb0="000101FF" w:csb1="00000000"/>
    <w:embedRegular r:id="rId16" w:fontKey="{0F384992-3F86-4687-9282-A225984F70BB}"/>
  </w:font>
  <w:font w:name="Calibri Light">
    <w:panose1 w:val="020F0302020204030204"/>
    <w:charset w:val="EE"/>
    <w:family w:val="swiss"/>
    <w:pitch w:val="variable"/>
    <w:sig w:usb0="A00002EF" w:usb1="4000207B" w:usb2="00000000" w:usb3="00000000" w:csb0="0000019F" w:csb1="00000000"/>
    <w:embedRegular r:id="rId17" w:fontKey="{3BEC1B34-F970-4364-A527-E5CD30D490D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75F4E" w14:textId="5873A407" w:rsidR="00A751FC" w:rsidRPr="00A751FC" w:rsidRDefault="00A751FC" w:rsidP="00A751FC">
    <w:pPr>
      <w:pStyle w:val="Zpat"/>
      <w:pBdr>
        <w:top w:val="single" w:sz="4" w:space="1" w:color="auto"/>
      </w:pBdr>
      <w:jc w:val="right"/>
      <w:rPr>
        <w:lang w:val="cs-CZ"/>
      </w:rPr>
    </w:pPr>
    <w:r w:rsidRPr="00A751FC">
      <w:rPr>
        <w:lang w:val="cs-CZ"/>
      </w:rPr>
      <w:t xml:space="preserve">Stránka </w:t>
    </w:r>
    <w:r w:rsidR="00D65221" w:rsidRPr="00D65221">
      <w:rPr>
        <w:lang w:val="cs-CZ"/>
      </w:rPr>
      <w:fldChar w:fldCharType="begin"/>
    </w:r>
    <w:r w:rsidR="00D65221" w:rsidRPr="00D65221">
      <w:rPr>
        <w:lang w:val="cs-CZ"/>
      </w:rPr>
      <w:instrText>PAGE   \* MERGEFORMAT</w:instrText>
    </w:r>
    <w:r w:rsidR="00D65221" w:rsidRPr="00D65221">
      <w:rPr>
        <w:lang w:val="cs-CZ"/>
      </w:rPr>
      <w:fldChar w:fldCharType="separate"/>
    </w:r>
    <w:r w:rsidR="00717F82">
      <w:rPr>
        <w:noProof/>
        <w:lang w:val="cs-CZ"/>
      </w:rPr>
      <w:t>2</w:t>
    </w:r>
    <w:r w:rsidR="00D65221" w:rsidRPr="00D65221">
      <w:rPr>
        <w:lang w:val="cs-CZ"/>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A7E02" w14:textId="77777777" w:rsidR="0015592A" w:rsidRDefault="0015592A" w:rsidP="005C1F1C">
      <w:pPr>
        <w:spacing w:before="0" w:after="0" w:line="240" w:lineRule="auto"/>
      </w:pPr>
      <w:r>
        <w:separator/>
      </w:r>
    </w:p>
  </w:footnote>
  <w:footnote w:type="continuationSeparator" w:id="0">
    <w:p w14:paraId="11881EF7" w14:textId="77777777" w:rsidR="0015592A" w:rsidRDefault="0015592A" w:rsidP="005C1F1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804BC"/>
    <w:multiLevelType w:val="hybridMultilevel"/>
    <w:tmpl w:val="5B64A714"/>
    <w:lvl w:ilvl="0" w:tplc="0405000F">
      <w:start w:val="1"/>
      <w:numFmt w:val="decimal"/>
      <w:lvlText w:val="%1."/>
      <w:lvlJc w:val="left"/>
      <w:pPr>
        <w:ind w:left="720" w:hanging="360"/>
      </w:pPr>
    </w:lvl>
    <w:lvl w:ilvl="1" w:tplc="39D2973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6950C1"/>
    <w:multiLevelType w:val="hybridMultilevel"/>
    <w:tmpl w:val="82600BCA"/>
    <w:lvl w:ilvl="0" w:tplc="04050001">
      <w:start w:val="1"/>
      <w:numFmt w:val="bullet"/>
      <w:lvlText w:val=""/>
      <w:lvlJc w:val="left"/>
      <w:pPr>
        <w:ind w:left="1411" w:hanging="360"/>
      </w:pPr>
      <w:rPr>
        <w:rFonts w:ascii="Symbol" w:hAnsi="Symbol" w:hint="default"/>
      </w:rPr>
    </w:lvl>
    <w:lvl w:ilvl="1" w:tplc="04050003" w:tentative="1">
      <w:start w:val="1"/>
      <w:numFmt w:val="bullet"/>
      <w:lvlText w:val="o"/>
      <w:lvlJc w:val="left"/>
      <w:pPr>
        <w:ind w:left="2131" w:hanging="360"/>
      </w:pPr>
      <w:rPr>
        <w:rFonts w:ascii="Courier New" w:hAnsi="Courier New" w:cs="Courier New" w:hint="default"/>
      </w:rPr>
    </w:lvl>
    <w:lvl w:ilvl="2" w:tplc="04050005" w:tentative="1">
      <w:start w:val="1"/>
      <w:numFmt w:val="bullet"/>
      <w:lvlText w:val=""/>
      <w:lvlJc w:val="left"/>
      <w:pPr>
        <w:ind w:left="2851" w:hanging="360"/>
      </w:pPr>
      <w:rPr>
        <w:rFonts w:ascii="Wingdings" w:hAnsi="Wingdings" w:hint="default"/>
      </w:rPr>
    </w:lvl>
    <w:lvl w:ilvl="3" w:tplc="04050001" w:tentative="1">
      <w:start w:val="1"/>
      <w:numFmt w:val="bullet"/>
      <w:lvlText w:val=""/>
      <w:lvlJc w:val="left"/>
      <w:pPr>
        <w:ind w:left="3571" w:hanging="360"/>
      </w:pPr>
      <w:rPr>
        <w:rFonts w:ascii="Symbol" w:hAnsi="Symbol" w:hint="default"/>
      </w:rPr>
    </w:lvl>
    <w:lvl w:ilvl="4" w:tplc="04050003" w:tentative="1">
      <w:start w:val="1"/>
      <w:numFmt w:val="bullet"/>
      <w:lvlText w:val="o"/>
      <w:lvlJc w:val="left"/>
      <w:pPr>
        <w:ind w:left="4291" w:hanging="360"/>
      </w:pPr>
      <w:rPr>
        <w:rFonts w:ascii="Courier New" w:hAnsi="Courier New" w:cs="Courier New" w:hint="default"/>
      </w:rPr>
    </w:lvl>
    <w:lvl w:ilvl="5" w:tplc="04050005" w:tentative="1">
      <w:start w:val="1"/>
      <w:numFmt w:val="bullet"/>
      <w:lvlText w:val=""/>
      <w:lvlJc w:val="left"/>
      <w:pPr>
        <w:ind w:left="5011" w:hanging="360"/>
      </w:pPr>
      <w:rPr>
        <w:rFonts w:ascii="Wingdings" w:hAnsi="Wingdings" w:hint="default"/>
      </w:rPr>
    </w:lvl>
    <w:lvl w:ilvl="6" w:tplc="04050001" w:tentative="1">
      <w:start w:val="1"/>
      <w:numFmt w:val="bullet"/>
      <w:lvlText w:val=""/>
      <w:lvlJc w:val="left"/>
      <w:pPr>
        <w:ind w:left="5731" w:hanging="360"/>
      </w:pPr>
      <w:rPr>
        <w:rFonts w:ascii="Symbol" w:hAnsi="Symbol" w:hint="default"/>
      </w:rPr>
    </w:lvl>
    <w:lvl w:ilvl="7" w:tplc="04050003" w:tentative="1">
      <w:start w:val="1"/>
      <w:numFmt w:val="bullet"/>
      <w:lvlText w:val="o"/>
      <w:lvlJc w:val="left"/>
      <w:pPr>
        <w:ind w:left="6451" w:hanging="360"/>
      </w:pPr>
      <w:rPr>
        <w:rFonts w:ascii="Courier New" w:hAnsi="Courier New" w:cs="Courier New" w:hint="default"/>
      </w:rPr>
    </w:lvl>
    <w:lvl w:ilvl="8" w:tplc="04050005" w:tentative="1">
      <w:start w:val="1"/>
      <w:numFmt w:val="bullet"/>
      <w:lvlText w:val=""/>
      <w:lvlJc w:val="left"/>
      <w:pPr>
        <w:ind w:left="7171" w:hanging="360"/>
      </w:pPr>
      <w:rPr>
        <w:rFonts w:ascii="Wingdings" w:hAnsi="Wingdings" w:hint="default"/>
      </w:rPr>
    </w:lvl>
  </w:abstractNum>
  <w:abstractNum w:abstractNumId="2" w15:restartNumberingAfterBreak="0">
    <w:nsid w:val="0E562C8C"/>
    <w:multiLevelType w:val="hybridMultilevel"/>
    <w:tmpl w:val="5B64A714"/>
    <w:lvl w:ilvl="0" w:tplc="0405000F">
      <w:start w:val="1"/>
      <w:numFmt w:val="decimal"/>
      <w:lvlText w:val="%1."/>
      <w:lvlJc w:val="left"/>
      <w:pPr>
        <w:ind w:left="720" w:hanging="360"/>
      </w:pPr>
    </w:lvl>
    <w:lvl w:ilvl="1" w:tplc="39D2973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39F746C"/>
    <w:multiLevelType w:val="hybridMultilevel"/>
    <w:tmpl w:val="3A8EC740"/>
    <w:lvl w:ilvl="0" w:tplc="04050011">
      <w:start w:val="1"/>
      <w:numFmt w:val="decimal"/>
      <w:lvlText w:val="%1)"/>
      <w:lvlJc w:val="left"/>
      <w:pPr>
        <w:ind w:left="2220" w:hanging="360"/>
      </w:pPr>
      <w:rPr>
        <w:rFonts w:hint="default"/>
      </w:rPr>
    </w:lvl>
    <w:lvl w:ilvl="1" w:tplc="04050003" w:tentative="1">
      <w:start w:val="1"/>
      <w:numFmt w:val="bullet"/>
      <w:lvlText w:val="o"/>
      <w:lvlJc w:val="left"/>
      <w:pPr>
        <w:ind w:left="2940" w:hanging="360"/>
      </w:pPr>
      <w:rPr>
        <w:rFonts w:ascii="Courier New" w:hAnsi="Courier New" w:cs="Courier New" w:hint="default"/>
      </w:rPr>
    </w:lvl>
    <w:lvl w:ilvl="2" w:tplc="04050001">
      <w:start w:val="1"/>
      <w:numFmt w:val="bullet"/>
      <w:lvlText w:val=""/>
      <w:lvlJc w:val="left"/>
      <w:pPr>
        <w:ind w:left="3660" w:hanging="360"/>
      </w:pPr>
      <w:rPr>
        <w:rFonts w:ascii="Symbol" w:hAnsi="Symbol" w:hint="default"/>
      </w:rPr>
    </w:lvl>
    <w:lvl w:ilvl="3" w:tplc="04050001">
      <w:start w:val="1"/>
      <w:numFmt w:val="bullet"/>
      <w:lvlText w:val=""/>
      <w:lvlJc w:val="left"/>
      <w:pPr>
        <w:ind w:left="4380" w:hanging="360"/>
      </w:pPr>
      <w:rPr>
        <w:rFonts w:ascii="Symbol" w:hAnsi="Symbol" w:hint="default"/>
      </w:rPr>
    </w:lvl>
    <w:lvl w:ilvl="4" w:tplc="04050003" w:tentative="1">
      <w:start w:val="1"/>
      <w:numFmt w:val="bullet"/>
      <w:lvlText w:val="o"/>
      <w:lvlJc w:val="left"/>
      <w:pPr>
        <w:ind w:left="5100" w:hanging="360"/>
      </w:pPr>
      <w:rPr>
        <w:rFonts w:ascii="Courier New" w:hAnsi="Courier New" w:cs="Courier New" w:hint="default"/>
      </w:rPr>
    </w:lvl>
    <w:lvl w:ilvl="5" w:tplc="04050005" w:tentative="1">
      <w:start w:val="1"/>
      <w:numFmt w:val="bullet"/>
      <w:lvlText w:val=""/>
      <w:lvlJc w:val="left"/>
      <w:pPr>
        <w:ind w:left="5820" w:hanging="360"/>
      </w:pPr>
      <w:rPr>
        <w:rFonts w:ascii="Wingdings" w:hAnsi="Wingdings" w:hint="default"/>
      </w:rPr>
    </w:lvl>
    <w:lvl w:ilvl="6" w:tplc="04050001" w:tentative="1">
      <w:start w:val="1"/>
      <w:numFmt w:val="bullet"/>
      <w:lvlText w:val=""/>
      <w:lvlJc w:val="left"/>
      <w:pPr>
        <w:ind w:left="6540" w:hanging="360"/>
      </w:pPr>
      <w:rPr>
        <w:rFonts w:ascii="Symbol" w:hAnsi="Symbol" w:hint="default"/>
      </w:rPr>
    </w:lvl>
    <w:lvl w:ilvl="7" w:tplc="04050003" w:tentative="1">
      <w:start w:val="1"/>
      <w:numFmt w:val="bullet"/>
      <w:lvlText w:val="o"/>
      <w:lvlJc w:val="left"/>
      <w:pPr>
        <w:ind w:left="7260" w:hanging="360"/>
      </w:pPr>
      <w:rPr>
        <w:rFonts w:ascii="Courier New" w:hAnsi="Courier New" w:cs="Courier New" w:hint="default"/>
      </w:rPr>
    </w:lvl>
    <w:lvl w:ilvl="8" w:tplc="04050005" w:tentative="1">
      <w:start w:val="1"/>
      <w:numFmt w:val="bullet"/>
      <w:lvlText w:val=""/>
      <w:lvlJc w:val="left"/>
      <w:pPr>
        <w:ind w:left="7980" w:hanging="360"/>
      </w:pPr>
      <w:rPr>
        <w:rFonts w:ascii="Wingdings" w:hAnsi="Wingdings" w:hint="default"/>
      </w:rPr>
    </w:lvl>
  </w:abstractNum>
  <w:abstractNum w:abstractNumId="4" w15:restartNumberingAfterBreak="0">
    <w:nsid w:val="1F455777"/>
    <w:multiLevelType w:val="hybridMultilevel"/>
    <w:tmpl w:val="5B64A714"/>
    <w:lvl w:ilvl="0" w:tplc="0405000F">
      <w:start w:val="1"/>
      <w:numFmt w:val="decimal"/>
      <w:lvlText w:val="%1."/>
      <w:lvlJc w:val="left"/>
      <w:pPr>
        <w:ind w:left="720" w:hanging="360"/>
      </w:pPr>
    </w:lvl>
    <w:lvl w:ilvl="1" w:tplc="39D2973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047B61"/>
    <w:multiLevelType w:val="hybridMultilevel"/>
    <w:tmpl w:val="5B64A714"/>
    <w:lvl w:ilvl="0" w:tplc="0405000F">
      <w:start w:val="1"/>
      <w:numFmt w:val="decimal"/>
      <w:lvlText w:val="%1."/>
      <w:lvlJc w:val="left"/>
      <w:pPr>
        <w:ind w:left="720" w:hanging="360"/>
      </w:pPr>
    </w:lvl>
    <w:lvl w:ilvl="1" w:tplc="39D2973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3D025BA"/>
    <w:multiLevelType w:val="hybridMultilevel"/>
    <w:tmpl w:val="B8648864"/>
    <w:lvl w:ilvl="0" w:tplc="4D8AF808">
      <w:start w:val="1"/>
      <w:numFmt w:val="lowerLetter"/>
      <w:lvlText w:val="%1)"/>
      <w:lvlJc w:val="left"/>
      <w:pPr>
        <w:ind w:left="1003" w:hanging="360"/>
      </w:pPr>
      <w:rPr>
        <w:b w:val="0"/>
        <w:i w:val="0"/>
        <w:sz w:val="20"/>
        <w:szCs w:val="20"/>
      </w:rPr>
    </w:lvl>
    <w:lvl w:ilvl="1" w:tplc="04050019">
      <w:start w:val="1"/>
      <w:numFmt w:val="lowerLetter"/>
      <w:lvlText w:val="%2."/>
      <w:lvlJc w:val="left"/>
      <w:pPr>
        <w:ind w:left="1723" w:hanging="360"/>
      </w:pPr>
    </w:lvl>
    <w:lvl w:ilvl="2" w:tplc="D0E210C8">
      <w:start w:val="2"/>
      <w:numFmt w:val="bullet"/>
      <w:lvlText w:val=""/>
      <w:lvlJc w:val="left"/>
      <w:pPr>
        <w:ind w:left="2758" w:hanging="495"/>
      </w:pPr>
      <w:rPr>
        <w:rFonts w:ascii="NAVJBP+Symbol" w:eastAsiaTheme="minorEastAsia" w:hAnsi="NAVJBP+Symbol" w:cs="NAVJBP+Symbol" w:hint="default"/>
      </w:r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7" w15:restartNumberingAfterBreak="0">
    <w:nsid w:val="2F367978"/>
    <w:multiLevelType w:val="hybridMultilevel"/>
    <w:tmpl w:val="8B6044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1170534"/>
    <w:multiLevelType w:val="hybridMultilevel"/>
    <w:tmpl w:val="5B64A714"/>
    <w:lvl w:ilvl="0" w:tplc="0405000F">
      <w:start w:val="1"/>
      <w:numFmt w:val="decimal"/>
      <w:lvlText w:val="%1."/>
      <w:lvlJc w:val="left"/>
      <w:pPr>
        <w:ind w:left="720" w:hanging="360"/>
      </w:pPr>
    </w:lvl>
    <w:lvl w:ilvl="1" w:tplc="39D2973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6CE2972"/>
    <w:multiLevelType w:val="hybridMultilevel"/>
    <w:tmpl w:val="0F50BD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F056806"/>
    <w:multiLevelType w:val="hybridMultilevel"/>
    <w:tmpl w:val="E430A1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F0867C3"/>
    <w:multiLevelType w:val="hybridMultilevel"/>
    <w:tmpl w:val="5B64A714"/>
    <w:lvl w:ilvl="0" w:tplc="0405000F">
      <w:start w:val="1"/>
      <w:numFmt w:val="decimal"/>
      <w:lvlText w:val="%1."/>
      <w:lvlJc w:val="left"/>
      <w:pPr>
        <w:ind w:left="720" w:hanging="360"/>
      </w:pPr>
    </w:lvl>
    <w:lvl w:ilvl="1" w:tplc="39D2973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9201FBD"/>
    <w:multiLevelType w:val="hybridMultilevel"/>
    <w:tmpl w:val="5B64A714"/>
    <w:lvl w:ilvl="0" w:tplc="0405000F">
      <w:start w:val="1"/>
      <w:numFmt w:val="decimal"/>
      <w:lvlText w:val="%1."/>
      <w:lvlJc w:val="left"/>
      <w:pPr>
        <w:ind w:left="720" w:hanging="360"/>
      </w:pPr>
    </w:lvl>
    <w:lvl w:ilvl="1" w:tplc="39D2973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C6D4625"/>
    <w:multiLevelType w:val="multilevel"/>
    <w:tmpl w:val="B97EB11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D405FAF"/>
    <w:multiLevelType w:val="hybridMultilevel"/>
    <w:tmpl w:val="5B64A714"/>
    <w:lvl w:ilvl="0" w:tplc="0405000F">
      <w:start w:val="1"/>
      <w:numFmt w:val="decimal"/>
      <w:lvlText w:val="%1."/>
      <w:lvlJc w:val="left"/>
      <w:pPr>
        <w:ind w:left="720" w:hanging="360"/>
      </w:pPr>
    </w:lvl>
    <w:lvl w:ilvl="1" w:tplc="39D2973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EB94345"/>
    <w:multiLevelType w:val="hybridMultilevel"/>
    <w:tmpl w:val="5B64A714"/>
    <w:lvl w:ilvl="0" w:tplc="0405000F">
      <w:start w:val="1"/>
      <w:numFmt w:val="decimal"/>
      <w:lvlText w:val="%1."/>
      <w:lvlJc w:val="left"/>
      <w:pPr>
        <w:ind w:left="720" w:hanging="360"/>
      </w:pPr>
    </w:lvl>
    <w:lvl w:ilvl="1" w:tplc="39D2973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5177985"/>
    <w:multiLevelType w:val="hybridMultilevel"/>
    <w:tmpl w:val="5B64A714"/>
    <w:lvl w:ilvl="0" w:tplc="0405000F">
      <w:start w:val="1"/>
      <w:numFmt w:val="decimal"/>
      <w:lvlText w:val="%1."/>
      <w:lvlJc w:val="left"/>
      <w:pPr>
        <w:ind w:left="720" w:hanging="360"/>
      </w:pPr>
    </w:lvl>
    <w:lvl w:ilvl="1" w:tplc="39D2973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D070121"/>
    <w:multiLevelType w:val="hybridMultilevel"/>
    <w:tmpl w:val="5B64A714"/>
    <w:lvl w:ilvl="0" w:tplc="0405000F">
      <w:start w:val="1"/>
      <w:numFmt w:val="decimal"/>
      <w:lvlText w:val="%1."/>
      <w:lvlJc w:val="left"/>
      <w:pPr>
        <w:ind w:left="720" w:hanging="360"/>
      </w:pPr>
    </w:lvl>
    <w:lvl w:ilvl="1" w:tplc="39D2973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7832360"/>
    <w:multiLevelType w:val="hybridMultilevel"/>
    <w:tmpl w:val="5B64A714"/>
    <w:lvl w:ilvl="0" w:tplc="0405000F">
      <w:start w:val="1"/>
      <w:numFmt w:val="decimal"/>
      <w:lvlText w:val="%1."/>
      <w:lvlJc w:val="left"/>
      <w:pPr>
        <w:ind w:left="720" w:hanging="360"/>
      </w:pPr>
    </w:lvl>
    <w:lvl w:ilvl="1" w:tplc="39D2973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A0322C6"/>
    <w:multiLevelType w:val="hybridMultilevel"/>
    <w:tmpl w:val="6DB2E36A"/>
    <w:lvl w:ilvl="0" w:tplc="4D8AF808">
      <w:start w:val="1"/>
      <w:numFmt w:val="lowerLetter"/>
      <w:lvlText w:val="%1)"/>
      <w:lvlJc w:val="left"/>
      <w:pPr>
        <w:ind w:left="1080" w:hanging="360"/>
      </w:pPr>
      <w:rPr>
        <w:b w:val="0"/>
        <w:i w:val="0"/>
        <w:sz w:val="20"/>
        <w:szCs w:val="20"/>
      </w:rPr>
    </w:lvl>
    <w:lvl w:ilvl="1" w:tplc="04050019" w:tentative="1">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0"/>
  </w:num>
  <w:num w:numId="2">
    <w:abstractNumId w:val="9"/>
  </w:num>
  <w:num w:numId="3">
    <w:abstractNumId w:val="2"/>
  </w:num>
  <w:num w:numId="4">
    <w:abstractNumId w:val="6"/>
  </w:num>
  <w:num w:numId="5">
    <w:abstractNumId w:val="1"/>
  </w:num>
  <w:num w:numId="6">
    <w:abstractNumId w:val="0"/>
  </w:num>
  <w:num w:numId="7">
    <w:abstractNumId w:val="5"/>
  </w:num>
  <w:num w:numId="8">
    <w:abstractNumId w:val="4"/>
  </w:num>
  <w:num w:numId="9">
    <w:abstractNumId w:val="18"/>
  </w:num>
  <w:num w:numId="10">
    <w:abstractNumId w:val="14"/>
  </w:num>
  <w:num w:numId="11">
    <w:abstractNumId w:val="8"/>
  </w:num>
  <w:num w:numId="12">
    <w:abstractNumId w:val="12"/>
  </w:num>
  <w:num w:numId="13">
    <w:abstractNumId w:val="15"/>
  </w:num>
  <w:num w:numId="14">
    <w:abstractNumId w:val="16"/>
  </w:num>
  <w:num w:numId="15">
    <w:abstractNumId w:val="17"/>
  </w:num>
  <w:num w:numId="16">
    <w:abstractNumId w:val="11"/>
  </w:num>
  <w:num w:numId="17">
    <w:abstractNumId w:val="7"/>
  </w:num>
  <w:num w:numId="18">
    <w:abstractNumId w:val="19"/>
  </w:num>
  <w:num w:numId="19">
    <w:abstractNumId w:val="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TrueTypeFonts/>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F2C8A"/>
    <w:rsid w:val="00153F15"/>
    <w:rsid w:val="0015592A"/>
    <w:rsid w:val="00192E5E"/>
    <w:rsid w:val="001A0C80"/>
    <w:rsid w:val="00206DA8"/>
    <w:rsid w:val="00267F90"/>
    <w:rsid w:val="002C2A12"/>
    <w:rsid w:val="0031647D"/>
    <w:rsid w:val="00365418"/>
    <w:rsid w:val="003A40E3"/>
    <w:rsid w:val="00404CEC"/>
    <w:rsid w:val="00473241"/>
    <w:rsid w:val="004E01C0"/>
    <w:rsid w:val="00533149"/>
    <w:rsid w:val="005551DE"/>
    <w:rsid w:val="005562CC"/>
    <w:rsid w:val="00567665"/>
    <w:rsid w:val="005C1F1C"/>
    <w:rsid w:val="0062262E"/>
    <w:rsid w:val="006422CE"/>
    <w:rsid w:val="006842BA"/>
    <w:rsid w:val="006C5BA5"/>
    <w:rsid w:val="00717F82"/>
    <w:rsid w:val="0072059E"/>
    <w:rsid w:val="0072608F"/>
    <w:rsid w:val="00752147"/>
    <w:rsid w:val="007D0A54"/>
    <w:rsid w:val="007D1326"/>
    <w:rsid w:val="00841BD8"/>
    <w:rsid w:val="00854ADE"/>
    <w:rsid w:val="008B6C81"/>
    <w:rsid w:val="008E7E6C"/>
    <w:rsid w:val="009B1E08"/>
    <w:rsid w:val="00A0778C"/>
    <w:rsid w:val="00A751FC"/>
    <w:rsid w:val="00A75C3A"/>
    <w:rsid w:val="00A958A6"/>
    <w:rsid w:val="00AA3DC4"/>
    <w:rsid w:val="00AB1939"/>
    <w:rsid w:val="00AF5745"/>
    <w:rsid w:val="00B06B85"/>
    <w:rsid w:val="00B53AEB"/>
    <w:rsid w:val="00B80F98"/>
    <w:rsid w:val="00B86DDB"/>
    <w:rsid w:val="00BA5B2D"/>
    <w:rsid w:val="00BE2F4D"/>
    <w:rsid w:val="00C16721"/>
    <w:rsid w:val="00C2225C"/>
    <w:rsid w:val="00C91AFB"/>
    <w:rsid w:val="00C956A7"/>
    <w:rsid w:val="00D65221"/>
    <w:rsid w:val="00D80E0B"/>
    <w:rsid w:val="00D92A65"/>
    <w:rsid w:val="00DA5A43"/>
    <w:rsid w:val="00E25DA0"/>
    <w:rsid w:val="00EA74AE"/>
    <w:rsid w:val="00F114F2"/>
    <w:rsid w:val="00F35F84"/>
    <w:rsid w:val="00F50E4D"/>
    <w:rsid w:val="00F54264"/>
    <w:rsid w:val="00FE4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51186"/>
  <w15:docId w15:val="{A66FE1FD-0EDF-4C11-8F4B-4FA56D940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0" w:defSemiHidden="0" w:defUnhideWhenUsed="0" w:defQFormat="0"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pacing w:before="120" w:after="240"/>
      <w:jc w:val="both"/>
    </w:pPr>
    <w:rPr>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Bezseznamu1">
    <w:name w:val="Bez seznamu1"/>
    <w:semiHidden/>
  </w:style>
  <w:style w:type="paragraph" w:styleId="Zhlav">
    <w:name w:val="header"/>
    <w:basedOn w:val="Normln"/>
    <w:link w:val="ZhlavChar"/>
    <w:unhideWhenUsed/>
    <w:rsid w:val="005C1F1C"/>
    <w:pPr>
      <w:tabs>
        <w:tab w:val="center" w:pos="4536"/>
        <w:tab w:val="right" w:pos="9072"/>
      </w:tabs>
      <w:spacing w:before="0" w:after="0" w:line="240" w:lineRule="auto"/>
    </w:pPr>
  </w:style>
  <w:style w:type="character" w:customStyle="1" w:styleId="ZhlavChar">
    <w:name w:val="Záhlaví Char"/>
    <w:basedOn w:val="Standardnpsmoodstavce"/>
    <w:link w:val="Zhlav"/>
    <w:rsid w:val="005C1F1C"/>
    <w:rPr>
      <w:lang w:val="en-US" w:eastAsia="en-US"/>
    </w:rPr>
  </w:style>
  <w:style w:type="paragraph" w:styleId="Zpat">
    <w:name w:val="footer"/>
    <w:basedOn w:val="Normln"/>
    <w:link w:val="ZpatChar"/>
    <w:unhideWhenUsed/>
    <w:rsid w:val="005C1F1C"/>
    <w:pPr>
      <w:tabs>
        <w:tab w:val="center" w:pos="4536"/>
        <w:tab w:val="right" w:pos="9072"/>
      </w:tabs>
      <w:spacing w:before="0" w:after="0" w:line="240" w:lineRule="auto"/>
    </w:pPr>
  </w:style>
  <w:style w:type="character" w:customStyle="1" w:styleId="ZpatChar">
    <w:name w:val="Zápatí Char"/>
    <w:basedOn w:val="Standardnpsmoodstavce"/>
    <w:link w:val="Zpat"/>
    <w:rsid w:val="005C1F1C"/>
    <w:rPr>
      <w:lang w:val="en-US" w:eastAsia="en-US"/>
    </w:rPr>
  </w:style>
  <w:style w:type="character" w:customStyle="1" w:styleId="fontstyle01">
    <w:name w:val="fontstyle01"/>
    <w:basedOn w:val="Standardnpsmoodstavce"/>
    <w:rsid w:val="00206DA8"/>
    <w:rPr>
      <w:rFonts w:ascii="ArialMT" w:hAnsi="ArialMT" w:hint="default"/>
      <w:b w:val="0"/>
      <w:bCs w:val="0"/>
      <w:i w:val="0"/>
      <w:iCs w:val="0"/>
      <w:color w:val="000000"/>
      <w:sz w:val="22"/>
      <w:szCs w:val="22"/>
    </w:rPr>
  </w:style>
  <w:style w:type="paragraph" w:styleId="Odstavecseseznamem">
    <w:name w:val="List Paragraph"/>
    <w:aliases w:val="Datum_,Nad,List Paragraph,Odstavec_muj,Odstavec cíl se seznamem,Odstavec se seznamem5,Smlouva-Odst.,Odrážky"/>
    <w:basedOn w:val="Normln"/>
    <w:link w:val="OdstavecseseznamemChar"/>
    <w:uiPriority w:val="34"/>
    <w:qFormat/>
    <w:rsid w:val="00206DA8"/>
    <w:pPr>
      <w:ind w:left="720"/>
      <w:contextualSpacing/>
    </w:pPr>
  </w:style>
  <w:style w:type="character" w:customStyle="1" w:styleId="OdstavecseseznamemChar">
    <w:name w:val="Odstavec se seznamem Char"/>
    <w:aliases w:val="Datum_ Char,Nad Char,List Paragraph Char,Odstavec_muj Char,Odstavec cíl se seznamem Char,Odstavec se seznamem5 Char,Smlouva-Odst. Char,Odrážky Char"/>
    <w:link w:val="Odstavecseseznamem"/>
    <w:rsid w:val="00A751FC"/>
    <w:rPr>
      <w:lang w:val="en-US" w:eastAsia="en-US"/>
    </w:rPr>
  </w:style>
  <w:style w:type="paragraph" w:styleId="Zkladntext">
    <w:name w:val="Body Text"/>
    <w:basedOn w:val="Normln"/>
    <w:link w:val="ZkladntextChar"/>
    <w:uiPriority w:val="99"/>
    <w:semiHidden/>
    <w:rsid w:val="00A751FC"/>
    <w:pPr>
      <w:suppressAutoHyphens/>
      <w:spacing w:before="0" w:after="120" w:line="240" w:lineRule="auto"/>
      <w:jc w:val="left"/>
    </w:pPr>
    <w:rPr>
      <w:rFonts w:ascii="Times New Roman" w:eastAsia="Times New Roman" w:hAnsi="Times New Roman" w:cs="Times New Roman"/>
      <w:sz w:val="24"/>
      <w:szCs w:val="24"/>
      <w:lang w:val="x-none" w:eastAsia="ar-SA"/>
    </w:rPr>
  </w:style>
  <w:style w:type="character" w:customStyle="1" w:styleId="ZkladntextChar">
    <w:name w:val="Základní text Char"/>
    <w:basedOn w:val="Standardnpsmoodstavce"/>
    <w:link w:val="Zkladntext"/>
    <w:uiPriority w:val="99"/>
    <w:semiHidden/>
    <w:rsid w:val="00A751FC"/>
    <w:rPr>
      <w:rFonts w:ascii="Times New Roman" w:eastAsia="Times New Roman" w:hAnsi="Times New Roman" w:cs="Times New Roman"/>
      <w:sz w:val="24"/>
      <w:szCs w:val="24"/>
      <w:lang w:val="x-none" w:eastAsia="ar-SA"/>
    </w:rPr>
  </w:style>
  <w:style w:type="paragraph" w:customStyle="1" w:styleId="CharChar1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w:basedOn w:val="Normln"/>
    <w:rsid w:val="00752147"/>
    <w:pPr>
      <w:widowControl w:val="0"/>
      <w:suppressAutoHyphens/>
      <w:spacing w:before="0" w:after="0" w:line="280" w:lineRule="atLeast"/>
      <w:jc w:val="left"/>
    </w:pPr>
    <w:rPr>
      <w:rFonts w:ascii="Times New Roman" w:eastAsia="MS Mincho" w:hAnsi="Times New Roman" w:cs="Times New Roman"/>
      <w:szCs w:val="20"/>
      <w:lang w:val="en-GB" w:eastAsia="en-GB"/>
    </w:rPr>
  </w:style>
  <w:style w:type="paragraph" w:styleId="Zkladntext2">
    <w:name w:val="Body Text 2"/>
    <w:basedOn w:val="Normln"/>
    <w:link w:val="Zkladntext2Char"/>
    <w:unhideWhenUsed/>
    <w:rsid w:val="00854ADE"/>
    <w:pPr>
      <w:spacing w:after="120" w:line="480" w:lineRule="auto"/>
    </w:pPr>
  </w:style>
  <w:style w:type="character" w:customStyle="1" w:styleId="Zkladntext2Char">
    <w:name w:val="Základní text 2 Char"/>
    <w:basedOn w:val="Standardnpsmoodstavce"/>
    <w:link w:val="Zkladntext2"/>
    <w:rsid w:val="00854ADE"/>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0F9EB-874F-41E3-B4E4-6BB64C00D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428</Words>
  <Characters>2530</Characters>
  <Application>Microsoft Office Word</Application>
  <DocSecurity>0</DocSecurity>
  <Lines>21</Lines>
  <Paragraphs>5</Paragraphs>
  <ScaleCrop>false</ScaleCrop>
  <HeadingPairs>
    <vt:vector size="4" baseType="variant">
      <vt:variant>
        <vt:lpstr>Název</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Kotrch</dc:creator>
  <cp:lastModifiedBy>Oldřich Švehla</cp:lastModifiedBy>
  <cp:revision>7</cp:revision>
  <dcterms:created xsi:type="dcterms:W3CDTF">2022-07-27T14:54:00Z</dcterms:created>
  <dcterms:modified xsi:type="dcterms:W3CDTF">2022-09-07T14:00:00Z</dcterms:modified>
</cp:coreProperties>
</file>