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C7" w:rsidRDefault="00515EC7" w:rsidP="00515EC7">
      <w:pPr>
        <w:rPr>
          <w:rFonts w:asciiTheme="minorHAnsi" w:hAnsiTheme="minorHAnsi" w:cstheme="minorBidi"/>
          <w:color w:val="1F497D" w:themeColor="dark2"/>
        </w:rPr>
      </w:pPr>
    </w:p>
    <w:p w:rsidR="00515EC7" w:rsidRDefault="00515EC7" w:rsidP="00515EC7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Tomáš Dušek [mailto:tedestavo@seznam.cz]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6, 2022 12:36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tomas.nagy@snopava.cz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Akceptace objednávky</w:t>
      </w:r>
    </w:p>
    <w:p w:rsidR="00515EC7" w:rsidRDefault="00515EC7" w:rsidP="00515EC7">
      <w:pPr>
        <w:rPr>
          <w:rFonts w:ascii="Times New Roman" w:hAnsi="Times New Roman" w:cs="Times New Roman"/>
          <w:sz w:val="24"/>
          <w:szCs w:val="24"/>
        </w:rPr>
      </w:pPr>
    </w:p>
    <w:p w:rsidR="00515EC7" w:rsidRPr="00277D09" w:rsidRDefault="00515EC7" w:rsidP="00515EC7">
      <w:pPr>
        <w:pStyle w:val="Normlnweb"/>
        <w:rPr>
          <w:rFonts w:asciiTheme="minorHAnsi" w:hAnsiTheme="minorHAnsi" w:cstheme="minorHAnsi"/>
          <w:color w:val="1F497D" w:themeColor="text2"/>
        </w:rPr>
      </w:pPr>
      <w:r w:rsidRPr="00277D09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V příloze Vám posíláme objednávku VOC-2022-00</w:t>
      </w:r>
      <w:r w:rsidRPr="00277D09">
        <w:rPr>
          <w:rFonts w:asciiTheme="minorHAnsi" w:hAnsiTheme="minorHAnsi" w:cstheme="minorHAnsi"/>
          <w:b/>
          <w:bCs/>
          <w:color w:val="1F497D" w:themeColor="text2"/>
        </w:rPr>
        <w:t>2276, kterou tímto akceptujeme:</w:t>
      </w:r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Firma:                   TEDE STAVO s.r.o.</w:t>
      </w:r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 Sídlo:                    Dolní Suchá, Prachatická 365/41</w:t>
      </w:r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                 735 64   Havířov</w:t>
      </w:r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 IČO:                       26839610</w:t>
      </w:r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 DIČ:                       CZ26839610</w:t>
      </w:r>
      <w:bookmarkStart w:id="1" w:name="_GoBack"/>
      <w:bookmarkEnd w:id="1"/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S pozdravem</w:t>
      </w:r>
    </w:p>
    <w:p w:rsidR="00515EC7" w:rsidRDefault="00515EC7" w:rsidP="00515EC7">
      <w:pPr>
        <w:pStyle w:val="Normlnweb"/>
        <w:rPr>
          <w:color w:val="003399"/>
        </w:rPr>
      </w:pPr>
      <w:r>
        <w:rPr>
          <w:rFonts w:ascii="Calibri" w:hAnsi="Calibri" w:cs="Calibri"/>
          <w:color w:val="1F497D"/>
          <w:sz w:val="22"/>
          <w:szCs w:val="22"/>
        </w:rPr>
        <w:t>Tomáš Dušek</w:t>
      </w:r>
      <w:bookmarkEnd w:id="0"/>
    </w:p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277D09"/>
    <w:rsid w:val="00515EC7"/>
    <w:rsid w:val="00875000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5E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5E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4</cp:revision>
  <dcterms:created xsi:type="dcterms:W3CDTF">2022-09-06T11:32:00Z</dcterms:created>
  <dcterms:modified xsi:type="dcterms:W3CDTF">2022-09-06T11:33:00Z</dcterms:modified>
</cp:coreProperties>
</file>