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A14" w:rsidRDefault="002B7A14">
      <w:pPr>
        <w:pStyle w:val="Zkladntext"/>
        <w:spacing w:before="8"/>
        <w:rPr>
          <w:rFonts w:ascii="Times New Roman"/>
          <w:sz w:val="7"/>
        </w:rPr>
      </w:pPr>
    </w:p>
    <w:p w:rsidR="002B7A14" w:rsidRDefault="00ED69B6">
      <w:pPr>
        <w:pStyle w:val="Zkladntext"/>
        <w:ind w:left="10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w:drawing>
          <wp:inline distT="0" distB="0" distL="0" distR="0">
            <wp:extent cx="735830" cy="44424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830" cy="444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A14" w:rsidRDefault="002B7A14">
      <w:pPr>
        <w:pStyle w:val="Zkladntext"/>
        <w:spacing w:before="10"/>
        <w:rPr>
          <w:rFonts w:ascii="Times New Roman"/>
          <w:sz w:val="24"/>
        </w:rPr>
      </w:pPr>
    </w:p>
    <w:p w:rsidR="002B7A14" w:rsidRDefault="00ED69B6">
      <w:pPr>
        <w:ind w:left="106"/>
        <w:rPr>
          <w:b/>
          <w:sz w:val="16"/>
        </w:rPr>
      </w:pPr>
      <w:r>
        <w:pict>
          <v:line id="_x0000_s1034" style="position:absolute;left:0;text-align:left;z-index:15730176;mso-position-horizontal-relative:page" from="28.3pt,-6.8pt" to="566.65pt,-6.8pt" strokecolor="#bfbfbf" strokeweight=".48pt">
            <w10:wrap anchorx="page"/>
          </v:line>
        </w:pict>
      </w:r>
      <w:r>
        <w:rPr>
          <w:b/>
          <w:spacing w:val="-2"/>
          <w:sz w:val="16"/>
        </w:rPr>
        <w:t>Dodavatel</w:t>
      </w:r>
    </w:p>
    <w:p w:rsidR="002B7A14" w:rsidRDefault="00ED69B6">
      <w:pPr>
        <w:spacing w:before="113"/>
        <w:ind w:left="106"/>
        <w:rPr>
          <w:b/>
          <w:sz w:val="20"/>
        </w:rPr>
      </w:pPr>
      <w:r>
        <w:rPr>
          <w:b/>
          <w:w w:val="95"/>
          <w:sz w:val="20"/>
        </w:rPr>
        <w:t>NOVATRONIC,</w:t>
      </w:r>
      <w:r>
        <w:rPr>
          <w:b/>
          <w:spacing w:val="52"/>
          <w:sz w:val="20"/>
        </w:rPr>
        <w:t xml:space="preserve"> </w:t>
      </w:r>
      <w:r>
        <w:rPr>
          <w:b/>
          <w:spacing w:val="-2"/>
          <w:sz w:val="20"/>
        </w:rPr>
        <w:t>s.r.o.</w:t>
      </w:r>
    </w:p>
    <w:p w:rsidR="002B7A14" w:rsidRDefault="00ED69B6">
      <w:pPr>
        <w:spacing w:before="36" w:line="280" w:lineRule="auto"/>
        <w:ind w:left="106"/>
        <w:rPr>
          <w:sz w:val="20"/>
        </w:rPr>
      </w:pPr>
      <w:r>
        <w:rPr>
          <w:sz w:val="20"/>
        </w:rPr>
        <w:t>U</w:t>
      </w:r>
      <w:r>
        <w:rPr>
          <w:spacing w:val="-14"/>
          <w:sz w:val="20"/>
        </w:rPr>
        <w:t xml:space="preserve"> </w:t>
      </w:r>
      <w:r>
        <w:rPr>
          <w:sz w:val="20"/>
        </w:rPr>
        <w:t>potoka</w:t>
      </w:r>
      <w:r>
        <w:rPr>
          <w:spacing w:val="-14"/>
          <w:sz w:val="20"/>
        </w:rPr>
        <w:t xml:space="preserve"> </w:t>
      </w:r>
      <w:r>
        <w:rPr>
          <w:sz w:val="20"/>
        </w:rPr>
        <w:t>1307/10 78701</w:t>
      </w:r>
      <w:r>
        <w:rPr>
          <w:spacing w:val="32"/>
          <w:sz w:val="20"/>
        </w:rPr>
        <w:t xml:space="preserve">  </w:t>
      </w:r>
      <w:r>
        <w:rPr>
          <w:spacing w:val="-2"/>
          <w:sz w:val="20"/>
        </w:rPr>
        <w:t>Šumperk</w:t>
      </w:r>
    </w:p>
    <w:p w:rsidR="002B7A14" w:rsidRDefault="00ED69B6">
      <w:pPr>
        <w:spacing w:before="81"/>
        <w:ind w:right="490"/>
        <w:jc w:val="right"/>
        <w:rPr>
          <w:sz w:val="28"/>
        </w:rPr>
      </w:pPr>
      <w:r>
        <w:br w:type="column"/>
      </w:r>
      <w:r>
        <w:rPr>
          <w:sz w:val="28"/>
        </w:rPr>
        <w:lastRenderedPageBreak/>
        <w:t>Nabídka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vydaná</w:t>
      </w:r>
    </w:p>
    <w:p w:rsidR="002B7A14" w:rsidRDefault="00ED69B6">
      <w:pPr>
        <w:pStyle w:val="Nadpis1"/>
        <w:ind w:right="490"/>
        <w:jc w:val="right"/>
      </w:pPr>
      <w:r>
        <w:rPr>
          <w:spacing w:val="-4"/>
        </w:rPr>
        <w:t>NABT-2022-000351</w:t>
      </w:r>
    </w:p>
    <w:p w:rsidR="002B7A14" w:rsidRDefault="002B7A14">
      <w:pPr>
        <w:pStyle w:val="Zkladntext"/>
        <w:spacing w:before="4"/>
        <w:rPr>
          <w:b/>
          <w:sz w:val="29"/>
        </w:rPr>
      </w:pPr>
    </w:p>
    <w:p w:rsidR="002B7A14" w:rsidRDefault="00ED69B6">
      <w:pPr>
        <w:ind w:left="106"/>
        <w:rPr>
          <w:b/>
          <w:sz w:val="16"/>
        </w:rPr>
      </w:pPr>
      <w:r>
        <w:pict>
          <v:line id="_x0000_s1033" style="position:absolute;left:0;text-align:left;z-index:15730688;mso-position-horizontal-relative:page" from="249.1pt,-3.1pt" to="249.1pt,90.25pt" strokecolor="#bfbfbf" strokeweight=".48pt">
            <w10:wrap anchorx="page"/>
          </v:line>
        </w:pict>
      </w:r>
      <w:r>
        <w:rPr>
          <w:b/>
          <w:spacing w:val="-2"/>
          <w:sz w:val="16"/>
        </w:rPr>
        <w:t>Odběratel</w:t>
      </w:r>
    </w:p>
    <w:p w:rsidR="002B7A14" w:rsidRDefault="00ED69B6">
      <w:pPr>
        <w:pStyle w:val="Nadpis1"/>
        <w:spacing w:before="114"/>
        <w:ind w:left="106"/>
      </w:pPr>
      <w:r>
        <w:t>Střední</w:t>
      </w:r>
      <w:r>
        <w:rPr>
          <w:spacing w:val="-3"/>
        </w:rPr>
        <w:t xml:space="preserve"> </w:t>
      </w:r>
      <w:r>
        <w:t>škola,</w:t>
      </w:r>
      <w:r>
        <w:rPr>
          <w:spacing w:val="-3"/>
        </w:rPr>
        <w:t xml:space="preserve"> </w:t>
      </w:r>
      <w:r>
        <w:t>základní</w:t>
      </w:r>
      <w:r>
        <w:rPr>
          <w:spacing w:val="-2"/>
        </w:rPr>
        <w:t xml:space="preserve"> </w:t>
      </w:r>
      <w:r>
        <w:t>škola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mateřská</w:t>
      </w:r>
    </w:p>
    <w:p w:rsidR="002B7A14" w:rsidRDefault="00ED69B6">
      <w:pPr>
        <w:spacing w:before="11"/>
        <w:ind w:left="106"/>
        <w:rPr>
          <w:sz w:val="20"/>
        </w:rPr>
      </w:pPr>
      <w:r>
        <w:rPr>
          <w:sz w:val="20"/>
        </w:rPr>
        <w:t>Kosmonautů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881/4</w:t>
      </w:r>
    </w:p>
    <w:p w:rsidR="002B7A14" w:rsidRDefault="00ED69B6">
      <w:pPr>
        <w:tabs>
          <w:tab w:val="left" w:pos="871"/>
        </w:tabs>
        <w:spacing w:before="37" w:line="176" w:lineRule="exact"/>
        <w:ind w:left="106"/>
        <w:rPr>
          <w:sz w:val="20"/>
        </w:rPr>
      </w:pPr>
      <w:r>
        <w:rPr>
          <w:spacing w:val="-2"/>
          <w:sz w:val="20"/>
        </w:rPr>
        <w:t>77900</w:t>
      </w:r>
      <w:r>
        <w:rPr>
          <w:sz w:val="20"/>
        </w:rPr>
        <w:tab/>
        <w:t>Olomouc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Hodolany</w:t>
      </w:r>
    </w:p>
    <w:p w:rsidR="002B7A14" w:rsidRDefault="002B7A14">
      <w:pPr>
        <w:spacing w:line="176" w:lineRule="exact"/>
        <w:rPr>
          <w:sz w:val="20"/>
        </w:rPr>
        <w:sectPr w:rsidR="002B7A14">
          <w:type w:val="continuous"/>
          <w:pgSz w:w="11910" w:h="16840"/>
          <w:pgMar w:top="460" w:right="80" w:bottom="280" w:left="460" w:header="708" w:footer="708" w:gutter="0"/>
          <w:cols w:num="2" w:space="708" w:equalWidth="0">
            <w:col w:w="2069" w:space="2532"/>
            <w:col w:w="6769"/>
          </w:cols>
        </w:sectPr>
      </w:pPr>
    </w:p>
    <w:p w:rsidR="002B7A14" w:rsidRDefault="00ED69B6">
      <w:pPr>
        <w:tabs>
          <w:tab w:val="left" w:pos="1839"/>
        </w:tabs>
        <w:spacing w:line="222" w:lineRule="exact"/>
        <w:ind w:left="106"/>
        <w:rPr>
          <w:sz w:val="20"/>
        </w:rPr>
      </w:pPr>
      <w:r>
        <w:rPr>
          <w:sz w:val="20"/>
        </w:rPr>
        <w:lastRenderedPageBreak/>
        <w:t>IČO</w:t>
      </w:r>
      <w:r>
        <w:rPr>
          <w:spacing w:val="54"/>
          <w:sz w:val="20"/>
        </w:rPr>
        <w:t xml:space="preserve"> </w:t>
      </w:r>
      <w:r>
        <w:rPr>
          <w:spacing w:val="-2"/>
          <w:sz w:val="20"/>
        </w:rPr>
        <w:t>62302701</w:t>
      </w:r>
      <w:r>
        <w:rPr>
          <w:sz w:val="20"/>
        </w:rPr>
        <w:tab/>
      </w:r>
      <w:r>
        <w:rPr>
          <w:spacing w:val="-5"/>
          <w:sz w:val="20"/>
        </w:rPr>
        <w:t>DIČ</w:t>
      </w:r>
    </w:p>
    <w:p w:rsidR="002B7A14" w:rsidRDefault="00ED69B6">
      <w:pPr>
        <w:spacing w:line="222" w:lineRule="exact"/>
        <w:ind w:left="106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CZ62302701</w:t>
      </w:r>
    </w:p>
    <w:p w:rsidR="002B7A14" w:rsidRDefault="00ED69B6">
      <w:pPr>
        <w:tabs>
          <w:tab w:val="left" w:pos="1872"/>
        </w:tabs>
        <w:spacing w:before="90"/>
        <w:ind w:left="106"/>
        <w:rPr>
          <w:sz w:val="20"/>
        </w:rPr>
      </w:pPr>
      <w:r>
        <w:br w:type="column"/>
      </w:r>
      <w:r>
        <w:rPr>
          <w:sz w:val="20"/>
        </w:rPr>
        <w:lastRenderedPageBreak/>
        <w:t>IČO</w:t>
      </w:r>
      <w:r>
        <w:rPr>
          <w:spacing w:val="52"/>
          <w:sz w:val="20"/>
        </w:rPr>
        <w:t xml:space="preserve"> </w:t>
      </w:r>
      <w:r>
        <w:rPr>
          <w:spacing w:val="-2"/>
          <w:sz w:val="20"/>
        </w:rPr>
        <w:t>00844071</w:t>
      </w:r>
      <w:r>
        <w:rPr>
          <w:sz w:val="20"/>
        </w:rPr>
        <w:tab/>
        <w:t>DIČ</w:t>
      </w:r>
      <w:r>
        <w:rPr>
          <w:spacing w:val="69"/>
          <w:w w:val="150"/>
          <w:sz w:val="20"/>
        </w:rPr>
        <w:t xml:space="preserve"> </w:t>
      </w:r>
      <w:r>
        <w:rPr>
          <w:spacing w:val="-2"/>
          <w:sz w:val="20"/>
        </w:rPr>
        <w:t>CZ00844071</w:t>
      </w:r>
    </w:p>
    <w:p w:rsidR="002B7A14" w:rsidRDefault="002B7A14">
      <w:pPr>
        <w:rPr>
          <w:sz w:val="20"/>
        </w:rPr>
        <w:sectPr w:rsidR="002B7A14">
          <w:type w:val="continuous"/>
          <w:pgSz w:w="11910" w:h="16840"/>
          <w:pgMar w:top="460" w:right="80" w:bottom="280" w:left="460" w:header="708" w:footer="708" w:gutter="0"/>
          <w:cols w:num="3" w:space="708" w:equalWidth="0">
            <w:col w:w="2182" w:space="52"/>
            <w:col w:w="1296" w:space="1070"/>
            <w:col w:w="6770"/>
          </w:cols>
        </w:sectPr>
      </w:pPr>
    </w:p>
    <w:p w:rsidR="002B7A14" w:rsidRDefault="00ED69B6">
      <w:pPr>
        <w:spacing w:before="73"/>
        <w:ind w:left="106"/>
        <w:rPr>
          <w:sz w:val="16"/>
        </w:rPr>
      </w:pPr>
      <w:r>
        <w:rPr>
          <w:sz w:val="16"/>
        </w:rPr>
        <w:lastRenderedPageBreak/>
        <w:t>Platnost</w:t>
      </w:r>
      <w:r>
        <w:rPr>
          <w:spacing w:val="-1"/>
          <w:sz w:val="16"/>
        </w:rPr>
        <w:t xml:space="preserve"> </w:t>
      </w:r>
      <w:r>
        <w:rPr>
          <w:sz w:val="16"/>
        </w:rPr>
        <w:t>nabídky</w:t>
      </w:r>
      <w:r>
        <w:rPr>
          <w:spacing w:val="-2"/>
          <w:sz w:val="16"/>
        </w:rPr>
        <w:t xml:space="preserve"> </w:t>
      </w:r>
      <w:proofErr w:type="gramStart"/>
      <w:r>
        <w:rPr>
          <w:spacing w:val="-5"/>
          <w:sz w:val="16"/>
        </w:rPr>
        <w:t>do</w:t>
      </w:r>
      <w:proofErr w:type="gramEnd"/>
    </w:p>
    <w:p w:rsidR="002B7A14" w:rsidRDefault="00ED69B6">
      <w:pPr>
        <w:spacing w:before="137"/>
        <w:ind w:left="106"/>
        <w:rPr>
          <w:sz w:val="20"/>
        </w:rPr>
      </w:pPr>
      <w:r>
        <w:br w:type="column"/>
      </w:r>
      <w:proofErr w:type="spellStart"/>
      <w:r w:rsidR="006B5CD0" w:rsidRPr="006B5CD0">
        <w:rPr>
          <w:sz w:val="20"/>
          <w:highlight w:val="black"/>
        </w:rPr>
        <w:lastRenderedPageBreak/>
        <w:t>xxxxxxxxxxxxxxxxxxxx</w:t>
      </w:r>
      <w:proofErr w:type="spellEnd"/>
    </w:p>
    <w:p w:rsidR="002B7A14" w:rsidRDefault="002B7A14">
      <w:pPr>
        <w:rPr>
          <w:sz w:val="20"/>
        </w:rPr>
        <w:sectPr w:rsidR="002B7A14">
          <w:type w:val="continuous"/>
          <w:pgSz w:w="11910" w:h="16840"/>
          <w:pgMar w:top="460" w:right="80" w:bottom="280" w:left="460" w:header="708" w:footer="708" w:gutter="0"/>
          <w:cols w:num="2" w:space="708" w:equalWidth="0">
            <w:col w:w="1558" w:space="3043"/>
            <w:col w:w="6769"/>
          </w:cols>
        </w:sectPr>
      </w:pPr>
    </w:p>
    <w:p w:rsidR="002B7A14" w:rsidRDefault="002B7A14">
      <w:pPr>
        <w:pStyle w:val="Zkladntext"/>
        <w:spacing w:before="1"/>
        <w:rPr>
          <w:sz w:val="14"/>
        </w:rPr>
      </w:pPr>
    </w:p>
    <w:p w:rsidR="002B7A14" w:rsidRDefault="00ED69B6">
      <w:pPr>
        <w:pStyle w:val="Zkladntext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31" style="width:538.35pt;height:.5pt;mso-position-horizontal-relative:char;mso-position-vertical-relative:line" coordsize="10767,10">
            <v:line id="_x0000_s1032" style="position:absolute" from="0,5" to="10766,5" strokecolor="#bfbfbf" strokeweight=".48pt"/>
            <w10:wrap type="none"/>
            <w10:anchorlock/>
          </v:group>
        </w:pict>
      </w:r>
    </w:p>
    <w:p w:rsidR="002B7A14" w:rsidRDefault="002B7A14">
      <w:pPr>
        <w:spacing w:line="20" w:lineRule="exact"/>
        <w:rPr>
          <w:sz w:val="2"/>
        </w:rPr>
        <w:sectPr w:rsidR="002B7A14">
          <w:type w:val="continuous"/>
          <w:pgSz w:w="11910" w:h="16840"/>
          <w:pgMar w:top="460" w:right="80" w:bottom="280" w:left="460" w:header="708" w:footer="708" w:gutter="0"/>
          <w:cols w:space="708"/>
        </w:sectPr>
      </w:pPr>
    </w:p>
    <w:p w:rsidR="002B7A14" w:rsidRDefault="00ED69B6">
      <w:pPr>
        <w:spacing w:before="58" w:line="304" w:lineRule="auto"/>
        <w:ind w:left="106" w:right="616"/>
        <w:rPr>
          <w:sz w:val="16"/>
        </w:rPr>
      </w:pPr>
      <w:r>
        <w:rPr>
          <w:sz w:val="16"/>
        </w:rPr>
        <w:lastRenderedPageBreak/>
        <w:t>Způsob úhrady Způsob</w:t>
      </w:r>
      <w:r>
        <w:rPr>
          <w:spacing w:val="-12"/>
          <w:sz w:val="16"/>
        </w:rPr>
        <w:t xml:space="preserve"> </w:t>
      </w:r>
      <w:r>
        <w:rPr>
          <w:sz w:val="16"/>
        </w:rPr>
        <w:t>dopravy</w:t>
      </w:r>
    </w:p>
    <w:p w:rsidR="002B7A14" w:rsidRDefault="00ED69B6">
      <w:pPr>
        <w:spacing w:before="100"/>
        <w:ind w:left="106"/>
        <w:rPr>
          <w:sz w:val="16"/>
        </w:rPr>
      </w:pPr>
      <w:r>
        <w:rPr>
          <w:sz w:val="16"/>
        </w:rPr>
        <w:t>Sleva(-),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>přirážka(+)</w:t>
      </w:r>
      <w:r>
        <w:rPr>
          <w:spacing w:val="-4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pacing w:val="-10"/>
          <w:sz w:val="16"/>
        </w:rPr>
        <w:t>%</w:t>
      </w:r>
      <w:proofErr w:type="gramEnd"/>
    </w:p>
    <w:p w:rsidR="002B7A14" w:rsidRDefault="00ED69B6">
      <w:pPr>
        <w:spacing w:before="58"/>
        <w:ind w:left="106"/>
        <w:rPr>
          <w:sz w:val="16"/>
        </w:rPr>
      </w:pPr>
      <w:r>
        <w:br w:type="column"/>
      </w:r>
      <w:r>
        <w:rPr>
          <w:spacing w:val="-2"/>
          <w:sz w:val="16"/>
        </w:rPr>
        <w:lastRenderedPageBreak/>
        <w:t>Převodem</w:t>
      </w:r>
    </w:p>
    <w:p w:rsidR="002B7A14" w:rsidRDefault="00ED69B6">
      <w:pPr>
        <w:spacing w:before="58" w:line="304" w:lineRule="auto"/>
        <w:ind w:left="106" w:right="36"/>
        <w:rPr>
          <w:sz w:val="16"/>
        </w:rPr>
      </w:pPr>
      <w:r>
        <w:br w:type="column"/>
      </w:r>
      <w:r>
        <w:rPr>
          <w:sz w:val="16"/>
        </w:rPr>
        <w:lastRenderedPageBreak/>
        <w:t>Datum</w:t>
      </w:r>
      <w:r>
        <w:rPr>
          <w:spacing w:val="-12"/>
          <w:sz w:val="16"/>
        </w:rPr>
        <w:t xml:space="preserve"> </w:t>
      </w:r>
      <w:r>
        <w:rPr>
          <w:sz w:val="16"/>
        </w:rPr>
        <w:t xml:space="preserve">vytvoření </w:t>
      </w:r>
      <w:r>
        <w:rPr>
          <w:spacing w:val="-2"/>
          <w:sz w:val="16"/>
        </w:rPr>
        <w:t>Vytvořil</w:t>
      </w:r>
    </w:p>
    <w:p w:rsidR="002B7A14" w:rsidRDefault="00ED69B6">
      <w:pPr>
        <w:tabs>
          <w:tab w:val="left" w:pos="1034"/>
          <w:tab w:val="left" w:pos="1331"/>
        </w:tabs>
        <w:spacing w:before="58"/>
        <w:ind w:right="490"/>
        <w:jc w:val="right"/>
        <w:rPr>
          <w:sz w:val="16"/>
        </w:rPr>
      </w:pPr>
      <w:r>
        <w:br w:type="column"/>
      </w:r>
      <w:proofErr w:type="gramStart"/>
      <w:r>
        <w:rPr>
          <w:spacing w:val="-2"/>
          <w:sz w:val="16"/>
        </w:rPr>
        <w:lastRenderedPageBreak/>
        <w:t>05.09.2022</w:t>
      </w:r>
      <w:proofErr w:type="gramEnd"/>
      <w:r>
        <w:rPr>
          <w:sz w:val="16"/>
        </w:rPr>
        <w:tab/>
      </w:r>
      <w:r>
        <w:rPr>
          <w:spacing w:val="-10"/>
          <w:sz w:val="16"/>
        </w:rPr>
        <w:t>/</w:t>
      </w:r>
      <w:r>
        <w:rPr>
          <w:sz w:val="16"/>
        </w:rPr>
        <w:tab/>
      </w:r>
      <w:r>
        <w:rPr>
          <w:spacing w:val="-2"/>
          <w:sz w:val="16"/>
        </w:rPr>
        <w:t>05.09.2022</w:t>
      </w:r>
    </w:p>
    <w:p w:rsidR="002B7A14" w:rsidRDefault="006B5CD0">
      <w:pPr>
        <w:spacing w:before="49"/>
        <w:ind w:right="490"/>
        <w:jc w:val="right"/>
        <w:rPr>
          <w:sz w:val="16"/>
        </w:rPr>
      </w:pPr>
      <w:proofErr w:type="spellStart"/>
      <w:r w:rsidRPr="006B5CD0">
        <w:rPr>
          <w:sz w:val="16"/>
          <w:highlight w:val="black"/>
        </w:rPr>
        <w:t>xxxxxxxxxxxxxxxxx</w:t>
      </w:r>
      <w:proofErr w:type="spellEnd"/>
    </w:p>
    <w:p w:rsidR="002B7A14" w:rsidRDefault="002B7A14">
      <w:pPr>
        <w:jc w:val="right"/>
        <w:rPr>
          <w:sz w:val="16"/>
        </w:rPr>
        <w:sectPr w:rsidR="002B7A14">
          <w:type w:val="continuous"/>
          <w:pgSz w:w="11910" w:h="16840"/>
          <w:pgMar w:top="460" w:right="80" w:bottom="280" w:left="460" w:header="708" w:footer="708" w:gutter="0"/>
          <w:cols w:num="4" w:space="708" w:equalWidth="0">
            <w:col w:w="1878" w:space="123"/>
            <w:col w:w="875" w:space="3558"/>
            <w:col w:w="1315" w:space="884"/>
            <w:col w:w="2737"/>
          </w:cols>
        </w:sectPr>
      </w:pPr>
    </w:p>
    <w:p w:rsidR="002B7A14" w:rsidRDefault="002B7A14">
      <w:pPr>
        <w:pStyle w:val="Zkladntext"/>
        <w:spacing w:before="11"/>
        <w:rPr>
          <w:sz w:val="11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08"/>
        <w:gridCol w:w="5485"/>
        <w:gridCol w:w="749"/>
        <w:gridCol w:w="686"/>
        <w:gridCol w:w="1341"/>
        <w:gridCol w:w="900"/>
        <w:gridCol w:w="709"/>
      </w:tblGrid>
      <w:tr w:rsidR="002B7A14">
        <w:trPr>
          <w:trHeight w:val="122"/>
        </w:trPr>
        <w:tc>
          <w:tcPr>
            <w:tcW w:w="10778" w:type="dxa"/>
            <w:gridSpan w:val="7"/>
            <w:tcBorders>
              <w:top w:val="single" w:sz="4" w:space="0" w:color="BFBFBF"/>
            </w:tcBorders>
          </w:tcPr>
          <w:p w:rsidR="002B7A14" w:rsidRDefault="002B7A14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</w:tr>
      <w:tr w:rsidR="002B7A14">
        <w:trPr>
          <w:trHeight w:val="307"/>
        </w:trPr>
        <w:tc>
          <w:tcPr>
            <w:tcW w:w="10778" w:type="dxa"/>
            <w:gridSpan w:val="7"/>
            <w:shd w:val="clear" w:color="auto" w:fill="E7E7E7"/>
          </w:tcPr>
          <w:p w:rsidR="002B7A14" w:rsidRDefault="00ED69B6">
            <w:pPr>
              <w:pStyle w:val="TableParagraph"/>
              <w:tabs>
                <w:tab w:val="left" w:pos="1072"/>
                <w:tab w:val="left" w:pos="6681"/>
                <w:tab w:val="left" w:pos="7586"/>
              </w:tabs>
              <w:spacing w:before="66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Kód </w:t>
            </w:r>
            <w:r>
              <w:rPr>
                <w:b/>
                <w:spacing w:val="-2"/>
                <w:sz w:val="16"/>
              </w:rPr>
              <w:t>zboží</w:t>
            </w:r>
            <w:r>
              <w:rPr>
                <w:b/>
                <w:sz w:val="16"/>
              </w:rPr>
              <w:tab/>
              <w:t>Název</w:t>
            </w:r>
            <w:r>
              <w:rPr>
                <w:b/>
                <w:spacing w:val="-4"/>
                <w:sz w:val="16"/>
              </w:rPr>
              <w:t xml:space="preserve"> zboží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Množství</w:t>
            </w:r>
            <w:r>
              <w:rPr>
                <w:b/>
                <w:sz w:val="16"/>
              </w:rPr>
              <w:tab/>
              <w:t>Cena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jednotku</w:t>
            </w:r>
            <w:r>
              <w:rPr>
                <w:b/>
                <w:spacing w:val="40"/>
                <w:sz w:val="16"/>
              </w:rPr>
              <w:t xml:space="preserve">  </w:t>
            </w:r>
            <w:r>
              <w:rPr>
                <w:b/>
                <w:sz w:val="16"/>
              </w:rPr>
              <w:t>% DPH</w:t>
            </w:r>
            <w:r>
              <w:rPr>
                <w:b/>
                <w:spacing w:val="72"/>
                <w:sz w:val="16"/>
              </w:rPr>
              <w:t xml:space="preserve"> </w:t>
            </w:r>
            <w:r>
              <w:rPr>
                <w:b/>
                <w:sz w:val="16"/>
              </w:rPr>
              <w:t>Cena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celkem</w:t>
            </w:r>
          </w:p>
        </w:tc>
      </w:tr>
      <w:tr w:rsidR="002B7A14">
        <w:trPr>
          <w:trHeight w:val="638"/>
        </w:trPr>
        <w:tc>
          <w:tcPr>
            <w:tcW w:w="908" w:type="dxa"/>
            <w:tcBorders>
              <w:bottom w:val="single" w:sz="4" w:space="0" w:color="BFBFBF"/>
            </w:tcBorders>
          </w:tcPr>
          <w:p w:rsidR="002B7A14" w:rsidRDefault="00ED69B6">
            <w:pPr>
              <w:pStyle w:val="TableParagraph"/>
              <w:spacing w:before="28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A022747</w:t>
            </w:r>
          </w:p>
        </w:tc>
        <w:tc>
          <w:tcPr>
            <w:tcW w:w="5485" w:type="dxa"/>
            <w:tcBorders>
              <w:bottom w:val="single" w:sz="4" w:space="0" w:color="BFBFBF"/>
            </w:tcBorders>
          </w:tcPr>
          <w:p w:rsidR="002B7A14" w:rsidRDefault="00ED69B6">
            <w:pPr>
              <w:pStyle w:val="TableParagraph"/>
              <w:spacing w:before="31" w:line="235" w:lineRule="auto"/>
              <w:ind w:left="164" w:right="371"/>
              <w:rPr>
                <w:sz w:val="16"/>
              </w:rPr>
            </w:pPr>
            <w:r>
              <w:rPr>
                <w:sz w:val="16"/>
              </w:rPr>
              <w:t>JL41V ATYP, jednomístná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lavice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 košíkem výškově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nastavitelná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bez nářadí kovová podnož, rektifikace, pracovní deska ATYP 740x540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mm typ B, dezén buk, velikost 5-7,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podnož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RAL3020</w:t>
            </w:r>
          </w:p>
        </w:tc>
        <w:tc>
          <w:tcPr>
            <w:tcW w:w="749" w:type="dxa"/>
            <w:tcBorders>
              <w:bottom w:val="single" w:sz="4" w:space="0" w:color="BFBFBF"/>
            </w:tcBorders>
          </w:tcPr>
          <w:p w:rsidR="002B7A14" w:rsidRDefault="00ED69B6">
            <w:pPr>
              <w:pStyle w:val="TableParagraph"/>
              <w:spacing w:before="28"/>
              <w:ind w:right="6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18,0</w:t>
            </w:r>
          </w:p>
        </w:tc>
        <w:tc>
          <w:tcPr>
            <w:tcW w:w="686" w:type="dxa"/>
            <w:tcBorders>
              <w:bottom w:val="single" w:sz="4" w:space="0" w:color="BFBFBF"/>
            </w:tcBorders>
          </w:tcPr>
          <w:p w:rsidR="002B7A14" w:rsidRDefault="00ED69B6">
            <w:pPr>
              <w:pStyle w:val="TableParagraph"/>
              <w:spacing w:before="28"/>
              <w:ind w:left="67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341" w:type="dxa"/>
            <w:tcBorders>
              <w:bottom w:val="single" w:sz="4" w:space="0" w:color="BFBFBF"/>
            </w:tcBorders>
          </w:tcPr>
          <w:p w:rsidR="002B7A14" w:rsidRDefault="00ED69B6">
            <w:pPr>
              <w:pStyle w:val="TableParagraph"/>
              <w:spacing w:before="28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 xml:space="preserve">4 </w:t>
            </w:r>
            <w:r>
              <w:rPr>
                <w:spacing w:val="-2"/>
                <w:sz w:val="16"/>
              </w:rPr>
              <w:t>344,00</w:t>
            </w:r>
          </w:p>
        </w:tc>
        <w:tc>
          <w:tcPr>
            <w:tcW w:w="900" w:type="dxa"/>
            <w:tcBorders>
              <w:bottom w:val="single" w:sz="4" w:space="0" w:color="BFBFBF"/>
            </w:tcBorders>
          </w:tcPr>
          <w:p w:rsidR="002B7A14" w:rsidRDefault="00ED69B6">
            <w:pPr>
              <w:pStyle w:val="TableParagraph"/>
              <w:spacing w:before="28"/>
              <w:ind w:left="258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709" w:type="dxa"/>
            <w:tcBorders>
              <w:bottom w:val="single" w:sz="4" w:space="0" w:color="BFBFBF"/>
            </w:tcBorders>
          </w:tcPr>
          <w:p w:rsidR="002B7A14" w:rsidRDefault="00ED69B6">
            <w:pPr>
              <w:pStyle w:val="TableParagraph"/>
              <w:spacing w:before="28"/>
              <w:ind w:left="-11" w:right="4"/>
              <w:jc w:val="right"/>
              <w:rPr>
                <w:sz w:val="16"/>
              </w:rPr>
            </w:pPr>
            <w:r>
              <w:rPr>
                <w:sz w:val="16"/>
              </w:rPr>
              <w:t>78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192,00</w:t>
            </w:r>
          </w:p>
        </w:tc>
      </w:tr>
      <w:tr w:rsidR="002B7A14">
        <w:trPr>
          <w:trHeight w:val="460"/>
        </w:trPr>
        <w:tc>
          <w:tcPr>
            <w:tcW w:w="908" w:type="dxa"/>
            <w:tcBorders>
              <w:top w:val="single" w:sz="4" w:space="0" w:color="BFBFBF"/>
              <w:bottom w:val="single" w:sz="4" w:space="0" w:color="BFBFBF"/>
            </w:tcBorders>
          </w:tcPr>
          <w:p w:rsidR="002B7A14" w:rsidRDefault="00ED69B6">
            <w:pPr>
              <w:pStyle w:val="TableParagraph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S000033T</w:t>
            </w:r>
          </w:p>
        </w:tc>
        <w:tc>
          <w:tcPr>
            <w:tcW w:w="5485" w:type="dxa"/>
            <w:tcBorders>
              <w:top w:val="single" w:sz="4" w:space="0" w:color="BFBFBF"/>
              <w:bottom w:val="single" w:sz="4" w:space="0" w:color="BFBFBF"/>
            </w:tcBorders>
          </w:tcPr>
          <w:p w:rsidR="002B7A14" w:rsidRDefault="00ED69B6">
            <w:pPr>
              <w:pStyle w:val="TableParagraph"/>
              <w:spacing w:before="33" w:line="235" w:lineRule="auto"/>
              <w:ind w:left="164"/>
              <w:rPr>
                <w:sz w:val="16"/>
              </w:rPr>
            </w:pPr>
            <w:r>
              <w:rPr>
                <w:sz w:val="16"/>
              </w:rPr>
              <w:t>Z21V Židle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žákovská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 krempou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výškově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nastavitelná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pomocí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nářadí, velikost 5-7, RAL3020, bez CPL, bez filcu</w:t>
            </w:r>
          </w:p>
        </w:tc>
        <w:tc>
          <w:tcPr>
            <w:tcW w:w="749" w:type="dxa"/>
            <w:tcBorders>
              <w:top w:val="single" w:sz="4" w:space="0" w:color="BFBFBF"/>
              <w:bottom w:val="single" w:sz="4" w:space="0" w:color="BFBFBF"/>
            </w:tcBorders>
          </w:tcPr>
          <w:p w:rsidR="002B7A14" w:rsidRDefault="00ED69B6">
            <w:pPr>
              <w:pStyle w:val="TableParagraph"/>
              <w:ind w:right="6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18,0</w:t>
            </w:r>
          </w:p>
        </w:tc>
        <w:tc>
          <w:tcPr>
            <w:tcW w:w="686" w:type="dxa"/>
            <w:tcBorders>
              <w:top w:val="single" w:sz="4" w:space="0" w:color="BFBFBF"/>
              <w:bottom w:val="single" w:sz="4" w:space="0" w:color="BFBFBF"/>
            </w:tcBorders>
          </w:tcPr>
          <w:p w:rsidR="002B7A14" w:rsidRDefault="00ED69B6">
            <w:pPr>
              <w:pStyle w:val="TableParagraph"/>
              <w:ind w:left="67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341" w:type="dxa"/>
            <w:tcBorders>
              <w:top w:val="single" w:sz="4" w:space="0" w:color="BFBFBF"/>
              <w:bottom w:val="single" w:sz="4" w:space="0" w:color="BFBFBF"/>
            </w:tcBorders>
          </w:tcPr>
          <w:p w:rsidR="002B7A14" w:rsidRDefault="00ED69B6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378,00</w:t>
            </w:r>
          </w:p>
        </w:tc>
        <w:tc>
          <w:tcPr>
            <w:tcW w:w="900" w:type="dxa"/>
            <w:tcBorders>
              <w:top w:val="single" w:sz="4" w:space="0" w:color="BFBFBF"/>
              <w:bottom w:val="single" w:sz="4" w:space="0" w:color="BFBFBF"/>
            </w:tcBorders>
          </w:tcPr>
          <w:p w:rsidR="002B7A14" w:rsidRDefault="00ED69B6">
            <w:pPr>
              <w:pStyle w:val="TableParagraph"/>
              <w:ind w:left="258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BFBFBF"/>
              <w:bottom w:val="single" w:sz="4" w:space="0" w:color="BFBFBF"/>
            </w:tcBorders>
          </w:tcPr>
          <w:p w:rsidR="002B7A14" w:rsidRDefault="00ED69B6">
            <w:pPr>
              <w:pStyle w:val="TableParagraph"/>
              <w:ind w:left="-11" w:right="4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804,00</w:t>
            </w:r>
          </w:p>
        </w:tc>
      </w:tr>
      <w:tr w:rsidR="002B7A14">
        <w:trPr>
          <w:trHeight w:val="280"/>
        </w:trPr>
        <w:tc>
          <w:tcPr>
            <w:tcW w:w="908" w:type="dxa"/>
            <w:tcBorders>
              <w:top w:val="single" w:sz="4" w:space="0" w:color="BFBFBF"/>
              <w:bottom w:val="single" w:sz="4" w:space="0" w:color="BFBFBF"/>
            </w:tcBorders>
          </w:tcPr>
          <w:p w:rsidR="002B7A14" w:rsidRDefault="002B7A1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485" w:type="dxa"/>
            <w:tcBorders>
              <w:top w:val="single" w:sz="4" w:space="0" w:color="BFBFBF"/>
              <w:bottom w:val="single" w:sz="4" w:space="0" w:color="BFBFBF"/>
            </w:tcBorders>
          </w:tcPr>
          <w:p w:rsidR="002B7A14" w:rsidRDefault="00ED69B6">
            <w:pPr>
              <w:pStyle w:val="TableParagraph"/>
              <w:ind w:left="164"/>
              <w:rPr>
                <w:sz w:val="16"/>
              </w:rPr>
            </w:pPr>
            <w:r>
              <w:rPr>
                <w:sz w:val="16"/>
              </w:rPr>
              <w:t>Doprava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Olomouc, bez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vykládky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výnosu</w:t>
            </w:r>
          </w:p>
        </w:tc>
        <w:tc>
          <w:tcPr>
            <w:tcW w:w="749" w:type="dxa"/>
            <w:tcBorders>
              <w:top w:val="single" w:sz="4" w:space="0" w:color="BFBFBF"/>
              <w:bottom w:val="single" w:sz="4" w:space="0" w:color="BFBFBF"/>
            </w:tcBorders>
          </w:tcPr>
          <w:p w:rsidR="002B7A14" w:rsidRDefault="00ED69B6">
            <w:pPr>
              <w:pStyle w:val="TableParagraph"/>
              <w:ind w:right="6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1,0</w:t>
            </w:r>
          </w:p>
        </w:tc>
        <w:tc>
          <w:tcPr>
            <w:tcW w:w="686" w:type="dxa"/>
            <w:tcBorders>
              <w:top w:val="single" w:sz="4" w:space="0" w:color="BFBFBF"/>
              <w:bottom w:val="single" w:sz="4" w:space="0" w:color="BFBFBF"/>
            </w:tcBorders>
          </w:tcPr>
          <w:p w:rsidR="002B7A14" w:rsidRDefault="00ED69B6">
            <w:pPr>
              <w:pStyle w:val="TableParagraph"/>
              <w:ind w:left="67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341" w:type="dxa"/>
            <w:tcBorders>
              <w:top w:val="single" w:sz="4" w:space="0" w:color="BFBFBF"/>
              <w:bottom w:val="single" w:sz="4" w:space="0" w:color="BFBFBF"/>
            </w:tcBorders>
          </w:tcPr>
          <w:p w:rsidR="002B7A14" w:rsidRDefault="00ED69B6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850,00</w:t>
            </w:r>
          </w:p>
        </w:tc>
        <w:tc>
          <w:tcPr>
            <w:tcW w:w="900" w:type="dxa"/>
            <w:tcBorders>
              <w:top w:val="single" w:sz="4" w:space="0" w:color="BFBFBF"/>
              <w:bottom w:val="single" w:sz="4" w:space="0" w:color="BFBFBF"/>
            </w:tcBorders>
          </w:tcPr>
          <w:p w:rsidR="002B7A14" w:rsidRDefault="00ED69B6">
            <w:pPr>
              <w:pStyle w:val="TableParagraph"/>
              <w:ind w:left="258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BFBFBF"/>
              <w:bottom w:val="single" w:sz="4" w:space="0" w:color="BFBFBF"/>
            </w:tcBorders>
          </w:tcPr>
          <w:p w:rsidR="002B7A14" w:rsidRDefault="00ED69B6">
            <w:pPr>
              <w:pStyle w:val="TableParagraph"/>
              <w:ind w:left="-11" w:right="4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850,00</w:t>
            </w:r>
          </w:p>
        </w:tc>
      </w:tr>
      <w:tr w:rsidR="002B7A14">
        <w:trPr>
          <w:trHeight w:val="102"/>
        </w:trPr>
        <w:tc>
          <w:tcPr>
            <w:tcW w:w="908" w:type="dxa"/>
            <w:tcBorders>
              <w:top w:val="single" w:sz="4" w:space="0" w:color="BFBFBF"/>
              <w:bottom w:val="single" w:sz="12" w:space="0" w:color="BFBFBF"/>
            </w:tcBorders>
          </w:tcPr>
          <w:p w:rsidR="002B7A14" w:rsidRDefault="002B7A14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5485" w:type="dxa"/>
            <w:tcBorders>
              <w:top w:val="single" w:sz="4" w:space="0" w:color="BFBFBF"/>
              <w:bottom w:val="single" w:sz="12" w:space="0" w:color="BFBFBF"/>
            </w:tcBorders>
          </w:tcPr>
          <w:p w:rsidR="002B7A14" w:rsidRDefault="002B7A14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749" w:type="dxa"/>
            <w:tcBorders>
              <w:top w:val="single" w:sz="4" w:space="0" w:color="BFBFBF"/>
              <w:bottom w:val="single" w:sz="12" w:space="0" w:color="BFBFBF"/>
            </w:tcBorders>
          </w:tcPr>
          <w:p w:rsidR="002B7A14" w:rsidRDefault="002B7A14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686" w:type="dxa"/>
            <w:tcBorders>
              <w:top w:val="single" w:sz="4" w:space="0" w:color="BFBFBF"/>
              <w:bottom w:val="single" w:sz="12" w:space="0" w:color="BFBFBF"/>
            </w:tcBorders>
          </w:tcPr>
          <w:p w:rsidR="002B7A14" w:rsidRDefault="002B7A14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341" w:type="dxa"/>
            <w:tcBorders>
              <w:top w:val="single" w:sz="4" w:space="0" w:color="BFBFBF"/>
              <w:bottom w:val="single" w:sz="12" w:space="0" w:color="BFBFBF"/>
            </w:tcBorders>
          </w:tcPr>
          <w:p w:rsidR="002B7A14" w:rsidRDefault="002B7A14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900" w:type="dxa"/>
            <w:tcBorders>
              <w:top w:val="single" w:sz="4" w:space="0" w:color="BFBFBF"/>
              <w:bottom w:val="single" w:sz="12" w:space="0" w:color="BFBFBF"/>
            </w:tcBorders>
          </w:tcPr>
          <w:p w:rsidR="002B7A14" w:rsidRDefault="002B7A14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709" w:type="dxa"/>
            <w:tcBorders>
              <w:top w:val="single" w:sz="4" w:space="0" w:color="BFBFBF"/>
              <w:bottom w:val="single" w:sz="12" w:space="0" w:color="BFBFBF"/>
            </w:tcBorders>
          </w:tcPr>
          <w:p w:rsidR="002B7A14" w:rsidRDefault="002B7A14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  <w:tr w:rsidR="002B7A14">
        <w:trPr>
          <w:trHeight w:val="312"/>
        </w:trPr>
        <w:tc>
          <w:tcPr>
            <w:tcW w:w="6393" w:type="dxa"/>
            <w:gridSpan w:val="2"/>
            <w:tcBorders>
              <w:top w:val="single" w:sz="12" w:space="0" w:color="BFBFBF"/>
            </w:tcBorders>
          </w:tcPr>
          <w:p w:rsidR="002B7A14" w:rsidRDefault="00ED69B6">
            <w:pPr>
              <w:pStyle w:val="TableParagraph"/>
              <w:spacing w:before="27"/>
              <w:ind w:left="4"/>
              <w:rPr>
                <w:sz w:val="20"/>
              </w:rPr>
            </w:pPr>
            <w:r>
              <w:rPr>
                <w:sz w:val="20"/>
              </w:rPr>
              <w:t>Celkem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sleva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doklad</w:t>
            </w:r>
          </w:p>
        </w:tc>
        <w:tc>
          <w:tcPr>
            <w:tcW w:w="3676" w:type="dxa"/>
            <w:gridSpan w:val="4"/>
            <w:tcBorders>
              <w:top w:val="single" w:sz="12" w:space="0" w:color="BFBFBF"/>
            </w:tcBorders>
          </w:tcPr>
          <w:p w:rsidR="002B7A14" w:rsidRDefault="00ED69B6">
            <w:pPr>
              <w:pStyle w:val="TableParagraph"/>
              <w:spacing w:before="61"/>
              <w:ind w:right="-15"/>
              <w:jc w:val="right"/>
              <w:rPr>
                <w:sz w:val="20"/>
              </w:rPr>
            </w:pPr>
            <w:r>
              <w:rPr>
                <w:color w:val="808080"/>
                <w:spacing w:val="-4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12" w:space="0" w:color="BFBFBF"/>
            </w:tcBorders>
          </w:tcPr>
          <w:p w:rsidR="002B7A14" w:rsidRDefault="00ED69B6">
            <w:pPr>
              <w:pStyle w:val="TableParagraph"/>
              <w:spacing w:before="61"/>
              <w:ind w:left="-11" w:right="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CZK</w:t>
            </w:r>
          </w:p>
        </w:tc>
      </w:tr>
      <w:tr w:rsidR="002B7A14">
        <w:trPr>
          <w:trHeight w:val="300"/>
        </w:trPr>
        <w:tc>
          <w:tcPr>
            <w:tcW w:w="6393" w:type="dxa"/>
            <w:gridSpan w:val="2"/>
          </w:tcPr>
          <w:p w:rsidR="002B7A14" w:rsidRDefault="00ED69B6">
            <w:pPr>
              <w:pStyle w:val="TableParagraph"/>
              <w:spacing w:before="14"/>
              <w:ind w:left="4"/>
              <w:rPr>
                <w:sz w:val="20"/>
              </w:rPr>
            </w:pPr>
            <w:r>
              <w:rPr>
                <w:sz w:val="20"/>
              </w:rPr>
              <w:t>Cena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celkem bez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3676" w:type="dxa"/>
            <w:gridSpan w:val="4"/>
          </w:tcPr>
          <w:p w:rsidR="002B7A14" w:rsidRDefault="00ED69B6">
            <w:pPr>
              <w:pStyle w:val="TableParagraph"/>
              <w:spacing w:before="48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846,00</w:t>
            </w:r>
          </w:p>
        </w:tc>
        <w:tc>
          <w:tcPr>
            <w:tcW w:w="709" w:type="dxa"/>
          </w:tcPr>
          <w:p w:rsidR="002B7A14" w:rsidRDefault="00ED69B6">
            <w:pPr>
              <w:pStyle w:val="TableParagraph"/>
              <w:spacing w:before="48"/>
              <w:ind w:left="-11" w:right="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CZK</w:t>
            </w:r>
          </w:p>
        </w:tc>
      </w:tr>
      <w:tr w:rsidR="002B7A14">
        <w:trPr>
          <w:trHeight w:val="324"/>
        </w:trPr>
        <w:tc>
          <w:tcPr>
            <w:tcW w:w="6393" w:type="dxa"/>
            <w:gridSpan w:val="2"/>
            <w:tcBorders>
              <w:bottom w:val="single" w:sz="12" w:space="0" w:color="BFBFBF"/>
            </w:tcBorders>
          </w:tcPr>
          <w:p w:rsidR="002B7A14" w:rsidRDefault="00ED69B6">
            <w:pPr>
              <w:pStyle w:val="TableParagraph"/>
              <w:spacing w:before="14"/>
              <w:ind w:left="4"/>
              <w:rPr>
                <w:sz w:val="20"/>
              </w:rPr>
            </w:pPr>
            <w:r>
              <w:rPr>
                <w:sz w:val="20"/>
              </w:rPr>
              <w:t xml:space="preserve">Celkem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3676" w:type="dxa"/>
            <w:gridSpan w:val="4"/>
            <w:tcBorders>
              <w:bottom w:val="single" w:sz="12" w:space="0" w:color="BFBFBF"/>
            </w:tcBorders>
          </w:tcPr>
          <w:p w:rsidR="002B7A14" w:rsidRDefault="00ED69B6">
            <w:pPr>
              <w:pStyle w:val="TableParagraph"/>
              <w:spacing w:before="48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017,66</w:t>
            </w:r>
          </w:p>
        </w:tc>
        <w:tc>
          <w:tcPr>
            <w:tcW w:w="709" w:type="dxa"/>
            <w:tcBorders>
              <w:bottom w:val="single" w:sz="12" w:space="0" w:color="BFBFBF"/>
            </w:tcBorders>
          </w:tcPr>
          <w:p w:rsidR="002B7A14" w:rsidRDefault="00ED69B6">
            <w:pPr>
              <w:pStyle w:val="TableParagraph"/>
              <w:spacing w:before="48"/>
              <w:ind w:left="-11" w:right="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CZK</w:t>
            </w:r>
          </w:p>
        </w:tc>
      </w:tr>
      <w:tr w:rsidR="002B7A14">
        <w:trPr>
          <w:trHeight w:val="406"/>
        </w:trPr>
        <w:tc>
          <w:tcPr>
            <w:tcW w:w="6393" w:type="dxa"/>
            <w:gridSpan w:val="2"/>
            <w:tcBorders>
              <w:top w:val="single" w:sz="12" w:space="0" w:color="BFBFBF"/>
              <w:bottom w:val="single" w:sz="12" w:space="0" w:color="BFBFBF"/>
            </w:tcBorders>
          </w:tcPr>
          <w:p w:rsidR="002B7A14" w:rsidRDefault="00ED69B6">
            <w:pPr>
              <w:pStyle w:val="TableParagraph"/>
              <w:spacing w:before="6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Cena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celkem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DPH</w:t>
            </w:r>
          </w:p>
        </w:tc>
        <w:tc>
          <w:tcPr>
            <w:tcW w:w="3676" w:type="dxa"/>
            <w:gridSpan w:val="4"/>
            <w:tcBorders>
              <w:top w:val="single" w:sz="12" w:space="0" w:color="BFBFBF"/>
              <w:bottom w:val="single" w:sz="12" w:space="0" w:color="BFBFBF"/>
            </w:tcBorders>
          </w:tcPr>
          <w:p w:rsidR="002B7A14" w:rsidRDefault="00ED69B6">
            <w:pPr>
              <w:pStyle w:val="TableParagraph"/>
              <w:spacing w:before="61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863,66</w:t>
            </w:r>
          </w:p>
        </w:tc>
        <w:tc>
          <w:tcPr>
            <w:tcW w:w="709" w:type="dxa"/>
            <w:tcBorders>
              <w:top w:val="single" w:sz="12" w:space="0" w:color="BFBFBF"/>
              <w:bottom w:val="single" w:sz="12" w:space="0" w:color="BFBFBF"/>
            </w:tcBorders>
          </w:tcPr>
          <w:p w:rsidR="002B7A14" w:rsidRDefault="00ED69B6">
            <w:pPr>
              <w:pStyle w:val="TableParagraph"/>
              <w:spacing w:before="61"/>
              <w:ind w:left="-11" w:right="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CZK</w:t>
            </w:r>
          </w:p>
        </w:tc>
      </w:tr>
    </w:tbl>
    <w:p w:rsidR="002B7A14" w:rsidRDefault="00ED69B6">
      <w:pPr>
        <w:spacing w:before="63" w:after="47" w:line="235" w:lineRule="auto"/>
        <w:ind w:left="106" w:right="890"/>
        <w:rPr>
          <w:sz w:val="16"/>
        </w:rPr>
      </w:pPr>
      <w:r>
        <w:rPr>
          <w:sz w:val="16"/>
        </w:rPr>
        <w:t>Cenová nabídka je platná po dobu</w:t>
      </w:r>
      <w:r>
        <w:rPr>
          <w:spacing w:val="-1"/>
          <w:sz w:val="16"/>
        </w:rPr>
        <w:t xml:space="preserve"> </w:t>
      </w:r>
      <w:r>
        <w:rPr>
          <w:sz w:val="16"/>
        </w:rPr>
        <w:t>3 měsíců. Po uplynutí</w:t>
      </w:r>
      <w:r>
        <w:rPr>
          <w:spacing w:val="-1"/>
          <w:sz w:val="16"/>
        </w:rPr>
        <w:t xml:space="preserve"> </w:t>
      </w:r>
      <w:r>
        <w:rPr>
          <w:sz w:val="16"/>
        </w:rPr>
        <w:t>této doby si vyhrazujeme právo na její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aktualizaci s </w:t>
      </w:r>
      <w:proofErr w:type="spellStart"/>
      <w:r>
        <w:rPr>
          <w:sz w:val="16"/>
        </w:rPr>
        <w:t>ohedem</w:t>
      </w:r>
      <w:proofErr w:type="spellEnd"/>
      <w:r>
        <w:rPr>
          <w:sz w:val="16"/>
        </w:rPr>
        <w:t xml:space="preserve"> na aktuální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ceny vstupů. Cen. </w:t>
      </w:r>
      <w:proofErr w:type="gramStart"/>
      <w:r>
        <w:rPr>
          <w:sz w:val="16"/>
        </w:rPr>
        <w:t>nabídka</w:t>
      </w:r>
      <w:proofErr w:type="gramEnd"/>
      <w:r>
        <w:rPr>
          <w:sz w:val="16"/>
        </w:rPr>
        <w:t xml:space="preserve"> s dopravou bez vykládky a výnosu</w:t>
      </w:r>
    </w:p>
    <w:p w:rsidR="006B5CD0" w:rsidRDefault="006B5CD0">
      <w:pPr>
        <w:tabs>
          <w:tab w:val="left" w:pos="7572"/>
        </w:tabs>
        <w:ind w:left="135"/>
        <w:rPr>
          <w:sz w:val="20"/>
        </w:rPr>
      </w:pPr>
    </w:p>
    <w:p w:rsidR="006B5CD0" w:rsidRDefault="006B5CD0">
      <w:pPr>
        <w:tabs>
          <w:tab w:val="left" w:pos="7572"/>
        </w:tabs>
        <w:ind w:left="135"/>
        <w:rPr>
          <w:sz w:val="20"/>
        </w:rPr>
      </w:pPr>
    </w:p>
    <w:p w:rsidR="006B5CD0" w:rsidRDefault="006B5CD0">
      <w:pPr>
        <w:tabs>
          <w:tab w:val="left" w:pos="7572"/>
        </w:tabs>
        <w:ind w:left="135"/>
        <w:rPr>
          <w:sz w:val="20"/>
        </w:rPr>
      </w:pPr>
    </w:p>
    <w:p w:rsidR="006B5CD0" w:rsidRDefault="006B5CD0">
      <w:pPr>
        <w:tabs>
          <w:tab w:val="left" w:pos="7572"/>
        </w:tabs>
        <w:ind w:left="135"/>
        <w:rPr>
          <w:sz w:val="20"/>
        </w:rPr>
      </w:pPr>
    </w:p>
    <w:p w:rsidR="006B5CD0" w:rsidRDefault="006B5CD0">
      <w:pPr>
        <w:tabs>
          <w:tab w:val="left" w:pos="7572"/>
        </w:tabs>
        <w:ind w:left="135"/>
        <w:rPr>
          <w:sz w:val="20"/>
        </w:rPr>
      </w:pPr>
    </w:p>
    <w:p w:rsidR="006B5CD0" w:rsidRDefault="006B5CD0">
      <w:pPr>
        <w:tabs>
          <w:tab w:val="left" w:pos="7572"/>
        </w:tabs>
        <w:ind w:left="135"/>
        <w:rPr>
          <w:sz w:val="20"/>
        </w:rPr>
      </w:pPr>
    </w:p>
    <w:p w:rsidR="006B5CD0" w:rsidRDefault="006B5CD0">
      <w:pPr>
        <w:tabs>
          <w:tab w:val="left" w:pos="7572"/>
        </w:tabs>
        <w:ind w:left="135"/>
        <w:rPr>
          <w:sz w:val="20"/>
        </w:rPr>
      </w:pPr>
    </w:p>
    <w:p w:rsidR="002B7A14" w:rsidRDefault="00ED69B6">
      <w:pPr>
        <w:tabs>
          <w:tab w:val="left" w:pos="7572"/>
        </w:tabs>
        <w:ind w:left="135"/>
        <w:rPr>
          <w:sz w:val="20"/>
        </w:rPr>
      </w:pPr>
      <w:r>
        <w:rPr>
          <w:sz w:val="20"/>
        </w:rPr>
        <w:tab/>
      </w:r>
      <w:r>
        <w:rPr>
          <w:position w:val="4"/>
          <w:sz w:val="20"/>
        </w:rPr>
      </w:r>
      <w:r>
        <w:rPr>
          <w:position w:val="4"/>
          <w:sz w:val="20"/>
        </w:rPr>
        <w:pict>
          <v:group id="docshapegroup4" o:spid="_x0000_s1026" style="width:165pt;height:.5pt;mso-position-horizontal-relative:char;mso-position-vertical-relative:line" coordsize="3300,10">
            <v:line id="_x0000_s1027" style="position:absolute" from="0,5" to="3300,5" strokeweight=".48pt">
              <v:stroke dashstyle="3 1"/>
            </v:line>
            <w10:wrap type="none"/>
            <w10:anchorlock/>
          </v:group>
        </w:pict>
      </w:r>
    </w:p>
    <w:p w:rsidR="002B7A14" w:rsidRDefault="002B7A14">
      <w:pPr>
        <w:rPr>
          <w:sz w:val="20"/>
        </w:rPr>
        <w:sectPr w:rsidR="002B7A14">
          <w:type w:val="continuous"/>
          <w:pgSz w:w="11910" w:h="16840"/>
          <w:pgMar w:top="460" w:right="80" w:bottom="280" w:left="460" w:header="708" w:footer="708" w:gutter="0"/>
          <w:cols w:space="708"/>
        </w:sectPr>
      </w:pPr>
    </w:p>
    <w:p w:rsidR="002B7A14" w:rsidRDefault="00ED69B6">
      <w:pPr>
        <w:spacing w:before="30"/>
        <w:ind w:left="538"/>
        <w:rPr>
          <w:sz w:val="20"/>
        </w:rPr>
      </w:pPr>
      <w:r>
        <w:rPr>
          <w:sz w:val="20"/>
        </w:rPr>
        <w:lastRenderedPageBreak/>
        <w:t>Razítko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podpis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dodavatele</w:t>
      </w:r>
    </w:p>
    <w:p w:rsidR="002B7A14" w:rsidRDefault="00ED69B6">
      <w:pPr>
        <w:spacing w:line="230" w:lineRule="exact"/>
        <w:ind w:left="538"/>
        <w:rPr>
          <w:sz w:val="20"/>
        </w:rPr>
      </w:pPr>
      <w:r>
        <w:br w:type="column"/>
      </w:r>
      <w:r>
        <w:rPr>
          <w:sz w:val="20"/>
        </w:rPr>
        <w:lastRenderedPageBreak/>
        <w:t>Razítko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podpis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odběratele</w:t>
      </w:r>
    </w:p>
    <w:p w:rsidR="002B7A14" w:rsidRDefault="002B7A14">
      <w:pPr>
        <w:spacing w:line="230" w:lineRule="exact"/>
        <w:rPr>
          <w:sz w:val="20"/>
        </w:rPr>
        <w:sectPr w:rsidR="002B7A14">
          <w:type w:val="continuous"/>
          <w:pgSz w:w="11910" w:h="16840"/>
          <w:pgMar w:top="460" w:right="80" w:bottom="280" w:left="460" w:header="708" w:footer="708" w:gutter="0"/>
          <w:cols w:num="2" w:space="708" w:equalWidth="0">
            <w:col w:w="3084" w:space="4364"/>
            <w:col w:w="3922"/>
          </w:cols>
        </w:sectPr>
      </w:pPr>
    </w:p>
    <w:p w:rsidR="002B7A14" w:rsidRDefault="002B7A14">
      <w:pPr>
        <w:pStyle w:val="Zkladntext"/>
        <w:rPr>
          <w:sz w:val="20"/>
        </w:rPr>
      </w:pPr>
    </w:p>
    <w:p w:rsidR="002B7A14" w:rsidRDefault="002B7A14">
      <w:pPr>
        <w:pStyle w:val="Zkladntext"/>
        <w:rPr>
          <w:sz w:val="20"/>
        </w:rPr>
      </w:pPr>
    </w:p>
    <w:p w:rsidR="002B7A14" w:rsidRDefault="002B7A14">
      <w:pPr>
        <w:pStyle w:val="Zkladntext"/>
        <w:rPr>
          <w:sz w:val="20"/>
        </w:rPr>
      </w:pPr>
    </w:p>
    <w:p w:rsidR="002B7A14" w:rsidRDefault="002B7A14">
      <w:pPr>
        <w:pStyle w:val="Zkladntext"/>
        <w:rPr>
          <w:sz w:val="20"/>
        </w:rPr>
      </w:pPr>
    </w:p>
    <w:p w:rsidR="002B7A14" w:rsidRDefault="002B7A14">
      <w:pPr>
        <w:pStyle w:val="Zkladntext"/>
        <w:rPr>
          <w:sz w:val="20"/>
        </w:rPr>
      </w:pPr>
    </w:p>
    <w:p w:rsidR="002B7A14" w:rsidRDefault="002B7A14">
      <w:pPr>
        <w:pStyle w:val="Zkladntext"/>
        <w:rPr>
          <w:sz w:val="20"/>
        </w:rPr>
      </w:pPr>
    </w:p>
    <w:p w:rsidR="002B7A14" w:rsidRDefault="002B7A14">
      <w:pPr>
        <w:pStyle w:val="Zkladntext"/>
        <w:rPr>
          <w:sz w:val="20"/>
        </w:rPr>
      </w:pPr>
    </w:p>
    <w:p w:rsidR="002B7A14" w:rsidRDefault="002B7A14">
      <w:pPr>
        <w:pStyle w:val="Zkladntext"/>
        <w:rPr>
          <w:sz w:val="20"/>
        </w:rPr>
      </w:pPr>
    </w:p>
    <w:p w:rsidR="002B7A14" w:rsidRDefault="002B7A14">
      <w:pPr>
        <w:pStyle w:val="Zkladntext"/>
        <w:rPr>
          <w:sz w:val="20"/>
        </w:rPr>
      </w:pPr>
    </w:p>
    <w:p w:rsidR="002B7A14" w:rsidRDefault="002B7A14">
      <w:pPr>
        <w:pStyle w:val="Zkladntext"/>
        <w:rPr>
          <w:sz w:val="20"/>
        </w:rPr>
      </w:pPr>
    </w:p>
    <w:p w:rsidR="002B7A14" w:rsidRDefault="002B7A14">
      <w:pPr>
        <w:pStyle w:val="Zkladntext"/>
        <w:rPr>
          <w:sz w:val="20"/>
        </w:rPr>
      </w:pPr>
    </w:p>
    <w:p w:rsidR="002B7A14" w:rsidRDefault="002B7A14">
      <w:pPr>
        <w:pStyle w:val="Zkladntext"/>
        <w:rPr>
          <w:sz w:val="20"/>
        </w:rPr>
      </w:pPr>
    </w:p>
    <w:p w:rsidR="002B7A14" w:rsidRDefault="002B7A14">
      <w:pPr>
        <w:pStyle w:val="Zkladntext"/>
        <w:rPr>
          <w:sz w:val="20"/>
        </w:rPr>
      </w:pPr>
    </w:p>
    <w:p w:rsidR="002B7A14" w:rsidRDefault="002B7A14">
      <w:pPr>
        <w:pStyle w:val="Zkladntext"/>
        <w:rPr>
          <w:sz w:val="20"/>
        </w:rPr>
      </w:pPr>
    </w:p>
    <w:p w:rsidR="002B7A14" w:rsidRDefault="002B7A14">
      <w:pPr>
        <w:pStyle w:val="Zkladntext"/>
        <w:rPr>
          <w:sz w:val="20"/>
        </w:rPr>
      </w:pPr>
    </w:p>
    <w:p w:rsidR="002B7A14" w:rsidRDefault="002B7A14">
      <w:pPr>
        <w:pStyle w:val="Zkladntext"/>
        <w:rPr>
          <w:sz w:val="20"/>
        </w:rPr>
      </w:pPr>
    </w:p>
    <w:p w:rsidR="002B7A14" w:rsidRDefault="002B7A14">
      <w:pPr>
        <w:pStyle w:val="Zkladntext"/>
        <w:rPr>
          <w:sz w:val="20"/>
        </w:rPr>
      </w:pPr>
    </w:p>
    <w:p w:rsidR="002B7A14" w:rsidRDefault="002B7A14">
      <w:pPr>
        <w:pStyle w:val="Zkladntext"/>
        <w:rPr>
          <w:sz w:val="20"/>
        </w:rPr>
      </w:pPr>
    </w:p>
    <w:p w:rsidR="002B7A14" w:rsidRDefault="002B7A14">
      <w:pPr>
        <w:pStyle w:val="Zkladntext"/>
        <w:rPr>
          <w:sz w:val="20"/>
        </w:rPr>
      </w:pPr>
      <w:bookmarkStart w:id="0" w:name="_GoBack"/>
      <w:bookmarkEnd w:id="0"/>
    </w:p>
    <w:p w:rsidR="002B7A14" w:rsidRDefault="002B7A14">
      <w:pPr>
        <w:pStyle w:val="Zkladntext"/>
        <w:rPr>
          <w:sz w:val="20"/>
        </w:rPr>
      </w:pPr>
    </w:p>
    <w:p w:rsidR="002B7A14" w:rsidRDefault="002B7A14">
      <w:pPr>
        <w:pStyle w:val="Zkladntext"/>
        <w:rPr>
          <w:sz w:val="20"/>
        </w:rPr>
      </w:pPr>
    </w:p>
    <w:p w:rsidR="002B7A14" w:rsidRDefault="002B7A14">
      <w:pPr>
        <w:pStyle w:val="Zkladntext"/>
        <w:rPr>
          <w:sz w:val="20"/>
        </w:rPr>
      </w:pPr>
    </w:p>
    <w:p w:rsidR="002B7A14" w:rsidRDefault="002B7A14">
      <w:pPr>
        <w:pStyle w:val="Zkladntext"/>
        <w:rPr>
          <w:sz w:val="20"/>
        </w:rPr>
      </w:pPr>
    </w:p>
    <w:p w:rsidR="002B7A14" w:rsidRDefault="002B7A14">
      <w:pPr>
        <w:pStyle w:val="Zkladntext"/>
        <w:spacing w:before="4"/>
        <w:rPr>
          <w:sz w:val="16"/>
        </w:rPr>
      </w:pPr>
    </w:p>
    <w:p w:rsidR="002B7A14" w:rsidRDefault="00ED69B6">
      <w:pPr>
        <w:pStyle w:val="Zkladntext"/>
        <w:spacing w:before="97"/>
        <w:ind w:left="106"/>
      </w:pPr>
      <w:r>
        <w:t>Jednotkové ceny a součtové ceny za položku jsou uváděny bez DPH. Nabízené datum</w:t>
      </w:r>
      <w:r>
        <w:rPr>
          <w:spacing w:val="-5"/>
        </w:rPr>
        <w:t xml:space="preserve"> </w:t>
      </w:r>
      <w:r>
        <w:t>dodání je platné při objednání v den vydání nabídky. Při pozdějším</w:t>
      </w:r>
      <w:r>
        <w:rPr>
          <w:spacing w:val="-5"/>
        </w:rPr>
        <w:t xml:space="preserve"> </w:t>
      </w:r>
      <w:r>
        <w:t>objednání se nabízené datum</w:t>
      </w:r>
      <w:r>
        <w:rPr>
          <w:spacing w:val="-5"/>
        </w:rPr>
        <w:t xml:space="preserve"> </w:t>
      </w:r>
      <w:r>
        <w:t>dodání posouvá o počet</w:t>
      </w:r>
      <w:r>
        <w:rPr>
          <w:spacing w:val="40"/>
        </w:rPr>
        <w:t xml:space="preserve"> </w:t>
      </w:r>
      <w:r>
        <w:t>dnů od vystavení nabídky k potvrzení objednávky. Nabízené datum</w:t>
      </w:r>
      <w:r>
        <w:rPr>
          <w:spacing w:val="-3"/>
        </w:rPr>
        <w:t xml:space="preserve"> </w:t>
      </w:r>
      <w:r>
        <w:t>dodání není závazné a může se před potvrzením</w:t>
      </w:r>
      <w:r>
        <w:rPr>
          <w:spacing w:val="-3"/>
        </w:rPr>
        <w:t xml:space="preserve"> </w:t>
      </w:r>
      <w:r>
        <w:t>objednávky změnit dle aktuálních výrobních kapacit.</w:t>
      </w:r>
    </w:p>
    <w:p w:rsidR="002B7A14" w:rsidRDefault="00ED69B6">
      <w:pPr>
        <w:spacing w:before="89"/>
        <w:ind w:right="485"/>
        <w:jc w:val="right"/>
        <w:rPr>
          <w:i/>
          <w:sz w:val="12"/>
        </w:rPr>
      </w:pPr>
      <w:r>
        <w:rPr>
          <w:i/>
          <w:sz w:val="12"/>
        </w:rPr>
        <w:t>Strana</w:t>
      </w:r>
      <w:r>
        <w:rPr>
          <w:i/>
          <w:spacing w:val="-3"/>
          <w:sz w:val="12"/>
        </w:rPr>
        <w:t xml:space="preserve"> </w:t>
      </w:r>
      <w:r>
        <w:rPr>
          <w:i/>
          <w:spacing w:val="-10"/>
          <w:sz w:val="12"/>
        </w:rPr>
        <w:t>1</w:t>
      </w:r>
    </w:p>
    <w:sectPr w:rsidR="002B7A14">
      <w:type w:val="continuous"/>
      <w:pgSz w:w="11910" w:h="16840"/>
      <w:pgMar w:top="460" w:right="8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B7A14"/>
    <w:rsid w:val="002B7A14"/>
    <w:rsid w:val="006B5CD0"/>
    <w:rsid w:val="00ED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114F1EE"/>
  <w15:docId w15:val="{8641D47C-0FDE-4C0A-91CA-BD8FD5D0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45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2"/>
      <w:szCs w:val="1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Radka Štarnovská</cp:lastModifiedBy>
  <cp:revision>3</cp:revision>
  <dcterms:created xsi:type="dcterms:W3CDTF">2022-09-05T12:17:00Z</dcterms:created>
  <dcterms:modified xsi:type="dcterms:W3CDTF">2022-09-05T12:19:00Z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LastSaved">
    <vt:filetime>2022-09-05T00:00:00Z</vt:filetime>
  </property>
  <property fmtid="{D5CDD505-2E9C-101B-9397-08002B2CF9AE}" pid="4" name="Producer">
    <vt:lpwstr>eDocEngine VCL 5.0.0.548</vt:lpwstr>
  </property>
</Properties>
</file>