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F902" w14:textId="0B31D63F" w:rsidR="00B07421" w:rsidRDefault="00287C16" w:rsidP="00736D01">
      <w:pPr>
        <w:pStyle w:val="Nzev"/>
        <w:keepNext/>
      </w:pPr>
      <w:r>
        <w:rPr>
          <w:noProof/>
          <w:lang w:eastAsia="cs-CZ"/>
        </w:rPr>
        <mc:AlternateContent>
          <mc:Choice Requires="wps">
            <w:drawing>
              <wp:anchor distT="0" distB="0" distL="114300" distR="114300" simplePos="0" relativeHeight="251658752" behindDoc="0" locked="0" layoutInCell="1" allowOverlap="0" wp14:anchorId="534EFB3C" wp14:editId="5183ED4B">
                <wp:simplePos x="0" y="0"/>
                <wp:positionH relativeFrom="margin">
                  <wp:align>right</wp:align>
                </wp:positionH>
                <wp:positionV relativeFrom="page">
                  <wp:posOffset>6909683</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002D4" w14:textId="053B8BA7" w:rsidR="00B07421" w:rsidRPr="00E075E7" w:rsidRDefault="006730D9" w:rsidP="00E962A1">
                            <w:pPr>
                              <w:rPr>
                                <w:szCs w:val="22"/>
                              </w:rPr>
                            </w:pPr>
                            <w:r>
                              <w:t>č</w:t>
                            </w:r>
                            <w:r w:rsidR="00B07421">
                              <w:t>íslo sml</w:t>
                            </w:r>
                            <w:r w:rsidR="00205B32">
                              <w:t xml:space="preserve">ouvy </w:t>
                            </w:r>
                            <w:r w:rsidR="00DD0016">
                              <w:t>O</w:t>
                            </w:r>
                            <w:r w:rsidR="00205B32">
                              <w:t>bjednatele:</w:t>
                            </w:r>
                            <w:r w:rsidR="00E075E7">
                              <w:t xml:space="preserve"> </w:t>
                            </w:r>
                            <w:r w:rsidR="00E075E7" w:rsidRPr="000B43F4">
                              <w:rPr>
                                <w:color w:val="000000" w:themeColor="text1"/>
                                <w:szCs w:val="22"/>
                              </w:rPr>
                              <w:t>2022/S/310/0220</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pt;margin-top:544.05pt;width:469.5pt;height:234.9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EFqCRXdAAAACgEAAA8AAABkcnMvZG93bnJldi54bWxMj8FOwzAQRO9I/IO1SNyoXVArJ8Sp&#10;ChIc4JSWCzc3XmKrsR3Fbmv+nuUEx30zmp1pNsWP7IxzcjEoWC4EMAx9NC4MCj72L3cSWMo6GD3G&#10;gAq+McGmvb5qdG3iJXR43uWBUUhItVZgc55qzlNv0eu0iBMG0r7i7HWmcx64mfWFwv3I74VYc69d&#10;oA9WT/hssT/uTl5BeXWi885u3ef7sch11F319KbU7U3ZPgLLWPKfGX7rU3VoqdMhnoJJbFRAQzJR&#10;IeUSGOnVQ0XoQGi1kgJ42/D/E9ofAAAA//8DAFBLAQItABQABgAIAAAAIQC2gziS/gAAAOEBAAAT&#10;AAAAAAAAAAAAAAAAAAAAAABbQ29udGVudF9UeXBlc10ueG1sUEsBAi0AFAAGAAgAAAAhADj9If/W&#10;AAAAlAEAAAsAAAAAAAAAAAAAAAAALwEAAF9yZWxzLy5yZWxzUEsBAi0AFAAGAAgAAAAhANSWIaLX&#10;AQAAkgMAAA4AAAAAAAAAAAAAAAAALgIAAGRycy9lMm9Eb2MueG1sUEsBAi0AFAAGAAgAAAAhAEFq&#10;CRXdAAAACgEAAA8AAAAAAAAAAAAAAAAAMQQAAGRycy9kb3ducmV2LnhtbFBLBQYAAAAABAAEAPMA&#10;AAA7BQAAAAA=&#10;" o:allowoverlap="f" filled="f" fillcolor="#e7f4fa" stroked="f">
                <v:textbox inset="0,0,0,0">
                  <w:txbxContent>
                    <w:p w14:paraId="5DB002D4" w14:textId="053B8BA7" w:rsidR="00B07421" w:rsidRPr="00E075E7" w:rsidRDefault="006730D9" w:rsidP="00E962A1">
                      <w:pPr>
                        <w:rPr>
                          <w:szCs w:val="22"/>
                        </w:rPr>
                      </w:pPr>
                      <w:r>
                        <w:t>č</w:t>
                      </w:r>
                      <w:r w:rsidR="00B07421">
                        <w:t>íslo sml</w:t>
                      </w:r>
                      <w:r w:rsidR="00205B32">
                        <w:t xml:space="preserve">ouvy </w:t>
                      </w:r>
                      <w:r w:rsidR="00DD0016">
                        <w:t>O</w:t>
                      </w:r>
                      <w:r w:rsidR="00205B32">
                        <w:t>bjednatele:</w:t>
                      </w:r>
                      <w:r w:rsidR="00E075E7">
                        <w:t xml:space="preserve"> </w:t>
                      </w:r>
                      <w:r w:rsidR="00E075E7" w:rsidRPr="000B43F4">
                        <w:rPr>
                          <w:color w:val="000000" w:themeColor="text1"/>
                          <w:szCs w:val="22"/>
                        </w:rPr>
                        <w:t>2022/S/310/</w:t>
                      </w:r>
                      <w:r w:rsidR="00E075E7" w:rsidRPr="000B43F4">
                        <w:rPr>
                          <w:color w:val="000000" w:themeColor="text1"/>
                          <w:szCs w:val="22"/>
                        </w:rPr>
                        <w:t>0220</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20B7DE87" w14:textId="7CE04DED" w:rsidR="00287C16" w:rsidRPr="00520DFC" w:rsidRDefault="005A4CC7" w:rsidP="00B7177A">
                            <w:pPr>
                              <w:jc w:val="center"/>
                              <w:rPr>
                                <w:b/>
                                <w:bCs/>
                                <w:sz w:val="28"/>
                                <w:szCs w:val="28"/>
                                <w:lang w:eastAsia="cs-CZ"/>
                              </w:rPr>
                            </w:pPr>
                            <w:r>
                              <w:rPr>
                                <w:b/>
                                <w:bCs/>
                                <w:sz w:val="28"/>
                                <w:szCs w:val="28"/>
                              </w:rPr>
                              <w:t>Statky Kostelec</w:t>
                            </w:r>
                            <w:r w:rsidR="00814A0E">
                              <w:rPr>
                                <w:b/>
                                <w:bCs/>
                                <w:sz w:val="28"/>
                                <w:szCs w:val="28"/>
                              </w:rPr>
                              <w:t>,</w:t>
                            </w:r>
                            <w:r>
                              <w:rPr>
                                <w:b/>
                                <w:bCs/>
                                <w:sz w:val="28"/>
                                <w:szCs w:val="28"/>
                              </w:rPr>
                              <w:t xml:space="preserve"> 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margin-left:418.35pt;margin-top:280.5pt;width:469.55pt;height:22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20B7DE87" w14:textId="7CE04DED" w:rsidR="00287C16" w:rsidRPr="00520DFC" w:rsidRDefault="005A4CC7" w:rsidP="00B7177A">
                      <w:pPr>
                        <w:jc w:val="center"/>
                        <w:rPr>
                          <w:b/>
                          <w:bCs/>
                          <w:sz w:val="28"/>
                          <w:szCs w:val="28"/>
                          <w:lang w:eastAsia="cs-CZ"/>
                        </w:rPr>
                      </w:pPr>
                      <w:r>
                        <w:rPr>
                          <w:b/>
                          <w:bCs/>
                          <w:sz w:val="28"/>
                          <w:szCs w:val="28"/>
                        </w:rPr>
                        <w:t>Statky Kostelec</w:t>
                      </w:r>
                      <w:r w:rsidR="00814A0E">
                        <w:rPr>
                          <w:b/>
                          <w:bCs/>
                          <w:sz w:val="28"/>
                          <w:szCs w:val="28"/>
                        </w:rPr>
                        <w:t>,</w:t>
                      </w:r>
                      <w:r>
                        <w:rPr>
                          <w:b/>
                          <w:bCs/>
                          <w:sz w:val="28"/>
                          <w:szCs w:val="28"/>
                        </w:rPr>
                        <w:t xml:space="preserve"> s.r.o.</w:t>
                      </w:r>
                    </w:p>
                  </w:txbxContent>
                </v:textbox>
                <w10:wrap anchorx="margin"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77777777" w:rsidR="00A25C0E" w:rsidRDefault="00B07421" w:rsidP="00A25C0E">
      <w:pPr>
        <w:pStyle w:val="Heading1CzechTourism"/>
        <w:keepNext/>
        <w:numPr>
          <w:ilvl w:val="0"/>
          <w:numId w:val="17"/>
        </w:numPr>
      </w:pPr>
      <w:r>
        <w:lastRenderedPageBreak/>
        <w:t xml:space="preserve">Smlouva </w:t>
      </w:r>
    </w:p>
    <w:p w14:paraId="65B2E2BE" w14:textId="0DE54286" w:rsidR="00E90220"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w:t>
      </w:r>
    </w:p>
    <w:p w14:paraId="2775C03F" w14:textId="77777777" w:rsidR="00B07421" w:rsidRDefault="00B07421" w:rsidP="00736D01">
      <w:pPr>
        <w:keepNext/>
      </w:pPr>
    </w:p>
    <w:p w14:paraId="6B5CFE6F" w14:textId="77777777" w:rsidR="00B07421" w:rsidRDefault="00B07421" w:rsidP="00736D01">
      <w:pPr>
        <w:pStyle w:val="Heading1CzechTourism"/>
        <w:keepNext/>
        <w:numPr>
          <w:ilvl w:val="0"/>
          <w:numId w:val="17"/>
        </w:numPr>
      </w:pPr>
      <w:r>
        <w:t>Smluvní strany</w:t>
      </w:r>
    </w:p>
    <w:p w14:paraId="6999E873" w14:textId="77777777" w:rsidR="00B07421" w:rsidRDefault="00B07421" w:rsidP="00736D01">
      <w:pPr>
        <w:pStyle w:val="Heading2CzechTourism"/>
        <w:keepNext/>
        <w:numPr>
          <w:ilvl w:val="1"/>
          <w:numId w:val="17"/>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00A465CC">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4F85E3C7"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B07421" w:rsidRPr="00101C08" w14:paraId="0FEBBCDE" w14:textId="77777777" w:rsidTr="00A465CC">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5B4B95">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6729CBEC" w14:textId="77777777" w:rsidTr="005B4B95">
        <w:tc>
          <w:tcPr>
            <w:tcW w:w="2500" w:type="pct"/>
            <w:tcBorders>
              <w:bottom w:val="single" w:sz="2" w:space="0" w:color="auto"/>
            </w:tcBorders>
          </w:tcPr>
          <w:p w14:paraId="0675C2C1" w14:textId="3710BD8E"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6EBD170A" w14:textId="7FE87C89" w:rsidR="009D54CF" w:rsidRPr="00291855" w:rsidRDefault="00E81CDD" w:rsidP="006E1BE5">
            <w:pPr>
              <w:pStyle w:val="TableTextCzechTourism"/>
              <w:keepNext/>
              <w:spacing w:line="260" w:lineRule="exact"/>
              <w:rPr>
                <w:rFonts w:ascii="Georgia" w:hAnsi="Georgia"/>
                <w:sz w:val="22"/>
                <w:szCs w:val="22"/>
              </w:rPr>
            </w:pPr>
            <w:r>
              <w:rPr>
                <w:rFonts w:ascii="Georgia" w:hAnsi="Georgia"/>
                <w:sz w:val="22"/>
                <w:szCs w:val="22"/>
              </w:rPr>
              <w:t xml:space="preserve">Ing. Janem Hergetem, Ph.D., </w:t>
            </w:r>
            <w:r w:rsidRPr="008248C9">
              <w:rPr>
                <w:rFonts w:ascii="Georgia" w:hAnsi="Georgia"/>
                <w:sz w:val="22"/>
                <w:szCs w:val="22"/>
              </w:rPr>
              <w:t>ředitel ČCCR – CzechTourism</w:t>
            </w: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1F49BF34" w14:textId="77777777" w:rsidR="008F3BA7" w:rsidRDefault="008F3BA7" w:rsidP="00736D01">
      <w:pPr>
        <w:keepNext/>
        <w:rPr>
          <w:color w:val="1F497D"/>
          <w:lang w:val="en-US"/>
        </w:rPr>
      </w:pPr>
    </w:p>
    <w:p w14:paraId="0961A7ED" w14:textId="422EFA6B" w:rsidR="00B07421" w:rsidRPr="006E4D4E" w:rsidRDefault="00B07421" w:rsidP="00736D01">
      <w:pPr>
        <w:keepNext/>
        <w:rPr>
          <w:szCs w:val="22"/>
        </w:rPr>
      </w:pPr>
      <w:r w:rsidRPr="006E4D4E">
        <w:rPr>
          <w:szCs w:val="22"/>
        </w:rPr>
        <w:t>a</w:t>
      </w:r>
    </w:p>
    <w:p w14:paraId="0273F4EF"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6E4D4E" w14:paraId="36A55927" w14:textId="77777777" w:rsidTr="00A465CC">
        <w:tc>
          <w:tcPr>
            <w:tcW w:w="2500" w:type="pct"/>
          </w:tcPr>
          <w:p w14:paraId="35883364" w14:textId="77777777" w:rsidR="00B07421" w:rsidRPr="00FC7B28" w:rsidRDefault="00B07421" w:rsidP="006E1BE5">
            <w:pPr>
              <w:pStyle w:val="TableTextCzechTourism"/>
              <w:keepNext/>
              <w:spacing w:line="260" w:lineRule="exact"/>
              <w:rPr>
                <w:rFonts w:ascii="Georgia" w:hAnsi="Georgia"/>
                <w:sz w:val="22"/>
                <w:szCs w:val="22"/>
              </w:rPr>
            </w:pPr>
            <w:r w:rsidRPr="00FC7B28">
              <w:rPr>
                <w:rFonts w:ascii="Georgia" w:hAnsi="Georgia"/>
                <w:sz w:val="22"/>
                <w:szCs w:val="22"/>
              </w:rPr>
              <w:t>Firma:</w:t>
            </w:r>
          </w:p>
        </w:tc>
        <w:tc>
          <w:tcPr>
            <w:tcW w:w="2500" w:type="pct"/>
          </w:tcPr>
          <w:p w14:paraId="45285082" w14:textId="38CBC8BA" w:rsidR="00B07421" w:rsidRPr="00FC7B28" w:rsidRDefault="00FC7B28" w:rsidP="006E1BE5">
            <w:pPr>
              <w:pStyle w:val="TableTextCzechTourism"/>
              <w:keepNext/>
              <w:spacing w:line="260" w:lineRule="exact"/>
              <w:rPr>
                <w:rFonts w:ascii="Georgia" w:hAnsi="Georgia"/>
                <w:b/>
                <w:bCs/>
                <w:sz w:val="22"/>
                <w:szCs w:val="22"/>
              </w:rPr>
            </w:pPr>
            <w:r w:rsidRPr="00FC7B28">
              <w:rPr>
                <w:rFonts w:ascii="Georgia" w:hAnsi="Georgia"/>
                <w:b/>
                <w:bCs/>
                <w:sz w:val="22"/>
                <w:szCs w:val="22"/>
              </w:rPr>
              <w:t>Statky Kostelec</w:t>
            </w:r>
            <w:r w:rsidR="00814A0E">
              <w:rPr>
                <w:rFonts w:ascii="Georgia" w:hAnsi="Georgia"/>
                <w:b/>
                <w:bCs/>
                <w:sz w:val="22"/>
                <w:szCs w:val="22"/>
              </w:rPr>
              <w:t>,</w:t>
            </w:r>
            <w:r w:rsidRPr="00FC7B28">
              <w:rPr>
                <w:rFonts w:ascii="Georgia" w:hAnsi="Georgia"/>
                <w:b/>
                <w:bCs/>
                <w:sz w:val="22"/>
                <w:szCs w:val="22"/>
              </w:rPr>
              <w:t xml:space="preserve"> s.r.o.</w:t>
            </w:r>
          </w:p>
        </w:tc>
      </w:tr>
      <w:tr w:rsidR="00D71102" w:rsidRPr="006E4D4E" w14:paraId="4159E303" w14:textId="77777777" w:rsidTr="00A465CC">
        <w:tc>
          <w:tcPr>
            <w:tcW w:w="2500" w:type="pct"/>
          </w:tcPr>
          <w:p w14:paraId="12B52AE6" w14:textId="2CCFDC42" w:rsidR="00D71102" w:rsidRPr="00FC7B28" w:rsidRDefault="00D71102" w:rsidP="00D71102">
            <w:pPr>
              <w:pStyle w:val="TableTextCzechTourism"/>
              <w:keepNext/>
              <w:spacing w:line="260" w:lineRule="exact"/>
              <w:rPr>
                <w:rFonts w:ascii="Georgia" w:hAnsi="Georgia"/>
                <w:sz w:val="22"/>
                <w:szCs w:val="22"/>
              </w:rPr>
            </w:pPr>
            <w:r w:rsidRPr="00FC7B28">
              <w:rPr>
                <w:rFonts w:ascii="Georgia" w:hAnsi="Georgia"/>
                <w:sz w:val="22"/>
                <w:szCs w:val="22"/>
              </w:rPr>
              <w:t>Zapsanou v obchodním rejstříku vedeném</w:t>
            </w:r>
            <w:r w:rsidR="005F76B3" w:rsidRPr="00FC7B28">
              <w:rPr>
                <w:rFonts w:ascii="Georgia" w:hAnsi="Georgia"/>
                <w:sz w:val="22"/>
                <w:szCs w:val="22"/>
              </w:rPr>
              <w:t xml:space="preserve"> </w:t>
            </w:r>
          </w:p>
        </w:tc>
        <w:tc>
          <w:tcPr>
            <w:tcW w:w="2500" w:type="pct"/>
          </w:tcPr>
          <w:p w14:paraId="4B3B69E2" w14:textId="3CCF1724" w:rsidR="00D71102" w:rsidRPr="00FC7B28" w:rsidRDefault="00FC7B28" w:rsidP="00D71102">
            <w:pPr>
              <w:pStyle w:val="TableTextCzechTourism"/>
              <w:keepNext/>
              <w:spacing w:line="260" w:lineRule="exact"/>
              <w:rPr>
                <w:rFonts w:ascii="Georgia" w:hAnsi="Georgia"/>
                <w:sz w:val="22"/>
                <w:szCs w:val="22"/>
              </w:rPr>
            </w:pPr>
            <w:r w:rsidRPr="00FC7B28">
              <w:rPr>
                <w:rFonts w:ascii="Georgia" w:hAnsi="Georgia"/>
                <w:sz w:val="22"/>
                <w:szCs w:val="22"/>
              </w:rPr>
              <w:t>u Krajského soudu v Ústí nad Labem</w:t>
            </w:r>
            <w:r w:rsidR="005F76B3" w:rsidRPr="00FC7B28">
              <w:rPr>
                <w:rFonts w:ascii="Georgia" w:hAnsi="Georgia"/>
                <w:sz w:val="22"/>
                <w:szCs w:val="22"/>
              </w:rPr>
              <w:t xml:space="preserve">, oddíl </w:t>
            </w:r>
            <w:r w:rsidRPr="00FC7B28">
              <w:rPr>
                <w:rFonts w:ascii="Georgia" w:hAnsi="Georgia"/>
                <w:sz w:val="22"/>
                <w:szCs w:val="22"/>
              </w:rPr>
              <w:t>C</w:t>
            </w:r>
            <w:r w:rsidR="005F76B3" w:rsidRPr="00FC7B28">
              <w:rPr>
                <w:rFonts w:ascii="Georgia" w:hAnsi="Georgia"/>
                <w:sz w:val="22"/>
                <w:szCs w:val="22"/>
              </w:rPr>
              <w:t xml:space="preserve">, vložka </w:t>
            </w:r>
            <w:r w:rsidRPr="00FC7B28">
              <w:rPr>
                <w:rFonts w:ascii="Georgia" w:hAnsi="Georgia"/>
                <w:sz w:val="22"/>
                <w:szCs w:val="22"/>
              </w:rPr>
              <w:t>30346</w:t>
            </w:r>
          </w:p>
        </w:tc>
      </w:tr>
      <w:tr w:rsidR="00D71102" w:rsidRPr="006E4D4E" w14:paraId="2AFAACB2" w14:textId="77777777" w:rsidTr="00A465CC">
        <w:tc>
          <w:tcPr>
            <w:tcW w:w="2500" w:type="pct"/>
          </w:tcPr>
          <w:p w14:paraId="005A036A" w14:textId="77777777" w:rsidR="00D71102" w:rsidRPr="00FC7B28" w:rsidRDefault="00D71102" w:rsidP="00D71102">
            <w:pPr>
              <w:pStyle w:val="TableTextCzechTourism"/>
              <w:keepNext/>
              <w:spacing w:line="260" w:lineRule="exact"/>
              <w:rPr>
                <w:rFonts w:ascii="Georgia" w:hAnsi="Georgia"/>
                <w:sz w:val="22"/>
                <w:szCs w:val="22"/>
              </w:rPr>
            </w:pPr>
            <w:r w:rsidRPr="00FC7B28">
              <w:rPr>
                <w:rFonts w:ascii="Georgia" w:hAnsi="Georgia"/>
                <w:sz w:val="22"/>
                <w:szCs w:val="22"/>
              </w:rPr>
              <w:t>Sídlo:</w:t>
            </w:r>
          </w:p>
        </w:tc>
        <w:tc>
          <w:tcPr>
            <w:tcW w:w="2500" w:type="pct"/>
          </w:tcPr>
          <w:p w14:paraId="1841AF9C" w14:textId="07B6D2FA" w:rsidR="00D71102" w:rsidRPr="00FC7B28" w:rsidRDefault="00FC7B28" w:rsidP="00E81CDD">
            <w:pPr>
              <w:rPr>
                <w:szCs w:val="22"/>
              </w:rPr>
            </w:pPr>
            <w:r w:rsidRPr="00FC7B28">
              <w:rPr>
                <w:szCs w:val="22"/>
              </w:rPr>
              <w:t>Kostelec nad Ohří 13, 413 01 Budyně nad Ohří</w:t>
            </w:r>
          </w:p>
        </w:tc>
      </w:tr>
      <w:tr w:rsidR="00D71102" w:rsidRPr="006E4D4E" w14:paraId="1947E6DA" w14:textId="77777777" w:rsidTr="00A465CC">
        <w:tc>
          <w:tcPr>
            <w:tcW w:w="2500" w:type="pct"/>
          </w:tcPr>
          <w:p w14:paraId="6DBFF345" w14:textId="77777777" w:rsidR="00D71102" w:rsidRPr="00FC7B28" w:rsidRDefault="00D71102" w:rsidP="00D71102">
            <w:pPr>
              <w:pStyle w:val="TableTextCzechTourism"/>
              <w:keepNext/>
              <w:spacing w:line="260" w:lineRule="exact"/>
              <w:rPr>
                <w:rFonts w:ascii="Georgia" w:hAnsi="Georgia"/>
                <w:sz w:val="22"/>
                <w:szCs w:val="22"/>
              </w:rPr>
            </w:pPr>
            <w:r w:rsidRPr="00FC7B28">
              <w:rPr>
                <w:rFonts w:ascii="Georgia" w:hAnsi="Georgia"/>
                <w:sz w:val="22"/>
                <w:szCs w:val="22"/>
              </w:rPr>
              <w:t>Zastoupená:</w:t>
            </w:r>
          </w:p>
        </w:tc>
        <w:tc>
          <w:tcPr>
            <w:tcW w:w="2500" w:type="pct"/>
          </w:tcPr>
          <w:p w14:paraId="77E4A2D6" w14:textId="659DC40B" w:rsidR="00D71102" w:rsidRPr="00FC7B28" w:rsidRDefault="00B64A7E" w:rsidP="00D71102">
            <w:pPr>
              <w:pStyle w:val="TableTextCzechTourism"/>
              <w:keepNext/>
              <w:spacing w:line="260" w:lineRule="exact"/>
              <w:rPr>
                <w:rFonts w:ascii="Georgia" w:hAnsi="Georgia"/>
                <w:sz w:val="22"/>
                <w:szCs w:val="22"/>
              </w:rPr>
            </w:pPr>
            <w:r>
              <w:rPr>
                <w:rFonts w:ascii="Georgia" w:hAnsi="Georgia"/>
                <w:sz w:val="22"/>
                <w:szCs w:val="22"/>
              </w:rPr>
              <w:t>XXX</w:t>
            </w:r>
            <w:r w:rsidR="00FC7B28" w:rsidRPr="00FC7B28">
              <w:rPr>
                <w:rFonts w:ascii="Georgia" w:hAnsi="Georgia"/>
                <w:sz w:val="22"/>
                <w:szCs w:val="22"/>
              </w:rPr>
              <w:t>, jednatel</w:t>
            </w:r>
          </w:p>
        </w:tc>
      </w:tr>
      <w:tr w:rsidR="00D71102" w:rsidRPr="006E4D4E" w14:paraId="1DC38BB1" w14:textId="77777777" w:rsidTr="00A465CC">
        <w:tc>
          <w:tcPr>
            <w:tcW w:w="2500" w:type="pct"/>
          </w:tcPr>
          <w:p w14:paraId="1BD32820" w14:textId="77777777" w:rsidR="00D71102" w:rsidRPr="00FC7B28" w:rsidRDefault="00D71102" w:rsidP="00D71102">
            <w:pPr>
              <w:pStyle w:val="TableTextCzechTourism"/>
              <w:keepNext/>
              <w:spacing w:line="260" w:lineRule="exact"/>
              <w:rPr>
                <w:rFonts w:ascii="Georgia" w:hAnsi="Georgia"/>
                <w:sz w:val="22"/>
                <w:szCs w:val="22"/>
              </w:rPr>
            </w:pPr>
            <w:r w:rsidRPr="00FC7B28">
              <w:rPr>
                <w:rFonts w:ascii="Georgia" w:hAnsi="Georgia"/>
                <w:sz w:val="22"/>
                <w:szCs w:val="22"/>
              </w:rPr>
              <w:t xml:space="preserve">IČ: </w:t>
            </w:r>
          </w:p>
        </w:tc>
        <w:tc>
          <w:tcPr>
            <w:tcW w:w="2500" w:type="pct"/>
          </w:tcPr>
          <w:p w14:paraId="0EB7018F" w14:textId="25935B7A" w:rsidR="00D71102" w:rsidRPr="00FC7B28" w:rsidRDefault="00FC7B28" w:rsidP="00DA4876">
            <w:pPr>
              <w:rPr>
                <w:szCs w:val="22"/>
              </w:rPr>
            </w:pPr>
            <w:r w:rsidRPr="00FC7B28">
              <w:rPr>
                <w:szCs w:val="22"/>
              </w:rPr>
              <w:t>27209831</w:t>
            </w:r>
          </w:p>
        </w:tc>
      </w:tr>
      <w:tr w:rsidR="00D71102" w:rsidRPr="006E4D4E" w14:paraId="3D5E4FC5" w14:textId="77777777" w:rsidTr="00A465CC">
        <w:tc>
          <w:tcPr>
            <w:tcW w:w="2500" w:type="pct"/>
          </w:tcPr>
          <w:p w14:paraId="71D2B660" w14:textId="77777777" w:rsidR="00D71102" w:rsidRPr="00FC7B28" w:rsidRDefault="00D71102" w:rsidP="00D71102">
            <w:pPr>
              <w:pStyle w:val="TableTextCzechTourism"/>
              <w:keepNext/>
              <w:spacing w:line="260" w:lineRule="exact"/>
              <w:rPr>
                <w:rFonts w:ascii="Georgia" w:hAnsi="Georgia"/>
                <w:sz w:val="22"/>
                <w:szCs w:val="22"/>
              </w:rPr>
            </w:pPr>
            <w:r w:rsidRPr="00FC7B28">
              <w:rPr>
                <w:rFonts w:ascii="Georgia" w:hAnsi="Georgia"/>
                <w:sz w:val="22"/>
                <w:szCs w:val="22"/>
              </w:rPr>
              <w:t>DIČ:</w:t>
            </w:r>
          </w:p>
        </w:tc>
        <w:tc>
          <w:tcPr>
            <w:tcW w:w="2500" w:type="pct"/>
          </w:tcPr>
          <w:p w14:paraId="3BAB801B" w14:textId="34F57300" w:rsidR="00D71102" w:rsidRPr="00FC7B28" w:rsidRDefault="00DA4876" w:rsidP="00D71102">
            <w:pPr>
              <w:pStyle w:val="TableTextCzechTourism"/>
              <w:keepNext/>
              <w:spacing w:line="260" w:lineRule="exact"/>
              <w:rPr>
                <w:rFonts w:ascii="Georgia" w:hAnsi="Georgia"/>
                <w:sz w:val="22"/>
                <w:szCs w:val="22"/>
              </w:rPr>
            </w:pPr>
            <w:r w:rsidRPr="00FC7B28">
              <w:rPr>
                <w:rFonts w:ascii="Georgia" w:hAnsi="Georgia"/>
                <w:sz w:val="22"/>
                <w:szCs w:val="22"/>
              </w:rPr>
              <w:t xml:space="preserve">CZ </w:t>
            </w:r>
            <w:r w:rsidR="00FC7B28" w:rsidRPr="00FC7B28">
              <w:rPr>
                <w:rFonts w:ascii="Georgia" w:hAnsi="Georgia"/>
                <w:sz w:val="22"/>
                <w:szCs w:val="22"/>
              </w:rPr>
              <w:t>27209831</w:t>
            </w:r>
          </w:p>
        </w:tc>
      </w:tr>
      <w:tr w:rsidR="00D71102" w:rsidRPr="006E4D4E" w14:paraId="15356CA3" w14:textId="77777777" w:rsidTr="0048161F">
        <w:tc>
          <w:tcPr>
            <w:tcW w:w="2500" w:type="pct"/>
            <w:tcBorders>
              <w:bottom w:val="single" w:sz="2" w:space="0" w:color="auto"/>
            </w:tcBorders>
          </w:tcPr>
          <w:p w14:paraId="662708BD" w14:textId="4AF05C24" w:rsidR="00D71102" w:rsidRPr="00FC7B28" w:rsidRDefault="00D71102" w:rsidP="00D71102">
            <w:pPr>
              <w:pStyle w:val="TableTextCzechTourism"/>
              <w:keepNext/>
              <w:spacing w:line="260" w:lineRule="exact"/>
              <w:rPr>
                <w:rFonts w:ascii="Georgia" w:hAnsi="Georgia"/>
                <w:sz w:val="22"/>
                <w:szCs w:val="22"/>
              </w:rPr>
            </w:pPr>
            <w:r w:rsidRPr="00FC7B28">
              <w:rPr>
                <w:rFonts w:ascii="Georgia" w:hAnsi="Georgia"/>
                <w:sz w:val="22"/>
                <w:szCs w:val="22"/>
              </w:rPr>
              <w:t xml:space="preserve">Poskytovatel je plátce DPH </w:t>
            </w:r>
          </w:p>
        </w:tc>
        <w:tc>
          <w:tcPr>
            <w:tcW w:w="2500" w:type="pct"/>
            <w:tcBorders>
              <w:bottom w:val="single" w:sz="2" w:space="0" w:color="auto"/>
            </w:tcBorders>
          </w:tcPr>
          <w:p w14:paraId="02872224" w14:textId="21FD5D11" w:rsidR="00D71102" w:rsidRPr="00FC7B28" w:rsidRDefault="00B7177A" w:rsidP="00D71102">
            <w:pPr>
              <w:pStyle w:val="TableTextCzechTourism"/>
              <w:keepNext/>
              <w:spacing w:line="260" w:lineRule="exact"/>
              <w:rPr>
                <w:rFonts w:ascii="Georgia" w:hAnsi="Georgia"/>
                <w:sz w:val="22"/>
                <w:szCs w:val="22"/>
              </w:rPr>
            </w:pPr>
            <w:r w:rsidRPr="00FC7B28">
              <w:rPr>
                <w:rFonts w:ascii="Georgia" w:hAnsi="Georgia"/>
                <w:sz w:val="22"/>
                <w:szCs w:val="22"/>
              </w:rPr>
              <w:t>ANO</w:t>
            </w:r>
          </w:p>
        </w:tc>
      </w:tr>
      <w:tr w:rsidR="00D71102" w:rsidRPr="006E4D4E" w14:paraId="13A720A8" w14:textId="77777777" w:rsidTr="0048161F">
        <w:tc>
          <w:tcPr>
            <w:tcW w:w="2500" w:type="pct"/>
            <w:tcBorders>
              <w:top w:val="single" w:sz="2" w:space="0" w:color="auto"/>
              <w:bottom w:val="single" w:sz="4" w:space="0" w:color="auto"/>
            </w:tcBorders>
          </w:tcPr>
          <w:p w14:paraId="3D956D7A" w14:textId="77777777" w:rsidR="00D71102" w:rsidRPr="00FC7B28" w:rsidRDefault="00D71102" w:rsidP="00D71102">
            <w:pPr>
              <w:pStyle w:val="TableTextCzechTourism"/>
              <w:keepNext/>
              <w:spacing w:line="260" w:lineRule="exact"/>
              <w:rPr>
                <w:rFonts w:ascii="Georgia" w:hAnsi="Georgia"/>
                <w:sz w:val="22"/>
                <w:szCs w:val="22"/>
              </w:rPr>
            </w:pPr>
            <w:r w:rsidRPr="00FC7B28">
              <w:rPr>
                <w:rFonts w:ascii="Georgia" w:hAnsi="Georgia"/>
                <w:sz w:val="22"/>
                <w:szCs w:val="22"/>
              </w:rPr>
              <w:t>Bankovní spojení: č. účtu</w:t>
            </w:r>
          </w:p>
        </w:tc>
        <w:tc>
          <w:tcPr>
            <w:tcW w:w="2500" w:type="pct"/>
            <w:tcBorders>
              <w:top w:val="single" w:sz="2" w:space="0" w:color="auto"/>
              <w:bottom w:val="single" w:sz="4" w:space="0" w:color="auto"/>
            </w:tcBorders>
          </w:tcPr>
          <w:p w14:paraId="2895BE02" w14:textId="00698E5B" w:rsidR="00D71102" w:rsidRPr="00FC7B28" w:rsidRDefault="006007FC" w:rsidP="00D71102">
            <w:pPr>
              <w:pStyle w:val="TableTextCzechTourism"/>
              <w:keepNext/>
              <w:spacing w:line="260" w:lineRule="exact"/>
              <w:rPr>
                <w:rFonts w:ascii="Georgia" w:hAnsi="Georgia"/>
                <w:sz w:val="22"/>
                <w:szCs w:val="22"/>
              </w:rPr>
            </w:pPr>
            <w:r>
              <w:rPr>
                <w:rFonts w:ascii="Georgia" w:hAnsi="Georgia"/>
                <w:sz w:val="22"/>
                <w:szCs w:val="22"/>
              </w:rPr>
              <w:t>XXX</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5ABBF591" w14:textId="77C89BCE" w:rsidR="00F85D57" w:rsidRDefault="00F85D57" w:rsidP="00736D01">
      <w:pPr>
        <w:keepNext/>
      </w:pPr>
    </w:p>
    <w:p w14:paraId="660E2FC2" w14:textId="494B247B" w:rsidR="00F85D57" w:rsidRDefault="00F85D57" w:rsidP="00736D01">
      <w:pPr>
        <w:keepNext/>
      </w:pPr>
    </w:p>
    <w:p w14:paraId="3E8E1936" w14:textId="4BDBFF41"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7F0F41">
        <w:rPr>
          <w:szCs w:val="22"/>
        </w:rPr>
        <w:t>poskytování služeb</w:t>
      </w:r>
    </w:p>
    <w:p w14:paraId="6C69FB5D" w14:textId="77777777" w:rsidR="00F85D57" w:rsidRPr="00B942F3" w:rsidRDefault="00F85D57" w:rsidP="00F85D57">
      <w:pPr>
        <w:spacing w:line="240" w:lineRule="auto"/>
        <w:rPr>
          <w:bCs/>
          <w:szCs w:val="22"/>
        </w:rPr>
      </w:pPr>
    </w:p>
    <w:p w14:paraId="0C988769" w14:textId="14ACD426" w:rsidR="00E832E9" w:rsidRDefault="00F85D57" w:rsidP="00287C16">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21118F6F" w:rsidR="00475715" w:rsidRPr="00797BA6" w:rsidRDefault="00475715" w:rsidP="00E832E9">
      <w:pPr>
        <w:pStyle w:val="Nzev"/>
        <w:tabs>
          <w:tab w:val="clear" w:pos="680"/>
        </w:tabs>
        <w:spacing w:after="240" w:line="240" w:lineRule="auto"/>
        <w:jc w:val="both"/>
        <w:rPr>
          <w:sz w:val="22"/>
          <w:szCs w:val="22"/>
        </w:rPr>
      </w:pPr>
      <w:r w:rsidRPr="00D700DE">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w:t>
      </w:r>
      <w:r w:rsidR="0032108E">
        <w:rPr>
          <w:sz w:val="22"/>
          <w:szCs w:val="22"/>
        </w:rPr>
        <w:t>,</w:t>
      </w:r>
      <w:r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Pr="00D700DE">
        <w:rPr>
          <w:sz w:val="22"/>
          <w:szCs w:val="22"/>
        </w:rPr>
        <w:t>institucí a podnikatelských subjektů.</w:t>
      </w:r>
    </w:p>
    <w:p w14:paraId="5AA5C90F" w14:textId="75554F6E" w:rsidR="00475715" w:rsidRPr="00D700DE" w:rsidRDefault="00475715" w:rsidP="00E832E9">
      <w:pPr>
        <w:pStyle w:val="Nzev"/>
        <w:tabs>
          <w:tab w:val="clear" w:pos="680"/>
        </w:tabs>
        <w:spacing w:after="240" w:line="240" w:lineRule="auto"/>
        <w:jc w:val="both"/>
        <w:rPr>
          <w:sz w:val="22"/>
          <w:szCs w:val="22"/>
        </w:rPr>
      </w:pPr>
      <w:r w:rsidRPr="00D700DE">
        <w:rPr>
          <w:sz w:val="22"/>
          <w:szCs w:val="22"/>
        </w:rPr>
        <w:t xml:space="preserve">Objednatel prohlašuje, že jeho zájmem je </w:t>
      </w:r>
      <w:r w:rsidR="00AB781A">
        <w:rPr>
          <w:sz w:val="22"/>
          <w:szCs w:val="22"/>
        </w:rPr>
        <w:t>zajištění</w:t>
      </w:r>
      <w:r w:rsidRPr="001A6F2F">
        <w:rPr>
          <w:sz w:val="22"/>
          <w:szCs w:val="22"/>
        </w:rPr>
        <w:t xml:space="preserve"> </w:t>
      </w:r>
      <w:r w:rsidR="00DA4876" w:rsidRPr="00DA4876">
        <w:rPr>
          <w:b/>
          <w:bCs/>
          <w:sz w:val="22"/>
          <w:szCs w:val="22"/>
        </w:rPr>
        <w:t>ubytovacích</w:t>
      </w:r>
      <w:r w:rsidR="00883FEA">
        <w:rPr>
          <w:b/>
          <w:bCs/>
          <w:sz w:val="22"/>
          <w:szCs w:val="22"/>
        </w:rPr>
        <w:t xml:space="preserve"> a</w:t>
      </w:r>
      <w:r w:rsidR="00BF70F1">
        <w:rPr>
          <w:b/>
          <w:bCs/>
          <w:sz w:val="22"/>
          <w:szCs w:val="22"/>
        </w:rPr>
        <w:t xml:space="preserve"> stravovacích</w:t>
      </w:r>
      <w:r w:rsidR="00883FEA">
        <w:rPr>
          <w:b/>
          <w:bCs/>
          <w:sz w:val="22"/>
          <w:szCs w:val="22"/>
        </w:rPr>
        <w:t xml:space="preserve"> služeb</w:t>
      </w:r>
      <w:r w:rsidR="00BF70F1">
        <w:rPr>
          <w:b/>
          <w:bCs/>
          <w:sz w:val="22"/>
          <w:szCs w:val="22"/>
        </w:rPr>
        <w:t xml:space="preserve"> a </w:t>
      </w:r>
      <w:r w:rsidR="00883FEA">
        <w:rPr>
          <w:b/>
          <w:bCs/>
          <w:sz w:val="22"/>
          <w:szCs w:val="22"/>
        </w:rPr>
        <w:t>pron</w:t>
      </w:r>
      <w:r w:rsidR="00984A57">
        <w:rPr>
          <w:b/>
          <w:bCs/>
          <w:sz w:val="22"/>
          <w:szCs w:val="22"/>
        </w:rPr>
        <w:t>ájem</w:t>
      </w:r>
      <w:r w:rsidR="00883FEA">
        <w:rPr>
          <w:b/>
          <w:bCs/>
          <w:sz w:val="22"/>
          <w:szCs w:val="22"/>
        </w:rPr>
        <w:t xml:space="preserve"> </w:t>
      </w:r>
      <w:r w:rsidR="00F0220D">
        <w:rPr>
          <w:b/>
          <w:bCs/>
          <w:sz w:val="22"/>
          <w:szCs w:val="22"/>
        </w:rPr>
        <w:t>prostor</w:t>
      </w:r>
      <w:r w:rsidR="007F0F41">
        <w:rPr>
          <w:sz w:val="22"/>
          <w:szCs w:val="22"/>
        </w:rPr>
        <w:t xml:space="preserve"> </w:t>
      </w:r>
      <w:r w:rsidR="00CD29C7">
        <w:rPr>
          <w:sz w:val="22"/>
          <w:szCs w:val="22"/>
        </w:rPr>
        <w:t>P</w:t>
      </w:r>
      <w:r w:rsidRPr="00D700DE">
        <w:rPr>
          <w:sz w:val="22"/>
          <w:szCs w:val="22"/>
        </w:rPr>
        <w:t xml:space="preserve">oskytovatelem dle této Smlouvy, za což zaplatí </w:t>
      </w:r>
      <w:r w:rsidR="00CD29C7">
        <w:rPr>
          <w:sz w:val="22"/>
          <w:szCs w:val="22"/>
        </w:rPr>
        <w:t>P</w:t>
      </w:r>
      <w:r w:rsidRPr="00D700DE">
        <w:rPr>
          <w:sz w:val="22"/>
          <w:szCs w:val="22"/>
        </w:rPr>
        <w:t>oskytovateli cenu ve výši a za podmínek touto Smlouvou stanovených.</w:t>
      </w:r>
    </w:p>
    <w:p w14:paraId="251F1A65" w14:textId="6FFDAE8E" w:rsidR="00475715" w:rsidRPr="00D700DE" w:rsidRDefault="00475715" w:rsidP="00E832E9">
      <w:pPr>
        <w:pStyle w:val="Nzev"/>
        <w:tabs>
          <w:tab w:val="clear" w:pos="680"/>
        </w:tabs>
        <w:spacing w:after="240" w:line="240" w:lineRule="auto"/>
        <w:jc w:val="both"/>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43842981" w14:textId="77777777" w:rsidR="00B07421" w:rsidRDefault="00B07421" w:rsidP="006E1BE5">
      <w:pPr>
        <w:pStyle w:val="Heading1-Number-FollowNumberCzechTourism"/>
        <w:numPr>
          <w:ilvl w:val="0"/>
          <w:numId w:val="20"/>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0042D17D" w:rsidR="00B07421" w:rsidRDefault="00B07421" w:rsidP="00AB6E57">
      <w:pPr>
        <w:pStyle w:val="ListNumber-ContinueHeadingCzechTourism"/>
        <w:numPr>
          <w:ilvl w:val="1"/>
          <w:numId w:val="20"/>
        </w:numPr>
        <w:spacing w:after="240"/>
        <w:ind w:left="567" w:hanging="567"/>
        <w:jc w:val="both"/>
      </w:pPr>
      <w:r w:rsidRPr="00FA602B">
        <w:t>Poskytovatel se touto Sm</w:t>
      </w:r>
      <w:r>
        <w:t xml:space="preserve">louvou zavazuje zajistit pro </w:t>
      </w:r>
      <w:r w:rsidR="007B384D">
        <w:t>O</w:t>
      </w:r>
      <w:r w:rsidRPr="00FA602B">
        <w:t xml:space="preserve">bjednatele </w:t>
      </w:r>
      <w:r w:rsidR="00DA4876">
        <w:t>ubytovací</w:t>
      </w:r>
      <w:r w:rsidR="00984A57">
        <w:t xml:space="preserve"> a</w:t>
      </w:r>
      <w:r w:rsidR="00BF70F1">
        <w:t xml:space="preserve"> stravovací</w:t>
      </w:r>
      <w:r w:rsidR="00984A57">
        <w:t xml:space="preserve"> služby</w:t>
      </w:r>
      <w:r w:rsidR="00BF70F1">
        <w:t xml:space="preserve"> a </w:t>
      </w:r>
      <w:r w:rsidR="00984A57">
        <w:t>pronájem prostor</w:t>
      </w:r>
      <w:r w:rsidR="00DA4876">
        <w:t>.</w:t>
      </w:r>
    </w:p>
    <w:p w14:paraId="20D8D322" w14:textId="03C1330A" w:rsidR="00B07421" w:rsidRDefault="00B07421" w:rsidP="00AB6E57">
      <w:pPr>
        <w:pStyle w:val="ListNumber-ContinueHeadingCzechTourism"/>
        <w:numPr>
          <w:ilvl w:val="1"/>
          <w:numId w:val="20"/>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6053FA7A" w14:textId="77777777" w:rsidR="00B07421" w:rsidRDefault="00B07421" w:rsidP="00E832E9">
      <w:pPr>
        <w:pStyle w:val="Heading1-Number-FollowNumberCzechTourism"/>
        <w:numPr>
          <w:ilvl w:val="0"/>
          <w:numId w:val="20"/>
        </w:numPr>
        <w:spacing w:before="480" w:after="120"/>
        <w:ind w:left="0"/>
      </w:pPr>
    </w:p>
    <w:p w14:paraId="10BD1415" w14:textId="36817489" w:rsidR="00B07421" w:rsidRDefault="00B07421" w:rsidP="006E1BE5">
      <w:pPr>
        <w:pStyle w:val="Heading1-Number-FollowNumberCzechTourism"/>
        <w:spacing w:before="0" w:after="240"/>
        <w:ind w:left="0"/>
      </w:pPr>
      <w:r>
        <w:t xml:space="preserve">Předmět </w:t>
      </w:r>
      <w:r w:rsidR="00AD0D20">
        <w:t>S</w:t>
      </w:r>
      <w:r>
        <w:t>mlouvy</w:t>
      </w:r>
      <w:r w:rsidR="00295EFA">
        <w:t xml:space="preserve"> a podmínky poskytování služeb</w:t>
      </w:r>
    </w:p>
    <w:p w14:paraId="40B82379" w14:textId="19993360" w:rsidR="00B07421" w:rsidRPr="003574D3" w:rsidRDefault="00B07421" w:rsidP="00AB6E57">
      <w:pPr>
        <w:pStyle w:val="ListNumber-ContinueHeadingCzechTourism"/>
        <w:numPr>
          <w:ilvl w:val="1"/>
          <w:numId w:val="20"/>
        </w:numPr>
        <w:spacing w:after="240"/>
        <w:ind w:left="567" w:hanging="567"/>
        <w:jc w:val="both"/>
        <w:rPr>
          <w:color w:val="000000" w:themeColor="text1"/>
        </w:rPr>
      </w:pPr>
      <w:r w:rsidRPr="00CB7781">
        <w:rPr>
          <w:color w:val="000000" w:themeColor="text1"/>
          <w:szCs w:val="22"/>
        </w:rPr>
        <w:t xml:space="preserve">Poskytovatel se zavazuje podle této </w:t>
      </w:r>
      <w:r w:rsidR="00F94D29" w:rsidRPr="00CB7781">
        <w:rPr>
          <w:color w:val="000000" w:themeColor="text1"/>
          <w:szCs w:val="22"/>
        </w:rPr>
        <w:t>S</w:t>
      </w:r>
      <w:r w:rsidRPr="00CB7781">
        <w:rPr>
          <w:color w:val="000000" w:themeColor="text1"/>
          <w:szCs w:val="22"/>
        </w:rPr>
        <w:t xml:space="preserve">mlouvy </w:t>
      </w:r>
      <w:r w:rsidR="00CB7781" w:rsidRPr="00CB7781">
        <w:rPr>
          <w:color w:val="000000" w:themeColor="text1"/>
          <w:szCs w:val="22"/>
        </w:rPr>
        <w:t xml:space="preserve">zajistit pro Objednatele </w:t>
      </w:r>
      <w:r w:rsidR="00CB7781" w:rsidRPr="003574D3">
        <w:rPr>
          <w:color w:val="000000" w:themeColor="text1"/>
          <w:szCs w:val="22"/>
        </w:rPr>
        <w:t>ubytování</w:t>
      </w:r>
      <w:r w:rsidR="003574D3">
        <w:rPr>
          <w:color w:val="000000" w:themeColor="text1"/>
          <w:szCs w:val="22"/>
        </w:rPr>
        <w:t xml:space="preserve">, stravování a </w:t>
      </w:r>
      <w:r w:rsidR="00883FEA">
        <w:rPr>
          <w:color w:val="000000" w:themeColor="text1"/>
          <w:szCs w:val="22"/>
        </w:rPr>
        <w:t xml:space="preserve">pronájem </w:t>
      </w:r>
      <w:r w:rsidR="00F0220D">
        <w:rPr>
          <w:color w:val="000000" w:themeColor="text1"/>
          <w:szCs w:val="22"/>
        </w:rPr>
        <w:t>prostor</w:t>
      </w:r>
      <w:r w:rsidR="003574D3">
        <w:rPr>
          <w:color w:val="000000" w:themeColor="text1"/>
          <w:szCs w:val="22"/>
        </w:rPr>
        <w:t xml:space="preserve"> </w:t>
      </w:r>
      <w:r w:rsidR="00CB7781" w:rsidRPr="003574D3">
        <w:rPr>
          <w:color w:val="000000" w:themeColor="text1"/>
          <w:szCs w:val="22"/>
        </w:rPr>
        <w:t>v</w:t>
      </w:r>
      <w:r w:rsidR="00781A26">
        <w:rPr>
          <w:color w:val="000000" w:themeColor="text1"/>
          <w:szCs w:val="22"/>
        </w:rPr>
        <w:t xml:space="preserve"> objektu </w:t>
      </w:r>
      <w:r w:rsidR="00781A26" w:rsidRPr="00781A26">
        <w:rPr>
          <w:b/>
          <w:bCs/>
          <w:color w:val="000000" w:themeColor="text1"/>
          <w:szCs w:val="22"/>
        </w:rPr>
        <w:t>Dvůr Perlová voda</w:t>
      </w:r>
      <w:r w:rsidR="00781A26">
        <w:rPr>
          <w:color w:val="000000" w:themeColor="text1"/>
          <w:szCs w:val="22"/>
        </w:rPr>
        <w:t>, a to</w:t>
      </w:r>
      <w:r w:rsidR="00E159C7" w:rsidRPr="003574D3">
        <w:rPr>
          <w:color w:val="000000" w:themeColor="text1"/>
          <w:szCs w:val="22"/>
          <w:lang w:eastAsia="pl-PL"/>
        </w:rPr>
        <w:t xml:space="preserve"> </w:t>
      </w:r>
      <w:r w:rsidR="00CB7781" w:rsidRPr="003574D3">
        <w:rPr>
          <w:color w:val="000000" w:themeColor="text1"/>
        </w:rPr>
        <w:t xml:space="preserve">v rámci </w:t>
      </w:r>
      <w:r w:rsidR="00781A26">
        <w:rPr>
          <w:color w:val="000000" w:themeColor="text1"/>
        </w:rPr>
        <w:t>teambuildingu agentury CzechTourism</w:t>
      </w:r>
      <w:r w:rsidR="003574D3">
        <w:rPr>
          <w:color w:val="000000" w:themeColor="text1"/>
        </w:rPr>
        <w:t>, kter</w:t>
      </w:r>
      <w:r w:rsidR="00781A26">
        <w:rPr>
          <w:color w:val="000000" w:themeColor="text1"/>
        </w:rPr>
        <w:t>ý</w:t>
      </w:r>
      <w:r w:rsidR="003574D3">
        <w:rPr>
          <w:color w:val="000000" w:themeColor="text1"/>
        </w:rPr>
        <w:t xml:space="preserve"> proběhne v termínu </w:t>
      </w:r>
      <w:r w:rsidR="00781A26">
        <w:rPr>
          <w:color w:val="000000" w:themeColor="text1"/>
        </w:rPr>
        <w:t>12</w:t>
      </w:r>
      <w:r w:rsidR="003574D3">
        <w:rPr>
          <w:color w:val="000000" w:themeColor="text1"/>
        </w:rPr>
        <w:t xml:space="preserve">. – </w:t>
      </w:r>
      <w:r w:rsidR="00781A26">
        <w:rPr>
          <w:color w:val="000000" w:themeColor="text1"/>
        </w:rPr>
        <w:t>13</w:t>
      </w:r>
      <w:r w:rsidR="003574D3">
        <w:rPr>
          <w:color w:val="000000" w:themeColor="text1"/>
        </w:rPr>
        <w:t>. září 2022</w:t>
      </w:r>
      <w:r w:rsidR="0028415C">
        <w:rPr>
          <w:color w:val="000000" w:themeColor="text1"/>
        </w:rPr>
        <w:t xml:space="preserve"> (dále také „akce“)</w:t>
      </w:r>
      <w:r w:rsidR="003574D3">
        <w:rPr>
          <w:color w:val="000000" w:themeColor="text1"/>
        </w:rPr>
        <w:t>.</w:t>
      </w:r>
    </w:p>
    <w:p w14:paraId="09EFAA58" w14:textId="2B824A2A" w:rsidR="00295EFA" w:rsidRPr="008201EC" w:rsidRDefault="00295EFA" w:rsidP="008201EC">
      <w:pPr>
        <w:pStyle w:val="ListNumber-ContinueHeadingCzechTourism"/>
        <w:keepNext/>
        <w:keepLines/>
        <w:numPr>
          <w:ilvl w:val="1"/>
          <w:numId w:val="20"/>
        </w:numPr>
        <w:spacing w:line="240" w:lineRule="auto"/>
        <w:ind w:left="567" w:hanging="567"/>
        <w:jc w:val="both"/>
        <w:rPr>
          <w:bCs/>
          <w:color w:val="000000"/>
          <w:szCs w:val="22"/>
        </w:rPr>
      </w:pPr>
      <w:r>
        <w:rPr>
          <w:bCs/>
          <w:color w:val="000000"/>
          <w:szCs w:val="22"/>
        </w:rPr>
        <w:t xml:space="preserve">Poskytovatel </w:t>
      </w:r>
      <w:r w:rsidR="00864C29">
        <w:rPr>
          <w:bCs/>
          <w:color w:val="000000"/>
          <w:szCs w:val="22"/>
        </w:rPr>
        <w:t xml:space="preserve">se zavazuje </w:t>
      </w:r>
      <w:r>
        <w:rPr>
          <w:bCs/>
          <w:color w:val="000000"/>
          <w:szCs w:val="22"/>
        </w:rPr>
        <w:t xml:space="preserve">pro Objednatele </w:t>
      </w:r>
      <w:r w:rsidR="00864C29" w:rsidRPr="00205B32">
        <w:rPr>
          <w:bCs/>
          <w:color w:val="000000"/>
          <w:szCs w:val="22"/>
        </w:rPr>
        <w:t>zajisti</w:t>
      </w:r>
      <w:r w:rsidR="00864C29">
        <w:rPr>
          <w:bCs/>
          <w:color w:val="000000"/>
          <w:szCs w:val="22"/>
        </w:rPr>
        <w:t xml:space="preserve">t </w:t>
      </w:r>
      <w:r>
        <w:rPr>
          <w:bCs/>
          <w:color w:val="000000"/>
          <w:szCs w:val="22"/>
        </w:rPr>
        <w:t xml:space="preserve">ubytování </w:t>
      </w:r>
      <w:r w:rsidR="008201EC">
        <w:rPr>
          <w:bCs/>
          <w:color w:val="000000"/>
          <w:szCs w:val="22"/>
        </w:rPr>
        <w:t>v </w:t>
      </w:r>
      <w:r w:rsidR="00D05882">
        <w:rPr>
          <w:bCs/>
          <w:color w:val="000000"/>
          <w:szCs w:val="22"/>
        </w:rPr>
        <w:t>termínu</w:t>
      </w:r>
      <w:r w:rsidR="008201EC">
        <w:rPr>
          <w:bCs/>
          <w:color w:val="000000"/>
          <w:szCs w:val="22"/>
        </w:rPr>
        <w:t xml:space="preserve"> </w:t>
      </w:r>
      <w:r w:rsidR="00781A26">
        <w:rPr>
          <w:bCs/>
          <w:color w:val="000000"/>
          <w:szCs w:val="22"/>
        </w:rPr>
        <w:t>12</w:t>
      </w:r>
      <w:r w:rsidR="008201EC">
        <w:rPr>
          <w:bCs/>
          <w:color w:val="000000"/>
          <w:szCs w:val="22"/>
        </w:rPr>
        <w:t xml:space="preserve">. - </w:t>
      </w:r>
      <w:r w:rsidR="00781A26">
        <w:rPr>
          <w:bCs/>
          <w:color w:val="000000"/>
          <w:szCs w:val="22"/>
        </w:rPr>
        <w:t>13</w:t>
      </w:r>
      <w:r w:rsidR="008201EC">
        <w:rPr>
          <w:bCs/>
          <w:color w:val="000000"/>
          <w:szCs w:val="22"/>
        </w:rPr>
        <w:t>. září</w:t>
      </w:r>
      <w:r w:rsidR="009C25E2">
        <w:rPr>
          <w:bCs/>
          <w:color w:val="000000"/>
          <w:szCs w:val="22"/>
        </w:rPr>
        <w:t xml:space="preserve"> pro max. 60 osob</w:t>
      </w:r>
      <w:r w:rsidR="008201EC">
        <w:t>.</w:t>
      </w:r>
      <w:r w:rsidR="009C25E2">
        <w:t xml:space="preserve"> K dispozici bude 22 pokojů a 6 apartmánů.</w:t>
      </w:r>
    </w:p>
    <w:p w14:paraId="605B9E44" w14:textId="77777777" w:rsidR="00295EFA" w:rsidRDefault="00295EFA" w:rsidP="00295EFA">
      <w:pPr>
        <w:pStyle w:val="ListNumber-ContinueHeadingCzechTourism"/>
        <w:keepNext/>
        <w:keepLines/>
        <w:numPr>
          <w:ilvl w:val="0"/>
          <w:numId w:val="0"/>
        </w:numPr>
        <w:spacing w:line="240" w:lineRule="auto"/>
        <w:ind w:left="1287"/>
        <w:jc w:val="both"/>
        <w:rPr>
          <w:bCs/>
          <w:color w:val="000000"/>
          <w:szCs w:val="22"/>
        </w:rPr>
      </w:pPr>
    </w:p>
    <w:p w14:paraId="35D37F74" w14:textId="14478ADE" w:rsidR="00295EFA" w:rsidRDefault="00295EFA" w:rsidP="00295EFA">
      <w:pPr>
        <w:pStyle w:val="ListNumber-ContinueHeadingCzechTourism"/>
        <w:keepNext/>
        <w:keepLines/>
        <w:numPr>
          <w:ilvl w:val="1"/>
          <w:numId w:val="20"/>
        </w:numPr>
        <w:spacing w:after="240"/>
        <w:ind w:left="567" w:hanging="567"/>
        <w:jc w:val="both"/>
        <w:rPr>
          <w:bCs/>
          <w:color w:val="000000"/>
          <w:szCs w:val="22"/>
        </w:rPr>
      </w:pPr>
      <w:r>
        <w:rPr>
          <w:bCs/>
          <w:color w:val="000000"/>
          <w:szCs w:val="22"/>
        </w:rPr>
        <w:t xml:space="preserve">V ceně ubytování </w:t>
      </w:r>
      <w:r w:rsidR="00DF2AFC">
        <w:rPr>
          <w:bCs/>
          <w:color w:val="000000"/>
          <w:szCs w:val="22"/>
        </w:rPr>
        <w:t xml:space="preserve">se poskytovatel zavazuje zahrnout </w:t>
      </w:r>
      <w:r>
        <w:rPr>
          <w:bCs/>
          <w:color w:val="000000"/>
          <w:szCs w:val="22"/>
        </w:rPr>
        <w:t>snídaně formou bufetu</w:t>
      </w:r>
      <w:r w:rsidR="009C25E2">
        <w:rPr>
          <w:bCs/>
          <w:color w:val="000000"/>
          <w:szCs w:val="22"/>
        </w:rPr>
        <w:t>.</w:t>
      </w:r>
      <w:r w:rsidR="00F70831">
        <w:rPr>
          <w:bCs/>
          <w:color w:val="000000"/>
          <w:szCs w:val="22"/>
        </w:rPr>
        <w:t xml:space="preserve"> </w:t>
      </w:r>
    </w:p>
    <w:p w14:paraId="54AE4F98" w14:textId="17A73002" w:rsidR="00295EFA" w:rsidRPr="003574D3" w:rsidRDefault="00295EFA" w:rsidP="00295EFA">
      <w:pPr>
        <w:pStyle w:val="ListNumber-ContinueHeadingCzechTourism"/>
        <w:numPr>
          <w:ilvl w:val="1"/>
          <w:numId w:val="20"/>
        </w:numPr>
        <w:spacing w:after="240"/>
        <w:ind w:left="567" w:hanging="567"/>
        <w:jc w:val="both"/>
        <w:rPr>
          <w:b/>
          <w:bCs/>
          <w:color w:val="000000" w:themeColor="text1"/>
        </w:rPr>
      </w:pPr>
      <w:r>
        <w:rPr>
          <w:bCs/>
          <w:color w:val="000000"/>
          <w:szCs w:val="22"/>
        </w:rPr>
        <w:t xml:space="preserve">Objednatel </w:t>
      </w:r>
      <w:r w:rsidR="008D619F">
        <w:rPr>
          <w:bCs/>
          <w:color w:val="000000"/>
          <w:szCs w:val="22"/>
        </w:rPr>
        <w:t xml:space="preserve">se zavazuje dodat </w:t>
      </w:r>
      <w:r>
        <w:rPr>
          <w:bCs/>
          <w:color w:val="000000"/>
          <w:szCs w:val="22"/>
        </w:rPr>
        <w:t xml:space="preserve">Poskytovateli rooming list nejpozději </w:t>
      </w:r>
      <w:r w:rsidR="00327782">
        <w:rPr>
          <w:bCs/>
          <w:color w:val="000000"/>
          <w:szCs w:val="22"/>
        </w:rPr>
        <w:t xml:space="preserve">4 </w:t>
      </w:r>
      <w:r w:rsidR="00411C4A">
        <w:rPr>
          <w:bCs/>
          <w:color w:val="000000"/>
          <w:szCs w:val="22"/>
        </w:rPr>
        <w:t xml:space="preserve">kalendářní </w:t>
      </w:r>
      <w:r w:rsidR="00327782">
        <w:rPr>
          <w:bCs/>
          <w:color w:val="000000"/>
          <w:szCs w:val="22"/>
        </w:rPr>
        <w:t>dny</w:t>
      </w:r>
      <w:r>
        <w:rPr>
          <w:bCs/>
          <w:color w:val="000000"/>
          <w:szCs w:val="22"/>
        </w:rPr>
        <w:t xml:space="preserve"> před konáním </w:t>
      </w:r>
      <w:r w:rsidR="0028415C">
        <w:rPr>
          <w:bCs/>
          <w:color w:val="000000"/>
          <w:szCs w:val="22"/>
        </w:rPr>
        <w:t>akce</w:t>
      </w:r>
      <w:r w:rsidR="00D05882">
        <w:rPr>
          <w:bCs/>
          <w:color w:val="000000"/>
          <w:szCs w:val="22"/>
        </w:rPr>
        <w:t>.</w:t>
      </w:r>
    </w:p>
    <w:p w14:paraId="516AEFA4" w14:textId="03E9698A" w:rsidR="00327782" w:rsidRDefault="003574D3" w:rsidP="003574D3">
      <w:pPr>
        <w:pStyle w:val="ListNumber-ContinueHeadingCzechTourism"/>
        <w:numPr>
          <w:ilvl w:val="1"/>
          <w:numId w:val="20"/>
        </w:numPr>
        <w:spacing w:after="240"/>
        <w:ind w:left="567" w:hanging="567"/>
        <w:jc w:val="both"/>
        <w:rPr>
          <w:color w:val="000000" w:themeColor="text1"/>
        </w:rPr>
      </w:pPr>
      <w:r w:rsidRPr="00CB7781">
        <w:rPr>
          <w:color w:val="000000" w:themeColor="text1"/>
          <w:szCs w:val="22"/>
        </w:rPr>
        <w:t xml:space="preserve">Poskytovatel se zavazuje zajistit </w:t>
      </w:r>
      <w:r>
        <w:rPr>
          <w:color w:val="000000" w:themeColor="text1"/>
        </w:rPr>
        <w:t>stravování</w:t>
      </w:r>
      <w:r w:rsidR="00327782">
        <w:rPr>
          <w:color w:val="000000" w:themeColor="text1"/>
        </w:rPr>
        <w:t xml:space="preserve"> pro max. 60 osob, a to v následujícím rozsahu: 12.9. – dopolední coffee break, oběd, odpolední coffee break a večeř</w:t>
      </w:r>
      <w:r w:rsidR="00984A57">
        <w:rPr>
          <w:color w:val="000000" w:themeColor="text1"/>
        </w:rPr>
        <w:t>i</w:t>
      </w:r>
      <w:r w:rsidR="00327782">
        <w:rPr>
          <w:color w:val="000000" w:themeColor="text1"/>
        </w:rPr>
        <w:t xml:space="preserve"> formou bufetu</w:t>
      </w:r>
      <w:r w:rsidR="00984A57">
        <w:rPr>
          <w:color w:val="000000" w:themeColor="text1"/>
        </w:rPr>
        <w:t xml:space="preserve"> a opékání špekáčků.</w:t>
      </w:r>
      <w:r w:rsidR="00327782">
        <w:rPr>
          <w:color w:val="000000" w:themeColor="text1"/>
        </w:rPr>
        <w:t xml:space="preserve"> 13.9. </w:t>
      </w:r>
      <w:r w:rsidR="00CA45BE">
        <w:rPr>
          <w:color w:val="000000" w:themeColor="text1"/>
        </w:rPr>
        <w:t>–</w:t>
      </w:r>
      <w:r w:rsidR="00327782">
        <w:rPr>
          <w:color w:val="000000" w:themeColor="text1"/>
        </w:rPr>
        <w:t xml:space="preserve"> </w:t>
      </w:r>
      <w:r w:rsidR="00CA45BE">
        <w:rPr>
          <w:color w:val="000000" w:themeColor="text1"/>
        </w:rPr>
        <w:t xml:space="preserve">dopolední coffee break a oběd. </w:t>
      </w:r>
    </w:p>
    <w:p w14:paraId="011930E5" w14:textId="6AFBD8CE" w:rsidR="003574D3" w:rsidRPr="003574D3" w:rsidRDefault="00B546ED" w:rsidP="003574D3">
      <w:pPr>
        <w:pStyle w:val="ListNumber-ContinueHeadingCzechTourism"/>
        <w:numPr>
          <w:ilvl w:val="1"/>
          <w:numId w:val="20"/>
        </w:numPr>
        <w:spacing w:after="240"/>
        <w:ind w:left="567" w:hanging="567"/>
        <w:jc w:val="both"/>
        <w:rPr>
          <w:color w:val="000000" w:themeColor="text1"/>
        </w:rPr>
      </w:pPr>
      <w:r>
        <w:rPr>
          <w:color w:val="000000" w:themeColor="text1"/>
        </w:rPr>
        <w:t xml:space="preserve">Poskytovatel se dále zavazuje zajistit </w:t>
      </w:r>
      <w:r w:rsidR="00E338CD">
        <w:rPr>
          <w:color w:val="000000" w:themeColor="text1"/>
        </w:rPr>
        <w:t>konferenční sál</w:t>
      </w:r>
      <w:r w:rsidR="00D22BE7" w:rsidRPr="001D1AD3">
        <w:t xml:space="preserve"> </w:t>
      </w:r>
      <w:r w:rsidR="00D22BE7" w:rsidRPr="001D1AD3">
        <w:rPr>
          <w:rFonts w:eastAsia="Times New Roman"/>
          <w:bdr w:val="none" w:sz="0" w:space="0" w:color="auto" w:frame="1"/>
        </w:rPr>
        <w:t>včetně veškeré potřebné prezentační techniky</w:t>
      </w:r>
      <w:r w:rsidR="00E338CD">
        <w:rPr>
          <w:color w:val="000000" w:themeColor="text1"/>
        </w:rPr>
        <w:t>, a to dne 12.9. v průběhu celého dne</w:t>
      </w:r>
      <w:r w:rsidR="00775194">
        <w:rPr>
          <w:color w:val="000000" w:themeColor="text1"/>
        </w:rPr>
        <w:t>.</w:t>
      </w:r>
      <w:r w:rsidR="00890F68">
        <w:rPr>
          <w:color w:val="000000" w:themeColor="text1"/>
        </w:rPr>
        <w:t xml:space="preserve"> </w:t>
      </w:r>
    </w:p>
    <w:p w14:paraId="50332F42" w14:textId="77777777" w:rsidR="003574D3" w:rsidRPr="00E66EA4" w:rsidRDefault="003574D3" w:rsidP="003574D3">
      <w:pPr>
        <w:pStyle w:val="ListNumber-ContinueHeadingCzechTourism"/>
        <w:numPr>
          <w:ilvl w:val="0"/>
          <w:numId w:val="0"/>
        </w:numPr>
        <w:spacing w:after="240"/>
        <w:ind w:left="567"/>
        <w:jc w:val="both"/>
        <w:rPr>
          <w:b/>
          <w:bCs/>
          <w:color w:val="000000" w:themeColor="text1"/>
        </w:rPr>
      </w:pPr>
    </w:p>
    <w:p w14:paraId="37A43C24" w14:textId="7B8485D8" w:rsidR="00B07421" w:rsidRDefault="00205B32" w:rsidP="00287C16">
      <w:pPr>
        <w:pStyle w:val="Heading1-Number-FollowNumberCzechTourism"/>
        <w:keepNext/>
        <w:keepLines/>
        <w:spacing w:before="480" w:after="120"/>
        <w:ind w:left="0"/>
      </w:pPr>
      <w:r>
        <w:t>I</w:t>
      </w:r>
      <w:r w:rsidR="00295EFA">
        <w:t>II</w:t>
      </w:r>
      <w:r>
        <w:t>.</w:t>
      </w:r>
    </w:p>
    <w:p w14:paraId="32A3F603" w14:textId="26339220"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2FEBF92D" w14:textId="2F9CED64" w:rsidR="000612B7" w:rsidRDefault="00C34549" w:rsidP="00287C16">
      <w:pPr>
        <w:pStyle w:val="ListNumber-ContinueHeadingCzechTourism"/>
        <w:numPr>
          <w:ilvl w:val="0"/>
          <w:numId w:val="26"/>
        </w:numPr>
        <w:spacing w:after="240"/>
        <w:ind w:left="567" w:hanging="567"/>
        <w:jc w:val="both"/>
        <w:rPr>
          <w:szCs w:val="22"/>
        </w:rPr>
      </w:pPr>
      <w:r>
        <w:rPr>
          <w:szCs w:val="22"/>
        </w:rPr>
        <w:t xml:space="preserve">Tato Smlouva se uzavírá na dobu určitou, a to ode dne účinnosti této Smlouvy </w:t>
      </w:r>
      <w:r w:rsidR="000D200F">
        <w:rPr>
          <w:szCs w:val="22"/>
        </w:rPr>
        <w:t xml:space="preserve">do </w:t>
      </w:r>
      <w:r w:rsidR="00954BC3">
        <w:rPr>
          <w:szCs w:val="22"/>
        </w:rPr>
        <w:t>konce vyúčtování všech služeb</w:t>
      </w:r>
      <w:r w:rsidR="000D200F">
        <w:rPr>
          <w:szCs w:val="22"/>
        </w:rPr>
        <w:t xml:space="preserve">, tj nejpozději do </w:t>
      </w:r>
      <w:r w:rsidR="00AB0761">
        <w:rPr>
          <w:szCs w:val="22"/>
        </w:rPr>
        <w:t>1</w:t>
      </w:r>
      <w:r w:rsidR="009C25E2">
        <w:rPr>
          <w:szCs w:val="22"/>
        </w:rPr>
        <w:t>4</w:t>
      </w:r>
      <w:r w:rsidR="00AB0761">
        <w:rPr>
          <w:szCs w:val="22"/>
        </w:rPr>
        <w:t>. 10. 2022</w:t>
      </w:r>
      <w:r w:rsidR="00954BC3">
        <w:rPr>
          <w:szCs w:val="22"/>
        </w:rPr>
        <w:t>.</w:t>
      </w:r>
      <w:r w:rsidR="000D200F">
        <w:rPr>
          <w:szCs w:val="22"/>
        </w:rPr>
        <w:t xml:space="preserve"> Poskytovatel zajistí </w:t>
      </w:r>
      <w:r w:rsidR="00423354">
        <w:rPr>
          <w:szCs w:val="22"/>
        </w:rPr>
        <w:t xml:space="preserve">veškeré </w:t>
      </w:r>
      <w:r w:rsidR="000D200F">
        <w:rPr>
          <w:szCs w:val="22"/>
        </w:rPr>
        <w:t>služby v termínu uvedeném v </w:t>
      </w:r>
      <w:r w:rsidR="003B4B1C">
        <w:rPr>
          <w:szCs w:val="22"/>
        </w:rPr>
        <w:t xml:space="preserve">čl. II </w:t>
      </w:r>
      <w:r w:rsidR="000D200F">
        <w:rPr>
          <w:szCs w:val="22"/>
        </w:rPr>
        <w:t>této Smlouvy.</w:t>
      </w:r>
    </w:p>
    <w:p w14:paraId="33F7EB7F" w14:textId="2E0EE4F0" w:rsidR="009E6F86" w:rsidRPr="009C25E2" w:rsidRDefault="009E6F86" w:rsidP="00287C16">
      <w:pPr>
        <w:pStyle w:val="ListNumber-ContinueHeadingCzechTourism"/>
        <w:numPr>
          <w:ilvl w:val="0"/>
          <w:numId w:val="26"/>
        </w:numPr>
        <w:spacing w:after="240"/>
        <w:ind w:left="567" w:hanging="567"/>
        <w:jc w:val="both"/>
        <w:rPr>
          <w:szCs w:val="22"/>
        </w:rPr>
      </w:pPr>
      <w:r w:rsidRPr="009C25E2">
        <w:rPr>
          <w:szCs w:val="22"/>
        </w:rPr>
        <w:t xml:space="preserve">Místem plnění je </w:t>
      </w:r>
      <w:r w:rsidR="009C25E2" w:rsidRPr="009C25E2">
        <w:rPr>
          <w:szCs w:val="22"/>
        </w:rPr>
        <w:t>Dvůr Perlová voda</w:t>
      </w:r>
      <w:r w:rsidR="00D05882" w:rsidRPr="009C25E2">
        <w:rPr>
          <w:szCs w:val="22"/>
        </w:rPr>
        <w:t xml:space="preserve">, </w:t>
      </w:r>
      <w:r w:rsidR="009C25E2" w:rsidRPr="009C25E2">
        <w:rPr>
          <w:color w:val="202124"/>
          <w:szCs w:val="22"/>
          <w:shd w:val="clear" w:color="auto" w:fill="FFFFFF"/>
        </w:rPr>
        <w:t>Kostelec nad Ohří 13, 413 01 Budyně nad Ohří.</w:t>
      </w:r>
    </w:p>
    <w:p w14:paraId="1A3B0D9B" w14:textId="260FB8D0" w:rsidR="00566AE6" w:rsidRPr="00566AE6" w:rsidRDefault="00295EFA" w:rsidP="00287C16">
      <w:pPr>
        <w:keepNext/>
        <w:keepLines/>
        <w:tabs>
          <w:tab w:val="clear" w:pos="454"/>
        </w:tabs>
        <w:spacing w:before="480" w:after="120" w:line="280" w:lineRule="exact"/>
        <w:jc w:val="center"/>
        <w:outlineLvl w:val="0"/>
        <w:rPr>
          <w:b/>
          <w:sz w:val="26"/>
          <w:szCs w:val="26"/>
        </w:rPr>
      </w:pPr>
      <w:r>
        <w:rPr>
          <w:b/>
          <w:sz w:val="26"/>
          <w:szCs w:val="26"/>
        </w:rPr>
        <w:t>I</w:t>
      </w:r>
      <w:r w:rsidR="00566AE6">
        <w:rPr>
          <w:b/>
          <w:sz w:val="26"/>
          <w:szCs w:val="26"/>
        </w:rPr>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33309E1A" w14:textId="77777777" w:rsidR="00B07421" w:rsidRPr="00566AE6" w:rsidRDefault="00B07421" w:rsidP="00287C16">
      <w:pPr>
        <w:pStyle w:val="Odstavecseseznamem"/>
        <w:numPr>
          <w:ilvl w:val="0"/>
          <w:numId w:val="30"/>
        </w:numPr>
        <w:tabs>
          <w:tab w:val="clear" w:pos="454"/>
        </w:tabs>
        <w:spacing w:after="60" w:line="280" w:lineRule="exact"/>
        <w:outlineLvl w:val="0"/>
        <w:rPr>
          <w:b/>
          <w:vanish/>
          <w:sz w:val="26"/>
          <w:szCs w:val="26"/>
        </w:rPr>
      </w:pPr>
    </w:p>
    <w:p w14:paraId="6B2E2223"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63E0789F"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5BDC3D08" w14:textId="490745F6" w:rsidR="00BC7FA9" w:rsidRPr="00F41C57" w:rsidRDefault="00B07421" w:rsidP="00BA6779">
      <w:pPr>
        <w:pStyle w:val="ListNumber-ContinueHeadingCzechTourism"/>
        <w:numPr>
          <w:ilvl w:val="1"/>
          <w:numId w:val="31"/>
        </w:numPr>
        <w:spacing w:after="240"/>
        <w:ind w:left="567" w:hanging="567"/>
        <w:jc w:val="both"/>
        <w:rPr>
          <w:color w:val="000000" w:themeColor="text1"/>
        </w:rPr>
      </w:pPr>
      <w:r w:rsidRPr="001737F7">
        <w:rPr>
          <w:color w:val="000000" w:themeColor="text1"/>
        </w:rPr>
        <w:t xml:space="preserve">Celková cena plnění dle této </w:t>
      </w:r>
      <w:r w:rsidR="004F5D34">
        <w:rPr>
          <w:color w:val="000000" w:themeColor="text1"/>
        </w:rPr>
        <w:t>S</w:t>
      </w:r>
      <w:r w:rsidRPr="001737F7">
        <w:rPr>
          <w:color w:val="000000" w:themeColor="text1"/>
        </w:rPr>
        <w:t>mlouvy činí:</w:t>
      </w:r>
      <w:r w:rsidR="00D66DBF">
        <w:rPr>
          <w:color w:val="000000" w:themeColor="text1"/>
        </w:rPr>
        <w:t xml:space="preserve"> </w:t>
      </w:r>
      <w:r w:rsidR="000546CD" w:rsidRPr="00260C89">
        <w:rPr>
          <w:color w:val="000000" w:themeColor="text1"/>
        </w:rPr>
        <w:t xml:space="preserve">max. </w:t>
      </w:r>
      <w:r w:rsidR="000001ED">
        <w:rPr>
          <w:b/>
          <w:bCs/>
          <w:color w:val="000000" w:themeColor="text1"/>
        </w:rPr>
        <w:t>2</w:t>
      </w:r>
      <w:r w:rsidR="00775194">
        <w:rPr>
          <w:b/>
          <w:bCs/>
          <w:color w:val="000000" w:themeColor="text1"/>
        </w:rPr>
        <w:t>7</w:t>
      </w:r>
      <w:r w:rsidR="0033649F">
        <w:rPr>
          <w:b/>
          <w:bCs/>
          <w:color w:val="000000" w:themeColor="text1"/>
        </w:rPr>
        <w:t>0</w:t>
      </w:r>
      <w:r w:rsidR="000546CD" w:rsidRPr="00260C89">
        <w:rPr>
          <w:b/>
          <w:bCs/>
          <w:color w:val="000000" w:themeColor="text1"/>
        </w:rPr>
        <w:t> 000,- Kč</w:t>
      </w:r>
      <w:r w:rsidR="00A82492" w:rsidRPr="00260C89">
        <w:rPr>
          <w:b/>
          <w:bCs/>
          <w:color w:val="000000" w:themeColor="text1"/>
        </w:rPr>
        <w:t xml:space="preserve"> </w:t>
      </w:r>
      <w:r w:rsidR="007A50CA" w:rsidRPr="00260C89">
        <w:rPr>
          <w:b/>
          <w:bCs/>
          <w:color w:val="000000" w:themeColor="text1"/>
        </w:rPr>
        <w:t>bez DPH</w:t>
      </w:r>
      <w:r w:rsidR="00EE43F7" w:rsidRPr="00260C89">
        <w:rPr>
          <w:color w:val="000000" w:themeColor="text1"/>
        </w:rPr>
        <w:t>.</w:t>
      </w:r>
      <w:r w:rsidR="00EE43F7">
        <w:rPr>
          <w:color w:val="000000" w:themeColor="text1"/>
        </w:rPr>
        <w:t xml:space="preserve"> </w:t>
      </w:r>
      <w:r w:rsidR="00EE43F7">
        <w:rPr>
          <w:rFonts w:eastAsia="Arial"/>
          <w:szCs w:val="22"/>
        </w:rPr>
        <w:t xml:space="preserve">K ceně bude připočteno DPH v zákonné výši odpovídající </w:t>
      </w:r>
      <w:r w:rsidR="00CC2C66">
        <w:rPr>
          <w:rFonts w:eastAsia="Arial"/>
          <w:szCs w:val="22"/>
        </w:rPr>
        <w:t>účinným</w:t>
      </w:r>
      <w:r w:rsidR="00EE43F7">
        <w:rPr>
          <w:rFonts w:eastAsia="Arial"/>
          <w:szCs w:val="22"/>
        </w:rPr>
        <w:t xml:space="preserve"> právním předpisům. </w:t>
      </w:r>
    </w:p>
    <w:p w14:paraId="3D257B79" w14:textId="40FB8DF9" w:rsidR="00F41C57" w:rsidRPr="000001ED" w:rsidRDefault="00F41C57" w:rsidP="00F41C57">
      <w:pPr>
        <w:pStyle w:val="ListNumber-ContinueHeadingCzechTourism"/>
        <w:numPr>
          <w:ilvl w:val="0"/>
          <w:numId w:val="49"/>
        </w:numPr>
        <w:jc w:val="both"/>
        <w:rPr>
          <w:szCs w:val="22"/>
        </w:rPr>
      </w:pPr>
      <w:r w:rsidRPr="000001ED">
        <w:rPr>
          <w:szCs w:val="22"/>
        </w:rPr>
        <w:t xml:space="preserve">Cena </w:t>
      </w:r>
      <w:r w:rsidR="000001ED" w:rsidRPr="000001ED">
        <w:rPr>
          <w:rFonts w:eastAsia="Times New Roman"/>
          <w:szCs w:val="22"/>
          <w:bdr w:val="none" w:sz="0" w:space="0" w:color="auto" w:frame="1"/>
        </w:rPr>
        <w:t>ve vícelůžkovém pokoji je ve výši 1250,- Kč/noc, v</w:t>
      </w:r>
      <w:r w:rsidR="001A29B8">
        <w:rPr>
          <w:rFonts w:eastAsia="Times New Roman"/>
          <w:szCs w:val="22"/>
          <w:bdr w:val="none" w:sz="0" w:space="0" w:color="auto" w:frame="1"/>
        </w:rPr>
        <w:t> pokoji obsazeném jednou osobou je cena</w:t>
      </w:r>
      <w:r w:rsidR="000001ED" w:rsidRPr="000001ED">
        <w:rPr>
          <w:rFonts w:eastAsia="Times New Roman"/>
          <w:szCs w:val="22"/>
          <w:bdr w:val="none" w:sz="0" w:space="0" w:color="auto" w:frame="1"/>
        </w:rPr>
        <w:t xml:space="preserve"> 1450,- Kč/noc, v apartmánu 1500,- Kč</w:t>
      </w:r>
      <w:r w:rsidR="000001ED">
        <w:rPr>
          <w:rFonts w:eastAsia="Times New Roman"/>
          <w:szCs w:val="22"/>
          <w:bdr w:val="none" w:sz="0" w:space="0" w:color="auto" w:frame="1"/>
        </w:rPr>
        <w:t>/noc</w:t>
      </w:r>
      <w:r w:rsidR="000001ED" w:rsidRPr="000001ED">
        <w:rPr>
          <w:rFonts w:eastAsia="Times New Roman"/>
          <w:szCs w:val="22"/>
          <w:bdr w:val="none" w:sz="0" w:space="0" w:color="auto" w:frame="1"/>
        </w:rPr>
        <w:t xml:space="preserve"> </w:t>
      </w:r>
      <w:r w:rsidRPr="000001ED">
        <w:rPr>
          <w:szCs w:val="22"/>
        </w:rPr>
        <w:t xml:space="preserve">vč. DPH </w:t>
      </w:r>
    </w:p>
    <w:p w14:paraId="11F5A315" w14:textId="07344E5E" w:rsidR="0034527E" w:rsidRDefault="0034527E" w:rsidP="0034527E">
      <w:pPr>
        <w:pStyle w:val="ListNumber-ContinueHeadingCzechTourism"/>
        <w:numPr>
          <w:ilvl w:val="0"/>
          <w:numId w:val="49"/>
        </w:numPr>
        <w:jc w:val="both"/>
        <w:rPr>
          <w:color w:val="000000" w:themeColor="text1"/>
        </w:rPr>
      </w:pPr>
      <w:r>
        <w:rPr>
          <w:color w:val="000000" w:themeColor="text1"/>
        </w:rPr>
        <w:t>Maximální cena za stravování</w:t>
      </w:r>
      <w:r w:rsidR="003268F9">
        <w:rPr>
          <w:color w:val="000000" w:themeColor="text1"/>
        </w:rPr>
        <w:t xml:space="preserve"> </w:t>
      </w:r>
      <w:r>
        <w:rPr>
          <w:color w:val="000000" w:themeColor="text1"/>
        </w:rPr>
        <w:t>činí</w:t>
      </w:r>
      <w:r w:rsidR="00270FFD">
        <w:rPr>
          <w:color w:val="000000" w:themeColor="text1"/>
        </w:rPr>
        <w:t xml:space="preserve"> 19</w:t>
      </w:r>
      <w:r w:rsidR="005B7061">
        <w:rPr>
          <w:color w:val="000000" w:themeColor="text1"/>
        </w:rPr>
        <w:t>1</w:t>
      </w:r>
      <w:r w:rsidR="00270FFD">
        <w:rPr>
          <w:color w:val="000000" w:themeColor="text1"/>
        </w:rPr>
        <w:t xml:space="preserve"> </w:t>
      </w:r>
      <w:r w:rsidR="005B7061">
        <w:rPr>
          <w:color w:val="000000" w:themeColor="text1"/>
        </w:rPr>
        <w:t>0</w:t>
      </w:r>
      <w:r w:rsidR="00270FFD">
        <w:rPr>
          <w:color w:val="000000" w:themeColor="text1"/>
        </w:rPr>
        <w:t>00</w:t>
      </w:r>
      <w:r>
        <w:rPr>
          <w:color w:val="000000" w:themeColor="text1"/>
        </w:rPr>
        <w:t xml:space="preserve"> Kč vč. DPH</w:t>
      </w:r>
    </w:p>
    <w:p w14:paraId="1D2B773C" w14:textId="254C84DD" w:rsidR="00CA45BE" w:rsidRPr="0034527E" w:rsidRDefault="00CA45BE" w:rsidP="0034527E">
      <w:pPr>
        <w:pStyle w:val="ListNumber-ContinueHeadingCzechTourism"/>
        <w:numPr>
          <w:ilvl w:val="0"/>
          <w:numId w:val="49"/>
        </w:numPr>
        <w:jc w:val="both"/>
        <w:rPr>
          <w:color w:val="000000" w:themeColor="text1"/>
        </w:rPr>
      </w:pPr>
      <w:r>
        <w:rPr>
          <w:color w:val="000000" w:themeColor="text1"/>
        </w:rPr>
        <w:t>Cena za pronájem konferenčního sálu včetně technického vybavení činí 15 000,- Kč bez DPH</w:t>
      </w:r>
      <w:r w:rsidR="00270FFD">
        <w:rPr>
          <w:color w:val="000000" w:themeColor="text1"/>
        </w:rPr>
        <w:t xml:space="preserve">/den </w:t>
      </w:r>
    </w:p>
    <w:p w14:paraId="0ECCEFD0" w14:textId="77777777" w:rsidR="00477C0D" w:rsidRPr="00477C0D" w:rsidRDefault="00477C0D" w:rsidP="00477C0D">
      <w:pPr>
        <w:pStyle w:val="ListNumber-ContinueHeadingCzechTourism"/>
        <w:numPr>
          <w:ilvl w:val="0"/>
          <w:numId w:val="0"/>
        </w:numPr>
        <w:ind w:left="927"/>
        <w:jc w:val="both"/>
        <w:rPr>
          <w:color w:val="000000" w:themeColor="text1"/>
        </w:rPr>
      </w:pPr>
    </w:p>
    <w:p w14:paraId="358058C9" w14:textId="463594E3" w:rsidR="00566AE6" w:rsidRPr="00DF5CF6" w:rsidRDefault="00D66DBF" w:rsidP="001643F3">
      <w:pPr>
        <w:pStyle w:val="ListNumber-ContinueHeadingCzechTourism"/>
        <w:numPr>
          <w:ilvl w:val="1"/>
          <w:numId w:val="31"/>
        </w:numPr>
        <w:spacing w:after="240"/>
        <w:ind w:left="567" w:hanging="567"/>
        <w:jc w:val="both"/>
        <w:rPr>
          <w:color w:val="000000" w:themeColor="text1"/>
        </w:rPr>
      </w:pPr>
      <w:r w:rsidRPr="0033220D">
        <w:t xml:space="preserve">Tato </w:t>
      </w:r>
      <w:r w:rsidRPr="0099088D">
        <w:rPr>
          <w:rFonts w:eastAsia="Arial"/>
          <w:szCs w:val="22"/>
        </w:rPr>
        <w:t xml:space="preserve">cena je nejvýše přípustná, obsahuje veškeré náklady nutné ke kompletnímu a řádnému a včasnému poskytnutí </w:t>
      </w:r>
      <w:r w:rsidR="00176656">
        <w:rPr>
          <w:rFonts w:eastAsia="Arial"/>
          <w:szCs w:val="22"/>
        </w:rPr>
        <w:t xml:space="preserve">předmětu plnění </w:t>
      </w:r>
      <w:r w:rsidR="000E16EA">
        <w:rPr>
          <w:rFonts w:eastAsia="Arial"/>
          <w:szCs w:val="22"/>
        </w:rPr>
        <w:t>P</w:t>
      </w:r>
      <w:r w:rsidRPr="0099088D">
        <w:rPr>
          <w:rFonts w:eastAsia="Arial"/>
          <w:szCs w:val="22"/>
        </w:rPr>
        <w:t xml:space="preserve">oskytovatelem, včetně všech nákladů a včetně všech činností souvisejících, tj. zejména veškeré náklady spojené s úplným a kvalitním </w:t>
      </w:r>
      <w:r w:rsidRPr="00254995">
        <w:rPr>
          <w:rFonts w:eastAsia="Arial"/>
          <w:szCs w:val="22"/>
        </w:rPr>
        <w:t>poskytnutím služeb, provozní náklady, pojištění, daně</w:t>
      </w:r>
      <w:r>
        <w:rPr>
          <w:rFonts w:eastAsia="Arial"/>
          <w:szCs w:val="22"/>
        </w:rPr>
        <w:t xml:space="preserve"> apod.</w:t>
      </w:r>
      <w:r w:rsidR="006E79EF">
        <w:rPr>
          <w:rFonts w:eastAsia="Arial"/>
          <w:szCs w:val="22"/>
        </w:rPr>
        <w:t xml:space="preserve"> </w:t>
      </w:r>
      <w:r w:rsidR="0034527E">
        <w:rPr>
          <w:rFonts w:eastAsia="Arial"/>
          <w:szCs w:val="22"/>
        </w:rPr>
        <w:t xml:space="preserve"> </w:t>
      </w:r>
    </w:p>
    <w:p w14:paraId="7AB73927" w14:textId="0038EC64" w:rsidR="00566AE6" w:rsidRPr="00D4213F" w:rsidRDefault="007D7192" w:rsidP="001643F3">
      <w:pPr>
        <w:pStyle w:val="ListNumber-ContinueHeadingCzechTourism"/>
        <w:numPr>
          <w:ilvl w:val="1"/>
          <w:numId w:val="31"/>
        </w:numPr>
        <w:spacing w:after="240"/>
        <w:ind w:left="567" w:hanging="567"/>
        <w:jc w:val="both"/>
      </w:pPr>
      <w:r w:rsidRPr="009237FC">
        <w:t xml:space="preserve">Cena </w:t>
      </w:r>
      <w:r w:rsidR="003770E4" w:rsidRPr="009237FC">
        <w:rPr>
          <w:szCs w:val="22"/>
        </w:rPr>
        <w:t xml:space="preserve">plnění bude </w:t>
      </w:r>
      <w:r w:rsidR="00EE43F7">
        <w:rPr>
          <w:szCs w:val="22"/>
        </w:rPr>
        <w:t>O</w:t>
      </w:r>
      <w:r w:rsidR="003770E4" w:rsidRPr="009237FC">
        <w:rPr>
          <w:szCs w:val="22"/>
        </w:rPr>
        <w:t>bjednatelem uhrazena na základě</w:t>
      </w:r>
      <w:r w:rsidR="00BC7FA9">
        <w:rPr>
          <w:szCs w:val="22"/>
        </w:rPr>
        <w:t xml:space="preserve"> jedné konečné</w:t>
      </w:r>
      <w:r w:rsidR="000E517D">
        <w:rPr>
          <w:szCs w:val="22"/>
        </w:rPr>
        <w:t xml:space="preserve"> </w:t>
      </w:r>
      <w:r w:rsidR="003770E4" w:rsidRPr="009237FC">
        <w:rPr>
          <w:szCs w:val="22"/>
        </w:rPr>
        <w:t>faktur</w:t>
      </w:r>
      <w:r w:rsidR="00BC7FA9">
        <w:rPr>
          <w:szCs w:val="22"/>
        </w:rPr>
        <w:t>y</w:t>
      </w:r>
      <w:r w:rsidR="000E517D">
        <w:rPr>
          <w:szCs w:val="22"/>
        </w:rPr>
        <w:t xml:space="preserve"> ve </w:t>
      </w:r>
      <w:r w:rsidR="000E517D" w:rsidRPr="00260C89">
        <w:rPr>
          <w:szCs w:val="22"/>
        </w:rPr>
        <w:t xml:space="preserve">výši </w:t>
      </w:r>
      <w:r w:rsidR="00BC7FA9" w:rsidRPr="00260C89">
        <w:rPr>
          <w:szCs w:val="22"/>
        </w:rPr>
        <w:t xml:space="preserve">max. </w:t>
      </w:r>
      <w:r w:rsidR="000001ED">
        <w:rPr>
          <w:szCs w:val="22"/>
        </w:rPr>
        <w:t>2</w:t>
      </w:r>
      <w:r w:rsidR="00775194">
        <w:rPr>
          <w:szCs w:val="22"/>
        </w:rPr>
        <w:t>7</w:t>
      </w:r>
      <w:r w:rsidR="0033649F">
        <w:rPr>
          <w:szCs w:val="22"/>
        </w:rPr>
        <w:t>0</w:t>
      </w:r>
      <w:r w:rsidR="00BC7FA9" w:rsidRPr="00260C89">
        <w:rPr>
          <w:szCs w:val="22"/>
        </w:rPr>
        <w:t> 000,-</w:t>
      </w:r>
      <w:r w:rsidR="007B6D0A" w:rsidRPr="00260C89">
        <w:rPr>
          <w:szCs w:val="22"/>
        </w:rPr>
        <w:t xml:space="preserve"> Kč</w:t>
      </w:r>
      <w:r w:rsidR="00EE43F7" w:rsidRPr="00260C89">
        <w:rPr>
          <w:szCs w:val="22"/>
        </w:rPr>
        <w:t xml:space="preserve"> </w:t>
      </w:r>
      <w:r w:rsidR="000E517D" w:rsidRPr="00260C89">
        <w:rPr>
          <w:szCs w:val="22"/>
        </w:rPr>
        <w:t>bez DP</w:t>
      </w:r>
      <w:r w:rsidR="00F0404C" w:rsidRPr="00260C89">
        <w:rPr>
          <w:szCs w:val="22"/>
        </w:rPr>
        <w:t>H</w:t>
      </w:r>
      <w:r w:rsidR="000E517D" w:rsidRPr="00260C89">
        <w:rPr>
          <w:szCs w:val="22"/>
        </w:rPr>
        <w:t>,</w:t>
      </w:r>
      <w:r w:rsidR="0059005A">
        <w:rPr>
          <w:szCs w:val="22"/>
        </w:rPr>
        <w:t xml:space="preserve"> kter</w:t>
      </w:r>
      <w:r w:rsidR="00BC7FA9">
        <w:rPr>
          <w:szCs w:val="22"/>
        </w:rPr>
        <w:t>á bude</w:t>
      </w:r>
      <w:r w:rsidR="000E517D">
        <w:rPr>
          <w:szCs w:val="22"/>
        </w:rPr>
        <w:t xml:space="preserve"> vystaven</w:t>
      </w:r>
      <w:r w:rsidR="00BC7FA9">
        <w:rPr>
          <w:szCs w:val="22"/>
        </w:rPr>
        <w:t xml:space="preserve">a po </w:t>
      </w:r>
      <w:r w:rsidR="00E2654B">
        <w:rPr>
          <w:szCs w:val="22"/>
        </w:rPr>
        <w:t xml:space="preserve">skončení celé </w:t>
      </w:r>
      <w:r w:rsidR="00640A11">
        <w:rPr>
          <w:szCs w:val="22"/>
        </w:rPr>
        <w:t>akce</w:t>
      </w:r>
      <w:r w:rsidR="00BC7FA9">
        <w:rPr>
          <w:szCs w:val="22"/>
        </w:rPr>
        <w:t xml:space="preserve">. </w:t>
      </w:r>
      <w:r w:rsidR="0059005A">
        <w:rPr>
          <w:szCs w:val="22"/>
        </w:rPr>
        <w:t xml:space="preserve"> </w:t>
      </w:r>
      <w:r w:rsidR="00B07421" w:rsidRPr="009237FC">
        <w:rPr>
          <w:szCs w:val="22"/>
        </w:rPr>
        <w:t xml:space="preserve">Splatnost faktury je </w:t>
      </w:r>
      <w:r w:rsidR="00BC7FA9">
        <w:rPr>
          <w:szCs w:val="22"/>
        </w:rPr>
        <w:t>21</w:t>
      </w:r>
      <w:r w:rsidR="00F0404C">
        <w:rPr>
          <w:szCs w:val="22"/>
        </w:rPr>
        <w:t xml:space="preserve"> (</w:t>
      </w:r>
      <w:r w:rsidR="00BC7FA9">
        <w:rPr>
          <w:szCs w:val="22"/>
        </w:rPr>
        <w:t>dvacet</w:t>
      </w:r>
      <w:r w:rsidR="00136445">
        <w:rPr>
          <w:szCs w:val="22"/>
        </w:rPr>
        <w:t xml:space="preserve"> </w:t>
      </w:r>
      <w:r w:rsidR="00BC7FA9">
        <w:rPr>
          <w:szCs w:val="22"/>
        </w:rPr>
        <w:t>jedna</w:t>
      </w:r>
      <w:r w:rsidR="00F0404C">
        <w:rPr>
          <w:szCs w:val="22"/>
        </w:rPr>
        <w:t>)</w:t>
      </w:r>
      <w:r w:rsidR="00B07421" w:rsidRPr="009237FC">
        <w:rPr>
          <w:szCs w:val="22"/>
        </w:rPr>
        <w:t xml:space="preserve"> dn</w:t>
      </w:r>
      <w:r w:rsidR="00205B32" w:rsidRPr="009237FC">
        <w:rPr>
          <w:szCs w:val="22"/>
        </w:rPr>
        <w:t>ů od</w:t>
      </w:r>
      <w:r w:rsidR="00A76EA1" w:rsidRPr="009237FC">
        <w:rPr>
          <w:szCs w:val="22"/>
        </w:rPr>
        <w:t> jejího vystavení. Poskytovatel</w:t>
      </w:r>
      <w:r w:rsidR="00205B32" w:rsidRPr="009237FC">
        <w:rPr>
          <w:szCs w:val="22"/>
        </w:rPr>
        <w:t xml:space="preserve"> je povinen doručit </w:t>
      </w:r>
      <w:r w:rsidR="00CF0BA8">
        <w:rPr>
          <w:szCs w:val="22"/>
        </w:rPr>
        <w:t>O</w:t>
      </w:r>
      <w:r w:rsidR="00B07421" w:rsidRPr="009237FC">
        <w:rPr>
          <w:szCs w:val="22"/>
        </w:rPr>
        <w:t>bjednateli fakturu alespoň</w:t>
      </w:r>
      <w:r w:rsidR="006C2ECF">
        <w:rPr>
          <w:szCs w:val="22"/>
        </w:rPr>
        <w:t xml:space="preserve"> </w:t>
      </w:r>
      <w:r w:rsidR="00BC7FA9">
        <w:rPr>
          <w:szCs w:val="22"/>
        </w:rPr>
        <w:t>14</w:t>
      </w:r>
      <w:r w:rsidR="006C2ECF">
        <w:rPr>
          <w:szCs w:val="22"/>
        </w:rPr>
        <w:t xml:space="preserve"> (</w:t>
      </w:r>
      <w:r w:rsidR="00BC7FA9">
        <w:rPr>
          <w:szCs w:val="22"/>
        </w:rPr>
        <w:t>čtrnáct</w:t>
      </w:r>
      <w:r w:rsidR="006C2ECF">
        <w:rPr>
          <w:szCs w:val="22"/>
        </w:rPr>
        <w:t xml:space="preserve">) </w:t>
      </w:r>
      <w:r w:rsidR="00B07421" w:rsidRPr="009237FC">
        <w:rPr>
          <w:szCs w:val="22"/>
        </w:rPr>
        <w:t>dnů přede dnem její splatnosti, jinak se přiměřeně posouvá termín</w:t>
      </w:r>
      <w:r w:rsidR="00205B32" w:rsidRPr="009237FC">
        <w:rPr>
          <w:szCs w:val="22"/>
        </w:rPr>
        <w:t xml:space="preserve"> </w:t>
      </w:r>
      <w:r w:rsidR="00B07421" w:rsidRPr="009237FC">
        <w:rPr>
          <w:szCs w:val="22"/>
        </w:rPr>
        <w:t>splatnosti.</w:t>
      </w:r>
      <w:r w:rsidR="00F0404C">
        <w:rPr>
          <w:szCs w:val="22"/>
        </w:rPr>
        <w:t xml:space="preserve"> Součást</w:t>
      </w:r>
      <w:r w:rsidR="00F6602D">
        <w:rPr>
          <w:szCs w:val="22"/>
        </w:rPr>
        <w:t>í</w:t>
      </w:r>
      <w:r w:rsidR="00833F8B">
        <w:rPr>
          <w:szCs w:val="22"/>
        </w:rPr>
        <w:t xml:space="preserve"> </w:t>
      </w:r>
      <w:r w:rsidR="00F0404C">
        <w:rPr>
          <w:szCs w:val="22"/>
        </w:rPr>
        <w:t xml:space="preserve">faktury bude </w:t>
      </w:r>
      <w:r w:rsidR="0008364C">
        <w:rPr>
          <w:szCs w:val="22"/>
        </w:rPr>
        <w:t xml:space="preserve">předem odsouhlasený přehled </w:t>
      </w:r>
      <w:r w:rsidR="00F0404C">
        <w:rPr>
          <w:szCs w:val="22"/>
        </w:rPr>
        <w:t>o plnění služ</w:t>
      </w:r>
      <w:r w:rsidR="002E23B6">
        <w:rPr>
          <w:szCs w:val="22"/>
        </w:rPr>
        <w:t>eb</w:t>
      </w:r>
      <w:r w:rsidR="00F0404C">
        <w:rPr>
          <w:szCs w:val="22"/>
        </w:rPr>
        <w:t xml:space="preserve">. </w:t>
      </w:r>
    </w:p>
    <w:p w14:paraId="28F0B173" w14:textId="4A52D4E3" w:rsidR="00D4213F" w:rsidRPr="009237FC" w:rsidRDefault="00D4213F" w:rsidP="001643F3">
      <w:pPr>
        <w:pStyle w:val="ListNumber-ContinueHeadingCzechTourism"/>
        <w:numPr>
          <w:ilvl w:val="1"/>
          <w:numId w:val="31"/>
        </w:numPr>
        <w:spacing w:after="240"/>
        <w:ind w:left="567" w:hanging="567"/>
        <w:jc w:val="both"/>
      </w:pPr>
      <w:r>
        <w:t>Veškeré platby dle této Smlouvy budou probíhat bezhotovostním převodem v CZK (české měně).</w:t>
      </w:r>
    </w:p>
    <w:p w14:paraId="66817F1B" w14:textId="03C4EB42" w:rsidR="00566AE6" w:rsidRPr="00341D38" w:rsidRDefault="00526F75" w:rsidP="001643F3">
      <w:pPr>
        <w:pStyle w:val="ListNumber-ContinueHeadingCzechTourism"/>
        <w:numPr>
          <w:ilvl w:val="1"/>
          <w:numId w:val="31"/>
        </w:numPr>
        <w:spacing w:after="240"/>
        <w:ind w:left="567" w:hanging="567"/>
        <w:jc w:val="both"/>
      </w:pPr>
      <w:r w:rsidRPr="00603FE8">
        <w:rPr>
          <w:szCs w:val="22"/>
        </w:rPr>
        <w:t xml:space="preserve">Faktura podle této </w:t>
      </w:r>
      <w:r w:rsidR="007C15E6">
        <w:rPr>
          <w:szCs w:val="22"/>
        </w:rPr>
        <w:t>S</w:t>
      </w:r>
      <w:r w:rsidRPr="00603FE8">
        <w:rPr>
          <w:szCs w:val="22"/>
        </w:rPr>
        <w:t>mlouvy bude vystavena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640086F1" w14:textId="05BAC44D" w:rsidR="00341D38" w:rsidRDefault="7E3E8A38" w:rsidP="001643F3">
      <w:pPr>
        <w:pStyle w:val="ListNumber-ContinueHeadingCzechTourism"/>
        <w:numPr>
          <w:ilvl w:val="1"/>
          <w:numId w:val="31"/>
        </w:numPr>
        <w:spacing w:after="240"/>
        <w:ind w:left="567" w:hanging="567"/>
        <w:jc w:val="both"/>
      </w:pPr>
      <w:r>
        <w:t>Fakturace bude zasílána Objednateli na e</w:t>
      </w:r>
      <w:r w:rsidR="00404E85">
        <w:t>-</w:t>
      </w:r>
      <w:r>
        <w:t xml:space="preserve">mailovou adresu: </w:t>
      </w:r>
      <w:hyperlink r:id="rId11" w:history="1">
        <w:r w:rsidR="0010208F" w:rsidRPr="004934B4">
          <w:rPr>
            <w:rStyle w:val="Hypertextovodkaz"/>
            <w:rFonts w:cs="Arial"/>
          </w:rPr>
          <w:t>XXX@czechtourism.cz</w:t>
        </w:r>
      </w:hyperlink>
      <w:r w:rsidR="000638EA">
        <w:t xml:space="preserve"> a zároveň na </w:t>
      </w:r>
      <w:hyperlink r:id="rId12" w:history="1">
        <w:r w:rsidR="00835F87" w:rsidRPr="004934B4">
          <w:rPr>
            <w:rStyle w:val="Hypertextovodkaz"/>
            <w:rFonts w:cs="Arial"/>
          </w:rPr>
          <w:t>XXX@czechtourism.cz</w:t>
        </w:r>
      </w:hyperlink>
    </w:p>
    <w:p w14:paraId="10F60CD9" w14:textId="061DF8EE" w:rsidR="00B07421" w:rsidRDefault="7E3E8A38" w:rsidP="001643F3">
      <w:pPr>
        <w:pStyle w:val="ListNumber-ContinueHeadingCzechTourism"/>
        <w:numPr>
          <w:ilvl w:val="1"/>
          <w:numId w:val="31"/>
        </w:numPr>
        <w:spacing w:after="240"/>
        <w:ind w:left="567" w:hanging="567"/>
        <w:jc w:val="both"/>
      </w:pPr>
      <w:r>
        <w:lastRenderedPageBreak/>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46E3757D" w14:textId="77777777" w:rsidR="001200EE" w:rsidRDefault="001200EE" w:rsidP="001200EE">
      <w:pPr>
        <w:pStyle w:val="ListNumber-ContinueHeadingCzechTourism"/>
        <w:numPr>
          <w:ilvl w:val="0"/>
          <w:numId w:val="0"/>
        </w:numPr>
        <w:spacing w:after="240"/>
        <w:ind w:left="567"/>
        <w:jc w:val="both"/>
      </w:pPr>
    </w:p>
    <w:p w14:paraId="48DC71AA" w14:textId="1FE8A0A3" w:rsidR="000638EA" w:rsidRPr="000638EA" w:rsidRDefault="000638EA" w:rsidP="000638EA">
      <w:pPr>
        <w:pStyle w:val="Odstavecseseznamem"/>
        <w:keepNext/>
        <w:keepLines/>
        <w:tabs>
          <w:tab w:val="clear" w:pos="454"/>
        </w:tabs>
        <w:spacing w:before="480" w:after="120" w:line="280" w:lineRule="exact"/>
        <w:ind w:left="360"/>
        <w:jc w:val="center"/>
        <w:outlineLvl w:val="0"/>
        <w:rPr>
          <w:b/>
          <w:sz w:val="26"/>
          <w:szCs w:val="26"/>
        </w:rPr>
      </w:pPr>
      <w:r w:rsidRPr="000638EA">
        <w:rPr>
          <w:b/>
          <w:sz w:val="26"/>
          <w:szCs w:val="26"/>
        </w:rPr>
        <w:t>V.</w:t>
      </w:r>
    </w:p>
    <w:p w14:paraId="4C0171AE" w14:textId="1C7542C5" w:rsidR="000638EA" w:rsidRDefault="000638EA" w:rsidP="000638EA">
      <w:pPr>
        <w:pStyle w:val="Heading1-Number-FollowNumberCzechTourism"/>
        <w:keepNext/>
        <w:keepLines/>
        <w:spacing w:before="0" w:after="240"/>
        <w:ind w:left="360"/>
      </w:pPr>
      <w:r>
        <w:t>Storno</w:t>
      </w:r>
      <w:r w:rsidRPr="003A45BD">
        <w:t xml:space="preserve"> podmínky</w:t>
      </w:r>
    </w:p>
    <w:p w14:paraId="1B72C2F5" w14:textId="316D2BB3" w:rsidR="0022677F" w:rsidRPr="009C317E" w:rsidRDefault="00592E5B" w:rsidP="001200EE">
      <w:pPr>
        <w:rPr>
          <w:szCs w:val="22"/>
        </w:rPr>
      </w:pPr>
      <w:r>
        <w:t xml:space="preserve">5.1 </w:t>
      </w:r>
      <w:r w:rsidR="0022677F">
        <w:t xml:space="preserve">   </w:t>
      </w:r>
      <w:r w:rsidR="0078276A" w:rsidRPr="009C317E">
        <w:rPr>
          <w:szCs w:val="22"/>
        </w:rPr>
        <w:t xml:space="preserve">V případě zrušení akce ze strany Objednatele po podepsání Smlouvy, může Poskytovatel </w:t>
      </w:r>
    </w:p>
    <w:p w14:paraId="598F3E0E" w14:textId="601C8685" w:rsidR="0078276A" w:rsidRPr="009C317E" w:rsidRDefault="0022677F" w:rsidP="001200EE">
      <w:pPr>
        <w:rPr>
          <w:szCs w:val="22"/>
        </w:rPr>
      </w:pPr>
      <w:r w:rsidRPr="009C317E">
        <w:rPr>
          <w:szCs w:val="22"/>
        </w:rPr>
        <w:t xml:space="preserve">         </w:t>
      </w:r>
      <w:r w:rsidR="0078276A" w:rsidRPr="009C317E">
        <w:rPr>
          <w:szCs w:val="22"/>
        </w:rPr>
        <w:t>účtovat následující storno poplatky:</w:t>
      </w:r>
    </w:p>
    <w:p w14:paraId="0E3C9082" w14:textId="436DB5EC" w:rsidR="0078276A" w:rsidRPr="009C317E" w:rsidRDefault="0078276A" w:rsidP="0078276A">
      <w:pPr>
        <w:ind w:left="426"/>
        <w:jc w:val="both"/>
        <w:rPr>
          <w:szCs w:val="22"/>
          <w:u w:val="single"/>
        </w:rPr>
      </w:pPr>
    </w:p>
    <w:p w14:paraId="62E8F86C" w14:textId="0A911DA7" w:rsidR="009C317E" w:rsidRPr="009C317E" w:rsidRDefault="009C317E" w:rsidP="0078276A">
      <w:pPr>
        <w:ind w:left="426"/>
        <w:jc w:val="both"/>
        <w:rPr>
          <w:szCs w:val="22"/>
        </w:rPr>
      </w:pPr>
      <w:r w:rsidRPr="009C317E">
        <w:rPr>
          <w:szCs w:val="22"/>
        </w:rPr>
        <w:t xml:space="preserve">Více než 21 dnů před začátkem akce: 0% ceny objednaných služeb  </w:t>
      </w:r>
    </w:p>
    <w:p w14:paraId="7C2B3DF8" w14:textId="0E3585EB" w:rsidR="009C317E" w:rsidRPr="009C317E" w:rsidRDefault="009C317E" w:rsidP="0078276A">
      <w:pPr>
        <w:ind w:left="426"/>
        <w:jc w:val="both"/>
        <w:rPr>
          <w:szCs w:val="22"/>
        </w:rPr>
      </w:pPr>
      <w:r w:rsidRPr="009C317E">
        <w:rPr>
          <w:szCs w:val="22"/>
        </w:rPr>
        <w:t>20–5 dnů před začátkem akce: 50% ceny objednaných služeb</w:t>
      </w:r>
      <w:r w:rsidR="002B2074">
        <w:rPr>
          <w:szCs w:val="22"/>
        </w:rPr>
        <w:t xml:space="preserve"> </w:t>
      </w:r>
    </w:p>
    <w:p w14:paraId="6C2216FA" w14:textId="365F4451" w:rsidR="00B244DD" w:rsidRPr="009C317E" w:rsidRDefault="00B244DD" w:rsidP="00B244DD">
      <w:pPr>
        <w:ind w:left="426"/>
        <w:rPr>
          <w:szCs w:val="22"/>
        </w:rPr>
      </w:pPr>
      <w:r w:rsidRPr="009C317E">
        <w:rPr>
          <w:szCs w:val="22"/>
        </w:rPr>
        <w:t>5</w:t>
      </w:r>
      <w:r w:rsidR="009C317E" w:rsidRPr="009C317E">
        <w:rPr>
          <w:szCs w:val="22"/>
        </w:rPr>
        <w:t>-2</w:t>
      </w:r>
      <w:r w:rsidRPr="009C317E">
        <w:rPr>
          <w:szCs w:val="22"/>
        </w:rPr>
        <w:t xml:space="preserve"> dn</w:t>
      </w:r>
      <w:r w:rsidR="009C317E" w:rsidRPr="009C317E">
        <w:rPr>
          <w:szCs w:val="22"/>
        </w:rPr>
        <w:t>y</w:t>
      </w:r>
      <w:r w:rsidRPr="009C317E">
        <w:rPr>
          <w:szCs w:val="22"/>
        </w:rPr>
        <w:t xml:space="preserve"> před začátkem akce: 85% ceny objednaných služeb</w:t>
      </w:r>
      <w:r w:rsidR="002B2074">
        <w:rPr>
          <w:szCs w:val="22"/>
        </w:rPr>
        <w:t xml:space="preserve"> </w:t>
      </w:r>
    </w:p>
    <w:p w14:paraId="316477A7" w14:textId="74CFE6C8" w:rsidR="009C317E" w:rsidRPr="009C317E" w:rsidRDefault="009C317E" w:rsidP="00B244DD">
      <w:pPr>
        <w:ind w:left="426"/>
        <w:rPr>
          <w:szCs w:val="22"/>
        </w:rPr>
      </w:pPr>
      <w:r w:rsidRPr="009C317E">
        <w:rPr>
          <w:szCs w:val="22"/>
        </w:rPr>
        <w:t xml:space="preserve">Méně než </w:t>
      </w:r>
      <w:r w:rsidR="00FE1B73">
        <w:rPr>
          <w:szCs w:val="22"/>
        </w:rPr>
        <w:t>2 (</w:t>
      </w:r>
      <w:r w:rsidRPr="009C317E">
        <w:rPr>
          <w:szCs w:val="22"/>
        </w:rPr>
        <w:t>dva</w:t>
      </w:r>
      <w:r w:rsidR="00FE1B73">
        <w:rPr>
          <w:szCs w:val="22"/>
        </w:rPr>
        <w:t>)</w:t>
      </w:r>
      <w:r w:rsidRPr="009C317E">
        <w:rPr>
          <w:szCs w:val="22"/>
        </w:rPr>
        <w:t xml:space="preserve"> dny před začátkem akce: 100% ceny objednaných služeb</w:t>
      </w:r>
      <w:r w:rsidR="002B2074">
        <w:rPr>
          <w:szCs w:val="22"/>
        </w:rPr>
        <w:t xml:space="preserve"> </w:t>
      </w:r>
    </w:p>
    <w:p w14:paraId="17B435A3" w14:textId="77777777" w:rsidR="00B244DD" w:rsidRPr="00B244DD" w:rsidRDefault="00B244DD" w:rsidP="009C317E">
      <w:pPr>
        <w:rPr>
          <w:szCs w:val="22"/>
        </w:rPr>
      </w:pPr>
    </w:p>
    <w:p w14:paraId="4920D0AF" w14:textId="49309F84" w:rsidR="005A43F3" w:rsidRPr="001200EE" w:rsidRDefault="001F0BA1" w:rsidP="00C7318C">
      <w:pPr>
        <w:ind w:left="426"/>
        <w:jc w:val="both"/>
        <w:rPr>
          <w:szCs w:val="22"/>
        </w:rPr>
      </w:pPr>
      <w:r>
        <w:rPr>
          <w:szCs w:val="22"/>
        </w:rPr>
        <w:t>V případě zrušení ubytovacích</w:t>
      </w:r>
      <w:r w:rsidR="003268F9">
        <w:rPr>
          <w:szCs w:val="22"/>
        </w:rPr>
        <w:t xml:space="preserve"> a stravov</w:t>
      </w:r>
      <w:r w:rsidR="00C7318C">
        <w:rPr>
          <w:szCs w:val="22"/>
        </w:rPr>
        <w:t>acích</w:t>
      </w:r>
      <w:r>
        <w:rPr>
          <w:szCs w:val="22"/>
        </w:rPr>
        <w:t xml:space="preserve"> služeb </w:t>
      </w:r>
      <w:r w:rsidR="00C7318C">
        <w:rPr>
          <w:szCs w:val="22"/>
        </w:rPr>
        <w:t xml:space="preserve">pro maximálně 15 osob, </w:t>
      </w:r>
      <w:r>
        <w:rPr>
          <w:szCs w:val="22"/>
        </w:rPr>
        <w:t>Poskytovatel</w:t>
      </w:r>
      <w:r w:rsidR="00C7318C">
        <w:rPr>
          <w:szCs w:val="22"/>
        </w:rPr>
        <w:t xml:space="preserve"> </w:t>
      </w:r>
      <w:r w:rsidR="00411C4A">
        <w:rPr>
          <w:szCs w:val="22"/>
        </w:rPr>
        <w:t>se zavazuje neúčtovat</w:t>
      </w:r>
      <w:r>
        <w:rPr>
          <w:szCs w:val="22"/>
        </w:rPr>
        <w:t xml:space="preserve"> Objednateli žádné storno poplatky.</w:t>
      </w:r>
      <w:r w:rsidR="00C7318C">
        <w:rPr>
          <w:szCs w:val="22"/>
        </w:rPr>
        <w:t xml:space="preserve"> Toto ponížení je možné </w:t>
      </w:r>
      <w:r w:rsidR="000815EF">
        <w:rPr>
          <w:szCs w:val="22"/>
        </w:rPr>
        <w:t xml:space="preserve">provést </w:t>
      </w:r>
      <w:r w:rsidR="00C7318C">
        <w:rPr>
          <w:szCs w:val="22"/>
        </w:rPr>
        <w:t xml:space="preserve">nejpozději 4 </w:t>
      </w:r>
      <w:r w:rsidR="00411C4A">
        <w:rPr>
          <w:szCs w:val="22"/>
        </w:rPr>
        <w:t xml:space="preserve">kalendářní </w:t>
      </w:r>
      <w:r w:rsidR="00C7318C">
        <w:rPr>
          <w:szCs w:val="22"/>
        </w:rPr>
        <w:t xml:space="preserve">dny před začátkem akce. </w:t>
      </w:r>
    </w:p>
    <w:p w14:paraId="4A5792BC"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VI.</w:t>
      </w:r>
    </w:p>
    <w:p w14:paraId="1CA50F17" w14:textId="77777777" w:rsidR="0006137D" w:rsidRPr="005C485E" w:rsidRDefault="00B07421" w:rsidP="00287C16">
      <w:pPr>
        <w:pStyle w:val="Heading1-Number-FollowNumberCzechTourism"/>
        <w:keepNext/>
        <w:keepLines/>
        <w:spacing w:before="0" w:after="240"/>
        <w:ind w:left="0"/>
      </w:pPr>
      <w:r w:rsidRPr="00860EB2">
        <w:t>Smluvní pokuty</w:t>
      </w:r>
    </w:p>
    <w:p w14:paraId="0340A234" w14:textId="69647640" w:rsidR="00363709" w:rsidRDefault="0006137D" w:rsidP="00287C16">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sidR="00CD5A81">
        <w:rPr>
          <w:rFonts w:ascii="Georgia" w:hAnsi="Georgia"/>
          <w:sz w:val="22"/>
        </w:rPr>
        <w:t> </w:t>
      </w:r>
      <w:r w:rsidRPr="00363709">
        <w:rPr>
          <w:rFonts w:ascii="Georgia" w:hAnsi="Georgia"/>
          <w:sz w:val="22"/>
        </w:rPr>
        <w:t>případě</w:t>
      </w:r>
      <w:r w:rsidR="00CD5A81">
        <w:rPr>
          <w:rFonts w:ascii="Georgia" w:hAnsi="Georgia"/>
          <w:sz w:val="22"/>
        </w:rPr>
        <w:t xml:space="preserve"> </w:t>
      </w:r>
      <w:r w:rsidRPr="00363709">
        <w:rPr>
          <w:rFonts w:ascii="Georgia" w:hAnsi="Georgia"/>
          <w:sz w:val="22"/>
        </w:rPr>
        <w:t>porušení povinnost</w:t>
      </w:r>
      <w:r w:rsidR="0092326B">
        <w:rPr>
          <w:rFonts w:ascii="Georgia" w:hAnsi="Georgia"/>
          <w:sz w:val="22"/>
        </w:rPr>
        <w:t>í</w:t>
      </w:r>
      <w:r w:rsidRPr="00363709">
        <w:rPr>
          <w:rFonts w:ascii="Georgia" w:hAnsi="Georgia"/>
          <w:sz w:val="22"/>
        </w:rPr>
        <w:t xml:space="preserve"> vyplývající</w:t>
      </w:r>
      <w:r w:rsidR="0092326B">
        <w:rPr>
          <w:rFonts w:ascii="Georgia" w:hAnsi="Georgia"/>
          <w:sz w:val="22"/>
        </w:rPr>
        <w:t>ch z článku II. této Smlouvy</w:t>
      </w:r>
      <w:r w:rsidRPr="00363709">
        <w:rPr>
          <w:rFonts w:ascii="Georgia" w:hAnsi="Georgia"/>
          <w:sz w:val="22"/>
        </w:rPr>
        <w:t xml:space="preserve"> je</w:t>
      </w:r>
      <w:r w:rsidR="003770E4">
        <w:rPr>
          <w:rFonts w:ascii="Georgia" w:hAnsi="Georgia"/>
          <w:sz w:val="22"/>
        </w:rPr>
        <w:t xml:space="preserve"> </w:t>
      </w:r>
      <w:r w:rsidR="00CD5A81">
        <w:rPr>
          <w:rFonts w:ascii="Georgia" w:hAnsi="Georgia"/>
          <w:sz w:val="22"/>
        </w:rPr>
        <w:t>P</w:t>
      </w:r>
      <w:r w:rsidR="006868F2">
        <w:rPr>
          <w:rFonts w:ascii="Georgia" w:hAnsi="Georgia"/>
          <w:sz w:val="22"/>
        </w:rPr>
        <w:t>oskytovatel</w:t>
      </w:r>
      <w:r w:rsidRPr="00363709">
        <w:rPr>
          <w:rFonts w:ascii="Georgia" w:hAnsi="Georgia"/>
          <w:sz w:val="22"/>
        </w:rPr>
        <w:t xml:space="preserve"> povinen </w:t>
      </w:r>
      <w:r w:rsidR="00CD5A81">
        <w:rPr>
          <w:rFonts w:ascii="Georgia" w:hAnsi="Georgia"/>
          <w:sz w:val="22"/>
        </w:rPr>
        <w:t>O</w:t>
      </w:r>
      <w:r w:rsidRPr="00363709">
        <w:rPr>
          <w:rFonts w:ascii="Georgia" w:hAnsi="Georgia"/>
          <w:sz w:val="22"/>
        </w:rPr>
        <w:t xml:space="preserve">bjednateli uhradit smluvní pokutu ve výši </w:t>
      </w:r>
      <w:r w:rsidR="006654D8">
        <w:rPr>
          <w:rFonts w:ascii="Georgia" w:hAnsi="Georgia"/>
          <w:sz w:val="22"/>
        </w:rPr>
        <w:t>2</w:t>
      </w:r>
      <w:r w:rsidRPr="00363709">
        <w:rPr>
          <w:rFonts w:ascii="Georgia" w:hAnsi="Georgia"/>
          <w:sz w:val="22"/>
        </w:rPr>
        <w:t xml:space="preserve"> % z Ceny dle </w:t>
      </w:r>
      <w:r w:rsidR="00176656">
        <w:rPr>
          <w:rFonts w:ascii="Georgia" w:hAnsi="Georgia"/>
          <w:sz w:val="22"/>
        </w:rPr>
        <w:t xml:space="preserve">článku </w:t>
      </w:r>
      <w:r w:rsidR="00150352">
        <w:rPr>
          <w:rFonts w:ascii="Georgia" w:hAnsi="Georgia"/>
          <w:sz w:val="22"/>
        </w:rPr>
        <w:t>I</w:t>
      </w:r>
      <w:r w:rsidR="00176656">
        <w:rPr>
          <w:rFonts w:ascii="Georgia" w:hAnsi="Georgia"/>
          <w:sz w:val="22"/>
        </w:rPr>
        <w:t xml:space="preserve">V. </w:t>
      </w:r>
      <w:r w:rsidRPr="00363709">
        <w:rPr>
          <w:rFonts w:ascii="Georgia" w:hAnsi="Georgia"/>
          <w:sz w:val="22"/>
        </w:rPr>
        <w:t xml:space="preserve">odst. </w:t>
      </w:r>
      <w:r w:rsidR="00056C2C">
        <w:rPr>
          <w:rFonts w:ascii="Georgia" w:hAnsi="Georgia"/>
          <w:sz w:val="22"/>
        </w:rPr>
        <w:t>4</w:t>
      </w:r>
      <w:r w:rsidRPr="00363709">
        <w:rPr>
          <w:rFonts w:ascii="Georgia" w:hAnsi="Georgia"/>
          <w:sz w:val="22"/>
        </w:rPr>
        <w:t>.1. Smlouvy, a to za každý jednotlivý případ takového porušení povinnost</w:t>
      </w:r>
      <w:r w:rsidR="005D6A4D">
        <w:rPr>
          <w:rFonts w:ascii="Georgia" w:hAnsi="Georgia"/>
          <w:sz w:val="22"/>
        </w:rPr>
        <w:t>í</w:t>
      </w:r>
      <w:r w:rsidRPr="00363709">
        <w:rPr>
          <w:rFonts w:ascii="Georgia" w:hAnsi="Georgia"/>
          <w:sz w:val="22"/>
        </w:rPr>
        <w:t>.</w:t>
      </w:r>
    </w:p>
    <w:p w14:paraId="619B44E2" w14:textId="4E195349" w:rsid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V</w:t>
      </w:r>
      <w:r w:rsidR="00CD5A81">
        <w:rPr>
          <w:rFonts w:ascii="Georgia" w:hAnsi="Georgia"/>
          <w:sz w:val="22"/>
          <w:szCs w:val="22"/>
          <w:lang w:val="x-none"/>
        </w:rPr>
        <w:t> </w:t>
      </w:r>
      <w:r w:rsidRPr="00363709">
        <w:rPr>
          <w:rFonts w:ascii="Georgia" w:hAnsi="Georgia"/>
          <w:sz w:val="22"/>
          <w:szCs w:val="22"/>
          <w:lang w:val="x-none"/>
        </w:rPr>
        <w:t>případ</w:t>
      </w:r>
      <w:r w:rsidRPr="00363709">
        <w:rPr>
          <w:rFonts w:ascii="Georgia" w:hAnsi="Georgia"/>
          <w:sz w:val="22"/>
          <w:szCs w:val="22"/>
        </w:rPr>
        <w:t>ě</w:t>
      </w:r>
      <w:r w:rsidR="00CD5A81">
        <w:rPr>
          <w:rFonts w:ascii="Georgia" w:hAnsi="Georgia"/>
          <w:sz w:val="22"/>
          <w:szCs w:val="22"/>
        </w:rPr>
        <w:t>, že Poskytovatel bude v prodlení s</w:t>
      </w:r>
      <w:r w:rsidR="0055248C">
        <w:rPr>
          <w:rFonts w:ascii="Georgia" w:hAnsi="Georgia"/>
          <w:sz w:val="22"/>
          <w:szCs w:val="22"/>
        </w:rPr>
        <w:t xml:space="preserve"> poskytnutím </w:t>
      </w:r>
      <w:r w:rsidR="00CD5A81">
        <w:rPr>
          <w:rFonts w:ascii="Georgia" w:hAnsi="Georgia"/>
          <w:sz w:val="22"/>
          <w:szCs w:val="22"/>
        </w:rPr>
        <w:t>služeb</w:t>
      </w:r>
      <w:r w:rsidR="0092326B">
        <w:rPr>
          <w:rFonts w:ascii="Georgia" w:hAnsi="Georgia"/>
          <w:sz w:val="22"/>
          <w:szCs w:val="22"/>
        </w:rPr>
        <w:t xml:space="preserve"> </w:t>
      </w:r>
      <w:r w:rsidR="001F6968">
        <w:rPr>
          <w:rFonts w:ascii="Georgia" w:hAnsi="Georgia"/>
          <w:sz w:val="22"/>
          <w:szCs w:val="22"/>
        </w:rPr>
        <w:t xml:space="preserve">dle článku </w:t>
      </w:r>
      <w:r w:rsidR="0092326B">
        <w:rPr>
          <w:rFonts w:ascii="Georgia" w:hAnsi="Georgia"/>
          <w:sz w:val="22"/>
          <w:szCs w:val="22"/>
        </w:rPr>
        <w:t>II. této Smlouvy</w:t>
      </w:r>
      <w:r w:rsidR="00CD5A81">
        <w:rPr>
          <w:rFonts w:ascii="Georgia" w:hAnsi="Georgia"/>
          <w:sz w:val="22"/>
          <w:szCs w:val="22"/>
        </w:rPr>
        <w:t xml:space="preserve">, má Objednatel právo na </w:t>
      </w:r>
      <w:r w:rsidRPr="00363709">
        <w:rPr>
          <w:rFonts w:ascii="Georgia" w:hAnsi="Georgia"/>
          <w:sz w:val="22"/>
          <w:szCs w:val="22"/>
          <w:lang w:val="x-none"/>
        </w:rPr>
        <w:t xml:space="preserve">smluvní pokutu ve výši </w:t>
      </w:r>
      <w:r w:rsidR="006654D8">
        <w:rPr>
          <w:rFonts w:ascii="Georgia" w:hAnsi="Georgia"/>
          <w:sz w:val="22"/>
          <w:szCs w:val="22"/>
        </w:rPr>
        <w:t>0,5</w:t>
      </w:r>
      <w:r w:rsidRPr="00363709">
        <w:rPr>
          <w:rFonts w:ascii="Georgia" w:hAnsi="Georgia"/>
          <w:sz w:val="22"/>
          <w:szCs w:val="22"/>
          <w:lang w:val="x-none"/>
        </w:rPr>
        <w:t xml:space="preserve"> % z </w:t>
      </w:r>
      <w:r w:rsidR="0063678A">
        <w:rPr>
          <w:rFonts w:ascii="Georgia" w:hAnsi="Georgia"/>
          <w:sz w:val="22"/>
          <w:szCs w:val="22"/>
        </w:rPr>
        <w:t>Ceny</w:t>
      </w:r>
      <w:r w:rsidRPr="00363709">
        <w:rPr>
          <w:rFonts w:ascii="Georgia" w:hAnsi="Georgia"/>
          <w:sz w:val="22"/>
          <w:szCs w:val="22"/>
        </w:rPr>
        <w:t xml:space="preserve"> dle </w:t>
      </w:r>
      <w:r w:rsidR="00176656">
        <w:rPr>
          <w:rFonts w:ascii="Georgia" w:hAnsi="Georgia"/>
          <w:sz w:val="22"/>
          <w:szCs w:val="22"/>
        </w:rPr>
        <w:t xml:space="preserve">článku </w:t>
      </w:r>
      <w:r w:rsidR="00950BA9">
        <w:rPr>
          <w:rFonts w:ascii="Georgia" w:hAnsi="Georgia"/>
          <w:sz w:val="22"/>
          <w:szCs w:val="22"/>
        </w:rPr>
        <w:t>I</w:t>
      </w:r>
      <w:r w:rsidR="00176656">
        <w:rPr>
          <w:rFonts w:ascii="Georgia" w:hAnsi="Georgia"/>
          <w:sz w:val="22"/>
          <w:szCs w:val="22"/>
        </w:rPr>
        <w:t xml:space="preserve">V. </w:t>
      </w:r>
      <w:r w:rsidRPr="00363709">
        <w:rPr>
          <w:rFonts w:ascii="Georgia" w:hAnsi="Georgia"/>
          <w:sz w:val="22"/>
          <w:szCs w:val="22"/>
        </w:rPr>
        <w:t xml:space="preserve">odst. </w:t>
      </w:r>
      <w:r w:rsidR="00056C2C">
        <w:rPr>
          <w:rFonts w:ascii="Georgia" w:hAnsi="Georgia"/>
          <w:sz w:val="22"/>
          <w:szCs w:val="22"/>
        </w:rPr>
        <w:t>4</w:t>
      </w:r>
      <w:r w:rsidRPr="00363709">
        <w:rPr>
          <w:rFonts w:ascii="Georgia" w:hAnsi="Georgia"/>
          <w:sz w:val="22"/>
          <w:szCs w:val="22"/>
        </w:rPr>
        <w:t>.1. Smlouvy</w:t>
      </w:r>
      <w:r w:rsidRPr="00363709">
        <w:rPr>
          <w:rFonts w:ascii="Georgia" w:hAnsi="Georgia"/>
          <w:sz w:val="22"/>
          <w:szCs w:val="22"/>
          <w:lang w:val="x-none"/>
        </w:rPr>
        <w:t xml:space="preserve">, a to za </w:t>
      </w:r>
      <w:r w:rsidR="00CD5A81">
        <w:rPr>
          <w:rFonts w:ascii="Georgia" w:hAnsi="Georgia"/>
          <w:sz w:val="22"/>
          <w:szCs w:val="22"/>
        </w:rPr>
        <w:t xml:space="preserve">každý den prodlení s plněním této Smlouvy. </w:t>
      </w:r>
    </w:p>
    <w:p w14:paraId="6DA8E01B" w14:textId="2BB0B45F" w:rsidR="00363709" w:rsidRP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lang w:val="x-none"/>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lang w:val="x-none"/>
        </w:rPr>
        <w:t xml:space="preserve"> tak bude i nadále povin</w:t>
      </w:r>
      <w:r w:rsidR="0063678A">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578517FF" w14:textId="06CE2C45" w:rsidR="00805777" w:rsidRPr="00805777"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805777">
        <w:rPr>
          <w:rFonts w:ascii="Georgia" w:hAnsi="Georgia"/>
          <w:sz w:val="22"/>
          <w:szCs w:val="22"/>
          <w:lang w:val="x-none"/>
        </w:rPr>
        <w:t xml:space="preserve"> </w:t>
      </w:r>
    </w:p>
    <w:p w14:paraId="3AC746EF" w14:textId="77777777" w:rsidR="000F45DD" w:rsidRPr="000F45DD"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lang w:val="x-none"/>
        </w:rPr>
        <w:t xml:space="preserve"> na zaplacení </w:t>
      </w:r>
      <w:r w:rsidR="00D33250">
        <w:rPr>
          <w:rFonts w:ascii="Georgia" w:hAnsi="Georgia"/>
          <w:sz w:val="22"/>
          <w:szCs w:val="22"/>
        </w:rPr>
        <w:t>c</w:t>
      </w:r>
      <w:r w:rsidRPr="00363709">
        <w:rPr>
          <w:rFonts w:ascii="Georgia" w:hAnsi="Georgia"/>
          <w:sz w:val="22"/>
          <w:szCs w:val="22"/>
          <w:lang w:val="x-none"/>
        </w:rPr>
        <w:t>eny.</w:t>
      </w:r>
      <w:r>
        <w:rPr>
          <w:rFonts w:ascii="Georgia" w:hAnsi="Georgia"/>
          <w:sz w:val="22"/>
          <w:szCs w:val="22"/>
        </w:rPr>
        <w:t xml:space="preserve"> </w:t>
      </w:r>
    </w:p>
    <w:p w14:paraId="29A0E67A" w14:textId="666ACD79" w:rsidR="0006137D" w:rsidRPr="00805777"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lastRenderedPageBreak/>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69756F84"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VII.</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F943B9A" w14:textId="33CBFF25" w:rsidR="00363709" w:rsidRDefault="00B07421" w:rsidP="00287C16">
      <w:pPr>
        <w:pStyle w:val="Textodst1sl"/>
        <w:keepLines/>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14BF3C58"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077AB4B1" w14:textId="7705010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r w:rsidRPr="00363709">
        <w:rPr>
          <w:rFonts w:ascii="Georgia" w:hAnsi="Georgia"/>
          <w:sz w:val="22"/>
          <w:szCs w:val="22"/>
        </w:rPr>
        <w:t>Nevytknutí</w:t>
      </w:r>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0972B109" w14:textId="4D94864A"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0FFE6BBB" w14:textId="0DF52AA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2E77A706" w14:textId="48D4984B" w:rsidR="00B07421"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6C2F76AA" w14:textId="77777777" w:rsidR="00C30758" w:rsidRDefault="00405FA5"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893E11A" w:rsidR="00C30758" w:rsidRPr="00C30758" w:rsidRDefault="00C30758"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69131851" w14:textId="5729369E" w:rsidR="00C61C1B" w:rsidRPr="00E832E9" w:rsidRDefault="00881EB2" w:rsidP="00287C16">
      <w:pPr>
        <w:pStyle w:val="Heading1-Number-FollowNumberCzechTourism"/>
        <w:keepNext/>
        <w:keepLines/>
        <w:spacing w:before="480" w:after="120"/>
        <w:ind w:left="0"/>
        <w:rPr>
          <w:sz w:val="24"/>
          <w:szCs w:val="24"/>
        </w:rPr>
      </w:pPr>
      <w:r>
        <w:rPr>
          <w:sz w:val="24"/>
          <w:szCs w:val="24"/>
        </w:rPr>
        <w:lastRenderedPageBreak/>
        <w:t>VIII</w:t>
      </w:r>
      <w:r w:rsidR="00C61C1B" w:rsidRPr="00E832E9">
        <w:rPr>
          <w:sz w:val="24"/>
          <w:szCs w:val="24"/>
        </w:rPr>
        <w:t>.</w:t>
      </w:r>
    </w:p>
    <w:p w14:paraId="4DDAAA08" w14:textId="77777777" w:rsidR="00C524E8" w:rsidRPr="00E832E9" w:rsidRDefault="00C524E8" w:rsidP="00287C16">
      <w:pPr>
        <w:pStyle w:val="Heading1-Number-FollowNumberCzechTourism"/>
        <w:keepNext/>
        <w:keepLines/>
        <w:spacing w:before="0" w:after="240"/>
        <w:ind w:left="0"/>
      </w:pPr>
      <w:r w:rsidRPr="00E832E9">
        <w:t>Ochrana osobních údajů</w:t>
      </w:r>
    </w:p>
    <w:p w14:paraId="0C7994FA" w14:textId="77777777" w:rsidR="00880BE1" w:rsidRPr="00880BE1" w:rsidRDefault="00880BE1" w:rsidP="00287C16">
      <w:pPr>
        <w:pStyle w:val="Odstavecseseznamem"/>
        <w:numPr>
          <w:ilvl w:val="0"/>
          <w:numId w:val="23"/>
        </w:numPr>
        <w:spacing w:before="120" w:after="60"/>
        <w:ind w:hanging="360"/>
        <w:jc w:val="both"/>
        <w:rPr>
          <w:vanish/>
        </w:rPr>
      </w:pPr>
    </w:p>
    <w:p w14:paraId="6A7CF1CD" w14:textId="77777777" w:rsidR="00880BE1" w:rsidRPr="00880BE1" w:rsidRDefault="00880BE1" w:rsidP="00287C16">
      <w:pPr>
        <w:pStyle w:val="Odstavecseseznamem"/>
        <w:numPr>
          <w:ilvl w:val="0"/>
          <w:numId w:val="23"/>
        </w:numPr>
        <w:spacing w:before="120" w:after="60"/>
        <w:ind w:hanging="360"/>
        <w:jc w:val="both"/>
        <w:rPr>
          <w:vanish/>
        </w:rPr>
      </w:pPr>
    </w:p>
    <w:p w14:paraId="1F5EFB08" w14:textId="77777777" w:rsidR="00880BE1" w:rsidRPr="00880BE1" w:rsidRDefault="00880BE1" w:rsidP="00287C16">
      <w:pPr>
        <w:pStyle w:val="Odstavecseseznamem"/>
        <w:numPr>
          <w:ilvl w:val="0"/>
          <w:numId w:val="23"/>
        </w:numPr>
        <w:spacing w:before="120" w:after="60"/>
        <w:ind w:hanging="360"/>
        <w:jc w:val="both"/>
        <w:rPr>
          <w:vanish/>
        </w:rPr>
      </w:pPr>
    </w:p>
    <w:p w14:paraId="0855DDF0" w14:textId="77777777" w:rsidR="00880BE1" w:rsidRPr="00880BE1" w:rsidRDefault="00880BE1" w:rsidP="00287C16">
      <w:pPr>
        <w:pStyle w:val="Odstavecseseznamem"/>
        <w:numPr>
          <w:ilvl w:val="0"/>
          <w:numId w:val="23"/>
        </w:numPr>
        <w:spacing w:before="120" w:after="60"/>
        <w:ind w:hanging="360"/>
        <w:jc w:val="both"/>
        <w:rPr>
          <w:vanish/>
        </w:rPr>
      </w:pPr>
    </w:p>
    <w:p w14:paraId="54312087" w14:textId="291909F4" w:rsidR="00880BE1" w:rsidRDefault="00C524E8" w:rsidP="00881EB2">
      <w:pPr>
        <w:pStyle w:val="Odstavecseseznamem"/>
        <w:numPr>
          <w:ilvl w:val="1"/>
          <w:numId w:val="44"/>
        </w:numPr>
        <w:tabs>
          <w:tab w:val="clear" w:pos="454"/>
        </w:tabs>
        <w:spacing w:after="240"/>
        <w:jc w:val="both"/>
      </w:pPr>
      <w:r w:rsidRPr="006A6DBD">
        <w:t xml:space="preserve">V případě, že budou </w:t>
      </w:r>
      <w:r w:rsidR="003D3B35" w:rsidRPr="006A6DBD">
        <w:t>P</w:t>
      </w:r>
      <w:r w:rsidRPr="006A6DBD">
        <w:t xml:space="preserve">oskytovateli v souvislosti s plněním Smlouvy poskytnuty osobní údaje zaměstnanců, klientů </w:t>
      </w:r>
      <w:r w:rsidR="008D41B2" w:rsidRPr="006A6DBD">
        <w:t>O</w:t>
      </w:r>
      <w:r w:rsidRPr="006A6DBD">
        <w:t xml:space="preserve">bjednatele nebo dalších osob, ke kterým je </w:t>
      </w:r>
      <w:r w:rsidR="00451C04" w:rsidRPr="006A6DBD">
        <w:t>O</w:t>
      </w:r>
      <w:r w:rsidRPr="006A6DBD">
        <w:t xml:space="preserve">bjednatel v postavení správce osobních údajů, zavazuje se </w:t>
      </w:r>
      <w:r w:rsidR="00451C04" w:rsidRPr="006A6DBD">
        <w:t>P</w:t>
      </w:r>
      <w:r w:rsidRPr="006A6DBD">
        <w:t xml:space="preserve">oskytovatel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p>
    <w:p w14:paraId="738C0D61" w14:textId="77777777" w:rsidR="00880BE1" w:rsidRDefault="00C524E8" w:rsidP="00881EB2">
      <w:pPr>
        <w:pStyle w:val="Odstavecseseznamem"/>
        <w:numPr>
          <w:ilvl w:val="1"/>
          <w:numId w:val="44"/>
        </w:numPr>
        <w:tabs>
          <w:tab w:val="clear" w:pos="454"/>
        </w:tabs>
        <w:spacing w:after="240"/>
        <w:ind w:left="567" w:hanging="567"/>
        <w:jc w:val="both"/>
      </w:pPr>
      <w:r w:rsidRPr="00502225">
        <w:t>Poskytovatel, jakožto z</w:t>
      </w:r>
      <w:r w:rsidR="00502225">
        <w:t>p</w:t>
      </w:r>
      <w:r w:rsidRPr="006A6DBD">
        <w:t xml:space="preserve">racovatel osobních údajů je povinen zpracovávat osobní údaje pouze na základě pokynu správce. Zaměstnanci </w:t>
      </w:r>
      <w:r w:rsidR="00451C04" w:rsidRPr="006A6DBD">
        <w:t>P</w:t>
      </w:r>
      <w:r w:rsidRPr="006A6DBD">
        <w:t>oskytovatele jsou povinni zachovávat mlčenlivost o výše uvedených osobních údajích.</w:t>
      </w:r>
    </w:p>
    <w:p w14:paraId="50D8845A" w14:textId="77777777" w:rsidR="00880BE1" w:rsidRDefault="7E3E8A38" w:rsidP="00881EB2">
      <w:pPr>
        <w:pStyle w:val="Odstavecseseznamem"/>
        <w:numPr>
          <w:ilvl w:val="1"/>
          <w:numId w:val="44"/>
        </w:numPr>
        <w:tabs>
          <w:tab w:val="clear" w:pos="454"/>
        </w:tabs>
        <w:spacing w:after="240"/>
        <w:ind w:left="567" w:hanging="567"/>
        <w:jc w:val="both"/>
      </w:pPr>
      <w: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0DDE0B67" w14:textId="30CF1E55" w:rsidR="00880BE1" w:rsidRDefault="00C524E8" w:rsidP="00881EB2">
      <w:pPr>
        <w:pStyle w:val="Odstavecseseznamem"/>
        <w:numPr>
          <w:ilvl w:val="1"/>
          <w:numId w:val="44"/>
        </w:numPr>
        <w:tabs>
          <w:tab w:val="clear" w:pos="454"/>
        </w:tabs>
        <w:spacing w:after="240"/>
        <w:ind w:left="567" w:hanging="567"/>
        <w:jc w:val="both"/>
      </w:pPr>
      <w:r w:rsidRPr="00502225">
        <w:t xml:space="preserve">Poskytovatel není oprávněn zapojit do zpracování osobních údajů další zpracovatele bez písemného svolení </w:t>
      </w:r>
      <w:r w:rsidR="00451C04" w:rsidRPr="00502225">
        <w:t>O</w:t>
      </w:r>
      <w:r w:rsidRPr="006A6DBD">
        <w:t xml:space="preserve">bjednatele a rovněž tak je povinen informovat </w:t>
      </w:r>
      <w:r w:rsidR="00451C04" w:rsidRPr="006A6DBD">
        <w:t>O</w:t>
      </w:r>
      <w:r w:rsidRPr="006A6DBD">
        <w:t xml:space="preserve">bjednatele o všech zamýšlených změnách týkajících se zpracovatelů. </w:t>
      </w:r>
    </w:p>
    <w:p w14:paraId="628567D6" w14:textId="77777777" w:rsidR="00880BE1" w:rsidRDefault="00C524E8" w:rsidP="00881EB2">
      <w:pPr>
        <w:pStyle w:val="Odstavecseseznamem"/>
        <w:numPr>
          <w:ilvl w:val="1"/>
          <w:numId w:val="44"/>
        </w:numPr>
        <w:tabs>
          <w:tab w:val="clear" w:pos="454"/>
        </w:tabs>
        <w:spacing w:after="240"/>
        <w:ind w:left="567" w:hanging="567"/>
        <w:jc w:val="both"/>
      </w:pPr>
      <w:r w:rsidRPr="00502225">
        <w:t xml:space="preserve">Po ukončení poskytování služeb na základě této Smlouvy je </w:t>
      </w:r>
      <w:r w:rsidR="00451C04" w:rsidRPr="00502225">
        <w:t>P</w:t>
      </w:r>
      <w:r w:rsidRPr="00502225">
        <w:t xml:space="preserve">oskytovatel povinen osobní údaje vrátit </w:t>
      </w:r>
      <w:r w:rsidR="00451C04" w:rsidRPr="006A6DBD">
        <w:t>O</w:t>
      </w:r>
      <w:r w:rsidRPr="006A6DBD">
        <w:t>bjednateli, nebo je na základě jeho pokynu vymazat.</w:t>
      </w:r>
    </w:p>
    <w:p w14:paraId="7BA378AB" w14:textId="2CA8CB20" w:rsidR="00C524E8" w:rsidRPr="006A6DBD" w:rsidRDefault="00C524E8" w:rsidP="00881EB2">
      <w:pPr>
        <w:pStyle w:val="Odstavecseseznamem"/>
        <w:numPr>
          <w:ilvl w:val="1"/>
          <w:numId w:val="44"/>
        </w:numPr>
        <w:tabs>
          <w:tab w:val="clear" w:pos="454"/>
        </w:tabs>
        <w:spacing w:after="240"/>
        <w:ind w:left="567" w:hanging="567"/>
        <w:jc w:val="both"/>
      </w:pPr>
      <w:r w:rsidRPr="00502225">
        <w:t xml:space="preserve">Poskytovatel je dále povinen být </w:t>
      </w:r>
      <w:r w:rsidR="00451C04" w:rsidRPr="00502225">
        <w:t>O</w:t>
      </w:r>
      <w:r w:rsidRPr="00502225">
        <w:t>bjednateli nápomocen při plnění jeho povinnosti reagovat na žádosti o výkon práv subjektů údajů. Rovněž tak je povinen být nápomocen při zajišťování zabezpečení zpracování a ohlašování případů porušení ochrany osobních údajů.</w:t>
      </w:r>
    </w:p>
    <w:p w14:paraId="0D0B0875" w14:textId="7944CA9F" w:rsidR="007C79DB" w:rsidRPr="00E832E9" w:rsidRDefault="00881EB2" w:rsidP="00287C16">
      <w:pPr>
        <w:pStyle w:val="Heading1-Number-FollowNumberCzechTourism"/>
        <w:keepNext/>
        <w:spacing w:before="480" w:after="120"/>
        <w:ind w:left="0"/>
        <w:rPr>
          <w:sz w:val="24"/>
          <w:szCs w:val="24"/>
        </w:rPr>
      </w:pPr>
      <w:r>
        <w:rPr>
          <w:sz w:val="24"/>
          <w:szCs w:val="24"/>
        </w:rPr>
        <w:t>I</w:t>
      </w:r>
      <w:r w:rsidR="00B07421" w:rsidRPr="00E832E9">
        <w:rPr>
          <w:sz w:val="24"/>
          <w:szCs w:val="24"/>
        </w:rPr>
        <w:t>X.</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107D0DA5" w14:textId="77673657" w:rsidR="00363709" w:rsidRPr="00B61016" w:rsidRDefault="00EB1CC8" w:rsidP="00287C16">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9</w:t>
      </w:r>
      <w:r w:rsidR="00421068">
        <w:rPr>
          <w:szCs w:val="22"/>
        </w:rPr>
        <w:t>.1</w:t>
      </w:r>
      <w:r w:rsidR="00421068">
        <w:rPr>
          <w:szCs w:val="22"/>
        </w:rPr>
        <w:tab/>
      </w:r>
      <w:r w:rsidR="00B61016" w:rsidRPr="00B61016">
        <w:rPr>
          <w:szCs w:val="22"/>
        </w:rPr>
        <w:t xml:space="preserve">Tato Smlouva nabývá platnosti dnem jejího podpisu oběma smluvními stranami a účinnosti dnem jejího zveřejnění v registru smluv. </w:t>
      </w:r>
    </w:p>
    <w:p w14:paraId="6391237F"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26D248A0"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6A6A5877" w14:textId="31E73717" w:rsidR="00E90D16" w:rsidRPr="00EB1CC8" w:rsidRDefault="00A14F9D" w:rsidP="603931D5">
      <w:pPr>
        <w:pStyle w:val="Odstavecseseznamem"/>
        <w:numPr>
          <w:ilvl w:val="1"/>
          <w:numId w:val="45"/>
        </w:numPr>
        <w:tabs>
          <w:tab w:val="clear" w:pos="454"/>
          <w:tab w:val="clear" w:pos="907"/>
          <w:tab w:val="clear" w:pos="1361"/>
          <w:tab w:val="clear" w:pos="1814"/>
          <w:tab w:val="clear" w:pos="2268"/>
          <w:tab w:val="left" w:pos="567"/>
        </w:tabs>
        <w:spacing w:before="120" w:after="240" w:line="276" w:lineRule="auto"/>
        <w:jc w:val="both"/>
        <w:outlineLvl w:val="0"/>
      </w:pPr>
      <w:r>
        <w:t xml:space="preserve">    </w:t>
      </w:r>
      <w:r w:rsidR="00E90D16">
        <w:t>Objednatel je oprávněn Smlouvu bez udání důvodu vypovědět, výpovědní doba činí</w:t>
      </w:r>
      <w:r w:rsidR="00227121">
        <w:t xml:space="preserve"> </w:t>
      </w:r>
      <w:r w:rsidR="00FA794B" w:rsidRPr="008F370F">
        <w:t>15 dnů</w:t>
      </w:r>
      <w:r w:rsidR="00984A57">
        <w:br/>
        <w:t xml:space="preserve"> </w:t>
      </w:r>
      <w:r w:rsidR="00E90D16">
        <w:t xml:space="preserve"> </w:t>
      </w:r>
      <w:r w:rsidR="00984A57">
        <w:t xml:space="preserve">  </w:t>
      </w:r>
      <w:r w:rsidR="00E90D16">
        <w:t>a počíná běžet ode dne doručení výpovědi.</w:t>
      </w:r>
    </w:p>
    <w:p w14:paraId="2881279E" w14:textId="03316166" w:rsidR="00363709" w:rsidRDefault="0006137D" w:rsidP="00EB1CC8">
      <w:pPr>
        <w:pStyle w:val="Heading1-Number-FollowNumberCzechTourism"/>
        <w:numPr>
          <w:ilvl w:val="1"/>
          <w:numId w:val="4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 xml:space="preserve">Tato Smlouva může být </w:t>
      </w:r>
      <w:r w:rsidR="008F289B">
        <w:rPr>
          <w:b w:val="0"/>
          <w:sz w:val="22"/>
          <w:szCs w:val="22"/>
        </w:rPr>
        <w:t xml:space="preserve">skončena </w:t>
      </w:r>
      <w:r w:rsidRPr="00363709">
        <w:rPr>
          <w:b w:val="0"/>
          <w:sz w:val="22"/>
          <w:szCs w:val="22"/>
        </w:rPr>
        <w:t xml:space="preserve">dohodou smluvních stran v písemné formě, přičemž účinky </w:t>
      </w:r>
      <w:r w:rsidR="008F289B">
        <w:rPr>
          <w:b w:val="0"/>
          <w:sz w:val="22"/>
          <w:szCs w:val="22"/>
        </w:rPr>
        <w:t xml:space="preserve">skončení </w:t>
      </w:r>
      <w:r w:rsidRPr="00363709">
        <w:rPr>
          <w:b w:val="0"/>
          <w:sz w:val="22"/>
          <w:szCs w:val="22"/>
        </w:rPr>
        <w:t>této Smlouvy nastanou k okamžiku stanovenému v takovéto dohodě. Nebude-li takovýto okamžik dohodou stanoven, pak tyto účinky nastanou ke dni uzavření takovéto dohody.</w:t>
      </w:r>
    </w:p>
    <w:p w14:paraId="7DD9A678" w14:textId="07C8AAAE" w:rsidR="00363709" w:rsidRPr="00176656" w:rsidRDefault="0006137D" w:rsidP="00EB1CC8">
      <w:pPr>
        <w:pStyle w:val="Heading1-Number-FollowNumberCzechTourism"/>
        <w:numPr>
          <w:ilvl w:val="1"/>
          <w:numId w:val="4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w:t>
      </w:r>
      <w:r w:rsidR="00137B97" w:rsidRPr="00176656">
        <w:rPr>
          <w:b w:val="0"/>
          <w:sz w:val="22"/>
          <w:szCs w:val="22"/>
        </w:rPr>
        <w:t>P</w:t>
      </w:r>
      <w:r w:rsidR="0063678A" w:rsidRPr="00176656">
        <w:rPr>
          <w:b w:val="0"/>
          <w:sz w:val="22"/>
          <w:szCs w:val="22"/>
        </w:rPr>
        <w:t>oskytovatelem</w:t>
      </w:r>
      <w:r w:rsidRPr="00176656">
        <w:rPr>
          <w:b w:val="0"/>
          <w:sz w:val="22"/>
          <w:szCs w:val="22"/>
        </w:rPr>
        <w:t xml:space="preserve">. </w:t>
      </w:r>
    </w:p>
    <w:p w14:paraId="21D45423" w14:textId="3109700C" w:rsidR="00F65673" w:rsidRPr="00176656" w:rsidRDefault="00F65673" w:rsidP="00EB1CC8">
      <w:pPr>
        <w:pStyle w:val="Heading1-Number-FollowNumberCzechTourism"/>
        <w:numPr>
          <w:ilvl w:val="1"/>
          <w:numId w:val="4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lastRenderedPageBreak/>
        <w:t xml:space="preserve">Za závažné porušení smluvní povinnosti se považuje: </w:t>
      </w:r>
    </w:p>
    <w:p w14:paraId="69AC9702" w14:textId="361A111F"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sidR="005B10B4">
        <w:rPr>
          <w:rFonts w:ascii="Georgia" w:hAnsi="Georgia" w:cs="Arial"/>
          <w:b w:val="0"/>
          <w:sz w:val="22"/>
          <w:szCs w:val="22"/>
        </w:rPr>
        <w:t>předpisů</w:t>
      </w:r>
      <w:r w:rsidRPr="00176656">
        <w:rPr>
          <w:rFonts w:ascii="Georgia" w:hAnsi="Georgia" w:cs="Arial"/>
          <w:b w:val="0"/>
          <w:sz w:val="22"/>
          <w:szCs w:val="22"/>
        </w:rPr>
        <w:t>,</w:t>
      </w:r>
    </w:p>
    <w:p w14:paraId="1D2A0ED5" w14:textId="04A1CEB0" w:rsidR="00F65673" w:rsidRPr="008F370F"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prodlení s</w:t>
      </w:r>
      <w:r w:rsidR="003D41D3" w:rsidRPr="00176656">
        <w:rPr>
          <w:rFonts w:ascii="Georgia" w:hAnsi="Georgia" w:cs="Arial"/>
          <w:b w:val="0"/>
          <w:sz w:val="22"/>
          <w:szCs w:val="22"/>
        </w:rPr>
        <w:t> </w:t>
      </w:r>
      <w:r w:rsidR="002C7BC1">
        <w:rPr>
          <w:rFonts w:ascii="Georgia" w:hAnsi="Georgia" w:cs="Arial"/>
          <w:b w:val="0"/>
          <w:sz w:val="22"/>
          <w:szCs w:val="22"/>
        </w:rPr>
        <w:t>poskytnutím</w:t>
      </w:r>
      <w:r w:rsidR="002C7BC1" w:rsidRPr="00176656">
        <w:rPr>
          <w:rFonts w:ascii="Georgia" w:hAnsi="Georgia" w:cs="Arial"/>
          <w:b w:val="0"/>
          <w:sz w:val="22"/>
          <w:szCs w:val="22"/>
        </w:rPr>
        <w:t xml:space="preserve"> </w:t>
      </w:r>
      <w:r w:rsidR="003D41D3" w:rsidRPr="00176656">
        <w:rPr>
          <w:rFonts w:ascii="Georgia" w:hAnsi="Georgia"/>
          <w:b w:val="0"/>
          <w:bCs/>
          <w:sz w:val="22"/>
          <w:szCs w:val="22"/>
        </w:rPr>
        <w:t xml:space="preserve">plnění dle </w:t>
      </w:r>
      <w:r w:rsidR="00A86E95" w:rsidRPr="008F370F">
        <w:rPr>
          <w:rFonts w:ascii="Georgia" w:hAnsi="Georgia"/>
          <w:b w:val="0"/>
          <w:bCs/>
          <w:sz w:val="22"/>
          <w:szCs w:val="22"/>
        </w:rPr>
        <w:t>článku II</w:t>
      </w:r>
      <w:r w:rsidR="005F24BB" w:rsidRPr="008F370F">
        <w:rPr>
          <w:rFonts w:ascii="Georgia" w:hAnsi="Georgia"/>
          <w:b w:val="0"/>
          <w:bCs/>
          <w:sz w:val="22"/>
          <w:szCs w:val="22"/>
        </w:rPr>
        <w:t xml:space="preserve">. </w:t>
      </w:r>
      <w:r w:rsidRPr="008F370F">
        <w:rPr>
          <w:rFonts w:ascii="Georgia" w:hAnsi="Georgia" w:cs="Arial"/>
          <w:b w:val="0"/>
          <w:sz w:val="22"/>
          <w:szCs w:val="22"/>
        </w:rPr>
        <w:t>té</w:t>
      </w:r>
      <w:r w:rsidR="003B1374" w:rsidRPr="008F370F">
        <w:rPr>
          <w:rFonts w:ascii="Georgia" w:hAnsi="Georgia" w:cs="Arial"/>
          <w:b w:val="0"/>
          <w:sz w:val="22"/>
          <w:szCs w:val="22"/>
        </w:rPr>
        <w:t xml:space="preserve">to Smlouvy </w:t>
      </w:r>
    </w:p>
    <w:p w14:paraId="7187B274" w14:textId="5A7B3D6A" w:rsidR="00F65673" w:rsidRPr="008F370F"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8F370F">
        <w:rPr>
          <w:rFonts w:ascii="Georgia" w:hAnsi="Georgia" w:cs="Arial"/>
          <w:b w:val="0"/>
          <w:sz w:val="22"/>
          <w:szCs w:val="22"/>
        </w:rPr>
        <w:t xml:space="preserve">provádění </w:t>
      </w:r>
      <w:r w:rsidR="003D41D3" w:rsidRPr="008F370F">
        <w:rPr>
          <w:rFonts w:ascii="Georgia" w:hAnsi="Georgia"/>
          <w:b w:val="0"/>
          <w:bCs/>
          <w:sz w:val="22"/>
          <w:szCs w:val="22"/>
        </w:rPr>
        <w:t xml:space="preserve">plnění dle </w:t>
      </w:r>
      <w:r w:rsidR="00F70D11" w:rsidRPr="008F370F">
        <w:rPr>
          <w:rFonts w:ascii="Georgia" w:hAnsi="Georgia"/>
          <w:b w:val="0"/>
          <w:bCs/>
          <w:sz w:val="22"/>
          <w:szCs w:val="22"/>
        </w:rPr>
        <w:t>článku II</w:t>
      </w:r>
      <w:r w:rsidR="005F24BB" w:rsidRPr="008F370F">
        <w:rPr>
          <w:rFonts w:ascii="Georgia" w:hAnsi="Georgia"/>
          <w:b w:val="0"/>
          <w:bCs/>
          <w:sz w:val="22"/>
          <w:szCs w:val="22"/>
        </w:rPr>
        <w:t xml:space="preserve">. </w:t>
      </w:r>
      <w:r w:rsidR="003D41D3" w:rsidRPr="008F370F">
        <w:rPr>
          <w:rFonts w:ascii="Georgia" w:hAnsi="Georgia" w:cs="Arial"/>
          <w:b w:val="0"/>
          <w:sz w:val="22"/>
          <w:szCs w:val="22"/>
        </w:rPr>
        <w:t>této Smlouvy</w:t>
      </w:r>
      <w:r w:rsidRPr="008F370F">
        <w:rPr>
          <w:rFonts w:ascii="Georgia" w:hAnsi="Georgia" w:cs="Arial"/>
          <w:b w:val="0"/>
          <w:sz w:val="22"/>
          <w:szCs w:val="22"/>
        </w:rPr>
        <w:t xml:space="preserve"> v rozporu se závaznými požadavky Objednatele uvedenými v této Smlouvě či v rozporu s pokyny Objednatele.</w:t>
      </w:r>
    </w:p>
    <w:p w14:paraId="7DD60B5E" w14:textId="544F3E5A" w:rsidR="00F65673" w:rsidRPr="008F370F" w:rsidRDefault="00547BF9" w:rsidP="00EB1CC8">
      <w:pPr>
        <w:pStyle w:val="slolnku"/>
        <w:keepNext w:val="0"/>
        <w:numPr>
          <w:ilvl w:val="1"/>
          <w:numId w:val="45"/>
        </w:numPr>
        <w:tabs>
          <w:tab w:val="clear" w:pos="284"/>
          <w:tab w:val="clear" w:pos="1701"/>
        </w:tabs>
        <w:spacing w:before="0" w:after="240" w:line="260" w:lineRule="exact"/>
        <w:ind w:left="567" w:hanging="567"/>
        <w:jc w:val="both"/>
        <w:rPr>
          <w:rFonts w:ascii="Georgia" w:hAnsi="Georgia" w:cs="Arial"/>
          <w:b w:val="0"/>
          <w:color w:val="000000" w:themeColor="text1"/>
          <w:sz w:val="22"/>
          <w:szCs w:val="22"/>
        </w:rPr>
      </w:pPr>
      <w:r w:rsidRPr="008F370F">
        <w:rPr>
          <w:rFonts w:ascii="Georgia" w:eastAsia="Calibri" w:hAnsi="Georgia" w:cs="Arial"/>
          <w:b w:val="0"/>
          <w:color w:val="000000" w:themeColor="text1"/>
          <w:sz w:val="22"/>
          <w:szCs w:val="22"/>
          <w:lang w:eastAsia="en-US"/>
        </w:rPr>
        <w:t xml:space="preserve"> </w:t>
      </w:r>
      <w:r w:rsidR="00F65673" w:rsidRPr="008F370F">
        <w:rPr>
          <w:rFonts w:ascii="Georgia" w:eastAsia="Calibri" w:hAnsi="Georgia" w:cs="Arial"/>
          <w:b w:val="0"/>
          <w:color w:val="000000" w:themeColor="text1"/>
          <w:sz w:val="22"/>
          <w:szCs w:val="22"/>
          <w:lang w:eastAsia="en-US"/>
        </w:rPr>
        <w:t>O</w:t>
      </w:r>
      <w:r w:rsidR="00F65673" w:rsidRPr="008F370F">
        <w:rPr>
          <w:rFonts w:ascii="Georgia" w:hAnsi="Georgia" w:cs="Arial"/>
          <w:b w:val="0"/>
          <w:color w:val="000000" w:themeColor="text1"/>
          <w:sz w:val="22"/>
          <w:szCs w:val="22"/>
        </w:rPr>
        <w:t>bjednatel je dále oprávněn od této Smlouvy odstoupit, a to i částečně, v případě, že:</w:t>
      </w:r>
    </w:p>
    <w:p w14:paraId="177EFF79" w14:textId="77777777" w:rsidR="00F65673" w:rsidRPr="008F370F"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8F370F">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0D792C39" w14:textId="74F0DC46" w:rsidR="21CC1E97" w:rsidRPr="008F370F" w:rsidRDefault="21CC1E97" w:rsidP="21CC1E97">
      <w:pPr>
        <w:rPr>
          <w:color w:val="000000" w:themeColor="text1"/>
        </w:rPr>
      </w:pPr>
    </w:p>
    <w:p w14:paraId="7E1B9534" w14:textId="05A12AB8" w:rsidR="00F65673" w:rsidRPr="008F370F"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8F370F">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w:t>
      </w:r>
      <w:r w:rsidR="00DF796B" w:rsidRPr="008F370F">
        <w:rPr>
          <w:rFonts w:ascii="Georgia" w:hAnsi="Georgia" w:cs="Arial"/>
          <w:b w:val="0"/>
          <w:color w:val="000000" w:themeColor="text1"/>
          <w:sz w:val="22"/>
          <w:szCs w:val="22"/>
        </w:rPr>
        <w:t>c</w:t>
      </w:r>
      <w:r w:rsidRPr="008F370F">
        <w:rPr>
          <w:rFonts w:ascii="Georgia" w:hAnsi="Georgia" w:cs="Arial"/>
          <w:b w:val="0"/>
          <w:color w:val="000000" w:themeColor="text1"/>
          <w:sz w:val="22"/>
          <w:szCs w:val="22"/>
        </w:rPr>
        <w:t xml:space="preserve">eny </w:t>
      </w:r>
      <w:r w:rsidR="003D41D3" w:rsidRPr="008F370F">
        <w:rPr>
          <w:rFonts w:ascii="Georgia" w:hAnsi="Georgia"/>
          <w:b w:val="0"/>
          <w:color w:val="000000" w:themeColor="text1"/>
          <w:sz w:val="22"/>
          <w:szCs w:val="22"/>
        </w:rPr>
        <w:t xml:space="preserve">plnění dle </w:t>
      </w:r>
      <w:r w:rsidR="005D3DC4" w:rsidRPr="008F370F">
        <w:rPr>
          <w:rFonts w:ascii="Georgia" w:hAnsi="Georgia"/>
          <w:b w:val="0"/>
          <w:color w:val="000000" w:themeColor="text1"/>
          <w:sz w:val="22"/>
          <w:szCs w:val="22"/>
        </w:rPr>
        <w:t xml:space="preserve">článku </w:t>
      </w:r>
      <w:r w:rsidR="0038253B">
        <w:rPr>
          <w:rFonts w:ascii="Georgia" w:hAnsi="Georgia"/>
          <w:b w:val="0"/>
          <w:color w:val="000000" w:themeColor="text1"/>
          <w:sz w:val="22"/>
          <w:szCs w:val="22"/>
        </w:rPr>
        <w:t>I</w:t>
      </w:r>
      <w:r w:rsidR="005D3DC4" w:rsidRPr="008F370F">
        <w:rPr>
          <w:rFonts w:ascii="Georgia" w:hAnsi="Georgia"/>
          <w:b w:val="0"/>
          <w:color w:val="000000" w:themeColor="text1"/>
          <w:sz w:val="22"/>
          <w:szCs w:val="22"/>
        </w:rPr>
        <w:t xml:space="preserve">V. odst. </w:t>
      </w:r>
      <w:r w:rsidR="00A41D04" w:rsidRPr="008F370F">
        <w:rPr>
          <w:rFonts w:ascii="Georgia" w:hAnsi="Georgia"/>
          <w:b w:val="0"/>
          <w:color w:val="000000" w:themeColor="text1"/>
          <w:sz w:val="22"/>
          <w:szCs w:val="22"/>
        </w:rPr>
        <w:t>4</w:t>
      </w:r>
      <w:r w:rsidR="00AF11FB" w:rsidRPr="008F370F">
        <w:rPr>
          <w:rFonts w:ascii="Georgia" w:hAnsi="Georgia"/>
          <w:b w:val="0"/>
          <w:color w:val="000000" w:themeColor="text1"/>
          <w:sz w:val="22"/>
          <w:szCs w:val="22"/>
        </w:rPr>
        <w:t>.1</w:t>
      </w:r>
      <w:r w:rsidR="003D41D3" w:rsidRPr="008F370F">
        <w:rPr>
          <w:rFonts w:ascii="Georgia" w:hAnsi="Georgia"/>
          <w:b w:val="0"/>
          <w:color w:val="000000" w:themeColor="text1"/>
          <w:sz w:val="22"/>
          <w:szCs w:val="22"/>
        </w:rPr>
        <w:t xml:space="preserve"> </w:t>
      </w:r>
      <w:r w:rsidR="003D41D3" w:rsidRPr="008F370F">
        <w:rPr>
          <w:rFonts w:ascii="Georgia" w:hAnsi="Georgia" w:cs="Arial"/>
          <w:b w:val="0"/>
          <w:color w:val="000000" w:themeColor="text1"/>
          <w:sz w:val="22"/>
          <w:szCs w:val="22"/>
        </w:rPr>
        <w:t>této Smlouvy</w:t>
      </w:r>
      <w:r w:rsidRPr="008F370F">
        <w:rPr>
          <w:rFonts w:ascii="Georgia" w:hAnsi="Georgia" w:cs="Arial"/>
          <w:b w:val="0"/>
          <w:color w:val="000000" w:themeColor="text1"/>
          <w:sz w:val="22"/>
          <w:szCs w:val="22"/>
        </w:rPr>
        <w:t>,</w:t>
      </w:r>
    </w:p>
    <w:p w14:paraId="0337DA57" w14:textId="75F71812"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 xml:space="preserve">oskytovatel </w:t>
      </w:r>
      <w:r w:rsidR="00F65673" w:rsidRPr="21CC1E97">
        <w:rPr>
          <w:rFonts w:ascii="Georgia" w:hAnsi="Georgia" w:cs="Arial"/>
          <w:b w:val="0"/>
          <w:sz w:val="22"/>
          <w:szCs w:val="22"/>
        </w:rPr>
        <w:t xml:space="preserve">pozbude oprávnění vyžadovaného právními předpisy k činnostem, k jejichž provádění je </w:t>
      </w:r>
      <w:r w:rsidR="002825A3" w:rsidRPr="21CC1E97">
        <w:rPr>
          <w:rFonts w:ascii="Georgia" w:hAnsi="Georgia" w:cs="Arial"/>
          <w:b w:val="0"/>
          <w:sz w:val="22"/>
          <w:szCs w:val="22"/>
        </w:rPr>
        <w:t xml:space="preserve">Poskytovatel </w:t>
      </w:r>
      <w:r w:rsidR="00F65673" w:rsidRPr="21CC1E97">
        <w:rPr>
          <w:rFonts w:ascii="Georgia" w:hAnsi="Georgia" w:cs="Arial"/>
          <w:b w:val="0"/>
          <w:sz w:val="22"/>
          <w:szCs w:val="22"/>
        </w:rPr>
        <w:t xml:space="preserve">povinen dle této Smlouvy, </w:t>
      </w:r>
    </w:p>
    <w:p w14:paraId="2CC85B60" w14:textId="4135ABD0" w:rsidR="00F65673" w:rsidRPr="00176656" w:rsidRDefault="005D3DC4" w:rsidP="21CC1E97">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b w:val="0"/>
          <w:sz w:val="22"/>
          <w:szCs w:val="22"/>
        </w:rPr>
        <w:t>Poskytovatel</w:t>
      </w:r>
      <w:r w:rsidRPr="21CC1E97">
        <w:rPr>
          <w:rFonts w:ascii="Georgia" w:hAnsi="Georgia"/>
          <w:b w:val="0"/>
          <w:spacing w:val="5"/>
          <w:sz w:val="22"/>
          <w:szCs w:val="22"/>
        </w:rPr>
        <w:t xml:space="preserve"> </w:t>
      </w:r>
      <w:r w:rsidRPr="21CC1E97">
        <w:rPr>
          <w:rFonts w:ascii="Georgia" w:hAnsi="Georgia"/>
          <w:b w:val="0"/>
          <w:sz w:val="22"/>
          <w:szCs w:val="22"/>
        </w:rPr>
        <w:t>je</w:t>
      </w:r>
      <w:r w:rsidRPr="21CC1E97">
        <w:rPr>
          <w:rFonts w:ascii="Georgia" w:hAnsi="Georgia"/>
          <w:b w:val="0"/>
          <w:spacing w:val="8"/>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úpadku</w:t>
      </w:r>
      <w:r w:rsidRPr="21CC1E97">
        <w:rPr>
          <w:rFonts w:ascii="Georgia" w:hAnsi="Georgia"/>
          <w:b w:val="0"/>
          <w:spacing w:val="4"/>
          <w:sz w:val="22"/>
          <w:szCs w:val="22"/>
        </w:rPr>
        <w:t xml:space="preserve"> </w:t>
      </w:r>
      <w:r w:rsidRPr="21CC1E97">
        <w:rPr>
          <w:rFonts w:ascii="Georgia" w:hAnsi="Georgia"/>
          <w:b w:val="0"/>
          <w:sz w:val="22"/>
          <w:szCs w:val="22"/>
        </w:rPr>
        <w:t>nebo</w:t>
      </w:r>
      <w:r w:rsidRPr="21CC1E97">
        <w:rPr>
          <w:rFonts w:ascii="Georgia" w:hAnsi="Georgia"/>
          <w:b w:val="0"/>
          <w:spacing w:val="7"/>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hrozícím</w:t>
      </w:r>
      <w:r w:rsidRPr="21CC1E97">
        <w:rPr>
          <w:rFonts w:ascii="Georgia" w:hAnsi="Georgia"/>
          <w:b w:val="0"/>
          <w:spacing w:val="7"/>
          <w:sz w:val="22"/>
          <w:szCs w:val="22"/>
        </w:rPr>
        <w:t xml:space="preserve"> </w:t>
      </w:r>
      <w:r w:rsidRPr="21CC1E97">
        <w:rPr>
          <w:rFonts w:ascii="Georgia" w:hAnsi="Georgia"/>
          <w:b w:val="0"/>
          <w:sz w:val="22"/>
          <w:szCs w:val="22"/>
        </w:rPr>
        <w:t>úpadku</w:t>
      </w:r>
      <w:r w:rsidRPr="21CC1E97">
        <w:rPr>
          <w:rFonts w:ascii="Georgia" w:hAnsi="Georgia"/>
          <w:b w:val="0"/>
          <w:spacing w:val="3"/>
          <w:sz w:val="22"/>
          <w:szCs w:val="22"/>
        </w:rPr>
        <w:t xml:space="preserve"> </w:t>
      </w:r>
      <w:r w:rsidRPr="21CC1E97">
        <w:rPr>
          <w:rFonts w:ascii="Georgia" w:hAnsi="Georgia"/>
          <w:b w:val="0"/>
          <w:sz w:val="22"/>
          <w:szCs w:val="22"/>
        </w:rPr>
        <w:t>ve</w:t>
      </w:r>
      <w:r w:rsidRPr="21CC1E97">
        <w:rPr>
          <w:rFonts w:ascii="Georgia" w:hAnsi="Georgia"/>
          <w:b w:val="0"/>
          <w:spacing w:val="13"/>
          <w:sz w:val="22"/>
          <w:szCs w:val="22"/>
        </w:rPr>
        <w:t xml:space="preserve"> </w:t>
      </w:r>
      <w:r w:rsidRPr="21CC1E97">
        <w:rPr>
          <w:rFonts w:ascii="Georgia" w:hAnsi="Georgia"/>
          <w:b w:val="0"/>
          <w:sz w:val="22"/>
          <w:szCs w:val="22"/>
        </w:rPr>
        <w:t>smyslu</w:t>
      </w:r>
      <w:r w:rsidRPr="21CC1E97">
        <w:rPr>
          <w:rFonts w:ascii="Georgia" w:hAnsi="Georgia"/>
          <w:b w:val="0"/>
          <w:spacing w:val="7"/>
          <w:sz w:val="22"/>
          <w:szCs w:val="22"/>
        </w:rPr>
        <w:t xml:space="preserve"> </w:t>
      </w:r>
      <w:r w:rsidRPr="21CC1E97">
        <w:rPr>
          <w:rFonts w:ascii="Georgia" w:hAnsi="Georgia"/>
          <w:b w:val="0"/>
          <w:sz w:val="22"/>
          <w:szCs w:val="22"/>
        </w:rPr>
        <w:t>právních</w:t>
      </w:r>
      <w:r w:rsidRPr="21CC1E97">
        <w:rPr>
          <w:rFonts w:ascii="Georgia" w:hAnsi="Georgia"/>
          <w:b w:val="0"/>
          <w:spacing w:val="8"/>
          <w:sz w:val="22"/>
          <w:szCs w:val="22"/>
        </w:rPr>
        <w:t xml:space="preserve"> </w:t>
      </w:r>
      <w:r w:rsidRPr="21CC1E97">
        <w:rPr>
          <w:rFonts w:ascii="Georgia" w:hAnsi="Georgia"/>
          <w:b w:val="0"/>
          <w:sz w:val="22"/>
          <w:szCs w:val="22"/>
        </w:rPr>
        <w:t>předpisů</w:t>
      </w:r>
      <w:r w:rsidRPr="21CC1E97">
        <w:rPr>
          <w:rFonts w:ascii="Georgia" w:hAnsi="Georgia"/>
          <w:b w:val="0"/>
          <w:spacing w:val="7"/>
          <w:sz w:val="22"/>
          <w:szCs w:val="22"/>
        </w:rPr>
        <w:t xml:space="preserve"> </w:t>
      </w:r>
      <w:r w:rsidRPr="21CC1E97">
        <w:rPr>
          <w:rFonts w:ascii="Georgia" w:hAnsi="Georgia"/>
          <w:b w:val="0"/>
          <w:sz w:val="22"/>
          <w:szCs w:val="22"/>
        </w:rPr>
        <w:t>účinných</w:t>
      </w:r>
      <w:r w:rsidRPr="21CC1E97">
        <w:rPr>
          <w:rFonts w:ascii="Georgia" w:hAnsi="Georgia"/>
          <w:b w:val="0"/>
          <w:spacing w:val="-50"/>
          <w:sz w:val="22"/>
          <w:szCs w:val="22"/>
        </w:rPr>
        <w:t xml:space="preserve"> </w:t>
      </w:r>
      <w:r w:rsidRPr="21CC1E97">
        <w:rPr>
          <w:rFonts w:ascii="Georgia" w:hAnsi="Georgia"/>
          <w:b w:val="0"/>
          <w:sz w:val="22"/>
          <w:szCs w:val="22"/>
        </w:rPr>
        <w:t>ke dni</w:t>
      </w:r>
      <w:r w:rsidRPr="21CC1E97">
        <w:rPr>
          <w:rFonts w:ascii="Georgia" w:hAnsi="Georgia"/>
          <w:b w:val="0"/>
          <w:spacing w:val="-1"/>
          <w:sz w:val="22"/>
          <w:szCs w:val="22"/>
        </w:rPr>
        <w:t xml:space="preserve"> </w:t>
      </w:r>
      <w:r w:rsidRPr="21CC1E97">
        <w:rPr>
          <w:rFonts w:ascii="Georgia" w:hAnsi="Georgia"/>
          <w:b w:val="0"/>
          <w:sz w:val="22"/>
          <w:szCs w:val="22"/>
        </w:rPr>
        <w:t>odstoupení, nebo</w:t>
      </w:r>
      <w:r w:rsidRPr="21CC1E97">
        <w:rPr>
          <w:rFonts w:ascii="Georgia" w:hAnsi="Georgia"/>
          <w:b w:val="0"/>
          <w:spacing w:val="-4"/>
          <w:sz w:val="22"/>
          <w:szCs w:val="22"/>
        </w:rPr>
        <w:t xml:space="preserve"> </w:t>
      </w:r>
      <w:r w:rsidRPr="21CC1E97">
        <w:rPr>
          <w:rFonts w:ascii="Georgia" w:hAnsi="Georgia"/>
          <w:b w:val="0"/>
          <w:sz w:val="22"/>
          <w:szCs w:val="22"/>
        </w:rPr>
        <w:t>bylo proti</w:t>
      </w:r>
      <w:r w:rsidRPr="21CC1E97">
        <w:rPr>
          <w:rFonts w:ascii="Georgia" w:hAnsi="Georgia"/>
          <w:b w:val="0"/>
          <w:spacing w:val="-1"/>
          <w:sz w:val="22"/>
          <w:szCs w:val="22"/>
        </w:rPr>
        <w:t xml:space="preserve"> </w:t>
      </w:r>
      <w:r w:rsidRPr="21CC1E97">
        <w:rPr>
          <w:rFonts w:ascii="Georgia" w:hAnsi="Georgia"/>
          <w:b w:val="0"/>
          <w:sz w:val="22"/>
          <w:szCs w:val="22"/>
        </w:rPr>
        <w:t>němu zahájeno</w:t>
      </w:r>
      <w:r w:rsidRPr="21CC1E97">
        <w:rPr>
          <w:rFonts w:ascii="Georgia" w:hAnsi="Georgia"/>
          <w:b w:val="0"/>
          <w:spacing w:val="-1"/>
          <w:sz w:val="22"/>
          <w:szCs w:val="22"/>
        </w:rPr>
        <w:t xml:space="preserve"> insolvenční řízení</w:t>
      </w:r>
      <w:r w:rsidR="00F65673" w:rsidRPr="21CC1E97">
        <w:rPr>
          <w:rFonts w:ascii="Georgia" w:hAnsi="Georgia" w:cs="Arial"/>
          <w:b w:val="0"/>
          <w:sz w:val="22"/>
          <w:szCs w:val="22"/>
        </w:rPr>
        <w:t>,</w:t>
      </w:r>
    </w:p>
    <w:p w14:paraId="771D6C8A" w14:textId="783AFBFC"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oskytovatel</w:t>
      </w:r>
      <w:r w:rsidR="00F65673" w:rsidRPr="21CC1E97">
        <w:rPr>
          <w:rFonts w:ascii="Georgia" w:hAnsi="Georgia" w:cs="Arial"/>
          <w:b w:val="0"/>
          <w:sz w:val="22"/>
          <w:szCs w:val="22"/>
        </w:rPr>
        <w:t xml:space="preserve"> vstoupí do likvidace.</w:t>
      </w:r>
    </w:p>
    <w:p w14:paraId="3ED9E192" w14:textId="1E435F4D" w:rsidR="00363709" w:rsidRPr="00176656" w:rsidRDefault="0063678A" w:rsidP="00EB1CC8">
      <w:pPr>
        <w:pStyle w:val="slolnku"/>
        <w:keepNext w:val="0"/>
        <w:numPr>
          <w:ilvl w:val="1"/>
          <w:numId w:val="4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47AF6632" w14:textId="04AAD951" w:rsidR="00363709" w:rsidRDefault="00547BF9" w:rsidP="00EB1CC8">
      <w:pPr>
        <w:pStyle w:val="slolnku"/>
        <w:keepNext w:val="0"/>
        <w:numPr>
          <w:ilvl w:val="1"/>
          <w:numId w:val="45"/>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Default="0006137D" w:rsidP="00EB1CC8">
      <w:pPr>
        <w:pStyle w:val="slolnku"/>
        <w:keepNext w:val="0"/>
        <w:numPr>
          <w:ilvl w:val="1"/>
          <w:numId w:val="4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Default="0006137D" w:rsidP="00EB1CC8">
      <w:pPr>
        <w:pStyle w:val="slolnku"/>
        <w:keepNext w:val="0"/>
        <w:numPr>
          <w:ilvl w:val="1"/>
          <w:numId w:val="4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225B6B25" w14:textId="383F97CA" w:rsidR="00736D01" w:rsidRDefault="0006137D" w:rsidP="00EB1CC8">
      <w:pPr>
        <w:pStyle w:val="slolnku"/>
        <w:keepNext w:val="0"/>
        <w:numPr>
          <w:ilvl w:val="1"/>
          <w:numId w:val="4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5A2068C4" w14:textId="5F1E2AE0"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lastRenderedPageBreak/>
        <w:t>X.</w:t>
      </w:r>
    </w:p>
    <w:p w14:paraId="5AC019D0" w14:textId="4DE0437A" w:rsidR="00B37F82" w:rsidRDefault="00B07421" w:rsidP="00287C16">
      <w:pPr>
        <w:pStyle w:val="Heading1-Number-FollowNumberCzechTourism"/>
        <w:keepNext/>
        <w:keepLines/>
        <w:spacing w:before="0" w:after="240"/>
        <w:ind w:left="0"/>
      </w:pPr>
      <w:r>
        <w:t>Kontaktní osoby</w:t>
      </w:r>
    </w:p>
    <w:p w14:paraId="112333C8" w14:textId="77777777" w:rsidR="001643F3" w:rsidRPr="001643F3" w:rsidRDefault="001643F3" w:rsidP="005A43F3">
      <w:pPr>
        <w:pStyle w:val="Odstavecseseznamem"/>
        <w:numPr>
          <w:ilvl w:val="0"/>
          <w:numId w:val="39"/>
        </w:numPr>
        <w:tabs>
          <w:tab w:val="clear" w:pos="454"/>
        </w:tabs>
        <w:spacing w:after="240"/>
        <w:jc w:val="both"/>
        <w:rPr>
          <w:vanish/>
        </w:rPr>
      </w:pPr>
    </w:p>
    <w:p w14:paraId="4F72795B" w14:textId="77777777" w:rsidR="001643F3" w:rsidRPr="001643F3" w:rsidRDefault="001643F3" w:rsidP="005A43F3">
      <w:pPr>
        <w:pStyle w:val="Odstavecseseznamem"/>
        <w:numPr>
          <w:ilvl w:val="0"/>
          <w:numId w:val="39"/>
        </w:numPr>
        <w:tabs>
          <w:tab w:val="clear" w:pos="454"/>
        </w:tabs>
        <w:spacing w:after="240"/>
        <w:jc w:val="both"/>
        <w:rPr>
          <w:vanish/>
        </w:rPr>
      </w:pPr>
    </w:p>
    <w:p w14:paraId="07230884" w14:textId="65520F4D" w:rsidR="00B07421" w:rsidRPr="001643F3" w:rsidRDefault="00B07421" w:rsidP="00EB1CC8">
      <w:pPr>
        <w:pStyle w:val="Odstavecseseznamem"/>
        <w:numPr>
          <w:ilvl w:val="1"/>
          <w:numId w:val="46"/>
        </w:numPr>
        <w:tabs>
          <w:tab w:val="clear" w:pos="454"/>
        </w:tabs>
        <w:spacing w:after="240"/>
        <w:jc w:val="both"/>
      </w:pPr>
      <w:r w:rsidRPr="001643F3">
        <w:t xml:space="preserve">Smluvní strany se dohodly na následujících kontaktních osobách: </w:t>
      </w:r>
    </w:p>
    <w:p w14:paraId="660A5F3B" w14:textId="3CF0F428" w:rsidR="00B07421" w:rsidRPr="00656C3E" w:rsidRDefault="00B07421" w:rsidP="00287C16">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t>za Objednatele:</w:t>
      </w:r>
      <w:r w:rsidR="00FA794B">
        <w:rPr>
          <w:rFonts w:ascii="Georgia" w:hAnsi="Georgia"/>
          <w:b w:val="0"/>
          <w:sz w:val="22"/>
          <w:szCs w:val="22"/>
        </w:rPr>
        <w:t xml:space="preserve"> </w:t>
      </w:r>
      <w:r w:rsidR="00835F87">
        <w:rPr>
          <w:rFonts w:ascii="Georgia" w:hAnsi="Georgia"/>
          <w:b w:val="0"/>
          <w:sz w:val="22"/>
          <w:szCs w:val="22"/>
        </w:rPr>
        <w:t>XXX</w:t>
      </w:r>
    </w:p>
    <w:p w14:paraId="02E25929" w14:textId="5C801592" w:rsidR="00B37F82" w:rsidRPr="004C4147" w:rsidRDefault="00B07421" w:rsidP="001E4A22">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4C4147">
        <w:rPr>
          <w:rFonts w:ascii="Georgia" w:hAnsi="Georgia"/>
          <w:b w:val="0"/>
          <w:sz w:val="22"/>
          <w:szCs w:val="22"/>
        </w:rPr>
        <w:t>za Poskytovatele:</w:t>
      </w:r>
      <w:bookmarkStart w:id="0" w:name="_Hlk56689507"/>
      <w:r w:rsidR="00C7318C" w:rsidRPr="004C4147">
        <w:rPr>
          <w:rFonts w:ascii="Georgia" w:hAnsi="Georgia"/>
          <w:b w:val="0"/>
          <w:sz w:val="22"/>
          <w:szCs w:val="22"/>
        </w:rPr>
        <w:t xml:space="preserve"> </w:t>
      </w:r>
      <w:bookmarkEnd w:id="0"/>
      <w:r w:rsidR="00835F87">
        <w:rPr>
          <w:rFonts w:ascii="Georgia" w:hAnsi="Georgia"/>
          <w:b w:val="0"/>
          <w:sz w:val="22"/>
          <w:szCs w:val="22"/>
          <w:lang w:eastAsia="es-ES"/>
        </w:rPr>
        <w:t>XXX</w:t>
      </w:r>
    </w:p>
    <w:p w14:paraId="23D0B198"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ED684FE"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F3AD047" w14:textId="2CE150E6" w:rsidR="00EE1FD1" w:rsidRPr="001643F3" w:rsidRDefault="00984A57" w:rsidP="00EB1CC8">
      <w:pPr>
        <w:pStyle w:val="Odstavecseseznamem"/>
        <w:numPr>
          <w:ilvl w:val="1"/>
          <w:numId w:val="46"/>
        </w:numPr>
        <w:tabs>
          <w:tab w:val="clear" w:pos="454"/>
        </w:tabs>
        <w:spacing w:after="240"/>
        <w:ind w:left="567" w:hanging="567"/>
        <w:jc w:val="both"/>
      </w:pPr>
      <w:r>
        <w:t xml:space="preserve">    </w:t>
      </w:r>
      <w:r w:rsidR="00DC4FA8" w:rsidRPr="001643F3">
        <w:t>Smluvní strany se dohodly, že změna kontaktní osoby není změnou této Smlouvy a může</w:t>
      </w:r>
      <w:r>
        <w:br/>
        <w:t xml:space="preserve"> </w:t>
      </w:r>
      <w:r w:rsidR="00DC4FA8" w:rsidRPr="001643F3">
        <w:t xml:space="preserve"> </w:t>
      </w:r>
      <w:r>
        <w:t xml:space="preserve">  </w:t>
      </w:r>
      <w:r w:rsidR="00DC4FA8" w:rsidRPr="001643F3">
        <w:t>být učiněna jednostranným</w:t>
      </w:r>
      <w:r w:rsidR="00003FAB" w:rsidRPr="001643F3">
        <w:t xml:space="preserve"> písemným</w:t>
      </w:r>
      <w:r w:rsidR="00DC4FA8" w:rsidRPr="001643F3">
        <w:t xml:space="preserve"> oznámením druhé smluvní straně.</w:t>
      </w:r>
    </w:p>
    <w:p w14:paraId="43B7DEEE" w14:textId="235FA99F"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XI.</w:t>
      </w:r>
    </w:p>
    <w:p w14:paraId="31C927D4" w14:textId="7FF02672" w:rsidR="00EE1FD1" w:rsidRPr="00EE1FD1" w:rsidRDefault="00EE1FD1" w:rsidP="00287C16">
      <w:pPr>
        <w:pStyle w:val="Heading1-Number-FollowNumberCzechTourism"/>
        <w:keepNext/>
        <w:keepLines/>
        <w:spacing w:before="0" w:after="240"/>
        <w:ind w:left="0"/>
      </w:pPr>
      <w:r w:rsidRPr="00EE1FD1">
        <w:t>Vyšší moc</w:t>
      </w:r>
    </w:p>
    <w:p w14:paraId="4C2161C4"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bookmarkStart w:id="1" w:name="OLE_LINK1"/>
    </w:p>
    <w:p w14:paraId="37B0675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0579EF05"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31D347F1"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117BBA13"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529E365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4379A810" w14:textId="77777777" w:rsidR="00CD7C93" w:rsidRPr="00CD7C93" w:rsidRDefault="00CD7C93" w:rsidP="00EB1CC8">
      <w:pPr>
        <w:pStyle w:val="Odstavecseseznamem"/>
        <w:numPr>
          <w:ilvl w:val="0"/>
          <w:numId w:val="46"/>
        </w:numPr>
        <w:tabs>
          <w:tab w:val="clear" w:pos="454"/>
        </w:tabs>
        <w:spacing w:after="240"/>
        <w:jc w:val="both"/>
        <w:rPr>
          <w:vanish/>
        </w:rPr>
      </w:pPr>
    </w:p>
    <w:p w14:paraId="1A981787" w14:textId="7118DA62" w:rsidR="00EE1FD1" w:rsidRPr="00492C98" w:rsidRDefault="00EE1FD1" w:rsidP="00EB1CC8">
      <w:pPr>
        <w:pStyle w:val="Odstavecseseznamem"/>
        <w:numPr>
          <w:ilvl w:val="1"/>
          <w:numId w:val="46"/>
        </w:numPr>
        <w:tabs>
          <w:tab w:val="clear" w:pos="454"/>
        </w:tabs>
        <w:spacing w:after="240"/>
        <w:ind w:left="567" w:hanging="567"/>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rsidRPr="00492C98">
        <w:t>strany povinny se neprodleně o těchto okolnostech vzájemně informovat.</w:t>
      </w:r>
    </w:p>
    <w:p w14:paraId="334BBE63" w14:textId="7AC03D4E" w:rsidR="00492C98" w:rsidRDefault="00EE1FD1" w:rsidP="00EB1CC8">
      <w:pPr>
        <w:pStyle w:val="Odstavecseseznamem"/>
        <w:numPr>
          <w:ilvl w:val="1"/>
          <w:numId w:val="46"/>
        </w:numPr>
        <w:tabs>
          <w:tab w:val="clear" w:pos="454"/>
        </w:tabs>
        <w:spacing w:after="240"/>
        <w:ind w:left="567" w:hanging="567"/>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3056DC62" w14:textId="3D25C784" w:rsidR="00EE1FD1" w:rsidRPr="00EE0BE3" w:rsidRDefault="00492C98" w:rsidP="00EB1CC8">
      <w:pPr>
        <w:pStyle w:val="Odstavecseseznamem"/>
        <w:numPr>
          <w:ilvl w:val="1"/>
          <w:numId w:val="46"/>
        </w:numPr>
        <w:tabs>
          <w:tab w:val="clear" w:pos="454"/>
        </w:tabs>
        <w:spacing w:after="240"/>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1"/>
    <w:p w14:paraId="1E61A0D7" w14:textId="27FAEEDD"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r w:rsidR="0050545E">
        <w:rPr>
          <w:sz w:val="24"/>
          <w:szCs w:val="24"/>
        </w:rPr>
        <w:t>II</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7DF81AAF" w14:textId="77777777" w:rsidR="007C4CBB" w:rsidRPr="007C4CBB" w:rsidRDefault="007C4CBB" w:rsidP="005A43F3">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43B0C51C" w14:textId="77777777" w:rsidR="007C4CBB" w:rsidRPr="007C4CBB" w:rsidRDefault="007C4CBB" w:rsidP="005A43F3">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99E7523" w14:textId="77777777" w:rsidR="007C4CBB" w:rsidRPr="007C4CBB" w:rsidRDefault="007C4CBB" w:rsidP="005A43F3">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7FF6A8F8" w14:textId="77777777" w:rsidR="007C4CBB" w:rsidRPr="007C4CBB" w:rsidRDefault="007C4CBB" w:rsidP="005A43F3">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7DAEF64" w14:textId="77777777" w:rsidR="007C4CBB" w:rsidRPr="007C4CBB" w:rsidRDefault="007C4CBB" w:rsidP="005A43F3">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71E27D6" w14:textId="77777777" w:rsidR="007C4CBB" w:rsidRPr="007C4CBB" w:rsidRDefault="007C4CBB" w:rsidP="005A43F3">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233C456" w14:textId="77777777" w:rsidR="007C4CBB" w:rsidRPr="007C4CBB" w:rsidRDefault="007C4CBB" w:rsidP="005A43F3">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177BF56" w14:textId="77777777" w:rsidR="007C4CBB" w:rsidRPr="007C4CBB" w:rsidRDefault="007C4CBB" w:rsidP="005A43F3">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D546ADE" w14:textId="77777777" w:rsidR="00CD7C93" w:rsidRPr="00CD7C93" w:rsidRDefault="00CD7C93" w:rsidP="00EB1CC8">
      <w:pPr>
        <w:pStyle w:val="Odstavecseseznamem"/>
        <w:numPr>
          <w:ilvl w:val="0"/>
          <w:numId w:val="46"/>
        </w:numPr>
        <w:tabs>
          <w:tab w:val="clear" w:pos="454"/>
        </w:tabs>
        <w:spacing w:after="240"/>
        <w:jc w:val="both"/>
        <w:rPr>
          <w:vanish/>
        </w:rPr>
      </w:pPr>
    </w:p>
    <w:p w14:paraId="773C1556" w14:textId="19FB6B69" w:rsidR="00736D01" w:rsidRPr="00CD7C93" w:rsidRDefault="005D4EAA" w:rsidP="00EB1CC8">
      <w:pPr>
        <w:pStyle w:val="Odstavecseseznamem"/>
        <w:numPr>
          <w:ilvl w:val="1"/>
          <w:numId w:val="46"/>
        </w:numPr>
        <w:tabs>
          <w:tab w:val="clear" w:pos="454"/>
        </w:tabs>
        <w:spacing w:after="240"/>
        <w:ind w:left="567" w:hanging="567"/>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221D3778" w14:textId="7E659600" w:rsidR="00F67903" w:rsidRPr="00CD7C93" w:rsidRDefault="00B07421" w:rsidP="00EB1CC8">
      <w:pPr>
        <w:pStyle w:val="Odstavecseseznamem"/>
        <w:numPr>
          <w:ilvl w:val="1"/>
          <w:numId w:val="46"/>
        </w:numPr>
        <w:tabs>
          <w:tab w:val="clear" w:pos="454"/>
        </w:tabs>
        <w:spacing w:after="240"/>
        <w:ind w:left="567" w:hanging="567"/>
        <w:jc w:val="both"/>
      </w:pPr>
      <w:r w:rsidRPr="00CD7C93">
        <w:t>Všechn</w:t>
      </w:r>
      <w:r w:rsidR="00E81820" w:rsidRPr="00CD7C93">
        <w:t xml:space="preserve">y spory, které vzniknou z této </w:t>
      </w:r>
      <w:r w:rsidR="005677B3" w:rsidRPr="00CD7C93">
        <w:t>S</w:t>
      </w:r>
      <w:r w:rsidRPr="00CD7C93">
        <w:t xml:space="preserve">mlouvy nebo v souvislosti s ní a které se nepodaří vyřešit přednostně smírnou cestou, budou rozhodovány obecnými soudy v souladu s ustanoveními zákona č. 99/1963 Sb., občanského soudního řádu, </w:t>
      </w:r>
      <w:r w:rsidR="00762BD1" w:rsidRPr="00CD7C93">
        <w:t>ve znění pozdějších předpisů</w:t>
      </w:r>
      <w:r w:rsidRPr="00CD7C93">
        <w:t>.</w:t>
      </w:r>
    </w:p>
    <w:p w14:paraId="175D3D14" w14:textId="77777777" w:rsidR="00FB0666" w:rsidRPr="00CD7C93" w:rsidRDefault="00F67903" w:rsidP="00EB1CC8">
      <w:pPr>
        <w:pStyle w:val="Odstavecseseznamem"/>
        <w:numPr>
          <w:ilvl w:val="1"/>
          <w:numId w:val="46"/>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CD7C93" w:rsidRDefault="00FB0666" w:rsidP="00EB1CC8">
      <w:pPr>
        <w:pStyle w:val="Odstavecseseznamem"/>
        <w:numPr>
          <w:ilvl w:val="1"/>
          <w:numId w:val="46"/>
        </w:numPr>
        <w:tabs>
          <w:tab w:val="clear" w:pos="454"/>
        </w:tabs>
        <w:spacing w:after="240"/>
        <w:ind w:left="567" w:hanging="567"/>
        <w:jc w:val="both"/>
      </w:pPr>
      <w:r w:rsidRPr="00CD7C93">
        <w:lastRenderedPageBreak/>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CD7C93" w:rsidRDefault="00626E50" w:rsidP="00EB1CC8">
      <w:pPr>
        <w:pStyle w:val="Odstavecseseznamem"/>
        <w:numPr>
          <w:ilvl w:val="1"/>
          <w:numId w:val="46"/>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CD7C93" w:rsidRDefault="00B07421" w:rsidP="00EB1CC8">
      <w:pPr>
        <w:pStyle w:val="Odstavecseseznamem"/>
        <w:numPr>
          <w:ilvl w:val="1"/>
          <w:numId w:val="46"/>
        </w:numPr>
        <w:tabs>
          <w:tab w:val="clear" w:pos="454"/>
        </w:tabs>
        <w:spacing w:after="240"/>
        <w:ind w:left="567" w:hanging="567"/>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6C9F0084" w14:textId="438F8EEB" w:rsidR="00B575FB" w:rsidRPr="00CD7C93" w:rsidRDefault="00E81820" w:rsidP="00EB1CC8">
      <w:pPr>
        <w:pStyle w:val="Odstavecseseznamem"/>
        <w:numPr>
          <w:ilvl w:val="1"/>
          <w:numId w:val="46"/>
        </w:numPr>
        <w:tabs>
          <w:tab w:val="clear" w:pos="454"/>
        </w:tabs>
        <w:spacing w:after="240"/>
        <w:ind w:left="567" w:hanging="567"/>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72A58D9F" w14:textId="77777777" w:rsidR="00B575FB" w:rsidRPr="00CD7C93" w:rsidRDefault="00326EBE" w:rsidP="00EB1CC8">
      <w:pPr>
        <w:pStyle w:val="Odstavecseseznamem"/>
        <w:numPr>
          <w:ilvl w:val="1"/>
          <w:numId w:val="46"/>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173618F3" w14:textId="0A91CB65" w:rsidR="00B575FB" w:rsidRPr="00CD7C93" w:rsidRDefault="00B575FB" w:rsidP="00EB1CC8">
      <w:pPr>
        <w:pStyle w:val="Odstavecseseznamem"/>
        <w:numPr>
          <w:ilvl w:val="1"/>
          <w:numId w:val="46"/>
        </w:numPr>
        <w:tabs>
          <w:tab w:val="clear" w:pos="454"/>
        </w:tabs>
        <w:spacing w:after="240"/>
        <w:ind w:left="567" w:hanging="567"/>
        <w:jc w:val="both"/>
      </w:pPr>
      <w:r w:rsidRPr="00CD7C93">
        <w:t>Jakákoliv ústní ujednán</w:t>
      </w:r>
      <w:r w:rsidR="00D07E3B" w:rsidRPr="00CD7C93">
        <w:t>í</w:t>
      </w:r>
      <w:r w:rsidRPr="00CD7C93">
        <w:t>, která nejsou písemně potvrzena oprávněnými zástupci obou smluvních stran, jsou právně neúčinná.</w:t>
      </w:r>
    </w:p>
    <w:p w14:paraId="5936BFFA" w14:textId="71B6761D" w:rsidR="00DC2845" w:rsidRPr="00CD7C93" w:rsidRDefault="00DC2845" w:rsidP="00EB1CC8">
      <w:pPr>
        <w:pStyle w:val="Odstavecseseznamem"/>
        <w:numPr>
          <w:ilvl w:val="1"/>
          <w:numId w:val="46"/>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0184476A" w14:textId="77777777" w:rsidR="00A64FFD" w:rsidRPr="007C4CBB" w:rsidRDefault="00E81820" w:rsidP="00EB1CC8">
      <w:pPr>
        <w:pStyle w:val="Odstavecseseznamem"/>
        <w:numPr>
          <w:ilvl w:val="1"/>
          <w:numId w:val="46"/>
        </w:numPr>
        <w:tabs>
          <w:tab w:val="clear" w:pos="454"/>
        </w:tabs>
        <w:spacing w:after="240"/>
        <w:ind w:left="567" w:hanging="567"/>
        <w:jc w:val="both"/>
      </w:pPr>
      <w:r w:rsidRPr="00CD7C93">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p>
    <w:p w14:paraId="42E77878" w14:textId="78A52D40" w:rsidR="00A64FFD" w:rsidRPr="007C4CBB" w:rsidRDefault="00A64FFD" w:rsidP="00EB1CC8">
      <w:pPr>
        <w:pStyle w:val="Odstavecseseznamem"/>
        <w:numPr>
          <w:ilvl w:val="1"/>
          <w:numId w:val="46"/>
        </w:numPr>
        <w:tabs>
          <w:tab w:val="clear" w:pos="454"/>
        </w:tabs>
        <w:spacing w:after="240"/>
        <w:ind w:left="567" w:hanging="567"/>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2" w:name="id.620b0c61e80a"/>
      <w:bookmarkStart w:id="3" w:name="id.b5c7156a1729"/>
      <w:bookmarkEnd w:id="2"/>
      <w:bookmarkEnd w:id="3"/>
    </w:p>
    <w:p w14:paraId="2AEADE08" w14:textId="77777777" w:rsidR="00914714" w:rsidRDefault="00914714" w:rsidP="00FF0621">
      <w:pPr>
        <w:pStyle w:val="Odstavecseseznamem"/>
        <w:widowControl w:val="0"/>
        <w:tabs>
          <w:tab w:val="clear" w:pos="454"/>
          <w:tab w:val="clear" w:pos="907"/>
          <w:tab w:val="clear" w:pos="1361"/>
          <w:tab w:val="clear" w:pos="1814"/>
          <w:tab w:val="clear" w:pos="2268"/>
        </w:tabs>
        <w:spacing w:after="60" w:line="240" w:lineRule="auto"/>
        <w:ind w:left="720"/>
        <w:jc w:val="both"/>
      </w:pPr>
    </w:p>
    <w:p w14:paraId="158B9918" w14:textId="1D2EB47E"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00CB2572" w14:textId="0786EC04" w:rsidR="00626E50" w:rsidRDefault="00626E50" w:rsidP="00FF0621">
      <w:pPr>
        <w:widowControl w:val="0"/>
      </w:pPr>
    </w:p>
    <w:p w14:paraId="07AE4A7F" w14:textId="3975E7DA"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rsidR="00CE045F">
        <w:t xml:space="preserve"> 17.8.2022</w:t>
      </w:r>
      <w:r w:rsidR="00162117">
        <w:tab/>
      </w:r>
      <w:r w:rsidR="00162117">
        <w:tab/>
      </w:r>
      <w:r>
        <w:tab/>
      </w:r>
      <w:r>
        <w:tab/>
        <w:t>V</w:t>
      </w:r>
      <w:r w:rsidR="00162117">
        <w:t xml:space="preserve"> </w:t>
      </w:r>
      <w:r w:rsidR="00814A0E">
        <w:t>…</w:t>
      </w:r>
      <w:r w:rsidR="00CE045F">
        <w:t>Praze</w:t>
      </w:r>
      <w:r w:rsidR="00D70CF2">
        <w:t>…</w:t>
      </w:r>
      <w:r w:rsidR="00223D63">
        <w:t>………</w:t>
      </w:r>
      <w:r w:rsidR="003E6A02">
        <w:t>….</w:t>
      </w:r>
      <w:r>
        <w:t>dne</w:t>
      </w:r>
      <w:r w:rsidR="00CE045F">
        <w:t xml:space="preserve"> 2.9.2022</w:t>
      </w:r>
    </w:p>
    <w:p w14:paraId="43515E1C" w14:textId="446CAE9F" w:rsidR="00CD7C93" w:rsidRDefault="00CD7C93" w:rsidP="00CD7C93">
      <w:pPr>
        <w:widowControl w:val="0"/>
      </w:pPr>
    </w:p>
    <w:p w14:paraId="5E18FC01" w14:textId="71795467" w:rsidR="00CD7C93" w:rsidRDefault="00CD7C93" w:rsidP="00FF0621">
      <w:pPr>
        <w:widowControl w:val="0"/>
      </w:pPr>
    </w:p>
    <w:p w14:paraId="5EBF5FBD" w14:textId="77777777" w:rsidR="006E1BE5" w:rsidRDefault="006E1BE5" w:rsidP="00FF0621">
      <w:pPr>
        <w:widowControl w:val="0"/>
      </w:pPr>
    </w:p>
    <w:p w14:paraId="3433EB91" w14:textId="46E0DD56" w:rsidR="00CD7C93" w:rsidRDefault="00CD7C93" w:rsidP="00FF0621">
      <w:pPr>
        <w:widowControl w:val="0"/>
      </w:pPr>
    </w:p>
    <w:p w14:paraId="606CFAFE" w14:textId="35691834" w:rsidR="00CD7C93" w:rsidRDefault="00CD7C93" w:rsidP="00CD7C93">
      <w:pPr>
        <w:widowControl w:val="0"/>
      </w:pPr>
      <w:r w:rsidRPr="00225FDF">
        <w:t>………………………………</w:t>
      </w:r>
      <w:r>
        <w:tab/>
      </w:r>
      <w:r>
        <w:tab/>
      </w:r>
      <w:r>
        <w:tab/>
      </w:r>
      <w:r>
        <w:tab/>
      </w:r>
      <w:r>
        <w:tab/>
      </w:r>
      <w:r w:rsidRPr="00225FDF">
        <w:t>………………………………</w:t>
      </w:r>
    </w:p>
    <w:p w14:paraId="462F0E0C" w14:textId="441A6C71" w:rsidR="0050545E" w:rsidRDefault="00C53A89" w:rsidP="0050545E">
      <w:pPr>
        <w:widowControl w:val="0"/>
      </w:pPr>
      <w:r w:rsidRPr="00C53A89">
        <w:t>Česká centrála cestovního ruchu-CzechTourism</w:t>
      </w:r>
      <w:r w:rsidR="0050545E" w:rsidRPr="0050545E">
        <w:t xml:space="preserve">      </w:t>
      </w:r>
      <w:r w:rsidR="00814A0E">
        <w:t>Statky Kostelec, s.r.o.</w:t>
      </w:r>
    </w:p>
    <w:p w14:paraId="3B9806E8" w14:textId="50DD2316" w:rsidR="00CD7C93" w:rsidRDefault="0050545E" w:rsidP="00CD7C93">
      <w:pPr>
        <w:widowControl w:val="0"/>
      </w:pPr>
      <w:r>
        <w:t xml:space="preserve">Ing. </w:t>
      </w:r>
      <w:r w:rsidR="00C24B8B">
        <w:t>XXX</w:t>
      </w:r>
      <w:r>
        <w:t>, Ph.D.</w:t>
      </w:r>
      <w:r w:rsidR="00CD7C93">
        <w:tab/>
      </w:r>
      <w:r w:rsidR="00CD7C93">
        <w:tab/>
      </w:r>
      <w:r w:rsidR="00CD7C93">
        <w:tab/>
      </w:r>
      <w:r w:rsidR="00CD7C93">
        <w:tab/>
      </w:r>
      <w:r w:rsidR="00CD7C93">
        <w:tab/>
      </w:r>
      <w:r w:rsidR="00C24B8B">
        <w:t>XXX</w:t>
      </w:r>
      <w:r w:rsidR="00814A0E">
        <w:t xml:space="preserve"> </w:t>
      </w:r>
      <w:r w:rsidR="00CD7C93">
        <w:tab/>
      </w:r>
      <w:r w:rsidR="00CD7C93">
        <w:tab/>
      </w:r>
      <w:r w:rsidR="00CD7C93">
        <w:tab/>
      </w:r>
    </w:p>
    <w:p w14:paraId="15483417" w14:textId="420FADFC" w:rsidR="00626E50" w:rsidRDefault="0050545E" w:rsidP="00FF0621">
      <w:pPr>
        <w:widowControl w:val="0"/>
      </w:pPr>
      <w:r w:rsidRPr="006C5B39">
        <w:rPr>
          <w:szCs w:val="22"/>
        </w:rPr>
        <w:t>ředitel ČCCR – CzechTourism</w:t>
      </w:r>
      <w:r w:rsidR="001E4A22">
        <w:rPr>
          <w:szCs w:val="22"/>
        </w:rPr>
        <w:tab/>
      </w:r>
      <w:r w:rsidR="001E4A22">
        <w:rPr>
          <w:szCs w:val="22"/>
        </w:rPr>
        <w:tab/>
      </w:r>
      <w:r w:rsidR="001E4A22">
        <w:rPr>
          <w:szCs w:val="22"/>
        </w:rPr>
        <w:tab/>
      </w:r>
      <w:r w:rsidR="00814A0E">
        <w:rPr>
          <w:szCs w:val="22"/>
        </w:rPr>
        <w:t>jednatel</w:t>
      </w:r>
    </w:p>
    <w:sectPr w:rsidR="00626E50" w:rsidSect="00287C16">
      <w:footerReference w:type="default" r:id="rId13"/>
      <w:headerReference w:type="first" r:id="rId14"/>
      <w:footerReference w:type="first" r:id="rId15"/>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47619" w14:textId="77777777" w:rsidR="00EE1CEC" w:rsidRDefault="00EE1CEC" w:rsidP="00D067DD">
      <w:pPr>
        <w:spacing w:line="240" w:lineRule="auto"/>
      </w:pPr>
      <w:r>
        <w:separator/>
      </w:r>
    </w:p>
  </w:endnote>
  <w:endnote w:type="continuationSeparator" w:id="0">
    <w:p w14:paraId="7BB417A3" w14:textId="77777777" w:rsidR="00EE1CEC" w:rsidRDefault="00EE1CEC"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54984"/>
      <w:docPartObj>
        <w:docPartGallery w:val="Page Numbers (Bottom of Page)"/>
        <w:docPartUnique/>
      </w:docPartObj>
    </w:sdt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CB56" w14:textId="77777777" w:rsidR="00EE1CEC" w:rsidRDefault="00EE1CEC" w:rsidP="00D067DD">
      <w:pPr>
        <w:spacing w:line="240" w:lineRule="auto"/>
      </w:pPr>
      <w:r>
        <w:separator/>
      </w:r>
    </w:p>
  </w:footnote>
  <w:footnote w:type="continuationSeparator" w:id="0">
    <w:p w14:paraId="363F3F6C" w14:textId="77777777" w:rsidR="00EE1CEC" w:rsidRDefault="00EE1CEC"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7728"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6704"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4FA0834"/>
    <w:multiLevelType w:val="hybridMultilevel"/>
    <w:tmpl w:val="DB3417B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084C7DBA"/>
    <w:multiLevelType w:val="multilevel"/>
    <w:tmpl w:val="2AC896D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C570BAA"/>
    <w:multiLevelType w:val="hybridMultilevel"/>
    <w:tmpl w:val="2C1EC2C8"/>
    <w:lvl w:ilvl="0" w:tplc="4F6C5938">
      <w:start w:val="1"/>
      <w:numFmt w:val="bullet"/>
      <w:lvlText w:val="▪"/>
      <w:lvlJc w:val="left"/>
      <w:pPr>
        <w:ind w:left="1146" w:hanging="360"/>
      </w:pPr>
      <w:rPr>
        <w:rFonts w:ascii="Sylfaen" w:hAnsi="Sylfaen"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2"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3"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4"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5"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6"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7" w15:restartNumberingAfterBreak="0">
    <w:nsid w:val="201F069F"/>
    <w:multiLevelType w:val="hybridMultilevel"/>
    <w:tmpl w:val="D2F0C3D6"/>
    <w:lvl w:ilvl="0" w:tplc="2F2E52C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AC789F"/>
    <w:multiLevelType w:val="multilevel"/>
    <w:tmpl w:val="B1F47AE6"/>
    <w:numStyleLink w:val="Heading-Number-FollowNumber"/>
  </w:abstractNum>
  <w:abstractNum w:abstractNumId="19"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1" w15:restartNumberingAfterBreak="0">
    <w:nsid w:val="29FE1E7A"/>
    <w:multiLevelType w:val="multilevel"/>
    <w:tmpl w:val="C882B7AA"/>
    <w:numStyleLink w:val="Headings"/>
  </w:abstractNum>
  <w:abstractNum w:abstractNumId="22"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3"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5" w15:restartNumberingAfterBreak="0">
    <w:nsid w:val="30CA6A0E"/>
    <w:multiLevelType w:val="hybridMultilevel"/>
    <w:tmpl w:val="D7BE2FA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35B64021"/>
    <w:multiLevelType w:val="multilevel"/>
    <w:tmpl w:val="CA6E9384"/>
    <w:lvl w:ilvl="0">
      <w:start w:val="5"/>
      <w:numFmt w:val="decimal"/>
      <w:lvlText w:val="%1."/>
      <w:lvlJc w:val="left"/>
      <w:pPr>
        <w:ind w:left="360" w:hanging="360"/>
      </w:pPr>
      <w:rPr>
        <w:rFonts w:hint="default"/>
      </w:rPr>
    </w:lvl>
    <w:lvl w:ilvl="1">
      <w:start w:val="1"/>
      <w:numFmt w:val="decimal"/>
      <w:lvlText w:val="4.%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9"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0"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1"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2" w15:restartNumberingAfterBreak="0">
    <w:nsid w:val="4D2E1698"/>
    <w:multiLevelType w:val="hybridMultilevel"/>
    <w:tmpl w:val="AAE21750"/>
    <w:lvl w:ilvl="0" w:tplc="DC2C3F6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4"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5" w15:restartNumberingAfterBreak="0">
    <w:nsid w:val="514344A1"/>
    <w:multiLevelType w:val="hybridMultilevel"/>
    <w:tmpl w:val="1F6EFFC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6" w15:restartNumberingAfterBreak="0">
    <w:nsid w:val="563F78B2"/>
    <w:multiLevelType w:val="multilevel"/>
    <w:tmpl w:val="2644737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8"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40"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1"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D7F603D"/>
    <w:multiLevelType w:val="hybridMultilevel"/>
    <w:tmpl w:val="79D8DAD4"/>
    <w:lvl w:ilvl="0" w:tplc="2F2E52C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DB57FEF"/>
    <w:multiLevelType w:val="hybridMultilevel"/>
    <w:tmpl w:val="90382B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6" w15:restartNumberingAfterBreak="0">
    <w:nsid w:val="734D1A1D"/>
    <w:multiLevelType w:val="multilevel"/>
    <w:tmpl w:val="249847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14765101">
    <w:abstractNumId w:val="5"/>
  </w:num>
  <w:num w:numId="2" w16cid:durableId="619537032">
    <w:abstractNumId w:val="4"/>
  </w:num>
  <w:num w:numId="3" w16cid:durableId="864827447">
    <w:abstractNumId w:val="3"/>
  </w:num>
  <w:num w:numId="4" w16cid:durableId="1739934997">
    <w:abstractNumId w:val="2"/>
  </w:num>
  <w:num w:numId="5" w16cid:durableId="1731806222">
    <w:abstractNumId w:val="6"/>
  </w:num>
  <w:num w:numId="6" w16cid:durableId="1146895371">
    <w:abstractNumId w:val="1"/>
  </w:num>
  <w:num w:numId="7" w16cid:durableId="49809294">
    <w:abstractNumId w:val="0"/>
  </w:num>
  <w:num w:numId="8" w16cid:durableId="1668702690">
    <w:abstractNumId w:val="45"/>
  </w:num>
  <w:num w:numId="9" w16cid:durableId="700320376">
    <w:abstractNumId w:val="14"/>
  </w:num>
  <w:num w:numId="10" w16cid:durableId="1040935535">
    <w:abstractNumId w:val="34"/>
  </w:num>
  <w:num w:numId="11" w16cid:durableId="1680500255">
    <w:abstractNumId w:val="30"/>
  </w:num>
  <w:num w:numId="12" w16cid:durableId="1106998012">
    <w:abstractNumId w:val="7"/>
  </w:num>
  <w:num w:numId="13" w16cid:durableId="161744286">
    <w:abstractNumId w:val="28"/>
  </w:num>
  <w:num w:numId="14" w16cid:durableId="1293680699">
    <w:abstractNumId w:val="20"/>
  </w:num>
  <w:num w:numId="15" w16cid:durableId="332076401">
    <w:abstractNumId w:val="24"/>
  </w:num>
  <w:num w:numId="16" w16cid:durableId="1764956737">
    <w:abstractNumId w:val="15"/>
  </w:num>
  <w:num w:numId="17" w16cid:durableId="1410880188">
    <w:abstractNumId w:val="21"/>
  </w:num>
  <w:num w:numId="18" w16cid:durableId="936403263">
    <w:abstractNumId w:val="16"/>
  </w:num>
  <w:num w:numId="19" w16cid:durableId="2046101892">
    <w:abstractNumId w:val="29"/>
  </w:num>
  <w:num w:numId="20" w16cid:durableId="433289259">
    <w:abstractNumId w:val="18"/>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num>
  <w:num w:numId="21" w16cid:durableId="14037769">
    <w:abstractNumId w:val="22"/>
  </w:num>
  <w:num w:numId="22" w16cid:durableId="2073774524">
    <w:abstractNumId w:val="33"/>
  </w:num>
  <w:num w:numId="23" w16cid:durableId="882836466">
    <w:abstractNumId w:val="18"/>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16cid:durableId="1638143175">
    <w:abstractNumId w:val="40"/>
  </w:num>
  <w:num w:numId="25" w16cid:durableId="841090946">
    <w:abstractNumId w:val="12"/>
  </w:num>
  <w:num w:numId="26" w16cid:durableId="10491955">
    <w:abstractNumId w:val="32"/>
  </w:num>
  <w:num w:numId="27" w16cid:durableId="1925413342">
    <w:abstractNumId w:val="10"/>
  </w:num>
  <w:num w:numId="28" w16cid:durableId="1155491050">
    <w:abstractNumId w:val="41"/>
  </w:num>
  <w:num w:numId="29" w16cid:durableId="1252663680">
    <w:abstractNumId w:val="38"/>
  </w:num>
  <w:num w:numId="30" w16cid:durableId="291324857">
    <w:abstractNumId w:val="13"/>
  </w:num>
  <w:num w:numId="31" w16cid:durableId="953246302">
    <w:abstractNumId w:val="26"/>
  </w:num>
  <w:num w:numId="32" w16cid:durableId="1494564573">
    <w:abstractNumId w:val="31"/>
  </w:num>
  <w:num w:numId="33" w16cid:durableId="17962933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1434941">
    <w:abstractNumId w:val="19"/>
  </w:num>
  <w:num w:numId="35" w16cid:durableId="114100829">
    <w:abstractNumId w:val="44"/>
  </w:num>
  <w:num w:numId="36" w16cid:durableId="11162883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24649898">
    <w:abstractNumId w:val="39"/>
  </w:num>
  <w:num w:numId="38" w16cid:durableId="1888224622">
    <w:abstractNumId w:val="27"/>
    <w:lvlOverride w:ilvl="0">
      <w:startOverride w:val="14"/>
    </w:lvlOverride>
    <w:lvlOverride w:ilvl="1">
      <w:startOverride w:val="1"/>
    </w:lvlOverride>
  </w:num>
  <w:num w:numId="39" w16cid:durableId="1278027209">
    <w:abstractNumId w:val="37"/>
  </w:num>
  <w:num w:numId="40" w16cid:durableId="540361818">
    <w:abstractNumId w:val="8"/>
  </w:num>
  <w:num w:numId="41" w16cid:durableId="36399114">
    <w:abstractNumId w:val="11"/>
  </w:num>
  <w:num w:numId="42" w16cid:durableId="1213888050">
    <w:abstractNumId w:val="17"/>
  </w:num>
  <w:num w:numId="43" w16cid:durableId="1044788536">
    <w:abstractNumId w:val="42"/>
  </w:num>
  <w:num w:numId="44" w16cid:durableId="1664506499">
    <w:abstractNumId w:val="46"/>
  </w:num>
  <w:num w:numId="45" w16cid:durableId="1878424036">
    <w:abstractNumId w:val="36"/>
  </w:num>
  <w:num w:numId="46" w16cid:durableId="1724064428">
    <w:abstractNumId w:val="9"/>
  </w:num>
  <w:num w:numId="47" w16cid:durableId="659816481">
    <w:abstractNumId w:val="25"/>
  </w:num>
  <w:num w:numId="48" w16cid:durableId="2089233686">
    <w:abstractNumId w:val="43"/>
  </w:num>
  <w:num w:numId="49" w16cid:durableId="538930982">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1ED"/>
    <w:rsid w:val="00000EEB"/>
    <w:rsid w:val="00001703"/>
    <w:rsid w:val="00003F36"/>
    <w:rsid w:val="00003FAB"/>
    <w:rsid w:val="0000453F"/>
    <w:rsid w:val="0000503F"/>
    <w:rsid w:val="000051A9"/>
    <w:rsid w:val="00005379"/>
    <w:rsid w:val="000066D6"/>
    <w:rsid w:val="00007E7C"/>
    <w:rsid w:val="00011407"/>
    <w:rsid w:val="00013DE7"/>
    <w:rsid w:val="0001489C"/>
    <w:rsid w:val="0001725F"/>
    <w:rsid w:val="00017E04"/>
    <w:rsid w:val="000210CA"/>
    <w:rsid w:val="00022589"/>
    <w:rsid w:val="00027D84"/>
    <w:rsid w:val="00030796"/>
    <w:rsid w:val="000310B1"/>
    <w:rsid w:val="00031AE0"/>
    <w:rsid w:val="00033C13"/>
    <w:rsid w:val="00034AC7"/>
    <w:rsid w:val="00035783"/>
    <w:rsid w:val="000367E2"/>
    <w:rsid w:val="00036CE9"/>
    <w:rsid w:val="00037176"/>
    <w:rsid w:val="00037F26"/>
    <w:rsid w:val="00040EBD"/>
    <w:rsid w:val="000421F3"/>
    <w:rsid w:val="000425FE"/>
    <w:rsid w:val="00042D21"/>
    <w:rsid w:val="00045A0B"/>
    <w:rsid w:val="0004642D"/>
    <w:rsid w:val="00046F04"/>
    <w:rsid w:val="00052231"/>
    <w:rsid w:val="000546CD"/>
    <w:rsid w:val="00056C2C"/>
    <w:rsid w:val="0005784A"/>
    <w:rsid w:val="0006036E"/>
    <w:rsid w:val="000612B7"/>
    <w:rsid w:val="0006137D"/>
    <w:rsid w:val="00062067"/>
    <w:rsid w:val="000630DC"/>
    <w:rsid w:val="00063560"/>
    <w:rsid w:val="000635AE"/>
    <w:rsid w:val="000638EA"/>
    <w:rsid w:val="000702BF"/>
    <w:rsid w:val="000711CD"/>
    <w:rsid w:val="0007161E"/>
    <w:rsid w:val="0007261F"/>
    <w:rsid w:val="00073D17"/>
    <w:rsid w:val="00076B7D"/>
    <w:rsid w:val="00080E0A"/>
    <w:rsid w:val="000815EF"/>
    <w:rsid w:val="000829E0"/>
    <w:rsid w:val="0008364C"/>
    <w:rsid w:val="00084415"/>
    <w:rsid w:val="00085475"/>
    <w:rsid w:val="00086354"/>
    <w:rsid w:val="00091051"/>
    <w:rsid w:val="00091C04"/>
    <w:rsid w:val="0009269E"/>
    <w:rsid w:val="000941F4"/>
    <w:rsid w:val="000949B2"/>
    <w:rsid w:val="000A1486"/>
    <w:rsid w:val="000A1DA3"/>
    <w:rsid w:val="000A3173"/>
    <w:rsid w:val="000A5340"/>
    <w:rsid w:val="000B1C67"/>
    <w:rsid w:val="000B223C"/>
    <w:rsid w:val="000B2FF0"/>
    <w:rsid w:val="000B43D2"/>
    <w:rsid w:val="000B43F4"/>
    <w:rsid w:val="000B5E02"/>
    <w:rsid w:val="000C0EF7"/>
    <w:rsid w:val="000C2222"/>
    <w:rsid w:val="000C2482"/>
    <w:rsid w:val="000C6CD8"/>
    <w:rsid w:val="000C7C96"/>
    <w:rsid w:val="000D0F1B"/>
    <w:rsid w:val="000D0F2C"/>
    <w:rsid w:val="000D108C"/>
    <w:rsid w:val="000D12CC"/>
    <w:rsid w:val="000D1B44"/>
    <w:rsid w:val="000D200F"/>
    <w:rsid w:val="000D2035"/>
    <w:rsid w:val="000D4FD0"/>
    <w:rsid w:val="000E0315"/>
    <w:rsid w:val="000E16EA"/>
    <w:rsid w:val="000E1DDE"/>
    <w:rsid w:val="000E3220"/>
    <w:rsid w:val="000E3C94"/>
    <w:rsid w:val="000E48AB"/>
    <w:rsid w:val="000E517D"/>
    <w:rsid w:val="000E6E48"/>
    <w:rsid w:val="000E7064"/>
    <w:rsid w:val="000E712E"/>
    <w:rsid w:val="000F302D"/>
    <w:rsid w:val="000F3AF9"/>
    <w:rsid w:val="000F45DD"/>
    <w:rsid w:val="000F7777"/>
    <w:rsid w:val="00100328"/>
    <w:rsid w:val="00101C08"/>
    <w:rsid w:val="0010208F"/>
    <w:rsid w:val="0010316D"/>
    <w:rsid w:val="00104083"/>
    <w:rsid w:val="001059B3"/>
    <w:rsid w:val="00110D1D"/>
    <w:rsid w:val="00113D7F"/>
    <w:rsid w:val="00114108"/>
    <w:rsid w:val="00114CD7"/>
    <w:rsid w:val="001151E5"/>
    <w:rsid w:val="00117076"/>
    <w:rsid w:val="001200EE"/>
    <w:rsid w:val="0012243A"/>
    <w:rsid w:val="00122F46"/>
    <w:rsid w:val="0012382A"/>
    <w:rsid w:val="00124CF1"/>
    <w:rsid w:val="0012605B"/>
    <w:rsid w:val="0012628C"/>
    <w:rsid w:val="0012652F"/>
    <w:rsid w:val="00127964"/>
    <w:rsid w:val="00130E3F"/>
    <w:rsid w:val="001334EC"/>
    <w:rsid w:val="00133EAF"/>
    <w:rsid w:val="00136445"/>
    <w:rsid w:val="00137B97"/>
    <w:rsid w:val="00142BB5"/>
    <w:rsid w:val="00143E7C"/>
    <w:rsid w:val="00150352"/>
    <w:rsid w:val="001513F0"/>
    <w:rsid w:val="001515D7"/>
    <w:rsid w:val="001524C9"/>
    <w:rsid w:val="00153162"/>
    <w:rsid w:val="00153192"/>
    <w:rsid w:val="00153267"/>
    <w:rsid w:val="00155CC1"/>
    <w:rsid w:val="001564B0"/>
    <w:rsid w:val="00156577"/>
    <w:rsid w:val="0016053A"/>
    <w:rsid w:val="00160998"/>
    <w:rsid w:val="001611B5"/>
    <w:rsid w:val="00162117"/>
    <w:rsid w:val="00162560"/>
    <w:rsid w:val="00163207"/>
    <w:rsid w:val="001643F3"/>
    <w:rsid w:val="001705C8"/>
    <w:rsid w:val="00171124"/>
    <w:rsid w:val="00172650"/>
    <w:rsid w:val="001737F7"/>
    <w:rsid w:val="00176656"/>
    <w:rsid w:val="0017730E"/>
    <w:rsid w:val="00177A9C"/>
    <w:rsid w:val="001812AF"/>
    <w:rsid w:val="0018535B"/>
    <w:rsid w:val="0018686A"/>
    <w:rsid w:val="00190298"/>
    <w:rsid w:val="00195477"/>
    <w:rsid w:val="001A13D8"/>
    <w:rsid w:val="001A29B8"/>
    <w:rsid w:val="001A31E1"/>
    <w:rsid w:val="001A3D49"/>
    <w:rsid w:val="001A66F4"/>
    <w:rsid w:val="001A67CE"/>
    <w:rsid w:val="001A6B2E"/>
    <w:rsid w:val="001A6B3A"/>
    <w:rsid w:val="001A706C"/>
    <w:rsid w:val="001A7131"/>
    <w:rsid w:val="001B0D7A"/>
    <w:rsid w:val="001B3132"/>
    <w:rsid w:val="001B3D85"/>
    <w:rsid w:val="001C09B0"/>
    <w:rsid w:val="001C4C68"/>
    <w:rsid w:val="001C55F2"/>
    <w:rsid w:val="001C5C0E"/>
    <w:rsid w:val="001C7B68"/>
    <w:rsid w:val="001D17B9"/>
    <w:rsid w:val="001D1AD3"/>
    <w:rsid w:val="001D1C24"/>
    <w:rsid w:val="001D1FB6"/>
    <w:rsid w:val="001D321F"/>
    <w:rsid w:val="001D33CE"/>
    <w:rsid w:val="001D4163"/>
    <w:rsid w:val="001D7210"/>
    <w:rsid w:val="001D7884"/>
    <w:rsid w:val="001E1681"/>
    <w:rsid w:val="001E1901"/>
    <w:rsid w:val="001E2B32"/>
    <w:rsid w:val="001E4A22"/>
    <w:rsid w:val="001E4B1F"/>
    <w:rsid w:val="001F0201"/>
    <w:rsid w:val="001F0BA1"/>
    <w:rsid w:val="001F388E"/>
    <w:rsid w:val="001F6968"/>
    <w:rsid w:val="002007AB"/>
    <w:rsid w:val="002018C0"/>
    <w:rsid w:val="0020237A"/>
    <w:rsid w:val="00202A91"/>
    <w:rsid w:val="00202D0F"/>
    <w:rsid w:val="0020538E"/>
    <w:rsid w:val="00205B32"/>
    <w:rsid w:val="00206B1F"/>
    <w:rsid w:val="00207610"/>
    <w:rsid w:val="00207940"/>
    <w:rsid w:val="0021066D"/>
    <w:rsid w:val="00212FAC"/>
    <w:rsid w:val="002138E2"/>
    <w:rsid w:val="0021530B"/>
    <w:rsid w:val="002216F7"/>
    <w:rsid w:val="00221C40"/>
    <w:rsid w:val="0022221D"/>
    <w:rsid w:val="00223D63"/>
    <w:rsid w:val="00224521"/>
    <w:rsid w:val="00224AA4"/>
    <w:rsid w:val="0022677F"/>
    <w:rsid w:val="00227121"/>
    <w:rsid w:val="0023189B"/>
    <w:rsid w:val="002335ED"/>
    <w:rsid w:val="00240854"/>
    <w:rsid w:val="00240C62"/>
    <w:rsid w:val="00241709"/>
    <w:rsid w:val="00242A96"/>
    <w:rsid w:val="00245984"/>
    <w:rsid w:val="00254BB1"/>
    <w:rsid w:val="00256BE6"/>
    <w:rsid w:val="00260C89"/>
    <w:rsid w:val="00262F08"/>
    <w:rsid w:val="00262FA8"/>
    <w:rsid w:val="002631CE"/>
    <w:rsid w:val="00265117"/>
    <w:rsid w:val="002652D3"/>
    <w:rsid w:val="0026636A"/>
    <w:rsid w:val="00266795"/>
    <w:rsid w:val="00270027"/>
    <w:rsid w:val="0027070E"/>
    <w:rsid w:val="00270B89"/>
    <w:rsid w:val="00270FFD"/>
    <w:rsid w:val="00273B20"/>
    <w:rsid w:val="002760F8"/>
    <w:rsid w:val="002825A3"/>
    <w:rsid w:val="00283243"/>
    <w:rsid w:val="0028415C"/>
    <w:rsid w:val="00284EC4"/>
    <w:rsid w:val="0028554A"/>
    <w:rsid w:val="00287C16"/>
    <w:rsid w:val="002907D3"/>
    <w:rsid w:val="00291855"/>
    <w:rsid w:val="00291A8B"/>
    <w:rsid w:val="00294DA0"/>
    <w:rsid w:val="002952C1"/>
    <w:rsid w:val="00295EFA"/>
    <w:rsid w:val="002A0BD6"/>
    <w:rsid w:val="002A2457"/>
    <w:rsid w:val="002A28E2"/>
    <w:rsid w:val="002A31F1"/>
    <w:rsid w:val="002A3C2D"/>
    <w:rsid w:val="002A3FBA"/>
    <w:rsid w:val="002A4324"/>
    <w:rsid w:val="002A4A79"/>
    <w:rsid w:val="002A4BDE"/>
    <w:rsid w:val="002B1106"/>
    <w:rsid w:val="002B2074"/>
    <w:rsid w:val="002B50FE"/>
    <w:rsid w:val="002B7A1F"/>
    <w:rsid w:val="002C06D2"/>
    <w:rsid w:val="002C235B"/>
    <w:rsid w:val="002C2828"/>
    <w:rsid w:val="002C2B51"/>
    <w:rsid w:val="002C2D11"/>
    <w:rsid w:val="002C33C7"/>
    <w:rsid w:val="002C35B1"/>
    <w:rsid w:val="002C442E"/>
    <w:rsid w:val="002C4F52"/>
    <w:rsid w:val="002C6321"/>
    <w:rsid w:val="002C7BC1"/>
    <w:rsid w:val="002D0FF7"/>
    <w:rsid w:val="002D4917"/>
    <w:rsid w:val="002D5796"/>
    <w:rsid w:val="002D5E52"/>
    <w:rsid w:val="002E1997"/>
    <w:rsid w:val="002E1F02"/>
    <w:rsid w:val="002E23B6"/>
    <w:rsid w:val="002E2B97"/>
    <w:rsid w:val="002E331F"/>
    <w:rsid w:val="002E3CA7"/>
    <w:rsid w:val="002F086F"/>
    <w:rsid w:val="002F5161"/>
    <w:rsid w:val="002F57CC"/>
    <w:rsid w:val="002F6CD3"/>
    <w:rsid w:val="002F77D2"/>
    <w:rsid w:val="003010EA"/>
    <w:rsid w:val="00301F9F"/>
    <w:rsid w:val="003061FD"/>
    <w:rsid w:val="0030724C"/>
    <w:rsid w:val="00310A8D"/>
    <w:rsid w:val="00312FD9"/>
    <w:rsid w:val="003200C7"/>
    <w:rsid w:val="0032108E"/>
    <w:rsid w:val="003222CB"/>
    <w:rsid w:val="00322CE6"/>
    <w:rsid w:val="0032550E"/>
    <w:rsid w:val="003268F9"/>
    <w:rsid w:val="00326EBE"/>
    <w:rsid w:val="00327782"/>
    <w:rsid w:val="00330D42"/>
    <w:rsid w:val="00331A46"/>
    <w:rsid w:val="0033283E"/>
    <w:rsid w:val="00334AA6"/>
    <w:rsid w:val="003352FC"/>
    <w:rsid w:val="0033649F"/>
    <w:rsid w:val="00337079"/>
    <w:rsid w:val="00341D38"/>
    <w:rsid w:val="0034259B"/>
    <w:rsid w:val="00343911"/>
    <w:rsid w:val="00343BB1"/>
    <w:rsid w:val="0034527E"/>
    <w:rsid w:val="00345815"/>
    <w:rsid w:val="003507DB"/>
    <w:rsid w:val="00352477"/>
    <w:rsid w:val="00352B99"/>
    <w:rsid w:val="00355B5A"/>
    <w:rsid w:val="003574D3"/>
    <w:rsid w:val="00363709"/>
    <w:rsid w:val="00363AFD"/>
    <w:rsid w:val="003642EE"/>
    <w:rsid w:val="00364327"/>
    <w:rsid w:val="00366473"/>
    <w:rsid w:val="003667DA"/>
    <w:rsid w:val="00367947"/>
    <w:rsid w:val="0036794B"/>
    <w:rsid w:val="00367FE5"/>
    <w:rsid w:val="0037257D"/>
    <w:rsid w:val="00373544"/>
    <w:rsid w:val="00373DE1"/>
    <w:rsid w:val="00374A44"/>
    <w:rsid w:val="003753A4"/>
    <w:rsid w:val="0037576E"/>
    <w:rsid w:val="0037644C"/>
    <w:rsid w:val="003770E4"/>
    <w:rsid w:val="0038146D"/>
    <w:rsid w:val="00382041"/>
    <w:rsid w:val="0038253B"/>
    <w:rsid w:val="00382DC0"/>
    <w:rsid w:val="003838F5"/>
    <w:rsid w:val="00384120"/>
    <w:rsid w:val="00384C88"/>
    <w:rsid w:val="00384CCC"/>
    <w:rsid w:val="0038643B"/>
    <w:rsid w:val="00387554"/>
    <w:rsid w:val="00391632"/>
    <w:rsid w:val="003918D4"/>
    <w:rsid w:val="003929BD"/>
    <w:rsid w:val="00394FC6"/>
    <w:rsid w:val="003976BC"/>
    <w:rsid w:val="003A041E"/>
    <w:rsid w:val="003A1A8F"/>
    <w:rsid w:val="003A1BD1"/>
    <w:rsid w:val="003A417B"/>
    <w:rsid w:val="003A45BD"/>
    <w:rsid w:val="003A4BB3"/>
    <w:rsid w:val="003A6B1F"/>
    <w:rsid w:val="003A6EDB"/>
    <w:rsid w:val="003B1374"/>
    <w:rsid w:val="003B14DE"/>
    <w:rsid w:val="003B309B"/>
    <w:rsid w:val="003B4B1C"/>
    <w:rsid w:val="003B5CED"/>
    <w:rsid w:val="003B6712"/>
    <w:rsid w:val="003B6C3F"/>
    <w:rsid w:val="003C0FDB"/>
    <w:rsid w:val="003C207C"/>
    <w:rsid w:val="003C5A68"/>
    <w:rsid w:val="003D0C8A"/>
    <w:rsid w:val="003D0D41"/>
    <w:rsid w:val="003D1833"/>
    <w:rsid w:val="003D1FB6"/>
    <w:rsid w:val="003D296B"/>
    <w:rsid w:val="003D33E8"/>
    <w:rsid w:val="003D3B35"/>
    <w:rsid w:val="003D3E7C"/>
    <w:rsid w:val="003D41D3"/>
    <w:rsid w:val="003D76D1"/>
    <w:rsid w:val="003E6A02"/>
    <w:rsid w:val="003E6C5D"/>
    <w:rsid w:val="003F1960"/>
    <w:rsid w:val="003F1FFA"/>
    <w:rsid w:val="003F35D1"/>
    <w:rsid w:val="003F5548"/>
    <w:rsid w:val="003F5871"/>
    <w:rsid w:val="00400E43"/>
    <w:rsid w:val="0040176C"/>
    <w:rsid w:val="00403953"/>
    <w:rsid w:val="00404E85"/>
    <w:rsid w:val="00405FA5"/>
    <w:rsid w:val="00406102"/>
    <w:rsid w:val="004063CC"/>
    <w:rsid w:val="00406B86"/>
    <w:rsid w:val="00406E79"/>
    <w:rsid w:val="00411C4A"/>
    <w:rsid w:val="00412602"/>
    <w:rsid w:val="0041285A"/>
    <w:rsid w:val="004147ED"/>
    <w:rsid w:val="00416C55"/>
    <w:rsid w:val="00417410"/>
    <w:rsid w:val="004200D8"/>
    <w:rsid w:val="004203B2"/>
    <w:rsid w:val="00421068"/>
    <w:rsid w:val="00421295"/>
    <w:rsid w:val="00423354"/>
    <w:rsid w:val="00423939"/>
    <w:rsid w:val="00426232"/>
    <w:rsid w:val="00427AE9"/>
    <w:rsid w:val="00427CCF"/>
    <w:rsid w:val="00427E14"/>
    <w:rsid w:val="004313D3"/>
    <w:rsid w:val="0043143C"/>
    <w:rsid w:val="00432B42"/>
    <w:rsid w:val="00435A17"/>
    <w:rsid w:val="00435C90"/>
    <w:rsid w:val="00435EFF"/>
    <w:rsid w:val="0043752F"/>
    <w:rsid w:val="00441542"/>
    <w:rsid w:val="00442683"/>
    <w:rsid w:val="00442D01"/>
    <w:rsid w:val="00443B60"/>
    <w:rsid w:val="00445069"/>
    <w:rsid w:val="0044534D"/>
    <w:rsid w:val="00447E40"/>
    <w:rsid w:val="0045040C"/>
    <w:rsid w:val="00451C04"/>
    <w:rsid w:val="00452B82"/>
    <w:rsid w:val="00453E9A"/>
    <w:rsid w:val="0045572C"/>
    <w:rsid w:val="0045574A"/>
    <w:rsid w:val="00455FB0"/>
    <w:rsid w:val="00456FF6"/>
    <w:rsid w:val="00457C21"/>
    <w:rsid w:val="0046137D"/>
    <w:rsid w:val="00462053"/>
    <w:rsid w:val="00465EA6"/>
    <w:rsid w:val="00465EAD"/>
    <w:rsid w:val="00470262"/>
    <w:rsid w:val="00471838"/>
    <w:rsid w:val="00471BDB"/>
    <w:rsid w:val="00473B68"/>
    <w:rsid w:val="00475715"/>
    <w:rsid w:val="00476503"/>
    <w:rsid w:val="00477C0D"/>
    <w:rsid w:val="00480430"/>
    <w:rsid w:val="00480814"/>
    <w:rsid w:val="00481599"/>
    <w:rsid w:val="0048161F"/>
    <w:rsid w:val="00481D73"/>
    <w:rsid w:val="0048299C"/>
    <w:rsid w:val="0048310F"/>
    <w:rsid w:val="00483C88"/>
    <w:rsid w:val="00484C73"/>
    <w:rsid w:val="0048569D"/>
    <w:rsid w:val="00486A38"/>
    <w:rsid w:val="00486A9D"/>
    <w:rsid w:val="00490562"/>
    <w:rsid w:val="00492C98"/>
    <w:rsid w:val="004936B1"/>
    <w:rsid w:val="004938AF"/>
    <w:rsid w:val="004938D1"/>
    <w:rsid w:val="00497873"/>
    <w:rsid w:val="004A0F6B"/>
    <w:rsid w:val="004A11E3"/>
    <w:rsid w:val="004A21A8"/>
    <w:rsid w:val="004A2FFD"/>
    <w:rsid w:val="004A3F0C"/>
    <w:rsid w:val="004A50AC"/>
    <w:rsid w:val="004A5274"/>
    <w:rsid w:val="004A59BA"/>
    <w:rsid w:val="004A6ABC"/>
    <w:rsid w:val="004A6D6B"/>
    <w:rsid w:val="004A7838"/>
    <w:rsid w:val="004A7F94"/>
    <w:rsid w:val="004B175D"/>
    <w:rsid w:val="004B3D29"/>
    <w:rsid w:val="004B4073"/>
    <w:rsid w:val="004C0507"/>
    <w:rsid w:val="004C25E8"/>
    <w:rsid w:val="004C4147"/>
    <w:rsid w:val="004C51EC"/>
    <w:rsid w:val="004C52FC"/>
    <w:rsid w:val="004C6131"/>
    <w:rsid w:val="004E35A6"/>
    <w:rsid w:val="004E3FCB"/>
    <w:rsid w:val="004E42DD"/>
    <w:rsid w:val="004E563B"/>
    <w:rsid w:val="004E7379"/>
    <w:rsid w:val="004E7E2C"/>
    <w:rsid w:val="004F0151"/>
    <w:rsid w:val="004F0A70"/>
    <w:rsid w:val="004F2A04"/>
    <w:rsid w:val="004F3A10"/>
    <w:rsid w:val="004F4F70"/>
    <w:rsid w:val="004F585E"/>
    <w:rsid w:val="004F5CAB"/>
    <w:rsid w:val="004F5D34"/>
    <w:rsid w:val="004F75B2"/>
    <w:rsid w:val="0050155B"/>
    <w:rsid w:val="00502225"/>
    <w:rsid w:val="00502974"/>
    <w:rsid w:val="00504440"/>
    <w:rsid w:val="0050528C"/>
    <w:rsid w:val="0050545E"/>
    <w:rsid w:val="00506C59"/>
    <w:rsid w:val="005071DA"/>
    <w:rsid w:val="00507E8F"/>
    <w:rsid w:val="00512883"/>
    <w:rsid w:val="00512B05"/>
    <w:rsid w:val="00512DD7"/>
    <w:rsid w:val="005133F9"/>
    <w:rsid w:val="005167CF"/>
    <w:rsid w:val="00520828"/>
    <w:rsid w:val="00520DFC"/>
    <w:rsid w:val="00524ADB"/>
    <w:rsid w:val="00525AF1"/>
    <w:rsid w:val="00526A5C"/>
    <w:rsid w:val="00526F75"/>
    <w:rsid w:val="00531032"/>
    <w:rsid w:val="00533F8B"/>
    <w:rsid w:val="00533F9E"/>
    <w:rsid w:val="00534864"/>
    <w:rsid w:val="00534DC9"/>
    <w:rsid w:val="00535001"/>
    <w:rsid w:val="005419C2"/>
    <w:rsid w:val="00542616"/>
    <w:rsid w:val="005443D4"/>
    <w:rsid w:val="00544D71"/>
    <w:rsid w:val="00547BF9"/>
    <w:rsid w:val="00550263"/>
    <w:rsid w:val="0055248C"/>
    <w:rsid w:val="005543C8"/>
    <w:rsid w:val="0055668C"/>
    <w:rsid w:val="00557136"/>
    <w:rsid w:val="005575FD"/>
    <w:rsid w:val="00557639"/>
    <w:rsid w:val="00566664"/>
    <w:rsid w:val="00566AE6"/>
    <w:rsid w:val="00566E42"/>
    <w:rsid w:val="00567256"/>
    <w:rsid w:val="005677B3"/>
    <w:rsid w:val="005702BB"/>
    <w:rsid w:val="005706B4"/>
    <w:rsid w:val="0057085F"/>
    <w:rsid w:val="00572DC7"/>
    <w:rsid w:val="00574BDA"/>
    <w:rsid w:val="00575150"/>
    <w:rsid w:val="00577774"/>
    <w:rsid w:val="00580191"/>
    <w:rsid w:val="0058081B"/>
    <w:rsid w:val="0058514F"/>
    <w:rsid w:val="0058581A"/>
    <w:rsid w:val="005873C4"/>
    <w:rsid w:val="0059005A"/>
    <w:rsid w:val="0059134D"/>
    <w:rsid w:val="0059191A"/>
    <w:rsid w:val="00592B21"/>
    <w:rsid w:val="00592E5B"/>
    <w:rsid w:val="00594C6F"/>
    <w:rsid w:val="00595A12"/>
    <w:rsid w:val="00596ABE"/>
    <w:rsid w:val="00597A3E"/>
    <w:rsid w:val="005A1790"/>
    <w:rsid w:val="005A1930"/>
    <w:rsid w:val="005A43F3"/>
    <w:rsid w:val="005A4CC7"/>
    <w:rsid w:val="005A4FF1"/>
    <w:rsid w:val="005A6436"/>
    <w:rsid w:val="005A6684"/>
    <w:rsid w:val="005A6B6C"/>
    <w:rsid w:val="005B10B4"/>
    <w:rsid w:val="005B1248"/>
    <w:rsid w:val="005B1B70"/>
    <w:rsid w:val="005B3898"/>
    <w:rsid w:val="005B3FEC"/>
    <w:rsid w:val="005B4B95"/>
    <w:rsid w:val="005B56F5"/>
    <w:rsid w:val="005B691B"/>
    <w:rsid w:val="005B7061"/>
    <w:rsid w:val="005C1E55"/>
    <w:rsid w:val="005C20AC"/>
    <w:rsid w:val="005C26AE"/>
    <w:rsid w:val="005C4618"/>
    <w:rsid w:val="005C485E"/>
    <w:rsid w:val="005C5B26"/>
    <w:rsid w:val="005C76E0"/>
    <w:rsid w:val="005D10A4"/>
    <w:rsid w:val="005D3DC4"/>
    <w:rsid w:val="005D4EAA"/>
    <w:rsid w:val="005D589C"/>
    <w:rsid w:val="005D6A4D"/>
    <w:rsid w:val="005D7AA3"/>
    <w:rsid w:val="005E0717"/>
    <w:rsid w:val="005E1137"/>
    <w:rsid w:val="005E3CB6"/>
    <w:rsid w:val="005E3E24"/>
    <w:rsid w:val="005E4CBE"/>
    <w:rsid w:val="005F1E22"/>
    <w:rsid w:val="005F24BB"/>
    <w:rsid w:val="005F2B32"/>
    <w:rsid w:val="005F2D50"/>
    <w:rsid w:val="005F347C"/>
    <w:rsid w:val="005F377B"/>
    <w:rsid w:val="005F3C9B"/>
    <w:rsid w:val="005F537E"/>
    <w:rsid w:val="005F7555"/>
    <w:rsid w:val="005F76B3"/>
    <w:rsid w:val="005F7A99"/>
    <w:rsid w:val="005F7C20"/>
    <w:rsid w:val="006007FC"/>
    <w:rsid w:val="0060083E"/>
    <w:rsid w:val="0060323F"/>
    <w:rsid w:val="00605220"/>
    <w:rsid w:val="0060619D"/>
    <w:rsid w:val="00606295"/>
    <w:rsid w:val="006107ED"/>
    <w:rsid w:val="00611FF9"/>
    <w:rsid w:val="00612CC7"/>
    <w:rsid w:val="00613184"/>
    <w:rsid w:val="00613559"/>
    <w:rsid w:val="006167A4"/>
    <w:rsid w:val="00617310"/>
    <w:rsid w:val="00620B35"/>
    <w:rsid w:val="00621F17"/>
    <w:rsid w:val="00622B94"/>
    <w:rsid w:val="006235FA"/>
    <w:rsid w:val="006249C0"/>
    <w:rsid w:val="0062570D"/>
    <w:rsid w:val="00626E50"/>
    <w:rsid w:val="00627DBE"/>
    <w:rsid w:val="00630D4D"/>
    <w:rsid w:val="00631343"/>
    <w:rsid w:val="00635E7B"/>
    <w:rsid w:val="0063678A"/>
    <w:rsid w:val="00640A11"/>
    <w:rsid w:val="00641275"/>
    <w:rsid w:val="00645042"/>
    <w:rsid w:val="00647BF4"/>
    <w:rsid w:val="00650B91"/>
    <w:rsid w:val="00655C08"/>
    <w:rsid w:val="00656C3E"/>
    <w:rsid w:val="00661752"/>
    <w:rsid w:val="006620DF"/>
    <w:rsid w:val="00663B28"/>
    <w:rsid w:val="006644B5"/>
    <w:rsid w:val="00664736"/>
    <w:rsid w:val="006654D8"/>
    <w:rsid w:val="00665F08"/>
    <w:rsid w:val="00671F00"/>
    <w:rsid w:val="006730D9"/>
    <w:rsid w:val="00674688"/>
    <w:rsid w:val="00675087"/>
    <w:rsid w:val="00675977"/>
    <w:rsid w:val="00675B31"/>
    <w:rsid w:val="00676781"/>
    <w:rsid w:val="0067716A"/>
    <w:rsid w:val="0067780C"/>
    <w:rsid w:val="00681488"/>
    <w:rsid w:val="00681D56"/>
    <w:rsid w:val="00682F1A"/>
    <w:rsid w:val="006868F2"/>
    <w:rsid w:val="00693323"/>
    <w:rsid w:val="0069463C"/>
    <w:rsid w:val="006949D8"/>
    <w:rsid w:val="006952F1"/>
    <w:rsid w:val="00696980"/>
    <w:rsid w:val="006A0F57"/>
    <w:rsid w:val="006A3DCF"/>
    <w:rsid w:val="006A3FA4"/>
    <w:rsid w:val="006A6DBD"/>
    <w:rsid w:val="006A7D09"/>
    <w:rsid w:val="006B00E9"/>
    <w:rsid w:val="006B04A2"/>
    <w:rsid w:val="006B17C3"/>
    <w:rsid w:val="006B5D86"/>
    <w:rsid w:val="006B5EBD"/>
    <w:rsid w:val="006B7463"/>
    <w:rsid w:val="006B7D3F"/>
    <w:rsid w:val="006C0FDC"/>
    <w:rsid w:val="006C1C36"/>
    <w:rsid w:val="006C2ECF"/>
    <w:rsid w:val="006C457B"/>
    <w:rsid w:val="006C5920"/>
    <w:rsid w:val="006C7931"/>
    <w:rsid w:val="006D119B"/>
    <w:rsid w:val="006D18C4"/>
    <w:rsid w:val="006D3189"/>
    <w:rsid w:val="006D3DE8"/>
    <w:rsid w:val="006D524A"/>
    <w:rsid w:val="006D63D1"/>
    <w:rsid w:val="006E1BE5"/>
    <w:rsid w:val="006E2CA4"/>
    <w:rsid w:val="006E3861"/>
    <w:rsid w:val="006E4483"/>
    <w:rsid w:val="006E4D4E"/>
    <w:rsid w:val="006E70EF"/>
    <w:rsid w:val="006E79EF"/>
    <w:rsid w:val="006F09FB"/>
    <w:rsid w:val="006F0A33"/>
    <w:rsid w:val="006F1423"/>
    <w:rsid w:val="006F3781"/>
    <w:rsid w:val="006F6213"/>
    <w:rsid w:val="006F65F8"/>
    <w:rsid w:val="006F76BC"/>
    <w:rsid w:val="00702D02"/>
    <w:rsid w:val="00703D2C"/>
    <w:rsid w:val="007051A2"/>
    <w:rsid w:val="00705E96"/>
    <w:rsid w:val="00707ADA"/>
    <w:rsid w:val="00711755"/>
    <w:rsid w:val="00711ABD"/>
    <w:rsid w:val="00711FD8"/>
    <w:rsid w:val="00712D08"/>
    <w:rsid w:val="00713706"/>
    <w:rsid w:val="00714216"/>
    <w:rsid w:val="0071531F"/>
    <w:rsid w:val="007155A3"/>
    <w:rsid w:val="007162CA"/>
    <w:rsid w:val="00716653"/>
    <w:rsid w:val="00716714"/>
    <w:rsid w:val="00716788"/>
    <w:rsid w:val="00717C4A"/>
    <w:rsid w:val="00722A2E"/>
    <w:rsid w:val="007256B2"/>
    <w:rsid w:val="00727102"/>
    <w:rsid w:val="00730A5A"/>
    <w:rsid w:val="00732893"/>
    <w:rsid w:val="00736229"/>
    <w:rsid w:val="00736D01"/>
    <w:rsid w:val="00737301"/>
    <w:rsid w:val="00740B1B"/>
    <w:rsid w:val="00740BAA"/>
    <w:rsid w:val="0074266D"/>
    <w:rsid w:val="00744174"/>
    <w:rsid w:val="007449DF"/>
    <w:rsid w:val="00747148"/>
    <w:rsid w:val="007527AD"/>
    <w:rsid w:val="00753652"/>
    <w:rsid w:val="00753CAB"/>
    <w:rsid w:val="007568F1"/>
    <w:rsid w:val="00756967"/>
    <w:rsid w:val="00757866"/>
    <w:rsid w:val="00760DEE"/>
    <w:rsid w:val="00760E4A"/>
    <w:rsid w:val="00761CE9"/>
    <w:rsid w:val="00762BD1"/>
    <w:rsid w:val="007639FF"/>
    <w:rsid w:val="007644C6"/>
    <w:rsid w:val="00765965"/>
    <w:rsid w:val="00767AFB"/>
    <w:rsid w:val="00767B8E"/>
    <w:rsid w:val="00770509"/>
    <w:rsid w:val="00774055"/>
    <w:rsid w:val="007742F7"/>
    <w:rsid w:val="00775194"/>
    <w:rsid w:val="00776AB4"/>
    <w:rsid w:val="00780938"/>
    <w:rsid w:val="00781A26"/>
    <w:rsid w:val="0078276A"/>
    <w:rsid w:val="00782C59"/>
    <w:rsid w:val="00783C25"/>
    <w:rsid w:val="00786455"/>
    <w:rsid w:val="00787A28"/>
    <w:rsid w:val="00787FF5"/>
    <w:rsid w:val="00790FFC"/>
    <w:rsid w:val="0079154A"/>
    <w:rsid w:val="007939B1"/>
    <w:rsid w:val="007954FE"/>
    <w:rsid w:val="00797BA6"/>
    <w:rsid w:val="007A08E4"/>
    <w:rsid w:val="007A4786"/>
    <w:rsid w:val="007A50CA"/>
    <w:rsid w:val="007A5F32"/>
    <w:rsid w:val="007A6B43"/>
    <w:rsid w:val="007B17A4"/>
    <w:rsid w:val="007B26AC"/>
    <w:rsid w:val="007B384D"/>
    <w:rsid w:val="007B4855"/>
    <w:rsid w:val="007B5162"/>
    <w:rsid w:val="007B6A64"/>
    <w:rsid w:val="007B6D0A"/>
    <w:rsid w:val="007C0289"/>
    <w:rsid w:val="007C15E6"/>
    <w:rsid w:val="007C19FC"/>
    <w:rsid w:val="007C1A39"/>
    <w:rsid w:val="007C3DC6"/>
    <w:rsid w:val="007C480E"/>
    <w:rsid w:val="007C499A"/>
    <w:rsid w:val="007C4CBB"/>
    <w:rsid w:val="007C57B2"/>
    <w:rsid w:val="007C6009"/>
    <w:rsid w:val="007C6493"/>
    <w:rsid w:val="007C79DB"/>
    <w:rsid w:val="007D1A92"/>
    <w:rsid w:val="007D2EE8"/>
    <w:rsid w:val="007D3EC3"/>
    <w:rsid w:val="007D440B"/>
    <w:rsid w:val="007D6E95"/>
    <w:rsid w:val="007D7192"/>
    <w:rsid w:val="007E170F"/>
    <w:rsid w:val="007E28B8"/>
    <w:rsid w:val="007E3129"/>
    <w:rsid w:val="007E5164"/>
    <w:rsid w:val="007F01BE"/>
    <w:rsid w:val="007F0B4B"/>
    <w:rsid w:val="007F0F41"/>
    <w:rsid w:val="007F15F0"/>
    <w:rsid w:val="007F2F4D"/>
    <w:rsid w:val="007F3C13"/>
    <w:rsid w:val="007F5ACF"/>
    <w:rsid w:val="007F73B4"/>
    <w:rsid w:val="007F76F3"/>
    <w:rsid w:val="00801C4D"/>
    <w:rsid w:val="00802C04"/>
    <w:rsid w:val="00803A61"/>
    <w:rsid w:val="00805777"/>
    <w:rsid w:val="008057C9"/>
    <w:rsid w:val="0081094F"/>
    <w:rsid w:val="00810F6C"/>
    <w:rsid w:val="008131C2"/>
    <w:rsid w:val="00814A0E"/>
    <w:rsid w:val="00815C7B"/>
    <w:rsid w:val="0081607C"/>
    <w:rsid w:val="008170F8"/>
    <w:rsid w:val="00817306"/>
    <w:rsid w:val="008201EC"/>
    <w:rsid w:val="00820B75"/>
    <w:rsid w:val="00822CD7"/>
    <w:rsid w:val="00823A9C"/>
    <w:rsid w:val="00823FD5"/>
    <w:rsid w:val="00825951"/>
    <w:rsid w:val="0083132A"/>
    <w:rsid w:val="00833F8B"/>
    <w:rsid w:val="008341D0"/>
    <w:rsid w:val="00835938"/>
    <w:rsid w:val="00835F30"/>
    <w:rsid w:val="00835F87"/>
    <w:rsid w:val="00840315"/>
    <w:rsid w:val="008410D1"/>
    <w:rsid w:val="00843C42"/>
    <w:rsid w:val="00845DE3"/>
    <w:rsid w:val="00846E1D"/>
    <w:rsid w:val="00847D7B"/>
    <w:rsid w:val="008503CB"/>
    <w:rsid w:val="00853FBB"/>
    <w:rsid w:val="008540A4"/>
    <w:rsid w:val="00857521"/>
    <w:rsid w:val="00860EB2"/>
    <w:rsid w:val="00864C29"/>
    <w:rsid w:val="00866DDE"/>
    <w:rsid w:val="008672DC"/>
    <w:rsid w:val="008673A7"/>
    <w:rsid w:val="008705AD"/>
    <w:rsid w:val="008735A2"/>
    <w:rsid w:val="00874E56"/>
    <w:rsid w:val="0087604D"/>
    <w:rsid w:val="00876258"/>
    <w:rsid w:val="00876804"/>
    <w:rsid w:val="00876FB7"/>
    <w:rsid w:val="00877A23"/>
    <w:rsid w:val="00877F30"/>
    <w:rsid w:val="0088050D"/>
    <w:rsid w:val="0088070E"/>
    <w:rsid w:val="00880BE1"/>
    <w:rsid w:val="00881EB2"/>
    <w:rsid w:val="00883BBC"/>
    <w:rsid w:val="00883FEA"/>
    <w:rsid w:val="0088685D"/>
    <w:rsid w:val="00890119"/>
    <w:rsid w:val="00890F68"/>
    <w:rsid w:val="00892715"/>
    <w:rsid w:val="00894DB4"/>
    <w:rsid w:val="00895B71"/>
    <w:rsid w:val="00895EF6"/>
    <w:rsid w:val="008A02FA"/>
    <w:rsid w:val="008A055B"/>
    <w:rsid w:val="008A1944"/>
    <w:rsid w:val="008A1C80"/>
    <w:rsid w:val="008A4156"/>
    <w:rsid w:val="008A4EC6"/>
    <w:rsid w:val="008A50F8"/>
    <w:rsid w:val="008A5514"/>
    <w:rsid w:val="008A5A55"/>
    <w:rsid w:val="008A6280"/>
    <w:rsid w:val="008A70E3"/>
    <w:rsid w:val="008B18DE"/>
    <w:rsid w:val="008B3147"/>
    <w:rsid w:val="008B5E4C"/>
    <w:rsid w:val="008B6F17"/>
    <w:rsid w:val="008B7380"/>
    <w:rsid w:val="008C05E0"/>
    <w:rsid w:val="008C2300"/>
    <w:rsid w:val="008C495E"/>
    <w:rsid w:val="008C57BE"/>
    <w:rsid w:val="008C5F3A"/>
    <w:rsid w:val="008C6473"/>
    <w:rsid w:val="008C69E8"/>
    <w:rsid w:val="008D171F"/>
    <w:rsid w:val="008D271C"/>
    <w:rsid w:val="008D3E56"/>
    <w:rsid w:val="008D3EDE"/>
    <w:rsid w:val="008D41B2"/>
    <w:rsid w:val="008D4CF3"/>
    <w:rsid w:val="008D4E78"/>
    <w:rsid w:val="008D518C"/>
    <w:rsid w:val="008D610F"/>
    <w:rsid w:val="008D619F"/>
    <w:rsid w:val="008E1779"/>
    <w:rsid w:val="008E192C"/>
    <w:rsid w:val="008E279B"/>
    <w:rsid w:val="008E4A7C"/>
    <w:rsid w:val="008E4D52"/>
    <w:rsid w:val="008E74E4"/>
    <w:rsid w:val="008E7C92"/>
    <w:rsid w:val="008F22C1"/>
    <w:rsid w:val="008F289B"/>
    <w:rsid w:val="008F370F"/>
    <w:rsid w:val="008F3BA7"/>
    <w:rsid w:val="008F3D0C"/>
    <w:rsid w:val="008F4B42"/>
    <w:rsid w:val="009007E4"/>
    <w:rsid w:val="00900F1E"/>
    <w:rsid w:val="00905635"/>
    <w:rsid w:val="00905C64"/>
    <w:rsid w:val="00910BD8"/>
    <w:rsid w:val="00911308"/>
    <w:rsid w:val="009123CA"/>
    <w:rsid w:val="00914714"/>
    <w:rsid w:val="0091602C"/>
    <w:rsid w:val="00920E5E"/>
    <w:rsid w:val="00922406"/>
    <w:rsid w:val="00922E01"/>
    <w:rsid w:val="009231E5"/>
    <w:rsid w:val="0092326B"/>
    <w:rsid w:val="009237FC"/>
    <w:rsid w:val="009239C8"/>
    <w:rsid w:val="0092437E"/>
    <w:rsid w:val="00924A11"/>
    <w:rsid w:val="00925C79"/>
    <w:rsid w:val="009300BA"/>
    <w:rsid w:val="0093448D"/>
    <w:rsid w:val="0093703F"/>
    <w:rsid w:val="00937D14"/>
    <w:rsid w:val="00937DA9"/>
    <w:rsid w:val="00940628"/>
    <w:rsid w:val="00941A5A"/>
    <w:rsid w:val="00942FB6"/>
    <w:rsid w:val="00945D7A"/>
    <w:rsid w:val="00950965"/>
    <w:rsid w:val="00950BA9"/>
    <w:rsid w:val="00951E4F"/>
    <w:rsid w:val="00953D18"/>
    <w:rsid w:val="00954BC3"/>
    <w:rsid w:val="00956487"/>
    <w:rsid w:val="0095674D"/>
    <w:rsid w:val="00957789"/>
    <w:rsid w:val="00957980"/>
    <w:rsid w:val="00961854"/>
    <w:rsid w:val="0096191F"/>
    <w:rsid w:val="0096314D"/>
    <w:rsid w:val="009655DD"/>
    <w:rsid w:val="00965FA8"/>
    <w:rsid w:val="00966818"/>
    <w:rsid w:val="00966AD2"/>
    <w:rsid w:val="00970AF5"/>
    <w:rsid w:val="00972554"/>
    <w:rsid w:val="009729D7"/>
    <w:rsid w:val="009763C7"/>
    <w:rsid w:val="00980099"/>
    <w:rsid w:val="0098470F"/>
    <w:rsid w:val="00984A16"/>
    <w:rsid w:val="00984A57"/>
    <w:rsid w:val="00985159"/>
    <w:rsid w:val="009866AE"/>
    <w:rsid w:val="00986C53"/>
    <w:rsid w:val="009870E0"/>
    <w:rsid w:val="00987D48"/>
    <w:rsid w:val="0099037B"/>
    <w:rsid w:val="00992B35"/>
    <w:rsid w:val="009957B9"/>
    <w:rsid w:val="00995972"/>
    <w:rsid w:val="00996DB8"/>
    <w:rsid w:val="00997C9C"/>
    <w:rsid w:val="009A18C9"/>
    <w:rsid w:val="009A2A44"/>
    <w:rsid w:val="009A2ACC"/>
    <w:rsid w:val="009A3136"/>
    <w:rsid w:val="009A44C3"/>
    <w:rsid w:val="009A5129"/>
    <w:rsid w:val="009A530B"/>
    <w:rsid w:val="009A5E93"/>
    <w:rsid w:val="009A7A1A"/>
    <w:rsid w:val="009B3E64"/>
    <w:rsid w:val="009B483F"/>
    <w:rsid w:val="009B492B"/>
    <w:rsid w:val="009B54C5"/>
    <w:rsid w:val="009B5621"/>
    <w:rsid w:val="009B5DA2"/>
    <w:rsid w:val="009B5FCF"/>
    <w:rsid w:val="009B65BB"/>
    <w:rsid w:val="009C01D2"/>
    <w:rsid w:val="009C1C25"/>
    <w:rsid w:val="009C25E2"/>
    <w:rsid w:val="009C317E"/>
    <w:rsid w:val="009C33FC"/>
    <w:rsid w:val="009C5182"/>
    <w:rsid w:val="009C7276"/>
    <w:rsid w:val="009D54CF"/>
    <w:rsid w:val="009E03E7"/>
    <w:rsid w:val="009E0FD8"/>
    <w:rsid w:val="009E28AD"/>
    <w:rsid w:val="009E3A43"/>
    <w:rsid w:val="009E3B09"/>
    <w:rsid w:val="009E53AB"/>
    <w:rsid w:val="009E6F86"/>
    <w:rsid w:val="009E7F19"/>
    <w:rsid w:val="009F2D14"/>
    <w:rsid w:val="009F501D"/>
    <w:rsid w:val="009F54C1"/>
    <w:rsid w:val="009F6388"/>
    <w:rsid w:val="009F6DA0"/>
    <w:rsid w:val="009F713C"/>
    <w:rsid w:val="00A0010B"/>
    <w:rsid w:val="00A00E49"/>
    <w:rsid w:val="00A01374"/>
    <w:rsid w:val="00A017CA"/>
    <w:rsid w:val="00A01F07"/>
    <w:rsid w:val="00A02FF1"/>
    <w:rsid w:val="00A06683"/>
    <w:rsid w:val="00A067CC"/>
    <w:rsid w:val="00A14F9D"/>
    <w:rsid w:val="00A15978"/>
    <w:rsid w:val="00A15F36"/>
    <w:rsid w:val="00A17577"/>
    <w:rsid w:val="00A207E7"/>
    <w:rsid w:val="00A218ED"/>
    <w:rsid w:val="00A223C9"/>
    <w:rsid w:val="00A23D96"/>
    <w:rsid w:val="00A25C0E"/>
    <w:rsid w:val="00A25F95"/>
    <w:rsid w:val="00A31804"/>
    <w:rsid w:val="00A31990"/>
    <w:rsid w:val="00A34FB3"/>
    <w:rsid w:val="00A35DB1"/>
    <w:rsid w:val="00A360D8"/>
    <w:rsid w:val="00A36F71"/>
    <w:rsid w:val="00A37F71"/>
    <w:rsid w:val="00A40383"/>
    <w:rsid w:val="00A41423"/>
    <w:rsid w:val="00A41D04"/>
    <w:rsid w:val="00A4532E"/>
    <w:rsid w:val="00A4619B"/>
    <w:rsid w:val="00A465CC"/>
    <w:rsid w:val="00A46CE5"/>
    <w:rsid w:val="00A509B2"/>
    <w:rsid w:val="00A509CA"/>
    <w:rsid w:val="00A524A7"/>
    <w:rsid w:val="00A53D7F"/>
    <w:rsid w:val="00A54CF1"/>
    <w:rsid w:val="00A57765"/>
    <w:rsid w:val="00A57A12"/>
    <w:rsid w:val="00A6080B"/>
    <w:rsid w:val="00A6099F"/>
    <w:rsid w:val="00A64133"/>
    <w:rsid w:val="00A64FFD"/>
    <w:rsid w:val="00A710A9"/>
    <w:rsid w:val="00A718D5"/>
    <w:rsid w:val="00A73644"/>
    <w:rsid w:val="00A73DE9"/>
    <w:rsid w:val="00A75B94"/>
    <w:rsid w:val="00A76EA1"/>
    <w:rsid w:val="00A801F3"/>
    <w:rsid w:val="00A81ED5"/>
    <w:rsid w:val="00A82492"/>
    <w:rsid w:val="00A82DC5"/>
    <w:rsid w:val="00A864CA"/>
    <w:rsid w:val="00A86E84"/>
    <w:rsid w:val="00A86E95"/>
    <w:rsid w:val="00A8756A"/>
    <w:rsid w:val="00A915CA"/>
    <w:rsid w:val="00A962DD"/>
    <w:rsid w:val="00A96741"/>
    <w:rsid w:val="00A96A78"/>
    <w:rsid w:val="00A97C65"/>
    <w:rsid w:val="00A97FB8"/>
    <w:rsid w:val="00AA3487"/>
    <w:rsid w:val="00AA3BDD"/>
    <w:rsid w:val="00AA4DE1"/>
    <w:rsid w:val="00AA70F3"/>
    <w:rsid w:val="00AA7822"/>
    <w:rsid w:val="00AB0761"/>
    <w:rsid w:val="00AB1046"/>
    <w:rsid w:val="00AB15C8"/>
    <w:rsid w:val="00AB246A"/>
    <w:rsid w:val="00AB2D70"/>
    <w:rsid w:val="00AB3168"/>
    <w:rsid w:val="00AB5DF4"/>
    <w:rsid w:val="00AB6E57"/>
    <w:rsid w:val="00AB7005"/>
    <w:rsid w:val="00AB781A"/>
    <w:rsid w:val="00AC0957"/>
    <w:rsid w:val="00AC1DD0"/>
    <w:rsid w:val="00AC4DB9"/>
    <w:rsid w:val="00AC4F1F"/>
    <w:rsid w:val="00AC527F"/>
    <w:rsid w:val="00AC7040"/>
    <w:rsid w:val="00AD0D20"/>
    <w:rsid w:val="00AD27B1"/>
    <w:rsid w:val="00AD5806"/>
    <w:rsid w:val="00AD58B0"/>
    <w:rsid w:val="00AD6C6C"/>
    <w:rsid w:val="00AE0203"/>
    <w:rsid w:val="00AE1788"/>
    <w:rsid w:val="00AE1DEB"/>
    <w:rsid w:val="00AE263F"/>
    <w:rsid w:val="00AE3347"/>
    <w:rsid w:val="00AE367E"/>
    <w:rsid w:val="00AE4BA3"/>
    <w:rsid w:val="00AE7359"/>
    <w:rsid w:val="00AF06E4"/>
    <w:rsid w:val="00AF0A72"/>
    <w:rsid w:val="00AF11FB"/>
    <w:rsid w:val="00AF1B34"/>
    <w:rsid w:val="00AF22C1"/>
    <w:rsid w:val="00AF478D"/>
    <w:rsid w:val="00AF6310"/>
    <w:rsid w:val="00AF68E5"/>
    <w:rsid w:val="00AF6EA1"/>
    <w:rsid w:val="00AF774B"/>
    <w:rsid w:val="00B00841"/>
    <w:rsid w:val="00B03187"/>
    <w:rsid w:val="00B03CF9"/>
    <w:rsid w:val="00B057BD"/>
    <w:rsid w:val="00B05E2C"/>
    <w:rsid w:val="00B06025"/>
    <w:rsid w:val="00B063C5"/>
    <w:rsid w:val="00B06C01"/>
    <w:rsid w:val="00B07421"/>
    <w:rsid w:val="00B10F87"/>
    <w:rsid w:val="00B1396F"/>
    <w:rsid w:val="00B14561"/>
    <w:rsid w:val="00B16530"/>
    <w:rsid w:val="00B20098"/>
    <w:rsid w:val="00B2368F"/>
    <w:rsid w:val="00B244DD"/>
    <w:rsid w:val="00B2498E"/>
    <w:rsid w:val="00B24A5D"/>
    <w:rsid w:val="00B250D0"/>
    <w:rsid w:val="00B2762A"/>
    <w:rsid w:val="00B2783F"/>
    <w:rsid w:val="00B3282F"/>
    <w:rsid w:val="00B363FA"/>
    <w:rsid w:val="00B37199"/>
    <w:rsid w:val="00B37DC1"/>
    <w:rsid w:val="00B37F82"/>
    <w:rsid w:val="00B43E79"/>
    <w:rsid w:val="00B4501B"/>
    <w:rsid w:val="00B45CE4"/>
    <w:rsid w:val="00B546ED"/>
    <w:rsid w:val="00B54917"/>
    <w:rsid w:val="00B55B66"/>
    <w:rsid w:val="00B563D2"/>
    <w:rsid w:val="00B575FB"/>
    <w:rsid w:val="00B577CF"/>
    <w:rsid w:val="00B60455"/>
    <w:rsid w:val="00B61016"/>
    <w:rsid w:val="00B61E82"/>
    <w:rsid w:val="00B64A7E"/>
    <w:rsid w:val="00B65C13"/>
    <w:rsid w:val="00B66264"/>
    <w:rsid w:val="00B703A2"/>
    <w:rsid w:val="00B70A4E"/>
    <w:rsid w:val="00B7177A"/>
    <w:rsid w:val="00B726BC"/>
    <w:rsid w:val="00B72AB2"/>
    <w:rsid w:val="00B80239"/>
    <w:rsid w:val="00B83762"/>
    <w:rsid w:val="00B90ABA"/>
    <w:rsid w:val="00B921C9"/>
    <w:rsid w:val="00B92C64"/>
    <w:rsid w:val="00B939D7"/>
    <w:rsid w:val="00B94C3C"/>
    <w:rsid w:val="00B965FC"/>
    <w:rsid w:val="00B96D44"/>
    <w:rsid w:val="00BA034B"/>
    <w:rsid w:val="00BA24C1"/>
    <w:rsid w:val="00BA6254"/>
    <w:rsid w:val="00BA6779"/>
    <w:rsid w:val="00BA7818"/>
    <w:rsid w:val="00BB03A9"/>
    <w:rsid w:val="00BB111A"/>
    <w:rsid w:val="00BB25DB"/>
    <w:rsid w:val="00BB37BF"/>
    <w:rsid w:val="00BB55E7"/>
    <w:rsid w:val="00BC0D6C"/>
    <w:rsid w:val="00BC19E8"/>
    <w:rsid w:val="00BC4BBA"/>
    <w:rsid w:val="00BC58DA"/>
    <w:rsid w:val="00BC5DB3"/>
    <w:rsid w:val="00BC609A"/>
    <w:rsid w:val="00BC6D10"/>
    <w:rsid w:val="00BC7FA9"/>
    <w:rsid w:val="00BD06E4"/>
    <w:rsid w:val="00BD09B0"/>
    <w:rsid w:val="00BD3C67"/>
    <w:rsid w:val="00BD546D"/>
    <w:rsid w:val="00BD77C7"/>
    <w:rsid w:val="00BE1EA5"/>
    <w:rsid w:val="00BE3380"/>
    <w:rsid w:val="00BE3996"/>
    <w:rsid w:val="00BE65B1"/>
    <w:rsid w:val="00BF17FF"/>
    <w:rsid w:val="00BF22AD"/>
    <w:rsid w:val="00BF63E1"/>
    <w:rsid w:val="00BF70F1"/>
    <w:rsid w:val="00C0158F"/>
    <w:rsid w:val="00C02FAF"/>
    <w:rsid w:val="00C03ACD"/>
    <w:rsid w:val="00C0596E"/>
    <w:rsid w:val="00C13706"/>
    <w:rsid w:val="00C13A07"/>
    <w:rsid w:val="00C1616D"/>
    <w:rsid w:val="00C16A73"/>
    <w:rsid w:val="00C17F4A"/>
    <w:rsid w:val="00C212EC"/>
    <w:rsid w:val="00C21D58"/>
    <w:rsid w:val="00C24066"/>
    <w:rsid w:val="00C24B8B"/>
    <w:rsid w:val="00C250E8"/>
    <w:rsid w:val="00C264DC"/>
    <w:rsid w:val="00C30758"/>
    <w:rsid w:val="00C31843"/>
    <w:rsid w:val="00C32420"/>
    <w:rsid w:val="00C3268F"/>
    <w:rsid w:val="00C32A07"/>
    <w:rsid w:val="00C32F6F"/>
    <w:rsid w:val="00C33B48"/>
    <w:rsid w:val="00C33DD6"/>
    <w:rsid w:val="00C34549"/>
    <w:rsid w:val="00C35E00"/>
    <w:rsid w:val="00C36656"/>
    <w:rsid w:val="00C37392"/>
    <w:rsid w:val="00C43227"/>
    <w:rsid w:val="00C47C91"/>
    <w:rsid w:val="00C50450"/>
    <w:rsid w:val="00C516EE"/>
    <w:rsid w:val="00C5228D"/>
    <w:rsid w:val="00C524E8"/>
    <w:rsid w:val="00C53A89"/>
    <w:rsid w:val="00C53D58"/>
    <w:rsid w:val="00C5478B"/>
    <w:rsid w:val="00C549F9"/>
    <w:rsid w:val="00C57C27"/>
    <w:rsid w:val="00C57DAA"/>
    <w:rsid w:val="00C61C1B"/>
    <w:rsid w:val="00C62E3F"/>
    <w:rsid w:val="00C63123"/>
    <w:rsid w:val="00C63AF9"/>
    <w:rsid w:val="00C63B42"/>
    <w:rsid w:val="00C67651"/>
    <w:rsid w:val="00C7082C"/>
    <w:rsid w:val="00C7107C"/>
    <w:rsid w:val="00C721A4"/>
    <w:rsid w:val="00C72474"/>
    <w:rsid w:val="00C7318C"/>
    <w:rsid w:val="00C80B14"/>
    <w:rsid w:val="00C810E5"/>
    <w:rsid w:val="00C81613"/>
    <w:rsid w:val="00C85C9B"/>
    <w:rsid w:val="00C868BE"/>
    <w:rsid w:val="00C86E1F"/>
    <w:rsid w:val="00C90994"/>
    <w:rsid w:val="00C947E0"/>
    <w:rsid w:val="00C96655"/>
    <w:rsid w:val="00CA0909"/>
    <w:rsid w:val="00CA2952"/>
    <w:rsid w:val="00CA45BE"/>
    <w:rsid w:val="00CA65C5"/>
    <w:rsid w:val="00CB01DD"/>
    <w:rsid w:val="00CB11B0"/>
    <w:rsid w:val="00CB1645"/>
    <w:rsid w:val="00CB2332"/>
    <w:rsid w:val="00CB339F"/>
    <w:rsid w:val="00CB3C49"/>
    <w:rsid w:val="00CB3D24"/>
    <w:rsid w:val="00CB65D5"/>
    <w:rsid w:val="00CB75AD"/>
    <w:rsid w:val="00CB7781"/>
    <w:rsid w:val="00CC035A"/>
    <w:rsid w:val="00CC09E7"/>
    <w:rsid w:val="00CC2C66"/>
    <w:rsid w:val="00CC347C"/>
    <w:rsid w:val="00CD059C"/>
    <w:rsid w:val="00CD070D"/>
    <w:rsid w:val="00CD0B70"/>
    <w:rsid w:val="00CD0C58"/>
    <w:rsid w:val="00CD2298"/>
    <w:rsid w:val="00CD29C7"/>
    <w:rsid w:val="00CD4247"/>
    <w:rsid w:val="00CD43E9"/>
    <w:rsid w:val="00CD4753"/>
    <w:rsid w:val="00CD5A81"/>
    <w:rsid w:val="00CD6098"/>
    <w:rsid w:val="00CD78D1"/>
    <w:rsid w:val="00CD7C93"/>
    <w:rsid w:val="00CE045F"/>
    <w:rsid w:val="00CE0592"/>
    <w:rsid w:val="00CE05C3"/>
    <w:rsid w:val="00CE0FD5"/>
    <w:rsid w:val="00CE145B"/>
    <w:rsid w:val="00CE21CB"/>
    <w:rsid w:val="00CE6277"/>
    <w:rsid w:val="00CE778A"/>
    <w:rsid w:val="00CF0BA8"/>
    <w:rsid w:val="00CF2CFB"/>
    <w:rsid w:val="00CF3CFB"/>
    <w:rsid w:val="00CF4556"/>
    <w:rsid w:val="00CF4658"/>
    <w:rsid w:val="00CF64EF"/>
    <w:rsid w:val="00D0274C"/>
    <w:rsid w:val="00D036D7"/>
    <w:rsid w:val="00D03B52"/>
    <w:rsid w:val="00D04EF6"/>
    <w:rsid w:val="00D05882"/>
    <w:rsid w:val="00D06163"/>
    <w:rsid w:val="00D067DD"/>
    <w:rsid w:val="00D07E3B"/>
    <w:rsid w:val="00D111D9"/>
    <w:rsid w:val="00D13573"/>
    <w:rsid w:val="00D13AF2"/>
    <w:rsid w:val="00D14404"/>
    <w:rsid w:val="00D14884"/>
    <w:rsid w:val="00D14B96"/>
    <w:rsid w:val="00D1781F"/>
    <w:rsid w:val="00D17EE7"/>
    <w:rsid w:val="00D20C2A"/>
    <w:rsid w:val="00D20E10"/>
    <w:rsid w:val="00D219B3"/>
    <w:rsid w:val="00D22BE7"/>
    <w:rsid w:val="00D230E2"/>
    <w:rsid w:val="00D23599"/>
    <w:rsid w:val="00D24DB4"/>
    <w:rsid w:val="00D27D78"/>
    <w:rsid w:val="00D32591"/>
    <w:rsid w:val="00D33250"/>
    <w:rsid w:val="00D33D90"/>
    <w:rsid w:val="00D33E3B"/>
    <w:rsid w:val="00D35D32"/>
    <w:rsid w:val="00D36701"/>
    <w:rsid w:val="00D37CD2"/>
    <w:rsid w:val="00D41E2C"/>
    <w:rsid w:val="00D4213F"/>
    <w:rsid w:val="00D42283"/>
    <w:rsid w:val="00D43092"/>
    <w:rsid w:val="00D43880"/>
    <w:rsid w:val="00D4403E"/>
    <w:rsid w:val="00D44E30"/>
    <w:rsid w:val="00D468C3"/>
    <w:rsid w:val="00D46D86"/>
    <w:rsid w:val="00D4701C"/>
    <w:rsid w:val="00D479DF"/>
    <w:rsid w:val="00D50A26"/>
    <w:rsid w:val="00D56632"/>
    <w:rsid w:val="00D57342"/>
    <w:rsid w:val="00D6058F"/>
    <w:rsid w:val="00D6246B"/>
    <w:rsid w:val="00D62C13"/>
    <w:rsid w:val="00D64C85"/>
    <w:rsid w:val="00D656F4"/>
    <w:rsid w:val="00D66A8A"/>
    <w:rsid w:val="00D66DBF"/>
    <w:rsid w:val="00D670AA"/>
    <w:rsid w:val="00D70CF2"/>
    <w:rsid w:val="00D71102"/>
    <w:rsid w:val="00D71693"/>
    <w:rsid w:val="00D7221D"/>
    <w:rsid w:val="00D72D6E"/>
    <w:rsid w:val="00D742EA"/>
    <w:rsid w:val="00D747E1"/>
    <w:rsid w:val="00D7488E"/>
    <w:rsid w:val="00D758BC"/>
    <w:rsid w:val="00D75D37"/>
    <w:rsid w:val="00D90634"/>
    <w:rsid w:val="00D9198E"/>
    <w:rsid w:val="00D92909"/>
    <w:rsid w:val="00D93EEA"/>
    <w:rsid w:val="00D94004"/>
    <w:rsid w:val="00D96904"/>
    <w:rsid w:val="00D97989"/>
    <w:rsid w:val="00DA0203"/>
    <w:rsid w:val="00DA0296"/>
    <w:rsid w:val="00DA0F37"/>
    <w:rsid w:val="00DA149E"/>
    <w:rsid w:val="00DA1941"/>
    <w:rsid w:val="00DA2585"/>
    <w:rsid w:val="00DA4876"/>
    <w:rsid w:val="00DA4999"/>
    <w:rsid w:val="00DA49EC"/>
    <w:rsid w:val="00DA57EA"/>
    <w:rsid w:val="00DA590A"/>
    <w:rsid w:val="00DA71E6"/>
    <w:rsid w:val="00DB021D"/>
    <w:rsid w:val="00DB1461"/>
    <w:rsid w:val="00DB1804"/>
    <w:rsid w:val="00DB2061"/>
    <w:rsid w:val="00DB2A4D"/>
    <w:rsid w:val="00DB2B7D"/>
    <w:rsid w:val="00DB3CFF"/>
    <w:rsid w:val="00DB6C24"/>
    <w:rsid w:val="00DB711F"/>
    <w:rsid w:val="00DC0CCB"/>
    <w:rsid w:val="00DC2845"/>
    <w:rsid w:val="00DC34D0"/>
    <w:rsid w:val="00DC3D0C"/>
    <w:rsid w:val="00DC4FA8"/>
    <w:rsid w:val="00DD0016"/>
    <w:rsid w:val="00DD45B5"/>
    <w:rsid w:val="00DD5A5B"/>
    <w:rsid w:val="00DD6948"/>
    <w:rsid w:val="00DE358E"/>
    <w:rsid w:val="00DE35FE"/>
    <w:rsid w:val="00DE36CD"/>
    <w:rsid w:val="00DE435D"/>
    <w:rsid w:val="00DE5E9E"/>
    <w:rsid w:val="00DE703C"/>
    <w:rsid w:val="00DE7E8C"/>
    <w:rsid w:val="00DF084A"/>
    <w:rsid w:val="00DF086F"/>
    <w:rsid w:val="00DF0A8C"/>
    <w:rsid w:val="00DF2AFC"/>
    <w:rsid w:val="00DF329E"/>
    <w:rsid w:val="00DF5CF6"/>
    <w:rsid w:val="00DF796B"/>
    <w:rsid w:val="00E01A87"/>
    <w:rsid w:val="00E01F1F"/>
    <w:rsid w:val="00E03748"/>
    <w:rsid w:val="00E04F7F"/>
    <w:rsid w:val="00E05906"/>
    <w:rsid w:val="00E064A1"/>
    <w:rsid w:val="00E075E7"/>
    <w:rsid w:val="00E12D85"/>
    <w:rsid w:val="00E13196"/>
    <w:rsid w:val="00E136A1"/>
    <w:rsid w:val="00E14E61"/>
    <w:rsid w:val="00E15146"/>
    <w:rsid w:val="00E159C7"/>
    <w:rsid w:val="00E1656B"/>
    <w:rsid w:val="00E21F3A"/>
    <w:rsid w:val="00E223AC"/>
    <w:rsid w:val="00E23F4F"/>
    <w:rsid w:val="00E2420C"/>
    <w:rsid w:val="00E24884"/>
    <w:rsid w:val="00E262F1"/>
    <w:rsid w:val="00E2654B"/>
    <w:rsid w:val="00E274C7"/>
    <w:rsid w:val="00E338CD"/>
    <w:rsid w:val="00E35FA7"/>
    <w:rsid w:val="00E3600C"/>
    <w:rsid w:val="00E361E4"/>
    <w:rsid w:val="00E36523"/>
    <w:rsid w:val="00E36AEA"/>
    <w:rsid w:val="00E36E0C"/>
    <w:rsid w:val="00E37331"/>
    <w:rsid w:val="00E37BED"/>
    <w:rsid w:val="00E37F9B"/>
    <w:rsid w:val="00E41D92"/>
    <w:rsid w:val="00E466EB"/>
    <w:rsid w:val="00E469E1"/>
    <w:rsid w:val="00E50A8D"/>
    <w:rsid w:val="00E51508"/>
    <w:rsid w:val="00E5250C"/>
    <w:rsid w:val="00E543B6"/>
    <w:rsid w:val="00E54BB3"/>
    <w:rsid w:val="00E560B7"/>
    <w:rsid w:val="00E5710F"/>
    <w:rsid w:val="00E573AD"/>
    <w:rsid w:val="00E57C79"/>
    <w:rsid w:val="00E600C2"/>
    <w:rsid w:val="00E61001"/>
    <w:rsid w:val="00E62BE0"/>
    <w:rsid w:val="00E63CC5"/>
    <w:rsid w:val="00E63DA3"/>
    <w:rsid w:val="00E641FA"/>
    <w:rsid w:val="00E6487A"/>
    <w:rsid w:val="00E65D26"/>
    <w:rsid w:val="00E661B1"/>
    <w:rsid w:val="00E66EA4"/>
    <w:rsid w:val="00E67E23"/>
    <w:rsid w:val="00E67E98"/>
    <w:rsid w:val="00E706A0"/>
    <w:rsid w:val="00E70DCD"/>
    <w:rsid w:val="00E750BB"/>
    <w:rsid w:val="00E75DF9"/>
    <w:rsid w:val="00E77897"/>
    <w:rsid w:val="00E77C30"/>
    <w:rsid w:val="00E806C2"/>
    <w:rsid w:val="00E80D19"/>
    <w:rsid w:val="00E81820"/>
    <w:rsid w:val="00E81911"/>
    <w:rsid w:val="00E81CDD"/>
    <w:rsid w:val="00E822A8"/>
    <w:rsid w:val="00E832E9"/>
    <w:rsid w:val="00E84107"/>
    <w:rsid w:val="00E85469"/>
    <w:rsid w:val="00E9013B"/>
    <w:rsid w:val="00E90220"/>
    <w:rsid w:val="00E909CF"/>
    <w:rsid w:val="00E90D16"/>
    <w:rsid w:val="00E90DB2"/>
    <w:rsid w:val="00E93BFC"/>
    <w:rsid w:val="00E962A1"/>
    <w:rsid w:val="00EA05A0"/>
    <w:rsid w:val="00EA0BF7"/>
    <w:rsid w:val="00EA1F5B"/>
    <w:rsid w:val="00EA21A9"/>
    <w:rsid w:val="00EA6D92"/>
    <w:rsid w:val="00EA74A2"/>
    <w:rsid w:val="00EA78CE"/>
    <w:rsid w:val="00EB1545"/>
    <w:rsid w:val="00EB1CC8"/>
    <w:rsid w:val="00EB2C18"/>
    <w:rsid w:val="00EB4590"/>
    <w:rsid w:val="00EB4A65"/>
    <w:rsid w:val="00EB4D72"/>
    <w:rsid w:val="00EC055A"/>
    <w:rsid w:val="00EC1A87"/>
    <w:rsid w:val="00EC23D2"/>
    <w:rsid w:val="00EC4890"/>
    <w:rsid w:val="00EC5F33"/>
    <w:rsid w:val="00EC72D5"/>
    <w:rsid w:val="00ED1806"/>
    <w:rsid w:val="00ED1B22"/>
    <w:rsid w:val="00ED2251"/>
    <w:rsid w:val="00ED4BD6"/>
    <w:rsid w:val="00ED65D3"/>
    <w:rsid w:val="00ED7D0E"/>
    <w:rsid w:val="00EE0BE3"/>
    <w:rsid w:val="00EE1564"/>
    <w:rsid w:val="00EE1CEC"/>
    <w:rsid w:val="00EE1FD1"/>
    <w:rsid w:val="00EE43F7"/>
    <w:rsid w:val="00EE4727"/>
    <w:rsid w:val="00EE7C59"/>
    <w:rsid w:val="00EF4CFC"/>
    <w:rsid w:val="00EF5DFF"/>
    <w:rsid w:val="00F0220D"/>
    <w:rsid w:val="00F0404C"/>
    <w:rsid w:val="00F05644"/>
    <w:rsid w:val="00F0594E"/>
    <w:rsid w:val="00F05BDF"/>
    <w:rsid w:val="00F06BF9"/>
    <w:rsid w:val="00F0711C"/>
    <w:rsid w:val="00F10E79"/>
    <w:rsid w:val="00F115F1"/>
    <w:rsid w:val="00F11E85"/>
    <w:rsid w:val="00F11ED9"/>
    <w:rsid w:val="00F13777"/>
    <w:rsid w:val="00F13963"/>
    <w:rsid w:val="00F15078"/>
    <w:rsid w:val="00F21CD6"/>
    <w:rsid w:val="00F25941"/>
    <w:rsid w:val="00F2616A"/>
    <w:rsid w:val="00F300BF"/>
    <w:rsid w:val="00F32610"/>
    <w:rsid w:val="00F33CE2"/>
    <w:rsid w:val="00F407A5"/>
    <w:rsid w:val="00F41C57"/>
    <w:rsid w:val="00F42377"/>
    <w:rsid w:val="00F42BF9"/>
    <w:rsid w:val="00F464FB"/>
    <w:rsid w:val="00F46AD3"/>
    <w:rsid w:val="00F47046"/>
    <w:rsid w:val="00F473E8"/>
    <w:rsid w:val="00F5000B"/>
    <w:rsid w:val="00F51C67"/>
    <w:rsid w:val="00F53EFE"/>
    <w:rsid w:val="00F5513A"/>
    <w:rsid w:val="00F55C7A"/>
    <w:rsid w:val="00F613E4"/>
    <w:rsid w:val="00F630FF"/>
    <w:rsid w:val="00F636AB"/>
    <w:rsid w:val="00F63E3C"/>
    <w:rsid w:val="00F65673"/>
    <w:rsid w:val="00F6602D"/>
    <w:rsid w:val="00F66E7D"/>
    <w:rsid w:val="00F67774"/>
    <w:rsid w:val="00F67903"/>
    <w:rsid w:val="00F67AF9"/>
    <w:rsid w:val="00F70831"/>
    <w:rsid w:val="00F70D11"/>
    <w:rsid w:val="00F71EE9"/>
    <w:rsid w:val="00F72C5C"/>
    <w:rsid w:val="00F739DA"/>
    <w:rsid w:val="00F7518A"/>
    <w:rsid w:val="00F75DCF"/>
    <w:rsid w:val="00F76C07"/>
    <w:rsid w:val="00F77055"/>
    <w:rsid w:val="00F80C8E"/>
    <w:rsid w:val="00F80FEB"/>
    <w:rsid w:val="00F81354"/>
    <w:rsid w:val="00F818C4"/>
    <w:rsid w:val="00F85519"/>
    <w:rsid w:val="00F85D57"/>
    <w:rsid w:val="00F85EB5"/>
    <w:rsid w:val="00F86660"/>
    <w:rsid w:val="00F900E7"/>
    <w:rsid w:val="00F94D29"/>
    <w:rsid w:val="00F95B96"/>
    <w:rsid w:val="00F95DAA"/>
    <w:rsid w:val="00FA0276"/>
    <w:rsid w:val="00FA11DB"/>
    <w:rsid w:val="00FA1A85"/>
    <w:rsid w:val="00FA230E"/>
    <w:rsid w:val="00FA50D4"/>
    <w:rsid w:val="00FA602B"/>
    <w:rsid w:val="00FA794B"/>
    <w:rsid w:val="00FB036A"/>
    <w:rsid w:val="00FB0666"/>
    <w:rsid w:val="00FB1235"/>
    <w:rsid w:val="00FB27E6"/>
    <w:rsid w:val="00FB2E96"/>
    <w:rsid w:val="00FB454F"/>
    <w:rsid w:val="00FB632A"/>
    <w:rsid w:val="00FC1490"/>
    <w:rsid w:val="00FC1710"/>
    <w:rsid w:val="00FC1CBE"/>
    <w:rsid w:val="00FC2E27"/>
    <w:rsid w:val="00FC7B28"/>
    <w:rsid w:val="00FD12BC"/>
    <w:rsid w:val="00FD447A"/>
    <w:rsid w:val="00FD49C2"/>
    <w:rsid w:val="00FD4C1C"/>
    <w:rsid w:val="00FD65F7"/>
    <w:rsid w:val="00FD7909"/>
    <w:rsid w:val="00FD7C6A"/>
    <w:rsid w:val="00FE0BAE"/>
    <w:rsid w:val="00FE1B73"/>
    <w:rsid w:val="00FE1C1C"/>
    <w:rsid w:val="00FE279B"/>
    <w:rsid w:val="00FE3371"/>
    <w:rsid w:val="00FE3B01"/>
    <w:rsid w:val="00FE6499"/>
    <w:rsid w:val="00FF0621"/>
    <w:rsid w:val="00FF1103"/>
    <w:rsid w:val="00FF5E90"/>
    <w:rsid w:val="00FF6762"/>
    <w:rsid w:val="18874A6B"/>
    <w:rsid w:val="21CC1E97"/>
    <w:rsid w:val="603931D5"/>
    <w:rsid w:val="6BA81E38"/>
    <w:rsid w:val="7E3E8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qFormat/>
    <w:rsid w:val="00D656F4"/>
  </w:style>
  <w:style w:type="character" w:customStyle="1" w:styleId="TextkomenteChar">
    <w:name w:val="Text komentáře Char"/>
    <w:aliases w:val="Comment Text (Czech Tourism) Char"/>
    <w:basedOn w:val="Standardnpsmoodstavce"/>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List Paragraph Char,Odstavec se seznamem1 Char"/>
    <w:link w:val="Odstavecseseznamem"/>
    <w:uiPriority w:val="34"/>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3"/>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864C29"/>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227804819">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18645012">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124153684">
      <w:bodyDiv w:val="1"/>
      <w:marLeft w:val="0"/>
      <w:marRight w:val="0"/>
      <w:marTop w:val="0"/>
      <w:marBottom w:val="0"/>
      <w:divBdr>
        <w:top w:val="none" w:sz="0" w:space="0" w:color="auto"/>
        <w:left w:val="none" w:sz="0" w:space="0" w:color="auto"/>
        <w:bottom w:val="none" w:sz="0" w:space="0" w:color="auto"/>
        <w:right w:val="none" w:sz="0" w:space="0" w:color="auto"/>
      </w:divBdr>
    </w:div>
    <w:div w:id="1144588303">
      <w:bodyDiv w:val="1"/>
      <w:marLeft w:val="0"/>
      <w:marRight w:val="0"/>
      <w:marTop w:val="0"/>
      <w:marBottom w:val="0"/>
      <w:divBdr>
        <w:top w:val="none" w:sz="0" w:space="0" w:color="auto"/>
        <w:left w:val="none" w:sz="0" w:space="0" w:color="auto"/>
        <w:bottom w:val="none" w:sz="0" w:space="0" w:color="auto"/>
        <w:right w:val="none" w:sz="0" w:space="0" w:color="auto"/>
      </w:divBdr>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czechtouris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czechtourism.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22E308A877EF34CB2D3FC1E24D28ADA" ma:contentTypeVersion="16" ma:contentTypeDescription="Vytvoří nový dokument" ma:contentTypeScope="" ma:versionID="2d8ebc4414899c7ba1460913bf3d0b6f">
  <xsd:schema xmlns:xsd="http://www.w3.org/2001/XMLSchema" xmlns:xs="http://www.w3.org/2001/XMLSchema" xmlns:p="http://schemas.microsoft.com/office/2006/metadata/properties" xmlns:ns2="c47f4340-9d67-4e88-851b-5d2cb6e50323" xmlns:ns3="d511a960-8600-41d4-b5ca-171661b0d678" targetNamespace="http://schemas.microsoft.com/office/2006/metadata/properties" ma:root="true" ma:fieldsID="35e3b1da3251fc5a8be3bc42a582cf83" ns2:_="" ns3:_="">
    <xsd:import namespace="c47f4340-9d67-4e88-851b-5d2cb6e50323"/>
    <xsd:import namespace="d511a960-8600-41d4-b5ca-171661b0d6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f4340-9d67-4e88-851b-5d2cb6e50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11a960-8600-41d4-b5ca-171661b0d67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672fdec4-0924-4519-b5c7-d1e4c4c78045}" ma:internalName="TaxCatchAll" ma:showField="CatchAllData" ma:web="d511a960-8600-41d4-b5ca-171661b0d6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7f4340-9d67-4e88-851b-5d2cb6e50323">
      <Terms xmlns="http://schemas.microsoft.com/office/infopath/2007/PartnerControls"/>
    </lcf76f155ced4ddcb4097134ff3c332f>
    <TaxCatchAll xmlns="d511a960-8600-41d4-b5ca-171661b0d678" xsi:nil="true"/>
  </documentManagement>
</p:properties>
</file>

<file path=customXml/itemProps1.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2.xml><?xml version="1.0" encoding="utf-8"?>
<ds:datastoreItem xmlns:ds="http://schemas.openxmlformats.org/officeDocument/2006/customXml" ds:itemID="{8D1AE913-50D8-4B97-8AF4-9BE6F2C19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f4340-9d67-4e88-851b-5d2cb6e50323"/>
    <ds:schemaRef ds:uri="d511a960-8600-41d4-b5ca-171661b0d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4.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c47f4340-9d67-4e88-851b-5d2cb6e50323"/>
    <ds:schemaRef ds:uri="d511a960-8600-41d4-b5ca-171661b0d678"/>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1170</TotalTime>
  <Pages>10</Pages>
  <Words>2760</Words>
  <Characters>16288</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Glombová Sylva</cp:lastModifiedBy>
  <cp:revision>8</cp:revision>
  <cp:lastPrinted>2022-07-29T14:24:00Z</cp:lastPrinted>
  <dcterms:created xsi:type="dcterms:W3CDTF">2022-09-06T09:45:00Z</dcterms:created>
  <dcterms:modified xsi:type="dcterms:W3CDTF">2022-09-06T09:51:00Z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0x010100D22E308A877EF34CB2D3FC1E24D28ADA</vt:lpwstr>
  </property>
  <property fmtid="{D5CDD505-2E9C-101B-9397-08002B2CF9AE}" pid="3" name="MediaServiceImageTags">
    <vt:lpwstr/>
  </property>
</Properties>
</file>