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DF7DB" w14:textId="7A49A74D" w:rsidR="00E50673" w:rsidRDefault="00E50673" w:rsidP="00E50673">
      <w:pPr>
        <w:rPr>
          <w:rFonts w:ascii="Verdana" w:hAnsi="Verdana"/>
        </w:rPr>
      </w:pPr>
      <w:r>
        <w:rPr>
          <w:rFonts w:ascii="Verdana" w:hAnsi="Verdana"/>
        </w:rPr>
        <w:t>Denní a týdenní stacionář Jihlava, příspěvková organizace</w:t>
      </w:r>
    </w:p>
    <w:p w14:paraId="76A41D58" w14:textId="2057DF30" w:rsidR="00E50673" w:rsidRDefault="00E50673" w:rsidP="00E50673">
      <w:pPr>
        <w:rPr>
          <w:rFonts w:ascii="Verdana" w:hAnsi="Verdana"/>
        </w:rPr>
      </w:pPr>
      <w:r>
        <w:rPr>
          <w:rFonts w:ascii="Verdana" w:hAnsi="Verdana"/>
        </w:rPr>
        <w:t>Královský vršek 1106/9</w:t>
      </w:r>
    </w:p>
    <w:p w14:paraId="6619EFB4" w14:textId="7BFE1EB7" w:rsidR="00E50673" w:rsidRDefault="00E50673" w:rsidP="00E50673">
      <w:pPr>
        <w:rPr>
          <w:rFonts w:ascii="Verdana" w:hAnsi="Verdana"/>
        </w:rPr>
      </w:pPr>
      <w:r>
        <w:rPr>
          <w:rFonts w:ascii="Verdana" w:hAnsi="Verdana"/>
        </w:rPr>
        <w:t>586 01 Jihlava</w:t>
      </w:r>
    </w:p>
    <w:p w14:paraId="5EED47AB" w14:textId="77777777" w:rsidR="00E50673" w:rsidRDefault="00E50673" w:rsidP="00E50673">
      <w:pPr>
        <w:rPr>
          <w:rFonts w:ascii="Verdana" w:hAnsi="Verdana"/>
        </w:rPr>
      </w:pPr>
    </w:p>
    <w:p w14:paraId="37C2B29D" w14:textId="77777777" w:rsidR="00E50673" w:rsidRDefault="00E50673" w:rsidP="00E50673">
      <w:pPr>
        <w:rPr>
          <w:rFonts w:ascii="Verdana" w:hAnsi="Verdana"/>
        </w:rPr>
      </w:pPr>
    </w:p>
    <w:p w14:paraId="525E30CA" w14:textId="5E1A7335" w:rsidR="00E50673" w:rsidRDefault="00E50673" w:rsidP="00E50673">
      <w:pPr>
        <w:rPr>
          <w:rFonts w:ascii="Verdana" w:hAnsi="Verdana"/>
        </w:rPr>
      </w:pPr>
      <w:r>
        <w:rPr>
          <w:rFonts w:ascii="Verdana" w:hAnsi="Verdana"/>
        </w:rPr>
        <w:t>Hospodářský dvůr s.r.o.</w:t>
      </w:r>
    </w:p>
    <w:p w14:paraId="02829D8A" w14:textId="77777777" w:rsidR="00E50673" w:rsidRDefault="00E50673" w:rsidP="00E50673">
      <w:pPr>
        <w:rPr>
          <w:rFonts w:ascii="Verdana" w:hAnsi="Verdana"/>
        </w:rPr>
      </w:pPr>
      <w:r>
        <w:rPr>
          <w:rFonts w:ascii="Verdana" w:hAnsi="Verdana"/>
        </w:rPr>
        <w:t>p. Marie Brunnerová</w:t>
      </w:r>
    </w:p>
    <w:p w14:paraId="67E256AD" w14:textId="77777777" w:rsidR="00E50673" w:rsidRDefault="00E50673" w:rsidP="00E50673">
      <w:pPr>
        <w:rPr>
          <w:rFonts w:ascii="Verdana" w:hAnsi="Verdana"/>
        </w:rPr>
      </w:pPr>
      <w:r>
        <w:rPr>
          <w:rFonts w:ascii="Verdana" w:hAnsi="Verdana"/>
        </w:rPr>
        <w:t>Bohuslavice 10</w:t>
      </w:r>
    </w:p>
    <w:p w14:paraId="712416BE" w14:textId="77777777" w:rsidR="00E50673" w:rsidRDefault="00E50673" w:rsidP="00E50673">
      <w:pPr>
        <w:rPr>
          <w:rFonts w:ascii="Verdana" w:hAnsi="Verdana"/>
        </w:rPr>
      </w:pPr>
      <w:r>
        <w:rPr>
          <w:rFonts w:ascii="Verdana" w:hAnsi="Verdana"/>
        </w:rPr>
        <w:t>588 56 Telč</w:t>
      </w:r>
    </w:p>
    <w:p w14:paraId="10897D73" w14:textId="4FE34842" w:rsidR="00E50673" w:rsidRDefault="00E50673" w:rsidP="00E50673">
      <w:pPr>
        <w:rPr>
          <w:rFonts w:ascii="Verdana" w:hAnsi="Verdana"/>
        </w:rPr>
      </w:pPr>
    </w:p>
    <w:p w14:paraId="5D57DD59" w14:textId="0ED38337" w:rsidR="00E50673" w:rsidRDefault="00E50673" w:rsidP="00E50673">
      <w:pPr>
        <w:rPr>
          <w:rFonts w:ascii="Verdana" w:hAnsi="Verdana"/>
        </w:rPr>
      </w:pPr>
    </w:p>
    <w:p w14:paraId="635D8D53" w14:textId="170399C6" w:rsidR="00E50673" w:rsidRDefault="00E50673" w:rsidP="00E50673">
      <w:pPr>
        <w:rPr>
          <w:rFonts w:ascii="Verdana" w:hAnsi="Verdana"/>
        </w:rPr>
      </w:pPr>
    </w:p>
    <w:p w14:paraId="002EF4A2" w14:textId="77777777" w:rsidR="00E50673" w:rsidRDefault="00E50673" w:rsidP="00E50673">
      <w:pPr>
        <w:rPr>
          <w:rFonts w:ascii="Verdana" w:hAnsi="Verdana"/>
        </w:rPr>
      </w:pPr>
    </w:p>
    <w:p w14:paraId="059E5329" w14:textId="77777777" w:rsidR="00E50673" w:rsidRDefault="00E50673" w:rsidP="00E50673">
      <w:pPr>
        <w:rPr>
          <w:rFonts w:ascii="Verdana" w:hAnsi="Verdana"/>
        </w:rPr>
      </w:pPr>
      <w:r>
        <w:rPr>
          <w:rFonts w:ascii="Verdana" w:hAnsi="Verdana"/>
        </w:rPr>
        <w:t>Jihlava 6. 9. 2022</w:t>
      </w:r>
    </w:p>
    <w:p w14:paraId="25E91015" w14:textId="77777777" w:rsidR="00E50673" w:rsidRDefault="00E50673" w:rsidP="00E50673">
      <w:pPr>
        <w:rPr>
          <w:rFonts w:ascii="Verdana" w:hAnsi="Verdana"/>
        </w:rPr>
      </w:pPr>
    </w:p>
    <w:p w14:paraId="791AB457" w14:textId="77777777" w:rsidR="00E50673" w:rsidRDefault="00E50673" w:rsidP="00E50673">
      <w:pPr>
        <w:rPr>
          <w:rFonts w:ascii="Verdana" w:hAnsi="Verdana"/>
        </w:rPr>
      </w:pPr>
      <w:r>
        <w:rPr>
          <w:rFonts w:ascii="Verdana" w:hAnsi="Verdana"/>
        </w:rPr>
        <w:t>Objednávka</w:t>
      </w:r>
    </w:p>
    <w:p w14:paraId="10856F16" w14:textId="77777777" w:rsidR="00E50673" w:rsidRDefault="00E50673" w:rsidP="00E50673">
      <w:pPr>
        <w:rPr>
          <w:rFonts w:ascii="Verdana" w:hAnsi="Verdana"/>
        </w:rPr>
      </w:pPr>
    </w:p>
    <w:p w14:paraId="6A034DAC" w14:textId="77777777" w:rsidR="00E50673" w:rsidRDefault="00E50673" w:rsidP="00E50673">
      <w:pPr>
        <w:rPr>
          <w:rFonts w:ascii="Verdana" w:hAnsi="Verdana"/>
        </w:rPr>
      </w:pPr>
    </w:p>
    <w:p w14:paraId="1BC79F8C" w14:textId="77777777" w:rsidR="00E50673" w:rsidRDefault="00E50673" w:rsidP="00E50673">
      <w:pPr>
        <w:rPr>
          <w:rFonts w:ascii="Verdana" w:hAnsi="Verdana"/>
        </w:rPr>
      </w:pPr>
      <w:r>
        <w:rPr>
          <w:rFonts w:ascii="Verdana" w:hAnsi="Verdana"/>
        </w:rPr>
        <w:t>Vážená paní Brunnerová,</w:t>
      </w:r>
    </w:p>
    <w:p w14:paraId="54406C17" w14:textId="77777777" w:rsidR="00E50673" w:rsidRDefault="00E50673" w:rsidP="00E50673">
      <w:pPr>
        <w:rPr>
          <w:rFonts w:ascii="Verdana" w:hAnsi="Verdana"/>
        </w:rPr>
      </w:pPr>
    </w:p>
    <w:p w14:paraId="467F8AF7" w14:textId="77777777" w:rsidR="00E50673" w:rsidRDefault="00E50673" w:rsidP="00E50673">
      <w:pPr>
        <w:rPr>
          <w:rFonts w:ascii="Verdana" w:hAnsi="Verdana"/>
        </w:rPr>
      </w:pPr>
      <w:r>
        <w:rPr>
          <w:rFonts w:ascii="Verdana" w:hAnsi="Verdana"/>
        </w:rPr>
        <w:t>objednáváme u Vás rekondiční pobyt pro naše uživatele v doprovodu zaměstnanců s ubytováním a plnou penzí ve dnech 12. – 16. 9. 2022. Cena za osobu/noc 950 Kč, počet osob 37 (21 uživatelů + 16 zaměstnanců), celková cena 140 600 Kč vč. DPH.</w:t>
      </w:r>
    </w:p>
    <w:p w14:paraId="2603130E" w14:textId="77777777" w:rsidR="00E50673" w:rsidRDefault="00E50673" w:rsidP="00E50673">
      <w:pPr>
        <w:rPr>
          <w:rFonts w:ascii="Verdana" w:hAnsi="Verdana"/>
        </w:rPr>
      </w:pPr>
    </w:p>
    <w:p w14:paraId="5EFEB416" w14:textId="77777777" w:rsidR="00E50673" w:rsidRDefault="00E50673" w:rsidP="00E50673">
      <w:pPr>
        <w:rPr>
          <w:rFonts w:ascii="Verdana" w:hAnsi="Verdana"/>
        </w:rPr>
      </w:pPr>
      <w:r>
        <w:rPr>
          <w:rFonts w:ascii="Verdana" w:hAnsi="Verdana"/>
        </w:rPr>
        <w:t>Děkujeme za spolupráci, s pozdravem</w:t>
      </w:r>
    </w:p>
    <w:p w14:paraId="6C4F8C14" w14:textId="77777777" w:rsidR="00E50673" w:rsidRDefault="00E50673" w:rsidP="00E50673">
      <w:pPr>
        <w:rPr>
          <w:rFonts w:ascii="Verdana" w:hAnsi="Verdana"/>
        </w:rPr>
      </w:pPr>
    </w:p>
    <w:p w14:paraId="42BDBE2C" w14:textId="77777777" w:rsidR="00E50673" w:rsidRDefault="00E50673" w:rsidP="00E50673">
      <w:pPr>
        <w:rPr>
          <w:rFonts w:ascii="Verdana" w:hAnsi="Verdana"/>
        </w:rPr>
      </w:pPr>
    </w:p>
    <w:p w14:paraId="04356ED6" w14:textId="77777777" w:rsidR="00E50673" w:rsidRDefault="00E50673" w:rsidP="00E50673">
      <w:pPr>
        <w:rPr>
          <w:rFonts w:ascii="Verdana" w:hAnsi="Verdana"/>
        </w:rPr>
      </w:pPr>
    </w:p>
    <w:p w14:paraId="10E9BAD9" w14:textId="77777777" w:rsidR="00E50673" w:rsidRDefault="00E50673" w:rsidP="00E50673">
      <w:pPr>
        <w:rPr>
          <w:rFonts w:ascii="Verdana" w:hAnsi="Verdana"/>
        </w:rPr>
      </w:pPr>
    </w:p>
    <w:p w14:paraId="71B1C5A9" w14:textId="77777777" w:rsidR="00E50673" w:rsidRDefault="00E50673" w:rsidP="00E50673">
      <w:pPr>
        <w:rPr>
          <w:rFonts w:ascii="Verdana" w:hAnsi="Verdana"/>
        </w:rPr>
      </w:pPr>
    </w:p>
    <w:p w14:paraId="4BF8D264" w14:textId="77777777" w:rsidR="00E50673" w:rsidRDefault="00E50673" w:rsidP="00E50673">
      <w:pPr>
        <w:rPr>
          <w:rFonts w:ascii="Verdana" w:hAnsi="Verdana"/>
        </w:rPr>
      </w:pPr>
    </w:p>
    <w:p w14:paraId="23AC12AF" w14:textId="77777777" w:rsidR="00E50673" w:rsidRDefault="00E50673" w:rsidP="00E50673">
      <w:pPr>
        <w:rPr>
          <w:rFonts w:ascii="Verdana" w:hAnsi="Verdana"/>
        </w:rPr>
      </w:pPr>
      <w:r>
        <w:rPr>
          <w:rFonts w:ascii="Verdana" w:hAnsi="Verdana"/>
        </w:rPr>
        <w:t>Mgr. Eva Pohořelá</w:t>
      </w:r>
    </w:p>
    <w:p w14:paraId="1B557A93" w14:textId="77777777" w:rsidR="00E50673" w:rsidRDefault="00E50673" w:rsidP="00E50673">
      <w:pPr>
        <w:rPr>
          <w:rFonts w:ascii="Verdana" w:hAnsi="Verdana"/>
        </w:rPr>
      </w:pPr>
      <w:r>
        <w:rPr>
          <w:rFonts w:ascii="Verdana" w:hAnsi="Verdana"/>
        </w:rPr>
        <w:t>ředitelka DTS Jihlava, p. o.</w:t>
      </w:r>
    </w:p>
    <w:p w14:paraId="394C1951" w14:textId="77777777" w:rsidR="00E50673" w:rsidRDefault="00E50673" w:rsidP="00E50673">
      <w:pPr>
        <w:rPr>
          <w:rFonts w:ascii="Verdana" w:hAnsi="Verdana"/>
        </w:rPr>
      </w:pPr>
    </w:p>
    <w:p w14:paraId="37740FF1" w14:textId="77777777" w:rsidR="00E50673" w:rsidRDefault="00E50673" w:rsidP="00E50673">
      <w:pPr>
        <w:rPr>
          <w:rFonts w:ascii="Verdana" w:hAnsi="Verdana"/>
        </w:rPr>
      </w:pPr>
      <w:r>
        <w:rPr>
          <w:rFonts w:ascii="Verdana" w:hAnsi="Verdana"/>
        </w:rPr>
        <w:t>IČ: 00400858</w:t>
      </w:r>
    </w:p>
    <w:p w14:paraId="7A947061" w14:textId="77777777" w:rsidR="00E50673" w:rsidRDefault="00E50673" w:rsidP="00E50673">
      <w:pPr>
        <w:rPr>
          <w:rFonts w:ascii="Verdana" w:hAnsi="Verdana"/>
        </w:rPr>
      </w:pPr>
      <w:r>
        <w:rPr>
          <w:rFonts w:ascii="Verdana" w:hAnsi="Verdana"/>
        </w:rPr>
        <w:t xml:space="preserve">Č. </w:t>
      </w:r>
      <w:proofErr w:type="spellStart"/>
      <w:r>
        <w:rPr>
          <w:rFonts w:ascii="Verdana" w:hAnsi="Verdana"/>
        </w:rPr>
        <w:t>ú.</w:t>
      </w:r>
      <w:proofErr w:type="spellEnd"/>
      <w:r>
        <w:rPr>
          <w:rFonts w:ascii="Verdana" w:hAnsi="Verdana"/>
        </w:rPr>
        <w:t>: 26939681/0100 KB Jihlava</w:t>
      </w:r>
    </w:p>
    <w:p w14:paraId="2BA845A8" w14:textId="77777777" w:rsidR="00E50673" w:rsidRDefault="00E50673" w:rsidP="00E50673">
      <w:pPr>
        <w:rPr>
          <w:rFonts w:ascii="Verdana" w:hAnsi="Verdana"/>
        </w:rPr>
      </w:pPr>
    </w:p>
    <w:p w14:paraId="718500CA" w14:textId="77777777" w:rsidR="00E50673" w:rsidRDefault="00E50673" w:rsidP="00E50673">
      <w:pPr>
        <w:rPr>
          <w:rFonts w:ascii="Verdana" w:hAnsi="Verdana"/>
        </w:rPr>
      </w:pPr>
    </w:p>
    <w:p w14:paraId="06BD9B24" w14:textId="77777777" w:rsidR="00E50673" w:rsidRPr="00E50673" w:rsidRDefault="00E50673" w:rsidP="00E50673"/>
    <w:sectPr w:rsidR="00E50673" w:rsidRPr="00E50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673"/>
    <w:rsid w:val="00E5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8443"/>
  <w15:chartTrackingRefBased/>
  <w15:docId w15:val="{3E8411E0-89C8-49C0-99AB-49E6FF7B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6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521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Pohořelá</dc:creator>
  <cp:keywords/>
  <dc:description/>
  <cp:lastModifiedBy>Eva Pohořelá</cp:lastModifiedBy>
  <cp:revision>1</cp:revision>
  <dcterms:created xsi:type="dcterms:W3CDTF">2022-09-06T07:57:00Z</dcterms:created>
  <dcterms:modified xsi:type="dcterms:W3CDTF">2022-09-06T08:01:00Z</dcterms:modified>
</cp:coreProperties>
</file>