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E6" w:rsidRDefault="00E44CB1">
      <w:pPr>
        <w:pStyle w:val="Nadpis2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D035E6" w:rsidRDefault="00E44CB1">
      <w:pPr>
        <w:pStyle w:val="Zkladntext1"/>
        <w:shd w:val="clear" w:color="auto" w:fill="auto"/>
        <w:spacing w:line="240" w:lineRule="auto"/>
      </w:pPr>
      <w:r>
        <w:t>Drnovská 507</w:t>
      </w:r>
    </w:p>
    <w:p w:rsidR="00D035E6" w:rsidRDefault="00E44CB1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D035E6" w:rsidRDefault="00E44CB1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D035E6" w:rsidRDefault="00E44CB1">
      <w:pPr>
        <w:pStyle w:val="Nadpis2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D035E6" w:rsidRDefault="00E44CB1">
      <w:pPr>
        <w:pStyle w:val="Zkladntext1"/>
        <w:shd w:val="clear" w:color="auto" w:fill="auto"/>
        <w:spacing w:line="384" w:lineRule="auto"/>
      </w:pPr>
      <w:r>
        <w:t>DIČ: CZ00027006</w:t>
      </w:r>
    </w:p>
    <w:p w:rsidR="00D035E6" w:rsidRDefault="00E44CB1">
      <w:pPr>
        <w:pStyle w:val="Zkladntext20"/>
        <w:shd w:val="clear" w:color="auto" w:fill="auto"/>
        <w:spacing w:after="0" w:line="338" w:lineRule="auto"/>
        <w:ind w:left="4720" w:right="3020" w:firstLine="20"/>
      </w:pPr>
      <w:r>
        <w:t>Objednávka číslo OB-2022-00001578</w:t>
      </w:r>
    </w:p>
    <w:p w:rsidR="00D035E6" w:rsidRDefault="00E44CB1">
      <w:pPr>
        <w:pStyle w:val="Zkladntext1"/>
        <w:shd w:val="clear" w:color="auto" w:fill="auto"/>
        <w:tabs>
          <w:tab w:val="left" w:pos="3288"/>
        </w:tabs>
        <w:spacing w:line="432" w:lineRule="auto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D035E6" w:rsidRDefault="00E44CB1">
      <w:pPr>
        <w:pStyle w:val="Zkladntext20"/>
        <w:shd w:val="clear" w:color="auto" w:fill="auto"/>
        <w:spacing w:after="0"/>
        <w:ind w:right="0"/>
        <w:jc w:val="both"/>
      </w:pPr>
      <w:proofErr w:type="spellStart"/>
      <w:r>
        <w:t>Conrad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s.r.o.</w:t>
      </w:r>
    </w:p>
    <w:p w:rsidR="00D035E6" w:rsidRDefault="00E44CB1">
      <w:pPr>
        <w:pStyle w:val="Zkladntext20"/>
        <w:shd w:val="clear" w:color="auto" w:fill="auto"/>
        <w:spacing w:after="300"/>
        <w:ind w:right="7480"/>
      </w:pPr>
      <w:r>
        <w:t>Sazečská 645/12 108 00 Praha 10 DIČ: 108 00 Praha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8"/>
        <w:gridCol w:w="979"/>
        <w:gridCol w:w="840"/>
        <w:gridCol w:w="2789"/>
        <w:gridCol w:w="1747"/>
      </w:tblGrid>
      <w:tr w:rsidR="00D035E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ind w:right="180"/>
              <w:jc w:val="center"/>
            </w:pPr>
            <w:r>
              <w:t>Položka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spacing w:before="80"/>
              <w:ind w:left="300" w:firstLine="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spacing w:before="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ind w:left="1340"/>
            </w:pPr>
            <w:r>
              <w:t>Popis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35E6" w:rsidRDefault="00E44CB1">
            <w:pPr>
              <w:pStyle w:val="Jin0"/>
              <w:shd w:val="clear" w:color="auto" w:fill="auto"/>
              <w:ind w:right="200"/>
              <w:jc w:val="center"/>
            </w:pPr>
            <w:r>
              <w:t>Cena</w:t>
            </w:r>
          </w:p>
          <w:p w:rsidR="00D035E6" w:rsidRDefault="00E44CB1">
            <w:pPr>
              <w:pStyle w:val="Jin0"/>
              <w:shd w:val="clear" w:color="auto" w:fill="auto"/>
              <w:ind w:right="200"/>
              <w:jc w:val="center"/>
            </w:pPr>
            <w:r>
              <w:t>(včetně DPH)</w:t>
            </w:r>
          </w:p>
        </w:tc>
      </w:tr>
      <w:tr w:rsidR="00D035E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spacing w:before="80"/>
            </w:pPr>
            <w:proofErr w:type="spellStart"/>
            <w:r>
              <w:t>Kern</w:t>
            </w:r>
            <w:proofErr w:type="spellEnd"/>
            <w:r>
              <w:t xml:space="preserve"> EG 4200-2NM váhy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35E6" w:rsidRDefault="00E44CB1">
            <w:pPr>
              <w:pStyle w:val="Jin0"/>
              <w:shd w:val="clear" w:color="auto" w:fill="auto"/>
              <w:ind w:left="300" w:firstLine="2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755499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ind w:left="420"/>
            </w:pPr>
            <w:r>
              <w:t>55 580</w:t>
            </w:r>
          </w:p>
        </w:tc>
      </w:tr>
      <w:tr w:rsidR="00D035E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proofErr w:type="spellStart"/>
            <w:r>
              <w:t>Kern</w:t>
            </w:r>
            <w:proofErr w:type="spellEnd"/>
            <w:r>
              <w:t xml:space="preserve"> 572-926 s rozhraním RS232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35E6" w:rsidRDefault="00E44CB1">
            <w:pPr>
              <w:pStyle w:val="Jin0"/>
              <w:shd w:val="clear" w:color="auto" w:fill="auto"/>
              <w:ind w:left="300" w:firstLine="2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754901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ind w:left="420"/>
            </w:pPr>
            <w:r>
              <w:t>2 586</w:t>
            </w:r>
          </w:p>
        </w:tc>
      </w:tr>
      <w:tr w:rsidR="00D035E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proofErr w:type="spellStart"/>
            <w:r>
              <w:t>Kern</w:t>
            </w:r>
            <w:proofErr w:type="spellEnd"/>
            <w:r>
              <w:t xml:space="preserve"> SCD4 Software </w:t>
            </w:r>
            <w:proofErr w:type="spellStart"/>
            <w:proofErr w:type="gramStart"/>
            <w:r>
              <w:t>Bal.Conn</w:t>
            </w:r>
            <w:proofErr w:type="spellEnd"/>
            <w:proofErr w:type="gramEnd"/>
            <w:r>
              <w:t>.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35E6" w:rsidRDefault="00E44CB1">
            <w:pPr>
              <w:pStyle w:val="Jin0"/>
              <w:shd w:val="clear" w:color="auto" w:fill="auto"/>
              <w:ind w:left="300" w:firstLine="20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756111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ind w:left="420"/>
            </w:pPr>
            <w:r>
              <w:t>4</w:t>
            </w:r>
            <w:r>
              <w:t xml:space="preserve"> 890</w:t>
            </w:r>
          </w:p>
        </w:tc>
      </w:tr>
      <w:tr w:rsidR="00D035E6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spacing w:before="80"/>
            </w:pPr>
            <w:proofErr w:type="spellStart"/>
            <w:r>
              <w:t>LogLink</w:t>
            </w:r>
            <w:proofErr w:type="spellEnd"/>
            <w:r>
              <w:t xml:space="preserve"> USB2.0kabel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35E6" w:rsidRDefault="00E44CB1">
            <w:pPr>
              <w:pStyle w:val="Jin0"/>
              <w:shd w:val="clear" w:color="auto" w:fill="auto"/>
              <w:ind w:left="300" w:firstLine="2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558711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  <w:ind w:left="420"/>
            </w:pPr>
            <w:r>
              <w:t>658</w:t>
            </w:r>
          </w:p>
        </w:tc>
      </w:tr>
      <w:tr w:rsidR="00D035E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kalibrace vah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35E6" w:rsidRDefault="00E44CB1">
            <w:pPr>
              <w:pStyle w:val="Jin0"/>
              <w:shd w:val="clear" w:color="auto" w:fill="auto"/>
              <w:ind w:left="300" w:firstLine="20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D035E6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D035E6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035E6" w:rsidRDefault="00E44CB1">
            <w:pPr>
              <w:pStyle w:val="Jin0"/>
              <w:shd w:val="clear" w:color="auto" w:fill="auto"/>
              <w:ind w:left="420"/>
            </w:pPr>
            <w:r>
              <w:t>6 000</w:t>
            </w:r>
          </w:p>
        </w:tc>
      </w:tr>
      <w:tr w:rsidR="00D035E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E44CB1">
            <w:pPr>
              <w:pStyle w:val="Jin0"/>
              <w:shd w:val="clear" w:color="auto" w:fill="auto"/>
            </w:pPr>
            <w:r>
              <w:t>EVIDENCE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D035E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D035E6">
            <w:pPr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D035E6">
            <w:pPr>
              <w:pStyle w:val="Jin0"/>
              <w:shd w:val="clear" w:color="auto" w:fill="auto"/>
            </w:pPr>
            <w:bookmarkStart w:id="2" w:name="_GoBack"/>
            <w:bookmarkEnd w:id="2"/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D035E6" w:rsidRDefault="00D035E6">
            <w:pPr>
              <w:rPr>
                <w:sz w:val="10"/>
                <w:szCs w:val="10"/>
              </w:rPr>
            </w:pPr>
          </w:p>
        </w:tc>
      </w:tr>
      <w:tr w:rsidR="00D035E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3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5E6" w:rsidRDefault="00E44CB1">
            <w:pPr>
              <w:pStyle w:val="Jin0"/>
              <w:shd w:val="clear" w:color="auto" w:fill="auto"/>
              <w:ind w:left="6460"/>
            </w:pPr>
            <w:r>
              <w:t>69714</w:t>
            </w:r>
          </w:p>
        </w:tc>
      </w:tr>
    </w:tbl>
    <w:p w:rsidR="00D035E6" w:rsidRDefault="00E44CB1">
      <w:pPr>
        <w:pStyle w:val="Titulektabulky0"/>
        <w:shd w:val="clear" w:color="auto" w:fill="auto"/>
      </w:pPr>
      <w:r>
        <w:rPr>
          <w:color w:val="2D95B1"/>
          <w:sz w:val="22"/>
          <w:szCs w:val="22"/>
        </w:rPr>
        <w:t xml:space="preserve">J </w:t>
      </w:r>
      <w:r>
        <w:t>Vložit položku</w:t>
      </w:r>
    </w:p>
    <w:p w:rsidR="00D035E6" w:rsidRDefault="00D035E6">
      <w:pPr>
        <w:spacing w:after="406" w:line="14" w:lineRule="exact"/>
      </w:pPr>
    </w:p>
    <w:p w:rsidR="00D035E6" w:rsidRDefault="00E44CB1">
      <w:pPr>
        <w:pStyle w:val="Zkladntext30"/>
        <w:shd w:val="clear" w:color="auto" w:fill="auto"/>
      </w:pPr>
      <w:r>
        <w:t>Vyřizuje:</w:t>
      </w:r>
    </w:p>
    <w:p w:rsidR="00D035E6" w:rsidRDefault="00E44CB1">
      <w:pPr>
        <w:pStyle w:val="Nadpis10"/>
        <w:keepNext/>
        <w:keepLines/>
        <w:shd w:val="clear" w:color="auto" w:fill="auto"/>
        <w:tabs>
          <w:tab w:val="left" w:pos="1464"/>
        </w:tabs>
      </w:pPr>
      <w:bookmarkStart w:id="3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2. 9. 2022</w:t>
      </w:r>
      <w:bookmarkEnd w:id="3"/>
    </w:p>
    <w:p w:rsidR="00D035E6" w:rsidRDefault="00E44CB1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:rsidR="00D035E6" w:rsidRDefault="00E44CB1">
      <w:pPr>
        <w:pStyle w:val="Zkladntext1"/>
        <w:shd w:val="clear" w:color="auto" w:fill="auto"/>
        <w:spacing w:after="260"/>
        <w:ind w:right="652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D035E6" w:rsidRDefault="00E44CB1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D035E6" w:rsidRDefault="00E44CB1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D035E6" w:rsidRDefault="00E44CB1">
      <w:pPr>
        <w:pStyle w:val="Zkladntext1"/>
        <w:shd w:val="clear" w:color="auto" w:fill="auto"/>
        <w:spacing w:after="80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D035E6">
      <w:footerReference w:type="default" r:id="rId7"/>
      <w:pgSz w:w="11900" w:h="16840"/>
      <w:pgMar w:top="2050" w:right="1273" w:bottom="2050" w:left="1195" w:header="16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B1" w:rsidRDefault="00E44CB1">
      <w:r>
        <w:separator/>
      </w:r>
    </w:p>
  </w:endnote>
  <w:endnote w:type="continuationSeparator" w:id="0">
    <w:p w:rsidR="00E44CB1" w:rsidRDefault="00E4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E6" w:rsidRDefault="00E44CB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3175</wp:posOffset>
              </wp:positionH>
              <wp:positionV relativeFrom="page">
                <wp:posOffset>10653395</wp:posOffset>
              </wp:positionV>
              <wp:extent cx="24130" cy="393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39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035E6" w:rsidRDefault="00E44CB1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■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.25pt;margin-top:838.85000000000002pt;width:1.8999999999999999pt;height:3.10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B1" w:rsidRDefault="00E44CB1"/>
  </w:footnote>
  <w:footnote w:type="continuationSeparator" w:id="0">
    <w:p w:rsidR="00E44CB1" w:rsidRDefault="00E44C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35E6"/>
    <w:rsid w:val="00C57EBC"/>
    <w:rsid w:val="00D035E6"/>
    <w:rsid w:val="00E4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 w:line="317" w:lineRule="auto"/>
      <w:ind w:right="525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 w:line="317" w:lineRule="auto"/>
      <w:ind w:right="525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2022-09-05T12:29:00Z</dcterms:created>
  <dcterms:modified xsi:type="dcterms:W3CDTF">2022-09-05T12:29:00Z</dcterms:modified>
</cp:coreProperties>
</file>