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</w:p>
    <w:p w14:paraId="27A9A756" w14:textId="6590BB01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457DD0">
        <w:rPr>
          <w:rFonts w:ascii="Arial Narrow" w:hAnsi="Arial Narrow"/>
          <w:b/>
          <w:sz w:val="32"/>
          <w:szCs w:val="24"/>
        </w:rPr>
        <w:t>3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 xml:space="preserve">é dle </w:t>
      </w:r>
      <w:proofErr w:type="spellStart"/>
      <w:r>
        <w:rPr>
          <w:rFonts w:ascii="Arial Narrow" w:hAnsi="Arial Narrow"/>
          <w:sz w:val="20"/>
          <w:szCs w:val="24"/>
        </w:rPr>
        <w:t>ust</w:t>
      </w:r>
      <w:proofErr w:type="spellEnd"/>
      <w:r>
        <w:rPr>
          <w:rFonts w:ascii="Arial Narrow" w:hAnsi="Arial Narrow"/>
          <w:sz w:val="20"/>
          <w:szCs w:val="24"/>
        </w:rPr>
        <w:t>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64D6E35D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776E82">
        <w:rPr>
          <w:rFonts w:ascii="Arial Narrow" w:hAnsi="Arial Narrow"/>
          <w:sz w:val="24"/>
          <w:szCs w:val="24"/>
        </w:rPr>
        <w:t>tavenstva a Mgr. Michael Kašpar</w:t>
      </w:r>
      <w:r>
        <w:rPr>
          <w:rFonts w:ascii="Arial Narrow" w:hAnsi="Arial Narrow"/>
          <w:sz w:val="24"/>
          <w:szCs w:val="24"/>
        </w:rPr>
        <w:t>, místopředsedou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536D910E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6784B445" w14:textId="77777777" w:rsidR="004F7C20" w:rsidRPr="004F7C20" w:rsidRDefault="004F7C20" w:rsidP="004F7C20">
      <w:pPr>
        <w:spacing w:after="0"/>
        <w:rPr>
          <w:rFonts w:ascii="Arial Narrow" w:hAnsi="Arial Narrow"/>
          <w:b/>
          <w:sz w:val="24"/>
          <w:szCs w:val="24"/>
        </w:rPr>
      </w:pPr>
      <w:r w:rsidRPr="004F7C20">
        <w:rPr>
          <w:rFonts w:ascii="Arial Narrow" w:hAnsi="Arial Narrow"/>
          <w:b/>
          <w:sz w:val="24"/>
          <w:szCs w:val="24"/>
        </w:rPr>
        <w:t>Zhotovitel: Realitní a stavební společnost s.r.o.</w:t>
      </w:r>
    </w:p>
    <w:p w14:paraId="6904A89C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Zapsán: v obchodním rejstříku vedeného Krajským soudem v oddíle C, vložce 90993</w:t>
      </w:r>
    </w:p>
    <w:p w14:paraId="72C557F0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Se sídlem: Fantova 693/45, Obřany, 614 00 Brno</w:t>
      </w:r>
    </w:p>
    <w:p w14:paraId="17CB8847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 xml:space="preserve">Doručovací adresa: </w:t>
      </w:r>
      <w:proofErr w:type="spellStart"/>
      <w:r w:rsidRPr="004F7C20">
        <w:rPr>
          <w:rFonts w:ascii="Arial Narrow" w:hAnsi="Arial Narrow"/>
          <w:sz w:val="24"/>
          <w:szCs w:val="24"/>
        </w:rPr>
        <w:t>Žitenická</w:t>
      </w:r>
      <w:proofErr w:type="spellEnd"/>
      <w:r w:rsidRPr="004F7C20">
        <w:rPr>
          <w:rFonts w:ascii="Arial Narrow" w:hAnsi="Arial Narrow"/>
          <w:sz w:val="24"/>
          <w:szCs w:val="24"/>
        </w:rPr>
        <w:t xml:space="preserve"> 10, 286 01 Čáslav</w:t>
      </w:r>
    </w:p>
    <w:p w14:paraId="7637C975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IČ: 41432037</w:t>
      </w:r>
    </w:p>
    <w:p w14:paraId="55387A26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DIČ: CZ41432037</w:t>
      </w:r>
    </w:p>
    <w:p w14:paraId="72B2EC54" w14:textId="77777777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Zastoupený: Jaroslavem Vaňátkem, jednatelem</w:t>
      </w:r>
    </w:p>
    <w:p w14:paraId="42469F4E" w14:textId="43E7D216" w:rsid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Bankovní</w:t>
      </w:r>
      <w:r>
        <w:rPr>
          <w:rFonts w:ascii="Arial Narrow" w:hAnsi="Arial Narrow"/>
          <w:sz w:val="24"/>
          <w:szCs w:val="24"/>
        </w:rPr>
        <w:t xml:space="preserve"> spojení: UniCredit Bank a.s.</w:t>
      </w:r>
      <w:r w:rsidRPr="004F7C20">
        <w:rPr>
          <w:rFonts w:ascii="Arial Narrow" w:hAnsi="Arial Narrow"/>
          <w:sz w:val="24"/>
          <w:szCs w:val="24"/>
        </w:rPr>
        <w:t xml:space="preserve"> </w:t>
      </w:r>
    </w:p>
    <w:p w14:paraId="55213B44" w14:textId="67C7EC91" w:rsidR="004F7C20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4F7C20">
        <w:rPr>
          <w:rFonts w:ascii="Arial Narrow" w:hAnsi="Arial Narrow"/>
          <w:sz w:val="24"/>
          <w:szCs w:val="24"/>
        </w:rPr>
        <w:t>č.ú</w:t>
      </w:r>
      <w:proofErr w:type="spellEnd"/>
      <w:r w:rsidRPr="004F7C2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:</w:t>
      </w:r>
      <w:r w:rsidRPr="004F7C20">
        <w:rPr>
          <w:rFonts w:ascii="Arial Narrow" w:hAnsi="Arial Narrow"/>
          <w:sz w:val="24"/>
          <w:szCs w:val="24"/>
        </w:rPr>
        <w:t xml:space="preserve"> 2111568984/2700</w:t>
      </w:r>
    </w:p>
    <w:p w14:paraId="659E193A" w14:textId="76EB7724" w:rsidR="002728F1" w:rsidRPr="004F7C20" w:rsidRDefault="004F7C20" w:rsidP="004F7C20">
      <w:pPr>
        <w:spacing w:after="0"/>
        <w:rPr>
          <w:rFonts w:ascii="Arial Narrow" w:hAnsi="Arial Narrow"/>
          <w:sz w:val="24"/>
          <w:szCs w:val="24"/>
        </w:rPr>
      </w:pPr>
      <w:r w:rsidRPr="004F7C20">
        <w:rPr>
          <w:rFonts w:ascii="Arial Narrow" w:hAnsi="Arial Narrow"/>
          <w:sz w:val="24"/>
          <w:szCs w:val="24"/>
        </w:rPr>
        <w:t>ID datové schránky: a7awm62</w:t>
      </w:r>
    </w:p>
    <w:p w14:paraId="3EDC95AE" w14:textId="77777777" w:rsidR="002728F1" w:rsidRPr="002728F1" w:rsidRDefault="002728F1" w:rsidP="002728F1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5DD76410" w14:textId="77777777"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04906199" w14:textId="395D7DFA" w:rsidR="000035D3" w:rsidRPr="004F7C20" w:rsidRDefault="0056035A" w:rsidP="004F7C20">
      <w:pPr>
        <w:numPr>
          <w:ilvl w:val="0"/>
          <w:numId w:val="37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457DD0">
        <w:rPr>
          <w:rFonts w:ascii="Arial Narrow" w:hAnsi="Arial Narrow"/>
          <w:sz w:val="24"/>
          <w:szCs w:val="24"/>
        </w:rPr>
        <w:t>3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0" w:name="_Hlk535326849"/>
      <w:r w:rsidR="004F7C20">
        <w:rPr>
          <w:rFonts w:ascii="Arial Narrow" w:hAnsi="Arial Narrow"/>
          <w:sz w:val="24"/>
          <w:szCs w:val="24"/>
        </w:rPr>
        <w:t>8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4F7C20">
        <w:rPr>
          <w:rFonts w:ascii="Arial Narrow" w:hAnsi="Arial Narrow"/>
          <w:sz w:val="24"/>
          <w:szCs w:val="24"/>
        </w:rPr>
        <w:t>11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0"/>
      <w:r w:rsidR="00776E82">
        <w:rPr>
          <w:rFonts w:ascii="Arial Narrow" w:hAnsi="Arial Narrow"/>
          <w:sz w:val="24"/>
          <w:szCs w:val="24"/>
        </w:rPr>
        <w:t>21</w:t>
      </w:r>
      <w:r w:rsidR="0037108D">
        <w:rPr>
          <w:rFonts w:ascii="Arial Narrow" w:hAnsi="Arial Narrow"/>
          <w:sz w:val="24"/>
          <w:szCs w:val="24"/>
        </w:rPr>
        <w:t xml:space="preserve"> ve znění dodatku č. 1 ze dne </w:t>
      </w:r>
      <w:proofErr w:type="gramStart"/>
      <w:r w:rsidR="0037108D">
        <w:rPr>
          <w:rFonts w:ascii="Arial Narrow" w:hAnsi="Arial Narrow"/>
          <w:sz w:val="24"/>
          <w:szCs w:val="24"/>
        </w:rPr>
        <w:t>17.3.2022</w:t>
      </w:r>
      <w:proofErr w:type="gramEnd"/>
      <w:r w:rsidR="00457DD0">
        <w:rPr>
          <w:rFonts w:ascii="Arial Narrow" w:hAnsi="Arial Narrow"/>
          <w:sz w:val="24"/>
          <w:szCs w:val="24"/>
        </w:rPr>
        <w:t xml:space="preserve"> a ve znění dodatku č. 2 ze dne 21.6.2022</w:t>
      </w:r>
      <w:r w:rsidR="0037108D">
        <w:rPr>
          <w:rFonts w:ascii="Arial Narrow" w:hAnsi="Arial Narrow"/>
          <w:sz w:val="24"/>
          <w:szCs w:val="24"/>
        </w:rPr>
        <w:t>,</w:t>
      </w:r>
      <w:r w:rsidR="000035D3" w:rsidRPr="000035D3">
        <w:rPr>
          <w:rFonts w:ascii="Arial Narrow" w:hAnsi="Arial Narrow"/>
          <w:sz w:val="24"/>
          <w:szCs w:val="24"/>
        </w:rPr>
        <w:t xml:space="preserve">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2728F1">
        <w:rPr>
          <w:rFonts w:ascii="Arial Narrow" w:hAnsi="Arial Narrow"/>
          <w:sz w:val="24"/>
          <w:szCs w:val="24"/>
        </w:rPr>
        <w:t xml:space="preserve">podlimitní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7D7B54">
        <w:rPr>
          <w:rFonts w:ascii="Arial Narrow" w:hAnsi="Arial Narrow"/>
          <w:sz w:val="24"/>
          <w:szCs w:val="24"/>
        </w:rPr>
        <w:t xml:space="preserve"> </w:t>
      </w:r>
      <w:r w:rsidR="000035D3" w:rsidRPr="000035D3">
        <w:rPr>
          <w:rFonts w:ascii="Arial Narrow" w:hAnsi="Arial Narrow"/>
          <w:sz w:val="24"/>
          <w:szCs w:val="24"/>
        </w:rPr>
        <w:t>naz</w:t>
      </w:r>
      <w:r w:rsidR="007D7B54">
        <w:rPr>
          <w:rFonts w:ascii="Arial Narrow" w:hAnsi="Arial Narrow"/>
          <w:sz w:val="24"/>
          <w:szCs w:val="24"/>
        </w:rPr>
        <w:t>vané „</w:t>
      </w:r>
      <w:r w:rsidR="004F7C20" w:rsidRPr="004F7C20">
        <w:rPr>
          <w:rFonts w:ascii="Arial Narrow" w:hAnsi="Arial Narrow"/>
          <w:bCs/>
          <w:sz w:val="24"/>
          <w:szCs w:val="24"/>
        </w:rPr>
        <w:t>Úprava prostor</w:t>
      </w:r>
      <w:r w:rsidR="004F7C20">
        <w:rPr>
          <w:rFonts w:ascii="Arial Narrow" w:hAnsi="Arial Narrow"/>
          <w:bCs/>
          <w:sz w:val="24"/>
          <w:szCs w:val="24"/>
        </w:rPr>
        <w:t xml:space="preserve"> </w:t>
      </w:r>
      <w:r w:rsidR="004F7C20" w:rsidRPr="004F7C20">
        <w:rPr>
          <w:rFonts w:ascii="Arial Narrow" w:hAnsi="Arial Narrow"/>
          <w:bCs/>
          <w:sz w:val="24"/>
          <w:szCs w:val="24"/>
        </w:rPr>
        <w:t>pro umístění Magnetické rezonance</w:t>
      </w:r>
      <w:r w:rsidR="000035D3" w:rsidRPr="004F7C20">
        <w:rPr>
          <w:rFonts w:ascii="Arial Narrow" w:hAnsi="Arial Narrow"/>
          <w:sz w:val="24"/>
          <w:szCs w:val="24"/>
        </w:rPr>
        <w:t>“ (dále jen jako „Smlouva o dílo“).</w:t>
      </w:r>
    </w:p>
    <w:p w14:paraId="6BD3EAC1" w14:textId="399ED4CE" w:rsidR="00B90D64" w:rsidRPr="00457DD0" w:rsidRDefault="003A6859" w:rsidP="00457DD0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V souladu </w:t>
      </w:r>
      <w:r w:rsidR="00416D2E">
        <w:rPr>
          <w:rFonts w:ascii="Arial Narrow" w:hAnsi="Arial Narrow"/>
          <w:sz w:val="24"/>
          <w:szCs w:val="24"/>
        </w:rPr>
        <w:t xml:space="preserve">s ustanovením </w:t>
      </w:r>
      <w:r w:rsidR="00457DD0">
        <w:rPr>
          <w:rFonts w:ascii="Arial Narrow" w:hAnsi="Arial Narrow"/>
          <w:sz w:val="24"/>
          <w:szCs w:val="24"/>
        </w:rPr>
        <w:t>odst. 4 a odst. 5</w:t>
      </w:r>
      <w:r>
        <w:rPr>
          <w:rFonts w:ascii="Arial Narrow" w:hAnsi="Arial Narrow"/>
          <w:sz w:val="24"/>
          <w:szCs w:val="24"/>
        </w:rPr>
        <w:t xml:space="preserve"> § 222 Zákona č. 134/2016 Sb., o zadávání veřejných zakázek, ve znění pozdějších přepisů</w:t>
      </w:r>
      <w:r w:rsidR="003C326C">
        <w:rPr>
          <w:rFonts w:ascii="Arial Narrow" w:hAnsi="Arial Narrow"/>
          <w:sz w:val="24"/>
          <w:szCs w:val="24"/>
        </w:rPr>
        <w:t xml:space="preserve"> (dále jen „ZZVZ“),</w:t>
      </w:r>
      <w:r>
        <w:rPr>
          <w:rFonts w:ascii="Arial Narrow" w:hAnsi="Arial Narrow"/>
          <w:sz w:val="24"/>
          <w:szCs w:val="24"/>
        </w:rPr>
        <w:t xml:space="preserve"> se smluvní strany, </w:t>
      </w:r>
      <w:r w:rsidR="005902DA">
        <w:rPr>
          <w:rFonts w:ascii="Arial Narrow" w:hAnsi="Arial Narrow"/>
          <w:sz w:val="24"/>
          <w:szCs w:val="24"/>
        </w:rPr>
        <w:t>v rámci provádění Smlouvy o dílo</w:t>
      </w:r>
      <w:r>
        <w:rPr>
          <w:rFonts w:ascii="Arial Narrow" w:hAnsi="Arial Narrow"/>
          <w:sz w:val="24"/>
          <w:szCs w:val="24"/>
        </w:rPr>
        <w:t>,</w:t>
      </w:r>
      <w:r w:rsidR="005902DA">
        <w:rPr>
          <w:rFonts w:ascii="Arial Narrow" w:hAnsi="Arial Narrow"/>
          <w:sz w:val="24"/>
          <w:szCs w:val="24"/>
        </w:rPr>
        <w:t xml:space="preserve"> dohodly na změně rozsahu díla</w:t>
      </w:r>
      <w:r>
        <w:rPr>
          <w:rFonts w:ascii="Arial Narrow" w:hAnsi="Arial Narrow"/>
          <w:sz w:val="24"/>
          <w:szCs w:val="24"/>
        </w:rPr>
        <w:t xml:space="preserve">, jejíž potřeba vznikla </w:t>
      </w:r>
      <w:r w:rsidR="00457DD0" w:rsidRPr="00457DD0">
        <w:rPr>
          <w:rFonts w:ascii="Arial Narrow" w:hAnsi="Arial Narrow"/>
          <w:sz w:val="24"/>
          <w:szCs w:val="24"/>
        </w:rPr>
        <w:t>v důsledku zohlednění dodatečných požadavků objednatele, které nemění celkovou povahu veřejné zakázky (§ 222 odst. 4 ZZVZ) a dále v důsledku potřeby provedení dodatečných stavebních prací, které jsou nezbytné pro provedení díla, a které nebyly zahrnuty v původním závazku ze smlouvy na veřejnou zakázku (§ 222 odst. 5 ZZVZ). Změna rozsahu díla je zachyce</w:t>
      </w:r>
      <w:r w:rsidR="00457DD0">
        <w:rPr>
          <w:rFonts w:ascii="Arial Narrow" w:hAnsi="Arial Narrow"/>
          <w:sz w:val="24"/>
          <w:szCs w:val="24"/>
        </w:rPr>
        <w:t>na ve změnových listech č. 4 - 22</w:t>
      </w:r>
      <w:r w:rsidR="00457DD0" w:rsidRPr="00457DD0">
        <w:rPr>
          <w:rFonts w:ascii="Arial Narrow" w:hAnsi="Arial Narrow"/>
          <w:sz w:val="24"/>
          <w:szCs w:val="24"/>
        </w:rPr>
        <w:t>, které jsou přílohou č. 1 tohoto dodatku. Celková hodnota změn ve smyslu odst. 4 § 222 ZZVZ (změn</w:t>
      </w:r>
      <w:r w:rsidR="00457DD0">
        <w:rPr>
          <w:rFonts w:ascii="Arial Narrow" w:hAnsi="Arial Narrow"/>
          <w:sz w:val="24"/>
          <w:szCs w:val="24"/>
        </w:rPr>
        <w:t>y v rozsahu změnového listu č. 4) je 288.633,00 Kč bez DPH (</w:t>
      </w:r>
      <w:proofErr w:type="spellStart"/>
      <w:r w:rsidR="00457DD0" w:rsidRPr="00457DD0">
        <w:rPr>
          <w:rFonts w:ascii="Arial Narrow" w:hAnsi="Arial Narrow"/>
          <w:sz w:val="24"/>
          <w:szCs w:val="24"/>
        </w:rPr>
        <w:t>méněpráce</w:t>
      </w:r>
      <w:proofErr w:type="spellEnd"/>
      <w:r w:rsidR="00457DD0" w:rsidRPr="00457DD0">
        <w:rPr>
          <w:rFonts w:ascii="Arial Narrow" w:hAnsi="Arial Narrow"/>
          <w:sz w:val="24"/>
          <w:szCs w:val="24"/>
        </w:rPr>
        <w:t>) a celková hodnota změn ve smyslu odst. 5 § 222</w:t>
      </w:r>
      <w:r w:rsidR="00457DD0">
        <w:rPr>
          <w:rFonts w:ascii="Arial Narrow" w:hAnsi="Arial Narrow"/>
          <w:sz w:val="24"/>
          <w:szCs w:val="24"/>
        </w:rPr>
        <w:t xml:space="preserve"> ZZVZ (změny v rozsahu změnových </w:t>
      </w:r>
      <w:r w:rsidR="0028174D">
        <w:rPr>
          <w:rFonts w:ascii="Arial Narrow" w:hAnsi="Arial Narrow"/>
          <w:sz w:val="24"/>
          <w:szCs w:val="24"/>
        </w:rPr>
        <w:t>listů č. 5 - 22) je 2.070.413,06</w:t>
      </w:r>
      <w:r w:rsidR="00457DD0">
        <w:rPr>
          <w:rFonts w:ascii="Arial Narrow" w:hAnsi="Arial Narrow"/>
          <w:sz w:val="24"/>
          <w:szCs w:val="24"/>
        </w:rPr>
        <w:t xml:space="preserve"> Kč bez DPH (</w:t>
      </w:r>
      <w:r w:rsidR="00457DD0" w:rsidRPr="00457DD0">
        <w:rPr>
          <w:rFonts w:ascii="Arial Narrow" w:hAnsi="Arial Narrow"/>
          <w:sz w:val="24"/>
          <w:szCs w:val="24"/>
        </w:rPr>
        <w:t>v</w:t>
      </w:r>
      <w:r w:rsidR="00457DD0">
        <w:rPr>
          <w:rFonts w:ascii="Arial Narrow" w:hAnsi="Arial Narrow"/>
          <w:sz w:val="24"/>
          <w:szCs w:val="24"/>
        </w:rPr>
        <w:t>ícepráce</w:t>
      </w:r>
      <w:r w:rsidR="00457DD0" w:rsidRPr="00457DD0">
        <w:rPr>
          <w:rFonts w:ascii="Arial Narrow" w:hAnsi="Arial Narrow"/>
          <w:sz w:val="24"/>
          <w:szCs w:val="24"/>
        </w:rPr>
        <w:t xml:space="preserve">). </w:t>
      </w:r>
    </w:p>
    <w:p w14:paraId="38A71DF9" w14:textId="77777777" w:rsidR="00B90D64" w:rsidRPr="0037108D" w:rsidRDefault="00B90D64" w:rsidP="0037108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981BE3" w14:textId="70AF9336" w:rsidR="00976994" w:rsidRDefault="00976994" w:rsidP="00976994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důvodu </w:t>
      </w:r>
      <w:r w:rsidR="006955A2">
        <w:rPr>
          <w:rFonts w:ascii="Arial Narrow" w:hAnsi="Arial Narrow"/>
          <w:sz w:val="24"/>
          <w:szCs w:val="24"/>
        </w:rPr>
        <w:t>dohody smluvních stra</w:t>
      </w:r>
      <w:r w:rsidR="0037108D">
        <w:rPr>
          <w:rFonts w:ascii="Arial Narrow" w:hAnsi="Arial Narrow"/>
          <w:sz w:val="24"/>
          <w:szCs w:val="24"/>
        </w:rPr>
        <w:t>n o změně rozsahu díla</w:t>
      </w:r>
      <w:r>
        <w:rPr>
          <w:rFonts w:ascii="Arial Narrow" w:hAnsi="Arial Narrow"/>
          <w:sz w:val="24"/>
          <w:szCs w:val="24"/>
        </w:rPr>
        <w:t xml:space="preserve"> pak smluvní str</w:t>
      </w:r>
      <w:r w:rsidR="00457DD0">
        <w:rPr>
          <w:rFonts w:ascii="Arial Narrow" w:hAnsi="Arial Narrow"/>
          <w:sz w:val="24"/>
          <w:szCs w:val="24"/>
        </w:rPr>
        <w:t>any uzavírají tento dodatek č. 3</w:t>
      </w:r>
      <w:r>
        <w:rPr>
          <w:rFonts w:ascii="Arial Narrow" w:hAnsi="Arial Narrow"/>
          <w:sz w:val="24"/>
          <w:szCs w:val="24"/>
        </w:rPr>
        <w:t xml:space="preserve"> ke Smlouvě o dílo.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4FE1F4A" w14:textId="09305B19" w:rsidR="002A7177" w:rsidRDefault="00E01421" w:rsidP="00810B2A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457DD0">
        <w:rPr>
          <w:rFonts w:ascii="Arial Narrow" w:hAnsi="Arial Narrow"/>
          <w:sz w:val="24"/>
          <w:szCs w:val="24"/>
        </w:rPr>
        <w:t>3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1" w:name="_Hlk535328170"/>
      <w:r w:rsidR="00030014">
        <w:rPr>
          <w:rFonts w:ascii="Arial Narrow" w:hAnsi="Arial Narrow"/>
          <w:sz w:val="24"/>
          <w:szCs w:val="24"/>
        </w:rPr>
        <w:t>8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030014">
        <w:rPr>
          <w:rFonts w:ascii="Arial Narrow" w:hAnsi="Arial Narrow"/>
          <w:sz w:val="24"/>
          <w:szCs w:val="24"/>
        </w:rPr>
        <w:t>11</w:t>
      </w:r>
      <w:r w:rsidR="005902DA">
        <w:rPr>
          <w:rFonts w:ascii="Arial Narrow" w:hAnsi="Arial Narrow"/>
          <w:sz w:val="24"/>
          <w:szCs w:val="24"/>
        </w:rPr>
        <w:t>. 20</w:t>
      </w:r>
      <w:bookmarkEnd w:id="1"/>
      <w:r w:rsidR="0019201F">
        <w:rPr>
          <w:rFonts w:ascii="Arial Narrow" w:hAnsi="Arial Narrow"/>
          <w:sz w:val="24"/>
          <w:szCs w:val="24"/>
        </w:rPr>
        <w:t>21</w:t>
      </w:r>
      <w:r w:rsidR="0037108D">
        <w:rPr>
          <w:rFonts w:ascii="Arial Narrow" w:hAnsi="Arial Narrow"/>
          <w:sz w:val="24"/>
          <w:szCs w:val="24"/>
        </w:rPr>
        <w:t xml:space="preserve"> ve znění dodatku č. 1 ze dne </w:t>
      </w:r>
      <w:proofErr w:type="gramStart"/>
      <w:r w:rsidR="0037108D">
        <w:rPr>
          <w:rFonts w:ascii="Arial Narrow" w:hAnsi="Arial Narrow"/>
          <w:sz w:val="24"/>
          <w:szCs w:val="24"/>
        </w:rPr>
        <w:t>17.3.2022</w:t>
      </w:r>
      <w:proofErr w:type="gramEnd"/>
      <w:r w:rsidR="00457DD0">
        <w:rPr>
          <w:rFonts w:ascii="Arial Narrow" w:hAnsi="Arial Narrow"/>
          <w:sz w:val="24"/>
          <w:szCs w:val="24"/>
        </w:rPr>
        <w:t xml:space="preserve"> a ve znění dodatku č. 2 ze dne 21.6.2022</w:t>
      </w:r>
      <w:r w:rsidR="0040355A">
        <w:rPr>
          <w:rFonts w:ascii="Arial Narrow" w:hAnsi="Arial Narrow"/>
          <w:sz w:val="24"/>
          <w:szCs w:val="24"/>
        </w:rPr>
        <w:t>.</w:t>
      </w:r>
      <w:r w:rsidR="002C3343" w:rsidRPr="005D603D">
        <w:rPr>
          <w:rFonts w:ascii="Arial Narrow" w:hAnsi="Arial Narrow"/>
          <w:sz w:val="24"/>
          <w:szCs w:val="24"/>
        </w:rPr>
        <w:t xml:space="preserve"> </w:t>
      </w:r>
    </w:p>
    <w:p w14:paraId="7C9B42ED" w14:textId="77777777" w:rsidR="00B90D64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405E39A4" w14:textId="77777777" w:rsidR="00943E67" w:rsidRPr="00B90D64" w:rsidRDefault="00943E67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4E402F7E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14:paraId="0F6ADDD4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14:paraId="11CCB475" w14:textId="450CC5BD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3A6859">
        <w:rPr>
          <w:rFonts w:ascii="Arial Narrow" w:hAnsi="Arial Narrow"/>
          <w:sz w:val="24"/>
          <w:szCs w:val="24"/>
        </w:rPr>
        <w:t xml:space="preserve">y na změně článku II. „Cena“ </w:t>
      </w:r>
      <w:r>
        <w:rPr>
          <w:rFonts w:ascii="Arial Narrow" w:hAnsi="Arial Narrow"/>
          <w:sz w:val="24"/>
          <w:szCs w:val="24"/>
        </w:rPr>
        <w:t xml:space="preserve">Smlouvy o dílo tak, že text odst. 2 článku II. </w:t>
      </w:r>
      <w:r w:rsidR="003A6859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Cena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DC7C34">
        <w:rPr>
          <w:rFonts w:ascii="Arial Narrow" w:hAnsi="Arial Narrow"/>
          <w:sz w:val="24"/>
          <w:szCs w:val="24"/>
        </w:rPr>
        <w:t xml:space="preserve">Smlouvy o dílo </w:t>
      </w:r>
      <w:r>
        <w:rPr>
          <w:rFonts w:ascii="Arial Narrow" w:hAnsi="Arial Narrow"/>
          <w:sz w:val="24"/>
          <w:szCs w:val="24"/>
        </w:rPr>
        <w:t>se mění a bude znít takto:</w:t>
      </w:r>
    </w:p>
    <w:p w14:paraId="7533A6F2" w14:textId="77777777" w:rsidR="009F4ECA" w:rsidRPr="005F081E" w:rsidRDefault="009F4ECA" w:rsidP="009F4ECA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14:paraId="4B52EFDB" w14:textId="5310E73E" w:rsidR="00CF0007" w:rsidRPr="00E03D72" w:rsidRDefault="009F4ECA" w:rsidP="002A7177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 xml:space="preserve">Cena za provedení díla dle Smlouvy o </w:t>
      </w:r>
      <w:r>
        <w:rPr>
          <w:rFonts w:ascii="Arial Narrow" w:hAnsi="Arial Narrow"/>
          <w:i/>
          <w:sz w:val="24"/>
          <w:szCs w:val="24"/>
        </w:rPr>
        <w:t>dílo</w:t>
      </w:r>
      <w:r w:rsidR="001A2929">
        <w:rPr>
          <w:rFonts w:ascii="Arial Narrow" w:hAnsi="Arial Narrow"/>
          <w:i/>
          <w:sz w:val="24"/>
          <w:szCs w:val="24"/>
        </w:rPr>
        <w:t xml:space="preserve"> ve znění dodatku č. 1</w:t>
      </w:r>
      <w:r w:rsidR="00457DD0">
        <w:rPr>
          <w:rFonts w:ascii="Arial Narrow" w:hAnsi="Arial Narrow"/>
          <w:i/>
          <w:sz w:val="24"/>
          <w:szCs w:val="24"/>
        </w:rPr>
        <w:t xml:space="preserve">, </w:t>
      </w:r>
      <w:r w:rsidR="0037108D">
        <w:rPr>
          <w:rFonts w:ascii="Arial Narrow" w:hAnsi="Arial Narrow"/>
          <w:i/>
          <w:sz w:val="24"/>
          <w:szCs w:val="24"/>
        </w:rPr>
        <w:t>ve znění dodatku č. 2</w:t>
      </w:r>
      <w:r w:rsidR="00457DD0">
        <w:rPr>
          <w:rFonts w:ascii="Arial Narrow" w:hAnsi="Arial Narrow"/>
          <w:i/>
          <w:sz w:val="24"/>
          <w:szCs w:val="24"/>
        </w:rPr>
        <w:t xml:space="preserve"> a ve znění dodatku č. 3</w:t>
      </w:r>
      <w:r w:rsidR="00030014">
        <w:rPr>
          <w:rFonts w:ascii="Arial Narrow" w:hAnsi="Arial Narrow"/>
          <w:i/>
          <w:sz w:val="24"/>
          <w:szCs w:val="24"/>
        </w:rPr>
        <w:t xml:space="preserve"> </w:t>
      </w:r>
      <w:r w:rsidR="0019201F">
        <w:rPr>
          <w:rFonts w:ascii="Arial Narrow" w:hAnsi="Arial Narrow"/>
          <w:i/>
          <w:sz w:val="24"/>
          <w:szCs w:val="24"/>
        </w:rPr>
        <w:t>činí:</w:t>
      </w:r>
    </w:p>
    <w:p w14:paraId="0C1B5667" w14:textId="4A840F23" w:rsidR="0037108D" w:rsidRDefault="009F4ECA" w:rsidP="00030014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>Cena díla dle smlouvy o dílo</w:t>
      </w:r>
      <w:r w:rsidR="0037108D">
        <w:rPr>
          <w:rFonts w:ascii="Arial Narrow" w:hAnsi="Arial Narrow"/>
          <w:i/>
          <w:sz w:val="24"/>
          <w:szCs w:val="24"/>
        </w:rPr>
        <w:t xml:space="preserve"> ve znění dodatku č. 1</w:t>
      </w:r>
      <w:r w:rsidR="00457DD0">
        <w:rPr>
          <w:rFonts w:ascii="Arial Narrow" w:hAnsi="Arial Narrow"/>
          <w:i/>
          <w:sz w:val="24"/>
          <w:szCs w:val="24"/>
        </w:rPr>
        <w:t xml:space="preserve"> a ve znění dodatku č. 2</w:t>
      </w:r>
      <w:r w:rsidR="00030014">
        <w:rPr>
          <w:rFonts w:ascii="Arial Narrow" w:hAnsi="Arial Narrow"/>
          <w:i/>
          <w:sz w:val="24"/>
          <w:szCs w:val="24"/>
        </w:rPr>
        <w:t xml:space="preserve"> </w:t>
      </w:r>
      <w:r w:rsidRPr="00CF0007">
        <w:rPr>
          <w:rFonts w:ascii="Arial Narrow" w:hAnsi="Arial Narrow"/>
          <w:i/>
          <w:sz w:val="24"/>
          <w:szCs w:val="24"/>
        </w:rPr>
        <w:t>bez DPH:</w:t>
      </w:r>
      <w:r w:rsidRPr="00CF0007">
        <w:rPr>
          <w:rFonts w:ascii="Arial Narrow" w:hAnsi="Arial Narrow"/>
          <w:i/>
          <w:sz w:val="24"/>
          <w:szCs w:val="24"/>
        </w:rPr>
        <w:tab/>
        <w:t xml:space="preserve"> </w:t>
      </w:r>
    </w:p>
    <w:p w14:paraId="47C8763B" w14:textId="2A159D90" w:rsidR="009F4ECA" w:rsidRPr="00030014" w:rsidRDefault="00457DD0" w:rsidP="0037108D">
      <w:pPr>
        <w:pStyle w:val="Odstavecseseznamem"/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  <w:t>28.384.270</w:t>
      </w:r>
      <w:r w:rsidR="009F4ECA" w:rsidRPr="00030014">
        <w:rPr>
          <w:rFonts w:ascii="Arial Narrow" w:hAnsi="Arial Narrow"/>
          <w:i/>
          <w:sz w:val="24"/>
          <w:szCs w:val="24"/>
        </w:rPr>
        <w:t xml:space="preserve">,- Kč, tj. </w:t>
      </w:r>
      <w:r>
        <w:rPr>
          <w:rFonts w:ascii="Arial Narrow" w:hAnsi="Arial Narrow"/>
          <w:i/>
          <w:sz w:val="24"/>
          <w:szCs w:val="24"/>
        </w:rPr>
        <w:t>34.344.966,70</w:t>
      </w:r>
      <w:r w:rsidR="009F4ECA" w:rsidRPr="00030014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706C8ED2" w14:textId="6F368941" w:rsidR="009F4ECA" w:rsidRPr="00CF0007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 xml:space="preserve">Cena díla dle dodatku č. </w:t>
      </w:r>
      <w:r w:rsidR="00457DD0">
        <w:rPr>
          <w:rFonts w:ascii="Arial Narrow" w:hAnsi="Arial Narrow"/>
          <w:i/>
          <w:sz w:val="24"/>
          <w:szCs w:val="24"/>
        </w:rPr>
        <w:t>3</w:t>
      </w:r>
      <w:r w:rsidRPr="00CF0007">
        <w:rPr>
          <w:rFonts w:ascii="Arial Narrow" w:hAnsi="Arial Narrow"/>
          <w:i/>
          <w:sz w:val="24"/>
          <w:szCs w:val="24"/>
        </w:rPr>
        <w:t xml:space="preserve"> bez DPH:</w:t>
      </w:r>
      <w:r w:rsidRPr="00CF0007">
        <w:rPr>
          <w:rFonts w:ascii="Arial Narrow" w:hAnsi="Arial Narrow"/>
          <w:i/>
          <w:sz w:val="24"/>
          <w:szCs w:val="24"/>
        </w:rPr>
        <w:tab/>
      </w:r>
      <w:r w:rsidR="0028174D">
        <w:rPr>
          <w:rFonts w:ascii="Arial Narrow" w:hAnsi="Arial Narrow"/>
          <w:i/>
          <w:sz w:val="24"/>
          <w:szCs w:val="24"/>
        </w:rPr>
        <w:t xml:space="preserve"> 1.781.780,06</w:t>
      </w:r>
      <w:r w:rsidRPr="00CF0007">
        <w:rPr>
          <w:rFonts w:ascii="Arial Narrow" w:hAnsi="Arial Narrow"/>
          <w:i/>
          <w:sz w:val="24"/>
          <w:szCs w:val="24"/>
        </w:rPr>
        <w:t xml:space="preserve"> Kč, tj. </w:t>
      </w:r>
      <w:r w:rsidR="0028174D">
        <w:rPr>
          <w:rFonts w:ascii="Arial Narrow" w:hAnsi="Arial Narrow"/>
          <w:i/>
          <w:sz w:val="24"/>
          <w:szCs w:val="24"/>
        </w:rPr>
        <w:t>2.155.953,87</w:t>
      </w:r>
      <w:r w:rsidRPr="00CF0007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0FB002E1" w14:textId="7C200F01" w:rsidR="009F4ECA" w:rsidRPr="00CF0007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CF0007">
        <w:rPr>
          <w:rFonts w:ascii="Arial Narrow" w:hAnsi="Arial Narrow"/>
          <w:b/>
          <w:i/>
          <w:sz w:val="24"/>
          <w:szCs w:val="24"/>
        </w:rPr>
        <w:t>Cena celkem bez DPH:</w:t>
      </w:r>
      <w:r w:rsidRPr="00CF0007">
        <w:rPr>
          <w:rFonts w:ascii="Arial Narrow" w:hAnsi="Arial Narrow"/>
          <w:b/>
          <w:i/>
          <w:sz w:val="24"/>
          <w:szCs w:val="24"/>
        </w:rPr>
        <w:tab/>
      </w:r>
      <w:r w:rsidR="0028174D">
        <w:rPr>
          <w:rFonts w:ascii="Arial Narrow" w:hAnsi="Arial Narrow"/>
          <w:b/>
          <w:i/>
          <w:sz w:val="24"/>
          <w:szCs w:val="24"/>
        </w:rPr>
        <w:t>30.166.050,06</w:t>
      </w:r>
      <w:r w:rsidRPr="00CF0007">
        <w:rPr>
          <w:rFonts w:ascii="Arial Narrow" w:hAnsi="Arial Narrow"/>
          <w:b/>
          <w:i/>
          <w:sz w:val="24"/>
          <w:szCs w:val="24"/>
        </w:rPr>
        <w:t xml:space="preserve"> Kč, tj. </w:t>
      </w:r>
      <w:r w:rsidR="0028174D">
        <w:rPr>
          <w:rFonts w:ascii="Arial Narrow" w:hAnsi="Arial Narrow"/>
          <w:b/>
          <w:i/>
          <w:sz w:val="24"/>
          <w:szCs w:val="24"/>
        </w:rPr>
        <w:t>36.500.920,57</w:t>
      </w:r>
      <w:bookmarkStart w:id="2" w:name="_GoBack"/>
      <w:bookmarkEnd w:id="2"/>
      <w:r w:rsidRPr="00CF0007">
        <w:rPr>
          <w:rFonts w:ascii="Arial Narrow" w:hAnsi="Arial Narrow"/>
          <w:b/>
          <w:i/>
          <w:sz w:val="24"/>
          <w:szCs w:val="24"/>
        </w:rPr>
        <w:t xml:space="preserve"> Kč vč. 21% DPH</w:t>
      </w:r>
    </w:p>
    <w:p w14:paraId="0C4438F1" w14:textId="794034D4" w:rsidR="009548D6" w:rsidRDefault="009F4ECA" w:rsidP="00A32AF0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(Slovy</w:t>
      </w:r>
      <w:r w:rsidRPr="00E03D72">
        <w:rPr>
          <w:rFonts w:ascii="Arial Narrow" w:hAnsi="Arial Narrow"/>
          <w:i/>
          <w:sz w:val="24"/>
          <w:szCs w:val="24"/>
        </w:rPr>
        <w:t xml:space="preserve">: </w:t>
      </w:r>
      <w:proofErr w:type="spellStart"/>
      <w:r w:rsidR="00872199">
        <w:rPr>
          <w:rFonts w:ascii="Arial Narrow" w:hAnsi="Arial Narrow"/>
          <w:i/>
          <w:sz w:val="24"/>
          <w:szCs w:val="24"/>
        </w:rPr>
        <w:t>třicetmilionustopadesátsedmtisícšestsettřicetsedm</w:t>
      </w:r>
      <w:proofErr w:type="spellEnd"/>
      <w:r w:rsidR="00DD1CA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DD1CAA">
        <w:rPr>
          <w:rFonts w:ascii="Arial Narrow" w:hAnsi="Arial Narrow"/>
          <w:i/>
          <w:sz w:val="24"/>
          <w:szCs w:val="24"/>
        </w:rPr>
        <w:t>korunč</w:t>
      </w:r>
      <w:r w:rsidR="00D90228">
        <w:rPr>
          <w:rFonts w:ascii="Arial Narrow" w:hAnsi="Arial Narrow"/>
          <w:i/>
          <w:sz w:val="24"/>
          <w:szCs w:val="24"/>
        </w:rPr>
        <w:t>eských</w:t>
      </w:r>
      <w:proofErr w:type="spellEnd"/>
      <w:r w:rsidR="00D90228">
        <w:rPr>
          <w:rFonts w:ascii="Arial Narrow" w:hAnsi="Arial Narrow"/>
          <w:i/>
          <w:sz w:val="24"/>
          <w:szCs w:val="24"/>
        </w:rPr>
        <w:t xml:space="preserve"> </w:t>
      </w:r>
      <w:r w:rsidR="00872199">
        <w:rPr>
          <w:rFonts w:ascii="Arial Narrow" w:hAnsi="Arial Narrow"/>
          <w:i/>
          <w:sz w:val="24"/>
          <w:szCs w:val="24"/>
        </w:rPr>
        <w:t xml:space="preserve">56haléřů </w:t>
      </w:r>
      <w:r w:rsidR="003267D8">
        <w:rPr>
          <w:rFonts w:ascii="Arial Narrow" w:hAnsi="Arial Narrow"/>
          <w:i/>
          <w:sz w:val="24"/>
          <w:szCs w:val="24"/>
        </w:rPr>
        <w:t>bez DPH</w:t>
      </w:r>
      <w:r w:rsidR="003267D8" w:rsidRPr="00E03D72">
        <w:rPr>
          <w:rFonts w:ascii="Arial Narrow" w:hAnsi="Arial Narrow"/>
          <w:i/>
          <w:sz w:val="24"/>
          <w:szCs w:val="24"/>
        </w:rPr>
        <w:t>)</w:t>
      </w:r>
    </w:p>
    <w:p w14:paraId="768E74D5" w14:textId="77777777" w:rsidR="00834CE9" w:rsidRDefault="00834CE9" w:rsidP="00834CE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931D9E6" w14:textId="77777777" w:rsidR="002A7177" w:rsidRPr="00CB6645" w:rsidRDefault="002A7177" w:rsidP="00943E6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F9E3B65" w14:textId="77777777"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14:paraId="745994D0" w14:textId="5BC6F72E" w:rsidR="002C3343" w:rsidRPr="00810B2A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872199">
        <w:rPr>
          <w:rFonts w:ascii="Arial Narrow" w:hAnsi="Arial Narrow"/>
          <w:sz w:val="24"/>
          <w:szCs w:val="24"/>
        </w:rPr>
        <w:t>3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9E57F9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9E57F9">
        <w:rPr>
          <w:rFonts w:ascii="Arial Narrow" w:hAnsi="Arial Narrow"/>
          <w:sz w:val="24"/>
          <w:szCs w:val="24"/>
        </w:rPr>
        <w:t>11</w:t>
      </w:r>
      <w:r w:rsidR="00DD7B4B">
        <w:rPr>
          <w:rFonts w:ascii="Arial Narrow" w:hAnsi="Arial Narrow"/>
          <w:sz w:val="24"/>
          <w:szCs w:val="24"/>
        </w:rPr>
        <w:t>. 2021</w:t>
      </w:r>
      <w:r w:rsidR="00943E67">
        <w:rPr>
          <w:rFonts w:ascii="Arial Narrow" w:hAnsi="Arial Narrow"/>
          <w:sz w:val="24"/>
          <w:szCs w:val="24"/>
        </w:rPr>
        <w:t xml:space="preserve"> ve znění dodatku č. 1 ze dne </w:t>
      </w:r>
      <w:proofErr w:type="gramStart"/>
      <w:r w:rsidR="00943E67">
        <w:rPr>
          <w:rFonts w:ascii="Arial Narrow" w:hAnsi="Arial Narrow"/>
          <w:sz w:val="24"/>
          <w:szCs w:val="24"/>
        </w:rPr>
        <w:t>17.3.2022</w:t>
      </w:r>
      <w:proofErr w:type="gramEnd"/>
      <w:r w:rsidR="00872199">
        <w:rPr>
          <w:rFonts w:ascii="Arial Narrow" w:hAnsi="Arial Narrow"/>
          <w:sz w:val="24"/>
          <w:szCs w:val="24"/>
        </w:rPr>
        <w:t xml:space="preserve"> a ve znění dodatku č. 2 ze dne 21.6.2022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DA4C07">
        <w:rPr>
          <w:rFonts w:ascii="Arial Narrow" w:hAnsi="Arial Narrow"/>
          <w:sz w:val="24"/>
          <w:szCs w:val="24"/>
        </w:rPr>
        <w:t>e uzavírá elektronicky tak, že o</w:t>
      </w:r>
      <w:r w:rsidR="00810B2A" w:rsidRPr="00810B2A">
        <w:rPr>
          <w:rFonts w:ascii="Arial Narrow" w:hAnsi="Arial Narrow"/>
          <w:sz w:val="24"/>
          <w:szCs w:val="24"/>
        </w:rPr>
        <w:t>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DA4C07">
        <w:rPr>
          <w:rFonts w:ascii="Arial Narrow" w:hAnsi="Arial Narrow"/>
          <w:sz w:val="24"/>
          <w:szCs w:val="24"/>
        </w:rPr>
        <w:t>trany z</w:t>
      </w:r>
      <w:r w:rsidR="00810B2A">
        <w:rPr>
          <w:rFonts w:ascii="Arial Narrow" w:hAnsi="Arial Narrow"/>
          <w:sz w:val="24"/>
          <w:szCs w:val="24"/>
        </w:rPr>
        <w:t>hotovitele a zašle takto podepsaný dodatek</w:t>
      </w:r>
      <w:r w:rsidR="00DA4C07">
        <w:rPr>
          <w:rFonts w:ascii="Arial Narrow" w:hAnsi="Arial Narrow"/>
          <w:sz w:val="24"/>
          <w:szCs w:val="24"/>
        </w:rPr>
        <w:t xml:space="preserve"> z</w:t>
      </w:r>
      <w:r w:rsidR="00810B2A" w:rsidRPr="00810B2A">
        <w:rPr>
          <w:rFonts w:ascii="Arial Narrow" w:hAnsi="Arial Narrow"/>
          <w:sz w:val="24"/>
          <w:szCs w:val="24"/>
        </w:rPr>
        <w:t xml:space="preserve">hotoviteli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2BAEEAF9" w14:textId="16FB38AD"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872199">
        <w:rPr>
          <w:rFonts w:ascii="Arial Narrow" w:hAnsi="Arial Narrow"/>
          <w:sz w:val="24"/>
          <w:szCs w:val="24"/>
        </w:rPr>
        <w:t>3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9E57F9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9E57F9">
        <w:rPr>
          <w:rFonts w:ascii="Arial Narrow" w:hAnsi="Arial Narrow"/>
          <w:sz w:val="24"/>
          <w:szCs w:val="24"/>
        </w:rPr>
        <w:t>11</w:t>
      </w:r>
      <w:r w:rsidR="00DD7B4B">
        <w:rPr>
          <w:rFonts w:ascii="Arial Narrow" w:hAnsi="Arial Narrow"/>
          <w:sz w:val="24"/>
          <w:szCs w:val="24"/>
        </w:rPr>
        <w:t>. 2021</w:t>
      </w:r>
      <w:r w:rsidR="00943E67">
        <w:rPr>
          <w:rFonts w:ascii="Arial Narrow" w:hAnsi="Arial Narrow"/>
          <w:sz w:val="24"/>
          <w:szCs w:val="24"/>
        </w:rPr>
        <w:t xml:space="preserve"> ve znění dodatku č. 1 ze dne </w:t>
      </w:r>
      <w:proofErr w:type="gramStart"/>
      <w:r w:rsidR="00943E67">
        <w:rPr>
          <w:rFonts w:ascii="Arial Narrow" w:hAnsi="Arial Narrow"/>
          <w:sz w:val="24"/>
          <w:szCs w:val="24"/>
        </w:rPr>
        <w:t>17.3.2022</w:t>
      </w:r>
      <w:proofErr w:type="gramEnd"/>
      <w:r w:rsidR="00872199">
        <w:rPr>
          <w:rFonts w:ascii="Arial Narrow" w:hAnsi="Arial Narrow"/>
          <w:sz w:val="24"/>
          <w:szCs w:val="24"/>
        </w:rPr>
        <w:t xml:space="preserve"> a ve znění dodatku č. 2 ze dne 21.6.2022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</w:t>
      </w:r>
      <w:r w:rsidRPr="00247BF6">
        <w:rPr>
          <w:rFonts w:ascii="Arial Narrow" w:hAnsi="Arial Narrow"/>
          <w:sz w:val="24"/>
          <w:szCs w:val="24"/>
        </w:rPr>
        <w:lastRenderedPageBreak/>
        <w:t xml:space="preserve">smluvních stran. Účastníci si text dodatku č. </w:t>
      </w:r>
      <w:r w:rsidR="00872199">
        <w:rPr>
          <w:rFonts w:ascii="Arial Narrow" w:hAnsi="Arial Narrow"/>
          <w:sz w:val="24"/>
          <w:szCs w:val="24"/>
        </w:rPr>
        <w:t>3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66A11550" w14:textId="7A60AB4D" w:rsidR="009E57F9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872199">
        <w:rPr>
          <w:rFonts w:ascii="Arial Narrow" w:hAnsi="Arial Narrow"/>
          <w:sz w:val="24"/>
          <w:szCs w:val="24"/>
        </w:rPr>
        <w:t>3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9E57F9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9E57F9">
        <w:rPr>
          <w:rFonts w:ascii="Arial Narrow" w:hAnsi="Arial Narrow"/>
          <w:sz w:val="24"/>
          <w:szCs w:val="24"/>
        </w:rPr>
        <w:t>11</w:t>
      </w:r>
      <w:r w:rsidR="00DD7B4B">
        <w:rPr>
          <w:rFonts w:ascii="Arial Narrow" w:hAnsi="Arial Narrow"/>
          <w:sz w:val="24"/>
          <w:szCs w:val="24"/>
        </w:rPr>
        <w:t>. 2021</w:t>
      </w:r>
      <w:r w:rsidR="00943E67">
        <w:rPr>
          <w:rFonts w:ascii="Arial Narrow" w:hAnsi="Arial Narrow"/>
          <w:sz w:val="24"/>
          <w:szCs w:val="24"/>
        </w:rPr>
        <w:t xml:space="preserve"> ve znění dodatku č. 1 ze dne </w:t>
      </w:r>
      <w:proofErr w:type="gramStart"/>
      <w:r w:rsidR="00943E67">
        <w:rPr>
          <w:rFonts w:ascii="Arial Narrow" w:hAnsi="Arial Narrow"/>
          <w:sz w:val="24"/>
          <w:szCs w:val="24"/>
        </w:rPr>
        <w:t>17.3.2022</w:t>
      </w:r>
      <w:proofErr w:type="gramEnd"/>
      <w:r w:rsidR="00872199">
        <w:rPr>
          <w:rFonts w:ascii="Arial Narrow" w:hAnsi="Arial Narrow"/>
          <w:sz w:val="24"/>
          <w:szCs w:val="24"/>
        </w:rPr>
        <w:t xml:space="preserve"> a ve znění dodatku č. 2 ze dne 21.6.2022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p w14:paraId="61395594" w14:textId="77777777" w:rsidR="00B90D64" w:rsidRPr="002A7177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2210A7DF" w14:textId="57154DBC" w:rsidR="009E57F9" w:rsidRPr="00951356" w:rsidRDefault="009E57F9" w:rsidP="009E57F9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951356">
        <w:rPr>
          <w:rFonts w:ascii="Arial Narrow" w:hAnsi="Arial Narrow"/>
          <w:i/>
          <w:sz w:val="24"/>
          <w:szCs w:val="24"/>
        </w:rPr>
        <w:t>Přílohy:</w:t>
      </w:r>
    </w:p>
    <w:p w14:paraId="67540CEC" w14:textId="674279F3" w:rsidR="009E57F9" w:rsidRPr="009E57F9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Příloha č. 1 </w:t>
      </w:r>
      <w:r w:rsidR="00951356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872199">
        <w:rPr>
          <w:rFonts w:ascii="Arial Narrow" w:hAnsi="Arial Narrow"/>
          <w:sz w:val="24"/>
          <w:szCs w:val="24"/>
        </w:rPr>
        <w:t>Změnové</w:t>
      </w:r>
      <w:r w:rsidR="00943E67">
        <w:rPr>
          <w:rFonts w:ascii="Arial Narrow" w:hAnsi="Arial Narrow"/>
          <w:sz w:val="24"/>
          <w:szCs w:val="24"/>
        </w:rPr>
        <w:t xml:space="preserve"> list</w:t>
      </w:r>
      <w:r w:rsidR="00872199">
        <w:rPr>
          <w:rFonts w:ascii="Arial Narrow" w:hAnsi="Arial Narrow"/>
          <w:sz w:val="24"/>
          <w:szCs w:val="24"/>
        </w:rPr>
        <w:t>y č. 4 - 22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0A04304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16316D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CEA6928" w14:textId="77777777" w:rsidR="00943E67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56A3820C" w14:textId="77777777" w:rsidR="00943E67" w:rsidRDefault="00943E6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093C54FD" w:rsidR="00F62114" w:rsidRPr="00F62114" w:rsidRDefault="00DD7B4B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Michael Kašpar</w:t>
            </w:r>
          </w:p>
          <w:p w14:paraId="11473780" w14:textId="77777777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F62114" w:rsidRPr="00F62114">
              <w:rPr>
                <w:rFonts w:ascii="Arial Narrow" w:hAnsi="Arial Narrow"/>
                <w:b/>
                <w:sz w:val="24"/>
              </w:rPr>
              <w:t>ístopředseda představenstva</w:t>
            </w:r>
          </w:p>
        </w:tc>
        <w:tc>
          <w:tcPr>
            <w:tcW w:w="4527" w:type="dxa"/>
          </w:tcPr>
          <w:p w14:paraId="5DBD473F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170704E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7428DE79" w14:textId="77228E7C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Brně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7D0F713" w14:textId="77777777" w:rsidR="00943E67" w:rsidRPr="00767A85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0BEE53B3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Realitní a stavební společnost s.r.o.</w:t>
            </w:r>
          </w:p>
          <w:p w14:paraId="1CE7688D" w14:textId="39A60037" w:rsidR="00DD7B4B" w:rsidRDefault="00951356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Jaroslav Vaňátko</w:t>
            </w:r>
          </w:p>
          <w:p w14:paraId="6C8621EA" w14:textId="74A2BBCA" w:rsidR="002C3343" w:rsidRPr="00767A85" w:rsidRDefault="002735CF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jednatel</w:t>
            </w: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sectPr w:rsidR="00544F54" w:rsidSect="00A03687">
      <w:headerReference w:type="default" r:id="rId11"/>
      <w:footerReference w:type="default" r:id="rId12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B3D90" w14:textId="77777777" w:rsidR="00FF5890" w:rsidRDefault="00FF5890" w:rsidP="007916FA">
      <w:pPr>
        <w:spacing w:after="0" w:line="240" w:lineRule="auto"/>
      </w:pPr>
      <w:r>
        <w:separator/>
      </w:r>
    </w:p>
  </w:endnote>
  <w:endnote w:type="continuationSeparator" w:id="0">
    <w:p w14:paraId="59E2F926" w14:textId="77777777" w:rsidR="00FF5890" w:rsidRDefault="00FF5890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8D39" w14:textId="77777777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8174D">
      <w:rPr>
        <w:noProof/>
      </w:rPr>
      <w:t>2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80A64" w14:textId="77777777" w:rsidR="00FF5890" w:rsidRDefault="00FF5890" w:rsidP="007916FA">
      <w:pPr>
        <w:spacing w:after="0" w:line="240" w:lineRule="auto"/>
      </w:pPr>
      <w:r>
        <w:separator/>
      </w:r>
    </w:p>
  </w:footnote>
  <w:footnote w:type="continuationSeparator" w:id="0">
    <w:p w14:paraId="0B06BD59" w14:textId="77777777" w:rsidR="00FF5890" w:rsidRDefault="00FF5890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6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44"/>
  </w:num>
  <w:num w:numId="4">
    <w:abstractNumId w:val="3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7"/>
  </w:num>
  <w:num w:numId="10">
    <w:abstractNumId w:val="19"/>
  </w:num>
  <w:num w:numId="11">
    <w:abstractNumId w:val="30"/>
  </w:num>
  <w:num w:numId="12">
    <w:abstractNumId w:val="18"/>
  </w:num>
  <w:num w:numId="13">
    <w:abstractNumId w:val="37"/>
  </w:num>
  <w:num w:numId="14">
    <w:abstractNumId w:val="25"/>
  </w:num>
  <w:num w:numId="15">
    <w:abstractNumId w:val="17"/>
  </w:num>
  <w:num w:numId="16">
    <w:abstractNumId w:val="22"/>
  </w:num>
  <w:num w:numId="17">
    <w:abstractNumId w:val="9"/>
  </w:num>
  <w:num w:numId="18">
    <w:abstractNumId w:val="31"/>
  </w:num>
  <w:num w:numId="19">
    <w:abstractNumId w:val="13"/>
  </w:num>
  <w:num w:numId="20">
    <w:abstractNumId w:val="34"/>
  </w:num>
  <w:num w:numId="21">
    <w:abstractNumId w:val="43"/>
  </w:num>
  <w:num w:numId="22">
    <w:abstractNumId w:val="10"/>
  </w:num>
  <w:num w:numId="23">
    <w:abstractNumId w:val="41"/>
  </w:num>
  <w:num w:numId="24">
    <w:abstractNumId w:val="29"/>
  </w:num>
  <w:num w:numId="25">
    <w:abstractNumId w:val="12"/>
  </w:num>
  <w:num w:numId="26">
    <w:abstractNumId w:val="42"/>
  </w:num>
  <w:num w:numId="27">
    <w:abstractNumId w:val="23"/>
  </w:num>
  <w:num w:numId="28">
    <w:abstractNumId w:val="2"/>
  </w:num>
  <w:num w:numId="29">
    <w:abstractNumId w:val="5"/>
  </w:num>
  <w:num w:numId="30">
    <w:abstractNumId w:val="33"/>
  </w:num>
  <w:num w:numId="31">
    <w:abstractNumId w:val="8"/>
  </w:num>
  <w:num w:numId="32">
    <w:abstractNumId w:val="21"/>
  </w:num>
  <w:num w:numId="33">
    <w:abstractNumId w:val="24"/>
  </w:num>
  <w:num w:numId="34">
    <w:abstractNumId w:val="15"/>
  </w:num>
  <w:num w:numId="35">
    <w:abstractNumId w:val="35"/>
  </w:num>
  <w:num w:numId="36">
    <w:abstractNumId w:val="26"/>
  </w:num>
  <w:num w:numId="37">
    <w:abstractNumId w:val="40"/>
  </w:num>
  <w:num w:numId="38">
    <w:abstractNumId w:val="32"/>
  </w:num>
  <w:num w:numId="39">
    <w:abstractNumId w:val="38"/>
  </w:num>
  <w:num w:numId="40">
    <w:abstractNumId w:val="4"/>
  </w:num>
  <w:num w:numId="41">
    <w:abstractNumId w:val="16"/>
  </w:num>
  <w:num w:numId="42">
    <w:abstractNumId w:val="36"/>
  </w:num>
  <w:num w:numId="43">
    <w:abstractNumId w:val="28"/>
  </w:num>
  <w:num w:numId="44">
    <w:abstractNumId w:val="20"/>
  </w:num>
  <w:num w:numId="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ri Jaros">
    <w15:presenceInfo w15:providerId="Windows Live" w15:userId="6e6f31dc796f9d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BE"/>
    <w:rsid w:val="000035D3"/>
    <w:rsid w:val="00014709"/>
    <w:rsid w:val="000224A1"/>
    <w:rsid w:val="00030014"/>
    <w:rsid w:val="0004410E"/>
    <w:rsid w:val="00055730"/>
    <w:rsid w:val="00056E24"/>
    <w:rsid w:val="00096698"/>
    <w:rsid w:val="000A0F76"/>
    <w:rsid w:val="000A328B"/>
    <w:rsid w:val="000A6B85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6F88"/>
    <w:rsid w:val="00152720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47BF6"/>
    <w:rsid w:val="0025263B"/>
    <w:rsid w:val="002728F1"/>
    <w:rsid w:val="002735CF"/>
    <w:rsid w:val="00276F05"/>
    <w:rsid w:val="0028174D"/>
    <w:rsid w:val="00291154"/>
    <w:rsid w:val="002A7177"/>
    <w:rsid w:val="002C3343"/>
    <w:rsid w:val="002C5D7A"/>
    <w:rsid w:val="002C5E0C"/>
    <w:rsid w:val="002D6A76"/>
    <w:rsid w:val="002E18C7"/>
    <w:rsid w:val="002F3466"/>
    <w:rsid w:val="003044E3"/>
    <w:rsid w:val="00305549"/>
    <w:rsid w:val="003267D8"/>
    <w:rsid w:val="00330B23"/>
    <w:rsid w:val="00334BEC"/>
    <w:rsid w:val="003469E5"/>
    <w:rsid w:val="00347B6A"/>
    <w:rsid w:val="00354666"/>
    <w:rsid w:val="003573E8"/>
    <w:rsid w:val="00366C7B"/>
    <w:rsid w:val="0037108D"/>
    <w:rsid w:val="00377C5B"/>
    <w:rsid w:val="00391E83"/>
    <w:rsid w:val="003928EA"/>
    <w:rsid w:val="003A6859"/>
    <w:rsid w:val="003B76CB"/>
    <w:rsid w:val="003C326C"/>
    <w:rsid w:val="003D3A76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57DD0"/>
    <w:rsid w:val="00470980"/>
    <w:rsid w:val="00480EE4"/>
    <w:rsid w:val="00482E9F"/>
    <w:rsid w:val="0049016C"/>
    <w:rsid w:val="004A5C77"/>
    <w:rsid w:val="004B5DDA"/>
    <w:rsid w:val="004D1DB4"/>
    <w:rsid w:val="004D3C73"/>
    <w:rsid w:val="004E4F24"/>
    <w:rsid w:val="004F3A9D"/>
    <w:rsid w:val="004F7C20"/>
    <w:rsid w:val="00501268"/>
    <w:rsid w:val="00520C91"/>
    <w:rsid w:val="00525E2A"/>
    <w:rsid w:val="00527A35"/>
    <w:rsid w:val="00534FAD"/>
    <w:rsid w:val="00544F54"/>
    <w:rsid w:val="00552F59"/>
    <w:rsid w:val="0056035A"/>
    <w:rsid w:val="0058238C"/>
    <w:rsid w:val="005902DA"/>
    <w:rsid w:val="00591510"/>
    <w:rsid w:val="005A6DD1"/>
    <w:rsid w:val="005A6F71"/>
    <w:rsid w:val="005D2FAB"/>
    <w:rsid w:val="005D603D"/>
    <w:rsid w:val="005E5BF5"/>
    <w:rsid w:val="005E77D8"/>
    <w:rsid w:val="005F081E"/>
    <w:rsid w:val="005F29FF"/>
    <w:rsid w:val="005F69C7"/>
    <w:rsid w:val="00613E7E"/>
    <w:rsid w:val="006201AD"/>
    <w:rsid w:val="00643F46"/>
    <w:rsid w:val="00655040"/>
    <w:rsid w:val="00660D72"/>
    <w:rsid w:val="006955A2"/>
    <w:rsid w:val="006975CA"/>
    <w:rsid w:val="006A199B"/>
    <w:rsid w:val="006B071E"/>
    <w:rsid w:val="006B554A"/>
    <w:rsid w:val="006B58FB"/>
    <w:rsid w:val="006D43F5"/>
    <w:rsid w:val="006F36FA"/>
    <w:rsid w:val="00725C24"/>
    <w:rsid w:val="00750F56"/>
    <w:rsid w:val="0075291E"/>
    <w:rsid w:val="00755608"/>
    <w:rsid w:val="00755C8D"/>
    <w:rsid w:val="00767A85"/>
    <w:rsid w:val="00771778"/>
    <w:rsid w:val="00776E82"/>
    <w:rsid w:val="00787B95"/>
    <w:rsid w:val="007916FA"/>
    <w:rsid w:val="007D7B54"/>
    <w:rsid w:val="00804EBE"/>
    <w:rsid w:val="00810B2A"/>
    <w:rsid w:val="00812837"/>
    <w:rsid w:val="008254E4"/>
    <w:rsid w:val="00833353"/>
    <w:rsid w:val="00834CE9"/>
    <w:rsid w:val="00845F88"/>
    <w:rsid w:val="00852BFF"/>
    <w:rsid w:val="0085536A"/>
    <w:rsid w:val="008633C9"/>
    <w:rsid w:val="00872199"/>
    <w:rsid w:val="008821F6"/>
    <w:rsid w:val="008921BD"/>
    <w:rsid w:val="00897044"/>
    <w:rsid w:val="008B7B92"/>
    <w:rsid w:val="00904F49"/>
    <w:rsid w:val="009204F7"/>
    <w:rsid w:val="00931106"/>
    <w:rsid w:val="0093420F"/>
    <w:rsid w:val="00943E67"/>
    <w:rsid w:val="00946277"/>
    <w:rsid w:val="0094703D"/>
    <w:rsid w:val="00951356"/>
    <w:rsid w:val="009548D6"/>
    <w:rsid w:val="00961F87"/>
    <w:rsid w:val="00976994"/>
    <w:rsid w:val="00986A91"/>
    <w:rsid w:val="00987A3B"/>
    <w:rsid w:val="009905DA"/>
    <w:rsid w:val="009B4D7F"/>
    <w:rsid w:val="009B5567"/>
    <w:rsid w:val="009D2D54"/>
    <w:rsid w:val="009E304F"/>
    <w:rsid w:val="009E57F9"/>
    <w:rsid w:val="009E6F38"/>
    <w:rsid w:val="009F4B0D"/>
    <w:rsid w:val="009F4ECA"/>
    <w:rsid w:val="00A019DB"/>
    <w:rsid w:val="00A03687"/>
    <w:rsid w:val="00A2737E"/>
    <w:rsid w:val="00A32AF0"/>
    <w:rsid w:val="00A421A0"/>
    <w:rsid w:val="00A53378"/>
    <w:rsid w:val="00A65A26"/>
    <w:rsid w:val="00A76592"/>
    <w:rsid w:val="00A773F4"/>
    <w:rsid w:val="00A80124"/>
    <w:rsid w:val="00A84A1C"/>
    <w:rsid w:val="00AA449B"/>
    <w:rsid w:val="00AD5673"/>
    <w:rsid w:val="00AE221D"/>
    <w:rsid w:val="00AF4C6A"/>
    <w:rsid w:val="00B0775F"/>
    <w:rsid w:val="00B1328C"/>
    <w:rsid w:val="00B46E0A"/>
    <w:rsid w:val="00B47B9E"/>
    <w:rsid w:val="00B511CA"/>
    <w:rsid w:val="00B56406"/>
    <w:rsid w:val="00B569CA"/>
    <w:rsid w:val="00B64BC4"/>
    <w:rsid w:val="00B74948"/>
    <w:rsid w:val="00B90D64"/>
    <w:rsid w:val="00B95D62"/>
    <w:rsid w:val="00B97C99"/>
    <w:rsid w:val="00BA5148"/>
    <w:rsid w:val="00BB6E1F"/>
    <w:rsid w:val="00BC2B56"/>
    <w:rsid w:val="00BC5680"/>
    <w:rsid w:val="00BD1FC4"/>
    <w:rsid w:val="00BE50E2"/>
    <w:rsid w:val="00BF2F44"/>
    <w:rsid w:val="00C12071"/>
    <w:rsid w:val="00C122E0"/>
    <w:rsid w:val="00C22D76"/>
    <w:rsid w:val="00C400B6"/>
    <w:rsid w:val="00C4011B"/>
    <w:rsid w:val="00C42F8C"/>
    <w:rsid w:val="00C4547F"/>
    <w:rsid w:val="00C46458"/>
    <w:rsid w:val="00C5626C"/>
    <w:rsid w:val="00C7445C"/>
    <w:rsid w:val="00C84949"/>
    <w:rsid w:val="00C850A3"/>
    <w:rsid w:val="00C96E4E"/>
    <w:rsid w:val="00CB2155"/>
    <w:rsid w:val="00CB6645"/>
    <w:rsid w:val="00CC7494"/>
    <w:rsid w:val="00CD35A0"/>
    <w:rsid w:val="00CF0007"/>
    <w:rsid w:val="00CF1DD3"/>
    <w:rsid w:val="00CF5813"/>
    <w:rsid w:val="00D00176"/>
    <w:rsid w:val="00D351D1"/>
    <w:rsid w:val="00D463DE"/>
    <w:rsid w:val="00D56C7D"/>
    <w:rsid w:val="00D63292"/>
    <w:rsid w:val="00D90228"/>
    <w:rsid w:val="00DA4C07"/>
    <w:rsid w:val="00DC7C34"/>
    <w:rsid w:val="00DD1CAA"/>
    <w:rsid w:val="00DD76F3"/>
    <w:rsid w:val="00DD7B4B"/>
    <w:rsid w:val="00DE4B6F"/>
    <w:rsid w:val="00DE4DF4"/>
    <w:rsid w:val="00DE776B"/>
    <w:rsid w:val="00E013AC"/>
    <w:rsid w:val="00E01421"/>
    <w:rsid w:val="00E03D72"/>
    <w:rsid w:val="00E14D96"/>
    <w:rsid w:val="00E24C05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3221C"/>
    <w:rsid w:val="00F41CEB"/>
    <w:rsid w:val="00F52A04"/>
    <w:rsid w:val="00F60D22"/>
    <w:rsid w:val="00F62114"/>
    <w:rsid w:val="00F64406"/>
    <w:rsid w:val="00FA046D"/>
    <w:rsid w:val="00FC53B9"/>
    <w:rsid w:val="00FD23FF"/>
    <w:rsid w:val="00FE1AB2"/>
    <w:rsid w:val="00FE29F2"/>
    <w:rsid w:val="00FF5890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Jílková Stanislava</cp:lastModifiedBy>
  <cp:revision>21</cp:revision>
  <cp:lastPrinted>2019-04-02T15:10:00Z</cp:lastPrinted>
  <dcterms:created xsi:type="dcterms:W3CDTF">2022-01-04T22:58:00Z</dcterms:created>
  <dcterms:modified xsi:type="dcterms:W3CDTF">2022-08-23T07:07:00Z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