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78F8" w14:textId="77777777" w:rsidR="000F24EF" w:rsidRDefault="000F24EF" w:rsidP="000F24EF">
      <w:pPr>
        <w:pStyle w:val="StylDoprava"/>
        <w:rPr>
          <w:rFonts w:cs="Arial"/>
          <w:sz w:val="22"/>
          <w:szCs w:val="22"/>
        </w:rPr>
      </w:pPr>
      <w:r>
        <w:rPr>
          <w:rFonts w:cs="Arial"/>
          <w:sz w:val="22"/>
          <w:szCs w:val="22"/>
        </w:rPr>
        <w:t>Č.j. SPÚ SPU 292120/2022/129/Bart</w:t>
      </w:r>
    </w:p>
    <w:p w14:paraId="39CD8EBF" w14:textId="77777777" w:rsidR="00F73393" w:rsidRPr="00EE5EC9" w:rsidRDefault="00F73393" w:rsidP="00F73393">
      <w:pPr>
        <w:widowControl/>
        <w:rPr>
          <w:rFonts w:ascii="Arial" w:hAnsi="Arial" w:cs="Arial"/>
          <w:b/>
          <w:sz w:val="22"/>
          <w:szCs w:val="22"/>
        </w:rPr>
      </w:pPr>
      <w:r w:rsidRPr="00EE5EC9">
        <w:rPr>
          <w:rFonts w:ascii="Arial" w:hAnsi="Arial" w:cs="Arial"/>
          <w:b/>
          <w:sz w:val="22"/>
          <w:szCs w:val="22"/>
        </w:rPr>
        <w:t xml:space="preserve">Česká </w:t>
      </w:r>
      <w:proofErr w:type="gramStart"/>
      <w:r w:rsidRPr="00EE5EC9">
        <w:rPr>
          <w:rFonts w:ascii="Arial" w:hAnsi="Arial" w:cs="Arial"/>
          <w:b/>
          <w:sz w:val="22"/>
          <w:szCs w:val="22"/>
        </w:rPr>
        <w:t>republika - Státní</w:t>
      </w:r>
      <w:proofErr w:type="gramEnd"/>
      <w:r w:rsidRPr="00EE5EC9">
        <w:rPr>
          <w:rFonts w:ascii="Arial" w:hAnsi="Arial" w:cs="Arial"/>
          <w:b/>
          <w:sz w:val="22"/>
          <w:szCs w:val="22"/>
        </w:rPr>
        <w:t xml:space="preserve"> pozemkový úřad</w:t>
      </w:r>
    </w:p>
    <w:p w14:paraId="1DEA0843"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Sídlo: Husinecká 1024/</w:t>
      </w:r>
      <w:proofErr w:type="gramStart"/>
      <w:r w:rsidRPr="00EE5EC9">
        <w:rPr>
          <w:rFonts w:ascii="Arial" w:hAnsi="Arial" w:cs="Arial"/>
          <w:sz w:val="22"/>
          <w:szCs w:val="22"/>
        </w:rPr>
        <w:t>11a</w:t>
      </w:r>
      <w:proofErr w:type="gramEnd"/>
      <w:r w:rsidRPr="00EE5EC9">
        <w:rPr>
          <w:rFonts w:ascii="Arial" w:hAnsi="Arial" w:cs="Arial"/>
          <w:sz w:val="22"/>
          <w:szCs w:val="22"/>
        </w:rPr>
        <w:t>, 130 00 Praha 3</w:t>
      </w:r>
      <w:r w:rsidR="006C072B" w:rsidRPr="00EE5EC9">
        <w:rPr>
          <w:rFonts w:ascii="Arial" w:hAnsi="Arial" w:cs="Arial"/>
          <w:sz w:val="22"/>
          <w:szCs w:val="22"/>
        </w:rPr>
        <w:t xml:space="preserve"> - Žižkov</w:t>
      </w:r>
      <w:r w:rsidRPr="00EE5EC9">
        <w:rPr>
          <w:rFonts w:ascii="Arial" w:hAnsi="Arial" w:cs="Arial"/>
          <w:sz w:val="22"/>
          <w:szCs w:val="22"/>
        </w:rPr>
        <w:t>,</w:t>
      </w:r>
    </w:p>
    <w:p w14:paraId="364BA1C5" w14:textId="77777777" w:rsidR="00F73393" w:rsidRPr="00EE5EC9" w:rsidRDefault="00F73393" w:rsidP="00F73393">
      <w:pPr>
        <w:widowControl/>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Ing. Šárka Václavíková, ředitelka Krajského pozemkového úřadu pro Karlovarský kraj</w:t>
      </w:r>
    </w:p>
    <w:p w14:paraId="0E89DB96" w14:textId="77777777" w:rsidR="00F73393" w:rsidRPr="00EE5EC9" w:rsidRDefault="00F73393" w:rsidP="00F73393">
      <w:pPr>
        <w:widowControl/>
        <w:rPr>
          <w:rFonts w:ascii="Arial" w:hAnsi="Arial" w:cs="Arial"/>
          <w:sz w:val="22"/>
          <w:szCs w:val="22"/>
        </w:rPr>
      </w:pPr>
      <w:r w:rsidRPr="00EE5EC9">
        <w:rPr>
          <w:rFonts w:ascii="Arial" w:hAnsi="Arial" w:cs="Arial"/>
          <w:color w:val="000000"/>
          <w:sz w:val="22"/>
          <w:szCs w:val="22"/>
        </w:rPr>
        <w:t>adresa Chebská 48/73, 36006 Karlovy Vary</w:t>
      </w:r>
    </w:p>
    <w:p w14:paraId="445CD5BC" w14:textId="0974B225" w:rsidR="00F73393" w:rsidRPr="00EE5EC9" w:rsidRDefault="00F73393" w:rsidP="00F73393">
      <w:pPr>
        <w:widowControl/>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r w:rsidR="00033E6F">
        <w:rPr>
          <w:rFonts w:ascii="Arial" w:hAnsi="Arial" w:cs="Arial"/>
          <w:sz w:val="22"/>
          <w:szCs w:val="22"/>
        </w:rPr>
        <w:t xml:space="preserve">, </w:t>
      </w:r>
      <w:r w:rsidRPr="00EE5EC9">
        <w:rPr>
          <w:rFonts w:ascii="Arial" w:hAnsi="Arial" w:cs="Arial"/>
          <w:sz w:val="22"/>
          <w:szCs w:val="22"/>
        </w:rPr>
        <w:t>DIČ: CZ01312774</w:t>
      </w:r>
    </w:p>
    <w:p w14:paraId="38805767" w14:textId="77777777" w:rsidR="00F73393" w:rsidRPr="00EE5EC9" w:rsidRDefault="00F73393" w:rsidP="00F73393">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14:paraId="2EA5D68C" w14:textId="77777777" w:rsidR="00273BF2" w:rsidRPr="00EE5EC9" w:rsidRDefault="00273BF2">
      <w:pPr>
        <w:widowControl/>
        <w:rPr>
          <w:rFonts w:ascii="Arial" w:hAnsi="Arial" w:cs="Arial"/>
          <w:color w:val="000000"/>
          <w:sz w:val="22"/>
          <w:szCs w:val="22"/>
        </w:rPr>
      </w:pPr>
    </w:p>
    <w:p w14:paraId="2B248151"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14:paraId="3281CCB4" w14:textId="77777777" w:rsidR="00273BF2" w:rsidRPr="00EE5EC9" w:rsidRDefault="00273BF2">
      <w:pPr>
        <w:widowControl/>
        <w:rPr>
          <w:rFonts w:ascii="Arial" w:hAnsi="Arial" w:cs="Arial"/>
          <w:sz w:val="22"/>
          <w:szCs w:val="22"/>
        </w:rPr>
      </w:pPr>
    </w:p>
    <w:p w14:paraId="3896EBC9" w14:textId="77777777" w:rsidR="00273BF2" w:rsidRPr="00EE5EC9" w:rsidRDefault="00273BF2">
      <w:pPr>
        <w:widowControl/>
        <w:rPr>
          <w:rFonts w:ascii="Arial" w:hAnsi="Arial" w:cs="Arial"/>
          <w:color w:val="000000"/>
          <w:sz w:val="22"/>
          <w:szCs w:val="22"/>
        </w:rPr>
      </w:pPr>
      <w:r w:rsidRPr="00EE5EC9">
        <w:rPr>
          <w:rFonts w:ascii="Arial" w:hAnsi="Arial" w:cs="Arial"/>
          <w:b/>
          <w:color w:val="000000"/>
          <w:sz w:val="22"/>
          <w:szCs w:val="22"/>
        </w:rPr>
        <w:t>Město Horní Slavkov</w:t>
      </w:r>
      <w:r w:rsidRPr="00EE5EC9">
        <w:rPr>
          <w:rFonts w:ascii="Arial" w:hAnsi="Arial" w:cs="Arial"/>
          <w:color w:val="000000"/>
          <w:sz w:val="22"/>
          <w:szCs w:val="22"/>
        </w:rPr>
        <w:t xml:space="preserve">, sídlo Dlouhá 634/12, Horní Slavkov, PSČ 35731, IČO 00259322, </w:t>
      </w:r>
    </w:p>
    <w:p w14:paraId="10E0420F" w14:textId="58BFBF52" w:rsidR="00273BF2" w:rsidRPr="00EE5EC9" w:rsidRDefault="00273BF2">
      <w:pPr>
        <w:widowControl/>
        <w:rPr>
          <w:rFonts w:ascii="Arial" w:hAnsi="Arial" w:cs="Arial"/>
          <w:color w:val="000000"/>
          <w:sz w:val="22"/>
          <w:szCs w:val="22"/>
        </w:rPr>
      </w:pPr>
      <w:proofErr w:type="spellStart"/>
      <w:r w:rsidRPr="00EE5EC9">
        <w:rPr>
          <w:rFonts w:ascii="Arial" w:hAnsi="Arial" w:cs="Arial"/>
          <w:color w:val="000000"/>
          <w:sz w:val="22"/>
          <w:szCs w:val="22"/>
        </w:rPr>
        <w:t>zast</w:t>
      </w:r>
      <w:proofErr w:type="spellEnd"/>
      <w:r w:rsidRPr="00EE5EC9">
        <w:rPr>
          <w:rFonts w:ascii="Arial" w:hAnsi="Arial" w:cs="Arial"/>
          <w:color w:val="000000"/>
          <w:sz w:val="22"/>
          <w:szCs w:val="22"/>
        </w:rPr>
        <w:t>. starosta Terek Alexandr</w:t>
      </w:r>
    </w:p>
    <w:p w14:paraId="0652EA3B" w14:textId="6FE2D6D5"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(dále jen "n a b y v a t e l")</w:t>
      </w:r>
    </w:p>
    <w:p w14:paraId="35F0966D" w14:textId="77777777" w:rsidR="00273BF2" w:rsidRPr="00EE5EC9" w:rsidRDefault="00273BF2">
      <w:pPr>
        <w:widowControl/>
        <w:rPr>
          <w:rFonts w:ascii="Arial" w:hAnsi="Arial" w:cs="Arial"/>
          <w:color w:val="000000"/>
          <w:sz w:val="22"/>
          <w:szCs w:val="22"/>
        </w:rPr>
      </w:pPr>
    </w:p>
    <w:p w14:paraId="69C7A7E4" w14:textId="77777777" w:rsidR="00273BF2" w:rsidRPr="00EE5EC9" w:rsidRDefault="00273BF2">
      <w:pPr>
        <w:widowControl/>
        <w:rPr>
          <w:rFonts w:ascii="Arial" w:hAnsi="Arial" w:cs="Arial"/>
          <w:color w:val="000000"/>
          <w:sz w:val="22"/>
          <w:szCs w:val="22"/>
        </w:rPr>
      </w:pPr>
    </w:p>
    <w:p w14:paraId="2B80BCEE" w14:textId="77777777"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14:paraId="04DCCDE8" w14:textId="77777777" w:rsidR="00273BF2" w:rsidRPr="00EE5EC9" w:rsidRDefault="00273BF2">
      <w:pPr>
        <w:pStyle w:val="para"/>
        <w:widowControl/>
        <w:rPr>
          <w:rFonts w:ascii="Arial" w:hAnsi="Arial" w:cs="Arial"/>
          <w:sz w:val="22"/>
          <w:szCs w:val="22"/>
        </w:rPr>
      </w:pPr>
    </w:p>
    <w:p w14:paraId="25D3EFC9"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4EA2B5D4" w14:textId="77777777" w:rsidR="00273BF2" w:rsidRPr="00EE5EC9" w:rsidRDefault="00273BF2">
      <w:pPr>
        <w:widowControl/>
        <w:rPr>
          <w:rFonts w:ascii="Arial" w:hAnsi="Arial" w:cs="Arial"/>
          <w:b/>
          <w:bCs/>
          <w:sz w:val="22"/>
          <w:szCs w:val="22"/>
        </w:rPr>
      </w:pPr>
    </w:p>
    <w:p w14:paraId="53266E9D"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1007992167</w:t>
      </w:r>
    </w:p>
    <w:p w14:paraId="046E6CC2" w14:textId="77777777" w:rsidR="00273BF2" w:rsidRPr="00EE5EC9" w:rsidRDefault="00273BF2">
      <w:pPr>
        <w:pStyle w:val="para"/>
        <w:widowControl/>
        <w:rPr>
          <w:rFonts w:ascii="Arial" w:hAnsi="Arial" w:cs="Arial"/>
          <w:sz w:val="22"/>
          <w:szCs w:val="22"/>
        </w:rPr>
      </w:pPr>
    </w:p>
    <w:p w14:paraId="1B4EFB49" w14:textId="77777777" w:rsidR="00273BF2" w:rsidRPr="00EE5EC9" w:rsidRDefault="00273BF2">
      <w:pPr>
        <w:widowControl/>
        <w:rPr>
          <w:rFonts w:ascii="Arial" w:hAnsi="Arial" w:cs="Arial"/>
          <w:sz w:val="22"/>
          <w:szCs w:val="22"/>
        </w:rPr>
      </w:pPr>
    </w:p>
    <w:p w14:paraId="400AEAD3"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14:paraId="7DDF692E" w14:textId="4F1BA499"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Karlovarský kraj, Katastrální pracoviště Sokolov na LV 10 002:</w:t>
      </w:r>
    </w:p>
    <w:p w14:paraId="7ED30351"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00333324" w14:textId="77777777"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14:paraId="473D912B"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1FF6F518"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60254CB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Horní Slavkov</w:t>
      </w:r>
      <w:r w:rsidRPr="00EE5EC9">
        <w:rPr>
          <w:rFonts w:ascii="Arial" w:hAnsi="Arial" w:cs="Arial"/>
          <w:sz w:val="18"/>
          <w:szCs w:val="18"/>
        </w:rPr>
        <w:tab/>
        <w:t>Horní Slavkov</w:t>
      </w:r>
      <w:r w:rsidRPr="00EE5EC9">
        <w:rPr>
          <w:rFonts w:ascii="Arial" w:hAnsi="Arial" w:cs="Arial"/>
          <w:sz w:val="18"/>
          <w:szCs w:val="18"/>
        </w:rPr>
        <w:tab/>
        <w:t>4075/1</w:t>
      </w:r>
      <w:r w:rsidRPr="00EE5EC9">
        <w:rPr>
          <w:rFonts w:ascii="Arial" w:hAnsi="Arial" w:cs="Arial"/>
          <w:sz w:val="18"/>
          <w:szCs w:val="18"/>
        </w:rPr>
        <w:tab/>
        <w:t>ostatní plocha</w:t>
      </w:r>
    </w:p>
    <w:p w14:paraId="11FE099D" w14:textId="77777777" w:rsidR="00273BF2" w:rsidRPr="00EE5EC9" w:rsidRDefault="00273BF2">
      <w:pPr>
        <w:pStyle w:val="obec1"/>
        <w:widowControl/>
        <w:rPr>
          <w:rFonts w:ascii="Arial" w:hAnsi="Arial" w:cs="Arial"/>
          <w:sz w:val="18"/>
          <w:szCs w:val="18"/>
        </w:rPr>
      </w:pPr>
    </w:p>
    <w:p w14:paraId="59C397C9"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3FA2EC5C"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Horní Slavkov</w:t>
      </w:r>
      <w:r w:rsidRPr="00EE5EC9">
        <w:rPr>
          <w:rFonts w:ascii="Arial" w:hAnsi="Arial" w:cs="Arial"/>
          <w:sz w:val="18"/>
          <w:szCs w:val="18"/>
        </w:rPr>
        <w:tab/>
        <w:t>Horní Slavkov</w:t>
      </w:r>
      <w:r w:rsidRPr="00EE5EC9">
        <w:rPr>
          <w:rFonts w:ascii="Arial" w:hAnsi="Arial" w:cs="Arial"/>
          <w:sz w:val="18"/>
          <w:szCs w:val="18"/>
        </w:rPr>
        <w:tab/>
        <w:t>4484/1</w:t>
      </w:r>
      <w:r w:rsidRPr="00EE5EC9">
        <w:rPr>
          <w:rFonts w:ascii="Arial" w:hAnsi="Arial" w:cs="Arial"/>
          <w:sz w:val="18"/>
          <w:szCs w:val="18"/>
        </w:rPr>
        <w:tab/>
        <w:t>ostatní plocha</w:t>
      </w:r>
    </w:p>
    <w:p w14:paraId="6852664D"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Nově vytvořeno GP: číslo 1862-187/2021 ze dne 26.8.2021 z parcely č. 4484</w:t>
      </w:r>
    </w:p>
    <w:p w14:paraId="3C2B92DB"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6EADB133" w14:textId="77777777"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p>
    <w:p w14:paraId="1873E2F9" w14:textId="77777777" w:rsidR="00273BF2" w:rsidRPr="00EE5EC9" w:rsidRDefault="00273BF2">
      <w:pPr>
        <w:widowControl/>
        <w:rPr>
          <w:rFonts w:ascii="Arial" w:hAnsi="Arial" w:cs="Arial"/>
          <w:sz w:val="22"/>
          <w:szCs w:val="22"/>
        </w:rPr>
      </w:pPr>
    </w:p>
    <w:p w14:paraId="30D71E3C"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14:paraId="47AFAAFB" w14:textId="6202CBBD"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 xml:space="preserve">Tato smlouva se uzavírá podle § 7 odst. 2 písmeno </w:t>
      </w:r>
      <w:r w:rsidR="00033E6F">
        <w:rPr>
          <w:rFonts w:ascii="Arial" w:hAnsi="Arial" w:cs="Arial"/>
          <w:sz w:val="22"/>
          <w:szCs w:val="22"/>
        </w:rPr>
        <w:t>a)</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14:paraId="393F2817" w14:textId="77777777" w:rsidR="00273BF2" w:rsidRPr="00EE5EC9" w:rsidRDefault="00273BF2">
      <w:pPr>
        <w:pStyle w:val="vnitrniText"/>
        <w:widowControl/>
        <w:rPr>
          <w:rFonts w:ascii="Arial" w:hAnsi="Arial" w:cs="Arial"/>
          <w:color w:val="000000"/>
          <w:sz w:val="22"/>
          <w:szCs w:val="22"/>
        </w:rPr>
      </w:pPr>
    </w:p>
    <w:p w14:paraId="46F1CA14"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14:paraId="44E2454B" w14:textId="0CD4F5EE" w:rsidR="00273BF2" w:rsidRPr="00EE5EC9" w:rsidRDefault="00273BF2">
      <w:pPr>
        <w:pStyle w:val="vnitrniText"/>
        <w:widowControl/>
        <w:rPr>
          <w:rFonts w:ascii="Arial" w:hAnsi="Arial" w:cs="Arial"/>
          <w:sz w:val="22"/>
          <w:szCs w:val="22"/>
        </w:rPr>
      </w:pPr>
      <w:r w:rsidRPr="00EE5EC9">
        <w:rPr>
          <w:rFonts w:ascii="Arial" w:hAnsi="Arial" w:cs="Arial"/>
          <w:sz w:val="22"/>
          <w:szCs w:val="22"/>
        </w:rPr>
        <w:t>Převádějící touto smlouvou převádí do vlastnictví nabyvatele pozemky specifikované v čl. I. této smlouvy a ten je do svého vlastnictví, ve stavu</w:t>
      </w:r>
      <w:r w:rsidR="00033E6F">
        <w:rPr>
          <w:rFonts w:ascii="Arial" w:hAnsi="Arial" w:cs="Arial"/>
          <w:sz w:val="22"/>
          <w:szCs w:val="22"/>
        </w:rPr>
        <w:t>,</w:t>
      </w:r>
      <w:r w:rsidRPr="00EE5EC9">
        <w:rPr>
          <w:rFonts w:ascii="Arial" w:hAnsi="Arial" w:cs="Arial"/>
          <w:sz w:val="22"/>
          <w:szCs w:val="22"/>
        </w:rPr>
        <w:t xml:space="preserve">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37893AE5" w14:textId="77777777" w:rsidR="00273BF2" w:rsidRPr="00EE5EC9" w:rsidRDefault="00273BF2">
      <w:pPr>
        <w:pStyle w:val="vnitrniText"/>
        <w:widowControl/>
        <w:rPr>
          <w:rFonts w:ascii="Arial" w:hAnsi="Arial" w:cs="Arial"/>
          <w:sz w:val="22"/>
          <w:szCs w:val="22"/>
        </w:rPr>
      </w:pPr>
    </w:p>
    <w:p w14:paraId="26A52535"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IV.</w:t>
      </w:r>
    </w:p>
    <w:p w14:paraId="289116B5" w14:textId="1416E0D7" w:rsidR="00273BF2" w:rsidRPr="00EE5EC9" w:rsidRDefault="0079596E">
      <w:pPr>
        <w:pStyle w:val="vnitrniText"/>
        <w:widowControl/>
        <w:rPr>
          <w:rFonts w:ascii="Arial" w:hAnsi="Arial" w:cs="Arial"/>
          <w:sz w:val="22"/>
          <w:szCs w:val="22"/>
        </w:rPr>
      </w:pPr>
      <w:r>
        <w:rPr>
          <w:rFonts w:ascii="Arial" w:hAnsi="Arial" w:cs="Arial"/>
          <w:sz w:val="22"/>
          <w:szCs w:val="22"/>
        </w:rPr>
        <w:t>Nabyvatel</w:t>
      </w:r>
      <w:r w:rsidR="00062320" w:rsidRPr="00EE5EC9">
        <w:rPr>
          <w:rFonts w:ascii="Arial" w:hAnsi="Arial" w:cs="Arial"/>
          <w:sz w:val="22"/>
          <w:szCs w:val="22"/>
        </w:rPr>
        <w:t xml:space="preserve"> prohlašuje, že pozemky uvedené v čl. I. této smlouvy jsou </w:t>
      </w:r>
      <w:r w:rsidR="00033E6F">
        <w:rPr>
          <w:rFonts w:ascii="Arial" w:hAnsi="Arial" w:cs="Arial"/>
          <w:sz w:val="22"/>
          <w:szCs w:val="22"/>
        </w:rPr>
        <w:t xml:space="preserve">silniční pozemky, na nichž je umístěno těleso pozemní </w:t>
      </w:r>
      <w:proofErr w:type="gramStart"/>
      <w:r w:rsidR="00033E6F">
        <w:rPr>
          <w:rFonts w:ascii="Arial" w:hAnsi="Arial" w:cs="Arial"/>
          <w:sz w:val="22"/>
          <w:szCs w:val="22"/>
        </w:rPr>
        <w:t>komunikace - místní</w:t>
      </w:r>
      <w:proofErr w:type="gramEnd"/>
      <w:r w:rsidR="00033E6F">
        <w:rPr>
          <w:rFonts w:ascii="Arial" w:hAnsi="Arial" w:cs="Arial"/>
          <w:sz w:val="22"/>
          <w:szCs w:val="22"/>
        </w:rPr>
        <w:t xml:space="preserve"> komunikace III. třídy. </w:t>
      </w:r>
      <w:r w:rsidR="00273BF2" w:rsidRPr="00EE5EC9">
        <w:rPr>
          <w:rFonts w:ascii="Arial" w:hAnsi="Arial" w:cs="Arial"/>
          <w:sz w:val="22"/>
          <w:szCs w:val="22"/>
        </w:rPr>
        <w:t>Pozemky</w:t>
      </w:r>
      <w:r w:rsidR="00033E6F">
        <w:rPr>
          <w:rFonts w:ascii="Arial" w:hAnsi="Arial" w:cs="Arial"/>
          <w:sz w:val="22"/>
          <w:szCs w:val="22"/>
        </w:rPr>
        <w:t xml:space="preserve"> </w:t>
      </w:r>
      <w:r w:rsidR="00062320" w:rsidRPr="00EE5EC9">
        <w:rPr>
          <w:rFonts w:ascii="Arial" w:hAnsi="Arial" w:cs="Arial"/>
          <w:sz w:val="22"/>
          <w:szCs w:val="22"/>
        </w:rPr>
        <w:t>se</w:t>
      </w:r>
      <w:r w:rsidR="00273BF2" w:rsidRPr="00EE5EC9">
        <w:rPr>
          <w:rFonts w:ascii="Arial" w:hAnsi="Arial" w:cs="Arial"/>
          <w:sz w:val="22"/>
          <w:szCs w:val="22"/>
        </w:rPr>
        <w:t xml:space="preserv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14:paraId="1190392A" w14:textId="77777777" w:rsidTr="00F44BD0">
        <w:tc>
          <w:tcPr>
            <w:tcW w:w="3261" w:type="dxa"/>
            <w:hideMark/>
          </w:tcPr>
          <w:p w14:paraId="6120D6EC"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43E20C47" w14:textId="77777777"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14:paraId="51FDD2E3" w14:textId="77777777"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14:paraId="4B59E267" w14:textId="77777777" w:rsidTr="00F44BD0">
        <w:tc>
          <w:tcPr>
            <w:tcW w:w="3261" w:type="dxa"/>
            <w:hideMark/>
          </w:tcPr>
          <w:p w14:paraId="64EDCCE8"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Horní Slavkov</w:t>
            </w:r>
          </w:p>
        </w:tc>
        <w:tc>
          <w:tcPr>
            <w:tcW w:w="2551" w:type="dxa"/>
            <w:hideMark/>
          </w:tcPr>
          <w:p w14:paraId="11DAD985"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4075/1</w:t>
            </w:r>
          </w:p>
        </w:tc>
        <w:tc>
          <w:tcPr>
            <w:tcW w:w="3260" w:type="dxa"/>
            <w:hideMark/>
          </w:tcPr>
          <w:p w14:paraId="13D772C0"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4 248,15 Kč</w:t>
            </w:r>
          </w:p>
        </w:tc>
      </w:tr>
      <w:tr w:rsidR="00F44BD0" w14:paraId="7A79E5FD" w14:textId="77777777" w:rsidTr="00F44BD0">
        <w:tc>
          <w:tcPr>
            <w:tcW w:w="3261" w:type="dxa"/>
            <w:hideMark/>
          </w:tcPr>
          <w:p w14:paraId="524F5B2A" w14:textId="77777777" w:rsidR="00F44BD0" w:rsidRDefault="00F44BD0">
            <w:pPr>
              <w:widowControl/>
              <w:rPr>
                <w:rFonts w:ascii="Arial" w:hAnsi="Arial" w:cs="Arial"/>
                <w:sz w:val="18"/>
                <w:szCs w:val="18"/>
              </w:rPr>
            </w:pPr>
            <w:r>
              <w:rPr>
                <w:rFonts w:ascii="Arial" w:hAnsi="Arial" w:cs="Arial"/>
                <w:sz w:val="18"/>
                <w:szCs w:val="18"/>
              </w:rPr>
              <w:t>Horní Slavkov</w:t>
            </w:r>
          </w:p>
        </w:tc>
        <w:tc>
          <w:tcPr>
            <w:tcW w:w="2551" w:type="dxa"/>
            <w:hideMark/>
          </w:tcPr>
          <w:p w14:paraId="49693A9E" w14:textId="77777777" w:rsidR="00F44BD0" w:rsidRDefault="00F44BD0">
            <w:pPr>
              <w:widowControl/>
              <w:rPr>
                <w:rFonts w:ascii="Arial" w:hAnsi="Arial" w:cs="Arial"/>
                <w:sz w:val="18"/>
                <w:szCs w:val="18"/>
              </w:rPr>
            </w:pPr>
            <w:r>
              <w:rPr>
                <w:rFonts w:ascii="Arial" w:hAnsi="Arial" w:cs="Arial"/>
                <w:sz w:val="18"/>
                <w:szCs w:val="18"/>
              </w:rPr>
              <w:t>KN 4484/1</w:t>
            </w:r>
          </w:p>
        </w:tc>
        <w:tc>
          <w:tcPr>
            <w:tcW w:w="3260" w:type="dxa"/>
            <w:hideMark/>
          </w:tcPr>
          <w:p w14:paraId="64FA8980" w14:textId="77777777" w:rsidR="00F44BD0" w:rsidRDefault="00F44BD0">
            <w:pPr>
              <w:widowControl/>
              <w:rPr>
                <w:rFonts w:ascii="Arial" w:hAnsi="Arial" w:cs="Arial"/>
                <w:sz w:val="18"/>
                <w:szCs w:val="18"/>
              </w:rPr>
            </w:pPr>
            <w:r>
              <w:rPr>
                <w:rFonts w:ascii="Arial" w:hAnsi="Arial" w:cs="Arial"/>
                <w:sz w:val="18"/>
                <w:szCs w:val="18"/>
              </w:rPr>
              <w:t>8 897,70 Kč</w:t>
            </w:r>
          </w:p>
        </w:tc>
      </w:tr>
    </w:tbl>
    <w:p w14:paraId="317909BB" w14:textId="77777777" w:rsidR="00F44BD0" w:rsidRDefault="00F44BD0">
      <w:pPr>
        <w:widowControl/>
        <w:rPr>
          <w:rFonts w:ascii="Arial" w:hAnsi="Arial" w:cs="Arial"/>
          <w:sz w:val="18"/>
          <w:szCs w:val="18"/>
        </w:rPr>
      </w:pPr>
    </w:p>
    <w:p w14:paraId="0B77174A" w14:textId="77777777" w:rsidR="00273BF2" w:rsidRPr="00EE5EC9" w:rsidRDefault="00273BF2">
      <w:pPr>
        <w:widowControl/>
        <w:rPr>
          <w:rFonts w:ascii="Arial" w:hAnsi="Arial" w:cs="Arial"/>
          <w:sz w:val="22"/>
          <w:szCs w:val="22"/>
        </w:rPr>
      </w:pPr>
    </w:p>
    <w:p w14:paraId="72C528E1"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w:t>
      </w:r>
    </w:p>
    <w:p w14:paraId="10BE2605"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69C53F0B" w14:textId="77777777"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4F106FCC"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2)  Užívací vztah k převáděnému pozemku</w:t>
      </w:r>
    </w:p>
    <w:p w14:paraId="449DC70A"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Horní Slavkov KN 4075/1</w:t>
      </w:r>
    </w:p>
    <w:p w14:paraId="14EAA453" w14:textId="71D25771" w:rsidR="00273BF2" w:rsidRPr="00EE5EC9" w:rsidRDefault="00273BF2" w:rsidP="00033E6F">
      <w:pPr>
        <w:pStyle w:val="vnitrniText"/>
        <w:widowControl/>
        <w:rPr>
          <w:rFonts w:ascii="Arial" w:hAnsi="Arial" w:cs="Arial"/>
          <w:sz w:val="22"/>
          <w:szCs w:val="22"/>
        </w:rPr>
      </w:pPr>
      <w:r w:rsidRPr="00EE5EC9">
        <w:rPr>
          <w:rFonts w:ascii="Arial" w:hAnsi="Arial" w:cs="Arial"/>
          <w:sz w:val="22"/>
          <w:szCs w:val="22"/>
        </w:rPr>
        <w:t xml:space="preserve"> je řešen pachtovní smlouvou č. 77N20/67, kterou se Státním pozemkovým úřadem uzavřel </w:t>
      </w:r>
      <w:r w:rsidR="00A31336">
        <w:rPr>
          <w:rFonts w:ascii="Arial" w:hAnsi="Arial" w:cs="Arial"/>
          <w:sz w:val="22"/>
          <w:szCs w:val="22"/>
        </w:rPr>
        <w:t>XXXXXX</w:t>
      </w:r>
      <w:r w:rsidRPr="00EE5EC9">
        <w:rPr>
          <w:rFonts w:ascii="Arial" w:hAnsi="Arial" w:cs="Arial"/>
          <w:sz w:val="22"/>
          <w:szCs w:val="22"/>
        </w:rPr>
        <w:t xml:space="preserve"> </w:t>
      </w:r>
      <w:r w:rsidR="00A31336">
        <w:rPr>
          <w:rFonts w:ascii="Arial" w:hAnsi="Arial" w:cs="Arial"/>
          <w:sz w:val="22"/>
          <w:szCs w:val="22"/>
        </w:rPr>
        <w:t>XXXXXXXXX</w:t>
      </w:r>
      <w:r w:rsidRPr="00EE5EC9">
        <w:rPr>
          <w:rFonts w:ascii="Arial" w:hAnsi="Arial" w:cs="Arial"/>
          <w:sz w:val="22"/>
          <w:szCs w:val="22"/>
        </w:rPr>
        <w:t>, jakožto pachtýř. S obsahem pachtovní smlouvy byl nabyvatel seznámen před podpisem této smlouvy, což stvrzuje svým podpisem.</w:t>
      </w:r>
    </w:p>
    <w:p w14:paraId="08AEB3CF" w14:textId="1E2A0A21"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 3) </w:t>
      </w:r>
      <w:r w:rsidR="00EA407A" w:rsidRPr="00EA407A">
        <w:rPr>
          <w:rFonts w:ascii="Arial" w:hAnsi="Arial" w:cs="Arial"/>
          <w:sz w:val="22"/>
          <w:szCs w:val="22"/>
        </w:rPr>
        <w:t xml:space="preserve">Převáděný pozemek </w:t>
      </w:r>
      <w:proofErr w:type="spellStart"/>
      <w:r w:rsidR="00EA407A" w:rsidRPr="00EA407A">
        <w:rPr>
          <w:rFonts w:ascii="Arial" w:hAnsi="Arial" w:cs="Arial"/>
          <w:sz w:val="22"/>
          <w:szCs w:val="22"/>
        </w:rPr>
        <w:t>p.č</w:t>
      </w:r>
      <w:proofErr w:type="spellEnd"/>
      <w:r w:rsidR="00EA407A" w:rsidRPr="00EA407A">
        <w:rPr>
          <w:rFonts w:ascii="Arial" w:hAnsi="Arial" w:cs="Arial"/>
          <w:sz w:val="22"/>
          <w:szCs w:val="22"/>
        </w:rPr>
        <w:t xml:space="preserve">. 4075/1 v </w:t>
      </w:r>
      <w:proofErr w:type="spellStart"/>
      <w:r w:rsidR="00EA407A" w:rsidRPr="00EA407A">
        <w:rPr>
          <w:rFonts w:ascii="Arial" w:hAnsi="Arial" w:cs="Arial"/>
          <w:sz w:val="22"/>
          <w:szCs w:val="22"/>
        </w:rPr>
        <w:t>k.ú</w:t>
      </w:r>
      <w:proofErr w:type="spellEnd"/>
      <w:r w:rsidR="00EA407A" w:rsidRPr="00EA407A">
        <w:rPr>
          <w:rFonts w:ascii="Arial" w:hAnsi="Arial" w:cs="Arial"/>
          <w:sz w:val="22"/>
          <w:szCs w:val="22"/>
        </w:rPr>
        <w:t>. Horní Slavkov je součástí společenstevní honitby Horní Slavkov, jejímž držitelem je HS Horní Slavkov Tyto pozemky jsou ve smyslu zákona č. 503/2012 Sb., o Státním pozemkovém úřadu, ve znění pozdějších předpisů, v režimu přičlenění.</w:t>
      </w:r>
    </w:p>
    <w:p w14:paraId="3134D3C2" w14:textId="3E5CF039"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4) Nabyvatel bere na vědomí a je srozuměn s tím, že pozemek </w:t>
      </w:r>
      <w:proofErr w:type="spellStart"/>
      <w:r w:rsidRPr="00EE5EC9">
        <w:rPr>
          <w:rFonts w:ascii="Arial" w:hAnsi="Arial" w:cs="Arial"/>
          <w:sz w:val="22"/>
          <w:szCs w:val="22"/>
        </w:rPr>
        <w:t>p.č</w:t>
      </w:r>
      <w:proofErr w:type="spellEnd"/>
      <w:r w:rsidRPr="00EE5EC9">
        <w:rPr>
          <w:rFonts w:ascii="Arial" w:hAnsi="Arial" w:cs="Arial"/>
          <w:sz w:val="22"/>
          <w:szCs w:val="22"/>
        </w:rPr>
        <w:t xml:space="preserve">. 4484/1 v </w:t>
      </w:r>
      <w:proofErr w:type="spellStart"/>
      <w:r w:rsidRPr="00EE5EC9">
        <w:rPr>
          <w:rFonts w:ascii="Arial" w:hAnsi="Arial" w:cs="Arial"/>
          <w:sz w:val="22"/>
          <w:szCs w:val="22"/>
        </w:rPr>
        <w:t>k.ú</w:t>
      </w:r>
      <w:proofErr w:type="spellEnd"/>
      <w:r w:rsidRPr="00EE5EC9">
        <w:rPr>
          <w:rFonts w:ascii="Arial" w:hAnsi="Arial" w:cs="Arial"/>
          <w:sz w:val="22"/>
          <w:szCs w:val="22"/>
        </w:rPr>
        <w:t>. Horní Slavkov je dotčen bezpečnostním pásmem starého důlního díla.</w:t>
      </w:r>
    </w:p>
    <w:p w14:paraId="52AC7EDC" w14:textId="77777777" w:rsidR="00273BF2" w:rsidRPr="00EE5EC9" w:rsidRDefault="00273BF2">
      <w:pPr>
        <w:pStyle w:val="vnitrniText"/>
        <w:widowControl/>
        <w:rPr>
          <w:rFonts w:ascii="Arial" w:hAnsi="Arial" w:cs="Arial"/>
          <w:sz w:val="22"/>
          <w:szCs w:val="22"/>
        </w:rPr>
      </w:pPr>
    </w:p>
    <w:p w14:paraId="3E8B9F67" w14:textId="77777777" w:rsidR="00273BF2" w:rsidRPr="00EE5EC9" w:rsidRDefault="00273BF2">
      <w:pPr>
        <w:pStyle w:val="vnitrniText"/>
        <w:widowControl/>
        <w:rPr>
          <w:rFonts w:ascii="Arial" w:hAnsi="Arial" w:cs="Arial"/>
          <w:sz w:val="22"/>
          <w:szCs w:val="22"/>
        </w:rPr>
      </w:pPr>
    </w:p>
    <w:p w14:paraId="0D6F1853"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14:paraId="7A04DCD3"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27987F18" w14:textId="77777777" w:rsidR="007C4BBA" w:rsidRPr="00EE5EC9" w:rsidRDefault="0050563B" w:rsidP="008C55DF">
      <w:pPr>
        <w:pStyle w:val="vnintext"/>
        <w:ind w:firstLine="360"/>
        <w:rPr>
          <w:rFonts w:ascii="Arial" w:hAnsi="Arial" w:cs="Arial"/>
          <w:sz w:val="22"/>
          <w:szCs w:val="22"/>
        </w:rPr>
      </w:pPr>
      <w:r w:rsidRPr="00EE5EC9">
        <w:rPr>
          <w:rFonts w:ascii="Arial" w:hAnsi="Arial" w:cs="Arial"/>
          <w:sz w:val="22"/>
          <w:szCs w:val="22"/>
        </w:rPr>
        <w:t>2)</w:t>
      </w:r>
      <w:r w:rsidR="006C5CD0" w:rsidRPr="00EE5EC9">
        <w:rPr>
          <w:rFonts w:ascii="Arial" w:hAnsi="Arial" w:cs="Arial"/>
          <w:bCs/>
          <w:sz w:val="22"/>
          <w:szCs w:val="22"/>
        </w:rPr>
        <w:t xml:space="preserve"> </w:t>
      </w:r>
      <w:r w:rsidR="007C4BBA" w:rsidRPr="00EE5EC9">
        <w:rPr>
          <w:rFonts w:ascii="Arial" w:hAnsi="Arial" w:cs="Arial"/>
          <w:sz w:val="22"/>
          <w:szCs w:val="22"/>
        </w:rPr>
        <w:t xml:space="preserve">Převádějící je ve smyslu zákona č. 634/2004 Sb., o správních poplatcích, ve znění pozdějších předpisů, osvobozen od správních poplatků. </w:t>
      </w:r>
    </w:p>
    <w:p w14:paraId="205079B0" w14:textId="77777777" w:rsidR="00273BF2" w:rsidRPr="00EE5EC9" w:rsidRDefault="00273BF2">
      <w:pPr>
        <w:pStyle w:val="vnitrniText"/>
        <w:widowControl/>
        <w:rPr>
          <w:rFonts w:ascii="Arial" w:hAnsi="Arial" w:cs="Arial"/>
          <w:b/>
          <w:bCs/>
          <w:sz w:val="22"/>
          <w:szCs w:val="22"/>
        </w:rPr>
      </w:pPr>
    </w:p>
    <w:p w14:paraId="4A5910BB"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14:paraId="55E3ADD3"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14:paraId="1A9053F7" w14:textId="75F486D3"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originálu. Nabyvatel obdrží 1 stejnopis</w:t>
      </w:r>
      <w:r w:rsidR="00A31336">
        <w:rPr>
          <w:rFonts w:ascii="Arial" w:hAnsi="Arial" w:cs="Arial"/>
          <w:sz w:val="22"/>
          <w:szCs w:val="22"/>
        </w:rPr>
        <w:t xml:space="preserve"> </w:t>
      </w:r>
      <w:r w:rsidRPr="00EE5EC9">
        <w:rPr>
          <w:rFonts w:ascii="Arial" w:hAnsi="Arial" w:cs="Arial"/>
          <w:sz w:val="22"/>
          <w:szCs w:val="22"/>
        </w:rPr>
        <w:t>a ostatní jsou určeny pro převádějícího.</w:t>
      </w:r>
    </w:p>
    <w:p w14:paraId="2DF1FC2E" w14:textId="77777777"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37643532" w14:textId="77777777"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1A5999C1" w14:textId="019B1541"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0729F0">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A6C4BBD" w14:textId="77777777" w:rsidR="00273BF2" w:rsidRPr="00EE5EC9" w:rsidRDefault="00273BF2">
      <w:pPr>
        <w:widowControl/>
        <w:rPr>
          <w:rFonts w:ascii="Arial" w:hAnsi="Arial" w:cs="Arial"/>
          <w:sz w:val="22"/>
          <w:szCs w:val="22"/>
        </w:rPr>
      </w:pPr>
    </w:p>
    <w:p w14:paraId="27A28E91"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VIII.</w:t>
      </w:r>
    </w:p>
    <w:p w14:paraId="224422B9"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14:paraId="2AF4E914" w14:textId="64ED4622"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2 písmeno </w:t>
      </w:r>
      <w:r w:rsidR="00033E6F">
        <w:rPr>
          <w:rFonts w:ascii="Arial" w:hAnsi="Arial" w:cs="Arial"/>
          <w:sz w:val="22"/>
          <w:szCs w:val="22"/>
        </w:rPr>
        <w:t>a)</w:t>
      </w:r>
      <w:r w:rsidRPr="00EE5EC9">
        <w:rPr>
          <w:rFonts w:ascii="Arial" w:hAnsi="Arial" w:cs="Arial"/>
          <w:sz w:val="22"/>
          <w:szCs w:val="22"/>
        </w:rPr>
        <w:t xml:space="preserve">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14:paraId="109E5DE4" w14:textId="366B2830" w:rsidR="00704443" w:rsidRPr="00EE5EC9" w:rsidRDefault="00062320" w:rsidP="00704443">
      <w:pPr>
        <w:widowControl/>
        <w:ind w:firstLine="426"/>
        <w:jc w:val="both"/>
        <w:rPr>
          <w:rFonts w:ascii="Arial" w:hAnsi="Arial" w:cs="Arial"/>
          <w:sz w:val="22"/>
          <w:szCs w:val="22"/>
        </w:rPr>
      </w:pPr>
      <w:r w:rsidRPr="00EE5EC9">
        <w:rPr>
          <w:rFonts w:ascii="Arial" w:hAnsi="Arial" w:cs="Arial"/>
          <w:sz w:val="22"/>
          <w:szCs w:val="22"/>
        </w:rPr>
        <w:t xml:space="preserve">3) </w:t>
      </w:r>
      <w:r w:rsidR="00704443" w:rsidRPr="00EE5EC9">
        <w:rPr>
          <w:rFonts w:ascii="Arial" w:hAnsi="Arial" w:cs="Arial"/>
          <w:sz w:val="22"/>
          <w:szCs w:val="22"/>
        </w:rPr>
        <w:t xml:space="preserve">Nabyvatel prohlašuje, že nabytí pozemků odsouhlasilo </w:t>
      </w:r>
      <w:r w:rsidR="00704443" w:rsidRPr="00D30FA3">
        <w:rPr>
          <w:rFonts w:ascii="Arial" w:hAnsi="Arial" w:cs="Arial"/>
          <w:sz w:val="22"/>
          <w:szCs w:val="22"/>
        </w:rPr>
        <w:t xml:space="preserve">zastupitelstvo </w:t>
      </w:r>
      <w:r w:rsidR="00033E6F" w:rsidRPr="00D30FA3">
        <w:rPr>
          <w:rFonts w:ascii="Arial" w:hAnsi="Arial" w:cs="Arial"/>
          <w:sz w:val="22"/>
          <w:szCs w:val="22"/>
        </w:rPr>
        <w:t>Města Horní Slavkov</w:t>
      </w:r>
      <w:r w:rsidR="00704443" w:rsidRPr="00D30FA3">
        <w:rPr>
          <w:rFonts w:ascii="Arial" w:hAnsi="Arial" w:cs="Arial"/>
          <w:sz w:val="22"/>
          <w:szCs w:val="22"/>
        </w:rPr>
        <w:t xml:space="preserve"> dne </w:t>
      </w:r>
      <w:r w:rsidR="00033E6F" w:rsidRPr="00D30FA3">
        <w:rPr>
          <w:rFonts w:ascii="Arial" w:hAnsi="Arial" w:cs="Arial"/>
          <w:sz w:val="22"/>
          <w:szCs w:val="22"/>
        </w:rPr>
        <w:t>22.9.2021</w:t>
      </w:r>
      <w:r w:rsidR="00704443" w:rsidRPr="00D30FA3">
        <w:rPr>
          <w:rFonts w:ascii="Arial" w:hAnsi="Arial" w:cs="Arial"/>
          <w:sz w:val="22"/>
          <w:szCs w:val="22"/>
        </w:rPr>
        <w:t xml:space="preserve"> usnesením č.</w:t>
      </w:r>
      <w:r w:rsidR="00033E6F" w:rsidRPr="00D30FA3">
        <w:rPr>
          <w:rFonts w:ascii="Arial" w:hAnsi="Arial" w:cs="Arial"/>
          <w:sz w:val="22"/>
          <w:szCs w:val="22"/>
        </w:rPr>
        <w:t xml:space="preserve"> ZM IV/21/57</w:t>
      </w:r>
      <w:r w:rsidR="00704443" w:rsidRPr="00D30FA3">
        <w:rPr>
          <w:rFonts w:ascii="Arial" w:hAnsi="Arial" w:cs="Arial"/>
          <w:sz w:val="22"/>
          <w:szCs w:val="22"/>
        </w:rPr>
        <w:t>.</w:t>
      </w:r>
    </w:p>
    <w:p w14:paraId="26849B18" w14:textId="77777777" w:rsidR="006C1F15"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483EA216" w14:textId="77777777" w:rsidR="00273BF2" w:rsidRPr="00EE5EC9" w:rsidRDefault="00273BF2">
      <w:pPr>
        <w:pStyle w:val="vnitrniText"/>
        <w:widowControl/>
        <w:rPr>
          <w:rFonts w:ascii="Arial" w:hAnsi="Arial" w:cs="Arial"/>
          <w:color w:val="000000"/>
          <w:sz w:val="22"/>
          <w:szCs w:val="22"/>
        </w:rPr>
      </w:pPr>
    </w:p>
    <w:p w14:paraId="25DD12F1"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IX.</w:t>
      </w:r>
    </w:p>
    <w:p w14:paraId="2D2C5F13"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1A48263C" w14:textId="77777777" w:rsidR="00273BF2" w:rsidRPr="00EE5EC9" w:rsidRDefault="00273BF2">
      <w:pPr>
        <w:widowControl/>
        <w:rPr>
          <w:rFonts w:ascii="Arial" w:hAnsi="Arial" w:cs="Arial"/>
          <w:color w:val="000000"/>
          <w:sz w:val="22"/>
          <w:szCs w:val="22"/>
        </w:rPr>
      </w:pPr>
    </w:p>
    <w:p w14:paraId="5CEF8677" w14:textId="77777777" w:rsidR="00273BF2" w:rsidRPr="00EE5EC9" w:rsidRDefault="00273BF2">
      <w:pPr>
        <w:widowControl/>
        <w:rPr>
          <w:rFonts w:ascii="Arial" w:hAnsi="Arial" w:cs="Arial"/>
          <w:color w:val="000000"/>
          <w:sz w:val="22"/>
          <w:szCs w:val="22"/>
        </w:rPr>
      </w:pPr>
    </w:p>
    <w:p w14:paraId="0AD7E056" w14:textId="77777777" w:rsidR="00033E6F" w:rsidRDefault="00033E6F">
      <w:pPr>
        <w:widowControl/>
        <w:tabs>
          <w:tab w:val="left" w:pos="5103"/>
        </w:tabs>
        <w:rPr>
          <w:rFonts w:ascii="Arial" w:hAnsi="Arial" w:cs="Arial"/>
          <w:sz w:val="22"/>
          <w:szCs w:val="22"/>
        </w:rPr>
      </w:pPr>
    </w:p>
    <w:p w14:paraId="6C0665AF" w14:textId="369D3526" w:rsidR="00273BF2" w:rsidRPr="00EE5EC9" w:rsidRDefault="00273BF2">
      <w:pPr>
        <w:widowControl/>
        <w:tabs>
          <w:tab w:val="left" w:pos="5103"/>
        </w:tabs>
        <w:rPr>
          <w:rFonts w:ascii="Arial" w:hAnsi="Arial" w:cs="Arial"/>
          <w:sz w:val="22"/>
          <w:szCs w:val="22"/>
        </w:rPr>
      </w:pPr>
      <w:r w:rsidRPr="00EE5EC9">
        <w:rPr>
          <w:rFonts w:ascii="Arial" w:hAnsi="Arial" w:cs="Arial"/>
          <w:sz w:val="22"/>
          <w:szCs w:val="22"/>
        </w:rPr>
        <w:t xml:space="preserve">V Karlových Varech dne </w:t>
      </w:r>
      <w:r w:rsidR="00D30FA3">
        <w:rPr>
          <w:rFonts w:ascii="Arial" w:hAnsi="Arial" w:cs="Arial"/>
          <w:sz w:val="22"/>
          <w:szCs w:val="22"/>
        </w:rPr>
        <w:t>5</w:t>
      </w:r>
      <w:r w:rsidRPr="00EE5EC9">
        <w:rPr>
          <w:rFonts w:ascii="Arial" w:hAnsi="Arial" w:cs="Arial"/>
          <w:sz w:val="22"/>
          <w:szCs w:val="22"/>
        </w:rPr>
        <w:t>.9.2022</w:t>
      </w:r>
      <w:r w:rsidRPr="00EE5EC9">
        <w:rPr>
          <w:rFonts w:ascii="Arial" w:hAnsi="Arial" w:cs="Arial"/>
          <w:sz w:val="22"/>
          <w:szCs w:val="22"/>
        </w:rPr>
        <w:tab/>
      </w:r>
      <w:r w:rsidR="00813CC5" w:rsidRPr="00EE5EC9">
        <w:rPr>
          <w:rFonts w:ascii="Arial" w:hAnsi="Arial" w:cs="Arial"/>
          <w:sz w:val="22"/>
          <w:szCs w:val="22"/>
        </w:rPr>
        <w:t xml:space="preserve">V Karlových Varech dne </w:t>
      </w:r>
      <w:r w:rsidR="00D30FA3">
        <w:rPr>
          <w:rFonts w:ascii="Arial" w:hAnsi="Arial" w:cs="Arial"/>
          <w:sz w:val="22"/>
          <w:szCs w:val="22"/>
        </w:rPr>
        <w:t>5</w:t>
      </w:r>
      <w:r w:rsidR="00813CC5" w:rsidRPr="00EE5EC9">
        <w:rPr>
          <w:rFonts w:ascii="Arial" w:hAnsi="Arial" w:cs="Arial"/>
          <w:sz w:val="22"/>
          <w:szCs w:val="22"/>
        </w:rPr>
        <w:t>.9.2022</w:t>
      </w:r>
    </w:p>
    <w:p w14:paraId="4C77DE57" w14:textId="77777777" w:rsidR="00273BF2" w:rsidRPr="00EE5EC9" w:rsidRDefault="00273BF2">
      <w:pPr>
        <w:widowControl/>
        <w:rPr>
          <w:rFonts w:ascii="Arial" w:hAnsi="Arial" w:cs="Arial"/>
          <w:sz w:val="22"/>
          <w:szCs w:val="22"/>
        </w:rPr>
      </w:pPr>
    </w:p>
    <w:p w14:paraId="2D997B82" w14:textId="77777777" w:rsidR="00273BF2" w:rsidRPr="00EE5EC9" w:rsidRDefault="00273BF2">
      <w:pPr>
        <w:widowControl/>
        <w:rPr>
          <w:rFonts w:ascii="Arial" w:hAnsi="Arial" w:cs="Arial"/>
          <w:sz w:val="22"/>
          <w:szCs w:val="22"/>
        </w:rPr>
      </w:pPr>
    </w:p>
    <w:p w14:paraId="74240423" w14:textId="30DF0DFB" w:rsidR="00273BF2" w:rsidRDefault="00273BF2">
      <w:pPr>
        <w:widowControl/>
        <w:rPr>
          <w:rFonts w:ascii="Arial" w:hAnsi="Arial" w:cs="Arial"/>
          <w:sz w:val="22"/>
          <w:szCs w:val="22"/>
        </w:rPr>
      </w:pPr>
    </w:p>
    <w:p w14:paraId="7828266E" w14:textId="37573868" w:rsidR="00813CC5" w:rsidRDefault="00813CC5">
      <w:pPr>
        <w:widowControl/>
        <w:rPr>
          <w:rFonts w:ascii="Arial" w:hAnsi="Arial" w:cs="Arial"/>
          <w:sz w:val="22"/>
          <w:szCs w:val="22"/>
        </w:rPr>
      </w:pPr>
    </w:p>
    <w:p w14:paraId="281BBDBB" w14:textId="77777777" w:rsidR="00813CC5" w:rsidRPr="00EE5EC9" w:rsidRDefault="00813CC5">
      <w:pPr>
        <w:widowControl/>
        <w:rPr>
          <w:rFonts w:ascii="Arial" w:hAnsi="Arial" w:cs="Arial"/>
          <w:sz w:val="22"/>
          <w:szCs w:val="22"/>
        </w:rPr>
      </w:pPr>
    </w:p>
    <w:p w14:paraId="24BFB1B8" w14:textId="77777777" w:rsidR="00273BF2" w:rsidRPr="00EE5EC9" w:rsidRDefault="00273BF2">
      <w:pPr>
        <w:widowControl/>
        <w:rPr>
          <w:rFonts w:ascii="Arial" w:hAnsi="Arial" w:cs="Arial"/>
          <w:sz w:val="22"/>
          <w:szCs w:val="22"/>
        </w:rPr>
      </w:pPr>
    </w:p>
    <w:p w14:paraId="6911B52F"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w:t>
      </w:r>
      <w:r w:rsidRPr="00EE5EC9">
        <w:rPr>
          <w:rFonts w:ascii="Arial" w:hAnsi="Arial" w:cs="Arial"/>
          <w:sz w:val="22"/>
          <w:szCs w:val="22"/>
        </w:rPr>
        <w:tab/>
        <w:t>............................................</w:t>
      </w:r>
    </w:p>
    <w:p w14:paraId="6760C801"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Státní pozemkový úřad</w:t>
      </w:r>
      <w:r w:rsidRPr="00EE5EC9">
        <w:rPr>
          <w:rFonts w:ascii="Arial" w:hAnsi="Arial" w:cs="Arial"/>
          <w:sz w:val="22"/>
          <w:szCs w:val="22"/>
        </w:rPr>
        <w:tab/>
        <w:t>Město Horní Slavkov</w:t>
      </w:r>
    </w:p>
    <w:p w14:paraId="06E5B8D7"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ředitelka Krajského pozemkového úřadu</w:t>
      </w:r>
      <w:r w:rsidRPr="00EE5EC9">
        <w:rPr>
          <w:rFonts w:ascii="Arial" w:hAnsi="Arial" w:cs="Arial"/>
          <w:sz w:val="22"/>
          <w:szCs w:val="22"/>
        </w:rPr>
        <w:tab/>
      </w:r>
      <w:proofErr w:type="spellStart"/>
      <w:r w:rsidRPr="00EE5EC9">
        <w:rPr>
          <w:rFonts w:ascii="Arial" w:hAnsi="Arial" w:cs="Arial"/>
          <w:sz w:val="22"/>
          <w:szCs w:val="22"/>
        </w:rPr>
        <w:t>zast</w:t>
      </w:r>
      <w:proofErr w:type="spellEnd"/>
      <w:r w:rsidRPr="00EE5EC9">
        <w:rPr>
          <w:rFonts w:ascii="Arial" w:hAnsi="Arial" w:cs="Arial"/>
          <w:sz w:val="22"/>
          <w:szCs w:val="22"/>
        </w:rPr>
        <w:t>. starosta Terek Alexandr</w:t>
      </w:r>
    </w:p>
    <w:p w14:paraId="35F0C7DA"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pro Karlovarský kraj</w:t>
      </w:r>
      <w:r w:rsidRPr="00EE5EC9">
        <w:rPr>
          <w:rFonts w:ascii="Arial" w:hAnsi="Arial" w:cs="Arial"/>
          <w:sz w:val="22"/>
          <w:szCs w:val="22"/>
        </w:rPr>
        <w:tab/>
        <w:t>nabyvatel</w:t>
      </w:r>
    </w:p>
    <w:p w14:paraId="712FD56D"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Ing. Šárka Václavíková</w:t>
      </w:r>
      <w:r w:rsidRPr="00EE5EC9">
        <w:rPr>
          <w:rFonts w:ascii="Arial" w:hAnsi="Arial" w:cs="Arial"/>
          <w:sz w:val="22"/>
          <w:szCs w:val="22"/>
        </w:rPr>
        <w:tab/>
      </w:r>
    </w:p>
    <w:p w14:paraId="531BB1A1"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převádějící</w:t>
      </w:r>
      <w:r w:rsidRPr="00EE5EC9">
        <w:rPr>
          <w:rFonts w:ascii="Arial" w:hAnsi="Arial" w:cs="Arial"/>
          <w:sz w:val="22"/>
          <w:szCs w:val="22"/>
        </w:rPr>
        <w:tab/>
      </w:r>
    </w:p>
    <w:p w14:paraId="687A5137" w14:textId="77777777" w:rsidR="00273BF2" w:rsidRPr="00EE5EC9" w:rsidRDefault="00273BF2">
      <w:pPr>
        <w:widowControl/>
        <w:ind w:left="5104" w:hanging="5104"/>
        <w:rPr>
          <w:rFonts w:ascii="Arial" w:hAnsi="Arial" w:cs="Arial"/>
          <w:sz w:val="22"/>
          <w:szCs w:val="22"/>
        </w:rPr>
      </w:pPr>
    </w:p>
    <w:p w14:paraId="378AA21E" w14:textId="77777777" w:rsidR="00273BF2" w:rsidRPr="00EE5EC9" w:rsidRDefault="00273BF2">
      <w:pPr>
        <w:widowControl/>
        <w:rPr>
          <w:rFonts w:ascii="Arial" w:hAnsi="Arial" w:cs="Arial"/>
          <w:sz w:val="22"/>
          <w:szCs w:val="22"/>
        </w:rPr>
      </w:pPr>
    </w:p>
    <w:p w14:paraId="5C7A2B65" w14:textId="77777777" w:rsidR="00273BF2" w:rsidRPr="00EE5EC9" w:rsidRDefault="00273BF2">
      <w:pPr>
        <w:widowControl/>
        <w:rPr>
          <w:rFonts w:ascii="Arial" w:hAnsi="Arial" w:cs="Arial"/>
          <w:sz w:val="22"/>
          <w:szCs w:val="22"/>
        </w:rPr>
      </w:pPr>
      <w:r w:rsidRPr="00EE5EC9">
        <w:rPr>
          <w:rFonts w:ascii="Arial" w:hAnsi="Arial" w:cs="Arial"/>
          <w:sz w:val="22"/>
          <w:szCs w:val="22"/>
        </w:rPr>
        <w:t xml:space="preserve">pořadové číslo nabízené nemovitosti dle evidence </w:t>
      </w:r>
      <w:r w:rsidR="00AE72EB" w:rsidRPr="00EE5EC9">
        <w:rPr>
          <w:rFonts w:ascii="Arial" w:hAnsi="Arial" w:cs="Arial"/>
          <w:sz w:val="22"/>
          <w:szCs w:val="22"/>
        </w:rPr>
        <w:t>SPÚ</w:t>
      </w:r>
      <w:r w:rsidRPr="00EE5EC9">
        <w:rPr>
          <w:rFonts w:ascii="Arial" w:hAnsi="Arial" w:cs="Arial"/>
          <w:sz w:val="22"/>
          <w:szCs w:val="22"/>
        </w:rPr>
        <w:t>: 2278567, 2578867</w:t>
      </w:r>
      <w:r w:rsidRPr="00EE5EC9">
        <w:rPr>
          <w:rFonts w:ascii="Arial" w:hAnsi="Arial" w:cs="Arial"/>
          <w:sz w:val="22"/>
          <w:szCs w:val="22"/>
        </w:rPr>
        <w:br/>
      </w:r>
    </w:p>
    <w:p w14:paraId="1062E890" w14:textId="77777777" w:rsidR="00131BAF" w:rsidRDefault="00131BAF" w:rsidP="0055660D">
      <w:pPr>
        <w:widowControl/>
        <w:rPr>
          <w:rFonts w:ascii="Arial" w:hAnsi="Arial" w:cs="Arial"/>
          <w:sz w:val="22"/>
          <w:szCs w:val="22"/>
        </w:rPr>
      </w:pPr>
    </w:p>
    <w:p w14:paraId="55DF9B01" w14:textId="3E3B9F81"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p>
    <w:p w14:paraId="7E4A62FB"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vedoucí oddělení převodu majetku státu KPÚ pro Karlovarský kraj</w:t>
      </w:r>
    </w:p>
    <w:p w14:paraId="06C42D6D"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Ing. Jiří Loufek</w:t>
      </w:r>
    </w:p>
    <w:p w14:paraId="2F0F53FD" w14:textId="77777777" w:rsidR="0055660D" w:rsidRDefault="0055660D" w:rsidP="0055660D">
      <w:pPr>
        <w:widowControl/>
        <w:rPr>
          <w:rFonts w:ascii="Arial" w:hAnsi="Arial" w:cs="Arial"/>
          <w:sz w:val="22"/>
          <w:szCs w:val="22"/>
        </w:rPr>
      </w:pPr>
    </w:p>
    <w:p w14:paraId="0BB3C08B" w14:textId="77777777" w:rsidR="00131BAF" w:rsidRPr="00EE5EC9" w:rsidRDefault="00131BAF" w:rsidP="0055660D">
      <w:pPr>
        <w:widowControl/>
        <w:rPr>
          <w:rFonts w:ascii="Arial" w:hAnsi="Arial" w:cs="Arial"/>
          <w:sz w:val="22"/>
          <w:szCs w:val="22"/>
        </w:rPr>
      </w:pPr>
    </w:p>
    <w:p w14:paraId="7A15DCE2" w14:textId="77777777"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14:paraId="33C7D159" w14:textId="77777777"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14:paraId="13B717EE" w14:textId="77777777" w:rsidR="00273BF2" w:rsidRPr="00EE5EC9" w:rsidRDefault="00273BF2">
      <w:pPr>
        <w:widowControl/>
        <w:jc w:val="both"/>
        <w:rPr>
          <w:rFonts w:ascii="Arial" w:hAnsi="Arial" w:cs="Arial"/>
          <w:sz w:val="22"/>
          <w:szCs w:val="22"/>
        </w:rPr>
      </w:pPr>
    </w:p>
    <w:p w14:paraId="721DBBB5" w14:textId="77777777" w:rsidR="00273BF2" w:rsidRPr="00EE5EC9" w:rsidRDefault="00273BF2">
      <w:pPr>
        <w:widowControl/>
        <w:jc w:val="both"/>
        <w:rPr>
          <w:rFonts w:ascii="Arial" w:hAnsi="Arial" w:cs="Arial"/>
          <w:sz w:val="22"/>
          <w:szCs w:val="22"/>
        </w:rPr>
      </w:pPr>
    </w:p>
    <w:p w14:paraId="18346BA3" w14:textId="77777777" w:rsidR="00131BAF" w:rsidRDefault="00131BAF">
      <w:pPr>
        <w:widowControl/>
        <w:jc w:val="both"/>
        <w:rPr>
          <w:rFonts w:ascii="Arial" w:hAnsi="Arial" w:cs="Arial"/>
          <w:sz w:val="22"/>
          <w:szCs w:val="22"/>
        </w:rPr>
      </w:pPr>
    </w:p>
    <w:p w14:paraId="79B6FC12" w14:textId="09EE5B62" w:rsidR="00273BF2" w:rsidRPr="00EE5EC9" w:rsidRDefault="00273BF2">
      <w:pPr>
        <w:widowControl/>
        <w:jc w:val="both"/>
        <w:rPr>
          <w:rFonts w:ascii="Arial" w:hAnsi="Arial" w:cs="Arial"/>
          <w:sz w:val="22"/>
          <w:szCs w:val="22"/>
        </w:rPr>
      </w:pPr>
      <w:r w:rsidRPr="00EE5EC9">
        <w:rPr>
          <w:rFonts w:ascii="Arial" w:hAnsi="Arial" w:cs="Arial"/>
          <w:sz w:val="22"/>
          <w:szCs w:val="22"/>
        </w:rPr>
        <w:t>Za správnost: Bartková Jana</w:t>
      </w:r>
    </w:p>
    <w:p w14:paraId="7BF13F56" w14:textId="77777777" w:rsidR="00273BF2" w:rsidRPr="00EE5EC9" w:rsidRDefault="00273BF2">
      <w:pPr>
        <w:widowControl/>
        <w:jc w:val="both"/>
        <w:rPr>
          <w:rFonts w:ascii="Arial" w:hAnsi="Arial" w:cs="Arial"/>
          <w:sz w:val="22"/>
          <w:szCs w:val="22"/>
        </w:rPr>
      </w:pPr>
    </w:p>
    <w:p w14:paraId="7117CFBC"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w:t>
      </w:r>
    </w:p>
    <w:p w14:paraId="39894520"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14:paraId="622DB0C5" w14:textId="77777777" w:rsidR="006E4B7B" w:rsidRPr="00EE5EC9" w:rsidRDefault="006E4B7B" w:rsidP="006E4B7B">
      <w:pPr>
        <w:widowControl/>
        <w:rPr>
          <w:rFonts w:ascii="Arial" w:hAnsi="Arial" w:cs="Arial"/>
          <w:sz w:val="22"/>
          <w:szCs w:val="22"/>
        </w:rPr>
      </w:pPr>
    </w:p>
    <w:p w14:paraId="0DE34EBC" w14:textId="77777777" w:rsidR="006E4B7B" w:rsidRPr="00EE5EC9" w:rsidRDefault="006E4B7B" w:rsidP="006E4B7B">
      <w:pPr>
        <w:widowControl/>
        <w:rPr>
          <w:rFonts w:ascii="Arial" w:hAnsi="Arial" w:cs="Arial"/>
          <w:sz w:val="22"/>
          <w:szCs w:val="22"/>
        </w:rPr>
      </w:pPr>
    </w:p>
    <w:p w14:paraId="64503B9D" w14:textId="77777777" w:rsidR="006E4B7B" w:rsidRPr="00EE5EC9" w:rsidRDefault="006E4B7B" w:rsidP="006E4B7B">
      <w:pPr>
        <w:widowControl/>
        <w:jc w:val="both"/>
        <w:rPr>
          <w:rFonts w:ascii="Arial" w:hAnsi="Arial" w:cs="Arial"/>
          <w:sz w:val="22"/>
          <w:szCs w:val="22"/>
        </w:rPr>
      </w:pPr>
    </w:p>
    <w:p w14:paraId="4C73BD29" w14:textId="77777777" w:rsidR="00033E6F" w:rsidRDefault="00033E6F" w:rsidP="006E4B7B">
      <w:pPr>
        <w:jc w:val="both"/>
        <w:rPr>
          <w:rFonts w:ascii="Arial" w:hAnsi="Arial" w:cs="Arial"/>
          <w:sz w:val="22"/>
          <w:szCs w:val="22"/>
        </w:rPr>
      </w:pPr>
    </w:p>
    <w:p w14:paraId="04571226" w14:textId="77777777" w:rsidR="00813CC5" w:rsidRDefault="00813CC5" w:rsidP="006E4B7B">
      <w:pPr>
        <w:jc w:val="both"/>
        <w:rPr>
          <w:rFonts w:ascii="Arial" w:hAnsi="Arial" w:cs="Arial"/>
          <w:sz w:val="22"/>
          <w:szCs w:val="22"/>
        </w:rPr>
      </w:pPr>
    </w:p>
    <w:p w14:paraId="750BF483" w14:textId="4B4A8181" w:rsidR="006E4B7B" w:rsidRPr="00EE5EC9" w:rsidRDefault="006E4B7B" w:rsidP="006E4B7B">
      <w:pPr>
        <w:jc w:val="both"/>
        <w:rPr>
          <w:rFonts w:ascii="Arial" w:hAnsi="Arial" w:cs="Arial"/>
          <w:sz w:val="22"/>
          <w:szCs w:val="22"/>
        </w:rPr>
      </w:pPr>
      <w:r w:rsidRPr="00EE5EC9">
        <w:rPr>
          <w:rFonts w:ascii="Arial" w:hAnsi="Arial" w:cs="Arial"/>
          <w:sz w:val="22"/>
          <w:szCs w:val="22"/>
        </w:rPr>
        <w:t xml:space="preserve">Tato smlouva byla uveřejněna </w:t>
      </w:r>
      <w:r w:rsidR="00EC24AF" w:rsidRPr="00EE5EC9">
        <w:rPr>
          <w:rFonts w:ascii="Arial" w:hAnsi="Arial" w:cs="Arial"/>
          <w:sz w:val="22"/>
          <w:szCs w:val="22"/>
        </w:rPr>
        <w:t>v Registru</w:t>
      </w:r>
    </w:p>
    <w:p w14:paraId="66B036CE"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smluv, vedeném dle zákona č. 340/2015 Sb.,</w:t>
      </w:r>
    </w:p>
    <w:p w14:paraId="1133685C"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o registru smluv, dne</w:t>
      </w:r>
    </w:p>
    <w:p w14:paraId="7C375DFF" w14:textId="77777777" w:rsidR="006E4B7B" w:rsidRPr="00EE5EC9" w:rsidRDefault="006E4B7B" w:rsidP="006E4B7B">
      <w:pPr>
        <w:jc w:val="both"/>
        <w:rPr>
          <w:rFonts w:ascii="Arial" w:hAnsi="Arial" w:cs="Arial"/>
          <w:sz w:val="22"/>
          <w:szCs w:val="22"/>
        </w:rPr>
      </w:pPr>
    </w:p>
    <w:p w14:paraId="731DF1E6"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w:t>
      </w:r>
    </w:p>
    <w:p w14:paraId="5ED604E8"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datum registrace</w:t>
      </w:r>
    </w:p>
    <w:p w14:paraId="538717F7" w14:textId="77777777" w:rsidR="006E4B7B" w:rsidRPr="00EE5EC9" w:rsidRDefault="006E4B7B" w:rsidP="006E4B7B">
      <w:pPr>
        <w:jc w:val="both"/>
        <w:rPr>
          <w:rFonts w:ascii="Arial" w:hAnsi="Arial" w:cs="Arial"/>
          <w:i/>
          <w:sz w:val="22"/>
          <w:szCs w:val="22"/>
        </w:rPr>
      </w:pPr>
    </w:p>
    <w:p w14:paraId="00AF36DA"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w:t>
      </w:r>
    </w:p>
    <w:p w14:paraId="5CD7EDAF"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ID smlouvy</w:t>
      </w:r>
    </w:p>
    <w:p w14:paraId="62C63E05" w14:textId="77777777" w:rsidR="000729F0" w:rsidRDefault="000729F0" w:rsidP="000729F0">
      <w:pPr>
        <w:jc w:val="both"/>
        <w:rPr>
          <w:rFonts w:ascii="Arial" w:hAnsi="Arial" w:cs="Arial"/>
          <w:color w:val="FF0000"/>
          <w:sz w:val="22"/>
          <w:szCs w:val="22"/>
        </w:rPr>
      </w:pPr>
    </w:p>
    <w:p w14:paraId="6A463D40" w14:textId="77777777" w:rsidR="000729F0" w:rsidRDefault="000729F0" w:rsidP="000729F0">
      <w:pPr>
        <w:jc w:val="both"/>
        <w:rPr>
          <w:rFonts w:ascii="Arial" w:hAnsi="Arial" w:cs="Arial"/>
          <w:sz w:val="22"/>
          <w:szCs w:val="22"/>
        </w:rPr>
      </w:pPr>
      <w:r>
        <w:rPr>
          <w:rFonts w:ascii="Arial" w:hAnsi="Arial" w:cs="Arial"/>
          <w:sz w:val="22"/>
          <w:szCs w:val="22"/>
        </w:rPr>
        <w:t>………………………</w:t>
      </w:r>
    </w:p>
    <w:p w14:paraId="23A8AE9F" w14:textId="77777777" w:rsidR="000729F0" w:rsidRDefault="000729F0" w:rsidP="000729F0">
      <w:pPr>
        <w:jc w:val="both"/>
        <w:rPr>
          <w:rFonts w:ascii="Arial" w:hAnsi="Arial" w:cs="Arial"/>
          <w:sz w:val="22"/>
          <w:szCs w:val="22"/>
        </w:rPr>
      </w:pPr>
      <w:r>
        <w:rPr>
          <w:rFonts w:ascii="Arial" w:hAnsi="Arial" w:cs="Arial"/>
          <w:sz w:val="22"/>
          <w:szCs w:val="22"/>
        </w:rPr>
        <w:t>ID verze</w:t>
      </w:r>
    </w:p>
    <w:p w14:paraId="193FD298" w14:textId="77777777" w:rsidR="00AD73A5" w:rsidRPr="00EE5EC9" w:rsidRDefault="00AD73A5" w:rsidP="00AD73A5">
      <w:pPr>
        <w:jc w:val="both"/>
        <w:rPr>
          <w:rFonts w:ascii="Arial" w:hAnsi="Arial" w:cs="Arial"/>
          <w:sz w:val="22"/>
          <w:szCs w:val="22"/>
        </w:rPr>
      </w:pPr>
    </w:p>
    <w:p w14:paraId="407ED9F9"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w:t>
      </w:r>
    </w:p>
    <w:p w14:paraId="5D7D0D9B"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registraci provedl</w:t>
      </w:r>
    </w:p>
    <w:p w14:paraId="217FDF95" w14:textId="77777777" w:rsidR="00AD73A5" w:rsidRPr="00EE5EC9" w:rsidRDefault="00AD73A5" w:rsidP="00AD73A5">
      <w:pPr>
        <w:jc w:val="both"/>
        <w:rPr>
          <w:rFonts w:ascii="Arial" w:hAnsi="Arial" w:cs="Arial"/>
          <w:sz w:val="22"/>
          <w:szCs w:val="22"/>
        </w:rPr>
      </w:pPr>
    </w:p>
    <w:p w14:paraId="41B11CAA" w14:textId="77777777" w:rsidR="00AD73A5" w:rsidRPr="00EE5EC9" w:rsidRDefault="00AD73A5" w:rsidP="00AD73A5">
      <w:pPr>
        <w:jc w:val="both"/>
        <w:rPr>
          <w:rFonts w:ascii="Arial" w:hAnsi="Arial" w:cs="Arial"/>
          <w:sz w:val="22"/>
          <w:szCs w:val="22"/>
        </w:rPr>
      </w:pPr>
    </w:p>
    <w:p w14:paraId="42A56ED0"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V …………</w:t>
      </w:r>
      <w:proofErr w:type="gramStart"/>
      <w:r w:rsidRPr="00EE5EC9">
        <w:rPr>
          <w:rFonts w:ascii="Arial" w:hAnsi="Arial" w:cs="Arial"/>
          <w:sz w:val="22"/>
          <w:szCs w:val="22"/>
        </w:rPr>
        <w:t>…….</w:t>
      </w:r>
      <w:proofErr w:type="gramEnd"/>
      <w:r w:rsidRPr="00EE5EC9">
        <w:rPr>
          <w:rFonts w:ascii="Arial" w:hAnsi="Arial" w:cs="Arial"/>
          <w:sz w:val="22"/>
          <w:szCs w:val="22"/>
        </w:rPr>
        <w:t>.</w:t>
      </w:r>
      <w:r w:rsidRPr="00EE5EC9">
        <w:rPr>
          <w:rFonts w:ascii="Arial" w:hAnsi="Arial" w:cs="Arial"/>
          <w:sz w:val="22"/>
          <w:szCs w:val="22"/>
        </w:rPr>
        <w:tab/>
      </w:r>
      <w:r w:rsidRPr="00EE5EC9">
        <w:rPr>
          <w:rFonts w:ascii="Arial" w:hAnsi="Arial" w:cs="Arial"/>
          <w:sz w:val="22"/>
          <w:szCs w:val="22"/>
        </w:rPr>
        <w:tab/>
        <w:t>……………………………….</w:t>
      </w:r>
    </w:p>
    <w:p w14:paraId="5F98FF39" w14:textId="77777777" w:rsidR="00AD73A5" w:rsidRPr="00EE5EC9" w:rsidRDefault="00AD73A5" w:rsidP="00AD73A5">
      <w:pPr>
        <w:tabs>
          <w:tab w:val="left" w:pos="3402"/>
        </w:tabs>
        <w:jc w:val="both"/>
        <w:rPr>
          <w:rFonts w:ascii="Arial" w:hAnsi="Arial" w:cs="Arial"/>
          <w:sz w:val="22"/>
          <w:szCs w:val="22"/>
        </w:rPr>
      </w:pPr>
      <w:r w:rsidRPr="00EE5EC9">
        <w:rPr>
          <w:rFonts w:ascii="Arial" w:hAnsi="Arial" w:cs="Arial"/>
          <w:sz w:val="22"/>
          <w:szCs w:val="22"/>
        </w:rPr>
        <w:tab/>
        <w:t>podpis odpovědného</w:t>
      </w:r>
    </w:p>
    <w:p w14:paraId="0B84097F" w14:textId="77777777" w:rsidR="006E4B7B" w:rsidRPr="00EE5EC9" w:rsidRDefault="006E4B7B" w:rsidP="006E4B7B">
      <w:pPr>
        <w:tabs>
          <w:tab w:val="left" w:pos="3402"/>
        </w:tabs>
        <w:jc w:val="both"/>
        <w:rPr>
          <w:rFonts w:ascii="Arial" w:hAnsi="Arial" w:cs="Arial"/>
          <w:sz w:val="22"/>
          <w:szCs w:val="22"/>
        </w:rPr>
      </w:pPr>
      <w:r w:rsidRPr="00EE5EC9">
        <w:rPr>
          <w:rFonts w:ascii="Arial" w:hAnsi="Arial" w:cs="Arial"/>
          <w:sz w:val="22"/>
          <w:szCs w:val="22"/>
        </w:rPr>
        <w:t>dne ………………</w:t>
      </w:r>
      <w:r w:rsidRPr="00EE5EC9">
        <w:rPr>
          <w:rFonts w:ascii="Arial" w:hAnsi="Arial" w:cs="Arial"/>
          <w:sz w:val="22"/>
          <w:szCs w:val="22"/>
        </w:rPr>
        <w:tab/>
        <w:t>zaměstnance</w:t>
      </w:r>
    </w:p>
    <w:p w14:paraId="636D142B" w14:textId="77777777" w:rsidR="00273BF2" w:rsidRPr="00EE5EC9" w:rsidRDefault="00273BF2">
      <w:pPr>
        <w:widowControl/>
        <w:rPr>
          <w:rFonts w:ascii="Arial" w:hAnsi="Arial" w:cs="Arial"/>
          <w:sz w:val="22"/>
          <w:szCs w:val="22"/>
        </w:rPr>
      </w:pPr>
    </w:p>
    <w:sectPr w:rsidR="00273BF2" w:rsidRPr="00EE5E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1B8E" w14:textId="77777777" w:rsidR="00AC2450" w:rsidRDefault="00AC2450">
      <w:r>
        <w:separator/>
      </w:r>
    </w:p>
  </w:endnote>
  <w:endnote w:type="continuationSeparator" w:id="0">
    <w:p w14:paraId="1CAC27A0" w14:textId="77777777" w:rsidR="00AC2450" w:rsidRDefault="00AC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7C71" w14:textId="77777777" w:rsidR="00AC2450" w:rsidRDefault="00AC2450">
      <w:r>
        <w:separator/>
      </w:r>
    </w:p>
  </w:footnote>
  <w:footnote w:type="continuationSeparator" w:id="0">
    <w:p w14:paraId="59925BB7" w14:textId="77777777" w:rsidR="00AC2450" w:rsidRDefault="00AC2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516A"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BF2"/>
    <w:rsid w:val="000336E0"/>
    <w:rsid w:val="00033E6F"/>
    <w:rsid w:val="00062320"/>
    <w:rsid w:val="000729F0"/>
    <w:rsid w:val="00081110"/>
    <w:rsid w:val="000823B6"/>
    <w:rsid w:val="000E4024"/>
    <w:rsid w:val="000F24EF"/>
    <w:rsid w:val="00131BAF"/>
    <w:rsid w:val="001550B2"/>
    <w:rsid w:val="00176135"/>
    <w:rsid w:val="001B3B31"/>
    <w:rsid w:val="001C6FC9"/>
    <w:rsid w:val="002579B5"/>
    <w:rsid w:val="00261220"/>
    <w:rsid w:val="00273BF2"/>
    <w:rsid w:val="00287139"/>
    <w:rsid w:val="002A6B0C"/>
    <w:rsid w:val="002B1FFD"/>
    <w:rsid w:val="002B3F3F"/>
    <w:rsid w:val="00307879"/>
    <w:rsid w:val="00357635"/>
    <w:rsid w:val="00365707"/>
    <w:rsid w:val="0039372D"/>
    <w:rsid w:val="003C3600"/>
    <w:rsid w:val="003D06D1"/>
    <w:rsid w:val="003F64D6"/>
    <w:rsid w:val="004A6EA9"/>
    <w:rsid w:val="004B6821"/>
    <w:rsid w:val="0050563B"/>
    <w:rsid w:val="00533D85"/>
    <w:rsid w:val="0055660D"/>
    <w:rsid w:val="00586E3E"/>
    <w:rsid w:val="005A5703"/>
    <w:rsid w:val="005C4E5E"/>
    <w:rsid w:val="00605EDE"/>
    <w:rsid w:val="006704D9"/>
    <w:rsid w:val="006C072B"/>
    <w:rsid w:val="006C1195"/>
    <w:rsid w:val="006C1F15"/>
    <w:rsid w:val="006C5CD0"/>
    <w:rsid w:val="006E4B7B"/>
    <w:rsid w:val="006E705B"/>
    <w:rsid w:val="00704443"/>
    <w:rsid w:val="00794551"/>
    <w:rsid w:val="0079596E"/>
    <w:rsid w:val="007C4BBA"/>
    <w:rsid w:val="00813CC5"/>
    <w:rsid w:val="00870E7E"/>
    <w:rsid w:val="00894B59"/>
    <w:rsid w:val="008B6A31"/>
    <w:rsid w:val="008C55DF"/>
    <w:rsid w:val="008C71FB"/>
    <w:rsid w:val="009B3F8B"/>
    <w:rsid w:val="00A31336"/>
    <w:rsid w:val="00A31A8A"/>
    <w:rsid w:val="00A31C3B"/>
    <w:rsid w:val="00A81D1D"/>
    <w:rsid w:val="00AC2450"/>
    <w:rsid w:val="00AD73A5"/>
    <w:rsid w:val="00AE5523"/>
    <w:rsid w:val="00AE72EB"/>
    <w:rsid w:val="00C01211"/>
    <w:rsid w:val="00C50E1F"/>
    <w:rsid w:val="00C51253"/>
    <w:rsid w:val="00C9419D"/>
    <w:rsid w:val="00CB60D8"/>
    <w:rsid w:val="00D30FA3"/>
    <w:rsid w:val="00D63EC6"/>
    <w:rsid w:val="00D72011"/>
    <w:rsid w:val="00D90C1B"/>
    <w:rsid w:val="00DA06D6"/>
    <w:rsid w:val="00DF2489"/>
    <w:rsid w:val="00E5301D"/>
    <w:rsid w:val="00E65F96"/>
    <w:rsid w:val="00E95285"/>
    <w:rsid w:val="00EA407A"/>
    <w:rsid w:val="00EC24AF"/>
    <w:rsid w:val="00EE5EC9"/>
    <w:rsid w:val="00F44BD0"/>
    <w:rsid w:val="00F73393"/>
    <w:rsid w:val="00F81A68"/>
    <w:rsid w:val="00FA342D"/>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FD674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customStyle="1" w:styleId="StylDoprava">
    <w:name w:val="Styl Doprava"/>
    <w:basedOn w:val="Normln"/>
    <w:rsid w:val="000F24EF"/>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28233">
      <w:marLeft w:val="0"/>
      <w:marRight w:val="0"/>
      <w:marTop w:val="0"/>
      <w:marBottom w:val="0"/>
      <w:divBdr>
        <w:top w:val="none" w:sz="0" w:space="0" w:color="auto"/>
        <w:left w:val="none" w:sz="0" w:space="0" w:color="auto"/>
        <w:bottom w:val="none" w:sz="0" w:space="0" w:color="auto"/>
        <w:right w:val="none" w:sz="0" w:space="0" w:color="auto"/>
      </w:divBdr>
    </w:div>
    <w:div w:id="271128234">
      <w:marLeft w:val="0"/>
      <w:marRight w:val="0"/>
      <w:marTop w:val="0"/>
      <w:marBottom w:val="0"/>
      <w:divBdr>
        <w:top w:val="none" w:sz="0" w:space="0" w:color="auto"/>
        <w:left w:val="none" w:sz="0" w:space="0" w:color="auto"/>
        <w:bottom w:val="none" w:sz="0" w:space="0" w:color="auto"/>
        <w:right w:val="none" w:sz="0" w:space="0" w:color="auto"/>
      </w:divBdr>
    </w:div>
    <w:div w:id="271128235">
      <w:marLeft w:val="0"/>
      <w:marRight w:val="0"/>
      <w:marTop w:val="0"/>
      <w:marBottom w:val="0"/>
      <w:divBdr>
        <w:top w:val="none" w:sz="0" w:space="0" w:color="auto"/>
        <w:left w:val="none" w:sz="0" w:space="0" w:color="auto"/>
        <w:bottom w:val="none" w:sz="0" w:space="0" w:color="auto"/>
        <w:right w:val="none" w:sz="0" w:space="0" w:color="auto"/>
      </w:divBdr>
    </w:div>
    <w:div w:id="271128236">
      <w:marLeft w:val="0"/>
      <w:marRight w:val="0"/>
      <w:marTop w:val="0"/>
      <w:marBottom w:val="0"/>
      <w:divBdr>
        <w:top w:val="none" w:sz="0" w:space="0" w:color="auto"/>
        <w:left w:val="none" w:sz="0" w:space="0" w:color="auto"/>
        <w:bottom w:val="none" w:sz="0" w:space="0" w:color="auto"/>
        <w:right w:val="none" w:sz="0" w:space="0" w:color="auto"/>
      </w:divBdr>
    </w:div>
    <w:div w:id="271128237">
      <w:marLeft w:val="0"/>
      <w:marRight w:val="0"/>
      <w:marTop w:val="0"/>
      <w:marBottom w:val="0"/>
      <w:divBdr>
        <w:top w:val="none" w:sz="0" w:space="0" w:color="auto"/>
        <w:left w:val="none" w:sz="0" w:space="0" w:color="auto"/>
        <w:bottom w:val="none" w:sz="0" w:space="0" w:color="auto"/>
        <w:right w:val="none" w:sz="0" w:space="0" w:color="auto"/>
      </w:divBdr>
    </w:div>
    <w:div w:id="271128238">
      <w:marLeft w:val="0"/>
      <w:marRight w:val="0"/>
      <w:marTop w:val="0"/>
      <w:marBottom w:val="0"/>
      <w:divBdr>
        <w:top w:val="none" w:sz="0" w:space="0" w:color="auto"/>
        <w:left w:val="none" w:sz="0" w:space="0" w:color="auto"/>
        <w:bottom w:val="none" w:sz="0" w:space="0" w:color="auto"/>
        <w:right w:val="none" w:sz="0" w:space="0" w:color="auto"/>
      </w:divBdr>
    </w:div>
    <w:div w:id="271128239">
      <w:marLeft w:val="0"/>
      <w:marRight w:val="0"/>
      <w:marTop w:val="0"/>
      <w:marBottom w:val="0"/>
      <w:divBdr>
        <w:top w:val="none" w:sz="0" w:space="0" w:color="auto"/>
        <w:left w:val="none" w:sz="0" w:space="0" w:color="auto"/>
        <w:bottom w:val="none" w:sz="0" w:space="0" w:color="auto"/>
        <w:right w:val="none" w:sz="0" w:space="0" w:color="auto"/>
      </w:divBdr>
    </w:div>
    <w:div w:id="271128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6925</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2022-09-05T11:08:00Z</dcterms:created>
  <dcterms:modified xsi:type="dcterms:W3CDTF">2022-09-05T11:09:00Z</dcterms:modified>
</cp:coreProperties>
</file>