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00" w:rsidRDefault="007A2E82">
      <w:pPr>
        <w:pStyle w:val="Zkladntext"/>
        <w:spacing w:line="20" w:lineRule="exact"/>
        <w:ind w:left="1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3" o:spid="_x0000_s1096" style="width:42.35pt;height:.25pt;mso-position-horizontal-relative:char;mso-position-vertical-relative:line" coordsize="847,5">
            <v:line id="_x0000_s1097" style="position:absolute" from="0,2" to="846,2" strokeweight=".08475mm"/>
            <w10:wrap type="none"/>
            <w10:anchorlock/>
          </v:group>
        </w:pict>
      </w:r>
    </w:p>
    <w:p w:rsidR="00F35000" w:rsidRDefault="00F35000">
      <w:pPr>
        <w:pStyle w:val="Zkladntext"/>
        <w:rPr>
          <w:rFonts w:ascii="Times New Roman"/>
          <w:sz w:val="20"/>
        </w:rPr>
      </w:pPr>
    </w:p>
    <w:p w:rsidR="00F35000" w:rsidRDefault="00F35000">
      <w:pPr>
        <w:pStyle w:val="Zkladntext"/>
        <w:rPr>
          <w:rFonts w:ascii="Times New Roman"/>
          <w:sz w:val="20"/>
        </w:rPr>
      </w:pPr>
    </w:p>
    <w:p w:rsidR="00F35000" w:rsidRDefault="00F35000">
      <w:pPr>
        <w:pStyle w:val="Zkladntext"/>
        <w:rPr>
          <w:rFonts w:ascii="Times New Roman"/>
          <w:sz w:val="20"/>
        </w:rPr>
      </w:pPr>
    </w:p>
    <w:p w:rsidR="00F35000" w:rsidRDefault="00F35000">
      <w:pPr>
        <w:pStyle w:val="Zkladntext"/>
        <w:rPr>
          <w:rFonts w:ascii="Times New Roman"/>
          <w:sz w:val="16"/>
        </w:rPr>
      </w:pPr>
    </w:p>
    <w:p w:rsidR="00F35000" w:rsidRDefault="00F35000">
      <w:pPr>
        <w:rPr>
          <w:rFonts w:ascii="Times New Roman"/>
          <w:sz w:val="16"/>
        </w:rPr>
        <w:sectPr w:rsidR="00F35000">
          <w:footerReference w:type="default" r:id="rId8"/>
          <w:type w:val="continuous"/>
          <w:pgSz w:w="11910" w:h="16840"/>
          <w:pgMar w:top="300" w:right="0" w:bottom="1200" w:left="0" w:header="0" w:footer="1006" w:gutter="0"/>
          <w:pgNumType w:start="1"/>
          <w:cols w:space="708"/>
        </w:sectPr>
      </w:pPr>
    </w:p>
    <w:p w:rsidR="00F35000" w:rsidRDefault="007A2E82">
      <w:pPr>
        <w:pStyle w:val="Nadpis2"/>
        <w:tabs>
          <w:tab w:val="left" w:leader="dot" w:pos="2761"/>
        </w:tabs>
        <w:spacing w:line="627" w:lineRule="exact"/>
        <w:ind w:left="1412"/>
      </w:pPr>
      <w:r>
        <w:rPr>
          <w:noProof/>
          <w:lang w:eastAsia="cs-CZ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85481</wp:posOffset>
            </wp:positionH>
            <wp:positionV relativeFrom="paragraph">
              <wp:posOffset>-260512</wp:posOffset>
            </wp:positionV>
            <wp:extent cx="647218" cy="17332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18" cy="173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F0F11"/>
          <w:spacing w:val="-2"/>
          <w:sz w:val="55"/>
        </w:rPr>
        <w:t>□</w:t>
      </w:r>
      <w:r>
        <w:rPr>
          <w:color w:val="0F0F11"/>
          <w:spacing w:val="-2"/>
        </w:rPr>
        <w:t>....r</w:t>
      </w:r>
      <w:r>
        <w:rPr>
          <w:color w:val="0F0F11"/>
        </w:rPr>
        <w:tab/>
      </w:r>
      <w:r>
        <w:rPr>
          <w:color w:val="0F0F11"/>
          <w:spacing w:val="-4"/>
          <w:w w:val="95"/>
        </w:rPr>
        <w:t>reco</w:t>
      </w:r>
    </w:p>
    <w:p w:rsidR="00F35000" w:rsidRDefault="007A2E82">
      <w:pPr>
        <w:spacing w:line="201" w:lineRule="exact"/>
        <w:ind w:left="2061"/>
        <w:rPr>
          <w:b/>
          <w:sz w:val="18"/>
        </w:rPr>
      </w:pPr>
      <w:r>
        <w:rPr>
          <w:b/>
          <w:color w:val="1AB3EB"/>
          <w:spacing w:val="-2"/>
          <w:sz w:val="18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8"/>
        <w:rPr>
          <w:b/>
          <w:sz w:val="20"/>
        </w:rPr>
      </w:pPr>
    </w:p>
    <w:p w:rsidR="00F35000" w:rsidRDefault="007A2E82">
      <w:pPr>
        <w:pStyle w:val="Nadpis6"/>
        <w:ind w:left="3597"/>
      </w:pPr>
      <w:r>
        <w:rPr>
          <w:color w:val="0F0F11"/>
          <w:w w:val="105"/>
        </w:rPr>
        <w:t>Asseco</w:t>
      </w:r>
      <w:r>
        <w:rPr>
          <w:color w:val="0F0F11"/>
          <w:spacing w:val="-6"/>
          <w:w w:val="105"/>
        </w:rPr>
        <w:t xml:space="preserve"> </w:t>
      </w:r>
      <w:r>
        <w:rPr>
          <w:color w:val="0F0F11"/>
          <w:w w:val="105"/>
        </w:rPr>
        <w:t>Solutions,</w:t>
      </w:r>
      <w:r>
        <w:rPr>
          <w:color w:val="0F0F11"/>
          <w:spacing w:val="-7"/>
          <w:w w:val="105"/>
        </w:rPr>
        <w:t xml:space="preserve"> </w:t>
      </w:r>
      <w:r>
        <w:rPr>
          <w:color w:val="0F0F11"/>
          <w:spacing w:val="-4"/>
          <w:w w:val="105"/>
        </w:rPr>
        <w:t>a.s.</w:t>
      </w:r>
    </w:p>
    <w:p w:rsidR="00F35000" w:rsidRDefault="007A2E82">
      <w:pPr>
        <w:spacing w:before="26"/>
        <w:ind w:left="134"/>
        <w:rPr>
          <w:i/>
          <w:sz w:val="16"/>
        </w:rPr>
      </w:pPr>
      <w:r>
        <w:rPr>
          <w:i/>
          <w:color w:val="26262A"/>
          <w:spacing w:val="-2"/>
          <w:w w:val="105"/>
          <w:sz w:val="16"/>
        </w:rPr>
        <w:t>Smlou</w:t>
      </w:r>
      <w:r>
        <w:rPr>
          <w:i/>
          <w:color w:val="424244"/>
          <w:spacing w:val="-2"/>
          <w:w w:val="105"/>
          <w:sz w:val="16"/>
        </w:rPr>
        <w:t>v</w:t>
      </w:r>
      <w:r>
        <w:rPr>
          <w:i/>
          <w:color w:val="26262A"/>
          <w:spacing w:val="-2"/>
          <w:w w:val="105"/>
          <w:sz w:val="16"/>
        </w:rPr>
        <w:t>a</w:t>
      </w:r>
      <w:r>
        <w:rPr>
          <w:i/>
          <w:color w:val="26262A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6262A"/>
          <w:spacing w:val="-2"/>
          <w:w w:val="105"/>
          <w:sz w:val="17"/>
        </w:rPr>
        <w:t>o</w:t>
      </w:r>
      <w:r>
        <w:rPr>
          <w:rFonts w:ascii="Times New Roman" w:hAnsi="Times New Roman"/>
          <w:color w:val="26262A"/>
          <w:spacing w:val="-5"/>
          <w:w w:val="105"/>
          <w:sz w:val="17"/>
        </w:rPr>
        <w:t xml:space="preserve"> </w:t>
      </w:r>
      <w:r>
        <w:rPr>
          <w:i/>
          <w:color w:val="0F0F11"/>
          <w:spacing w:val="-2"/>
          <w:w w:val="105"/>
          <w:sz w:val="16"/>
        </w:rPr>
        <w:t>užití</w:t>
      </w:r>
      <w:r>
        <w:rPr>
          <w:i/>
          <w:color w:val="424244"/>
          <w:spacing w:val="-2"/>
          <w:w w:val="105"/>
          <w:sz w:val="16"/>
        </w:rPr>
        <w:t>,</w:t>
      </w:r>
      <w:r>
        <w:rPr>
          <w:i/>
          <w:color w:val="424244"/>
          <w:spacing w:val="1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implementaci</w:t>
      </w:r>
      <w:r>
        <w:rPr>
          <w:i/>
          <w:color w:val="26262A"/>
          <w:spacing w:val="14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a</w:t>
      </w:r>
      <w:r>
        <w:rPr>
          <w:i/>
          <w:color w:val="26262A"/>
          <w:spacing w:val="-9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provozní</w:t>
      </w:r>
      <w:r>
        <w:rPr>
          <w:i/>
          <w:color w:val="26262A"/>
          <w:spacing w:val="6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podpoře,</w:t>
      </w:r>
      <w:r>
        <w:rPr>
          <w:i/>
          <w:color w:val="26262A"/>
          <w:spacing w:val="4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číslo:</w:t>
      </w:r>
      <w:r>
        <w:rPr>
          <w:i/>
          <w:color w:val="26262A"/>
          <w:spacing w:val="3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F-22-</w:t>
      </w:r>
      <w:r>
        <w:rPr>
          <w:i/>
          <w:color w:val="0F0F11"/>
          <w:spacing w:val="-4"/>
          <w:w w:val="105"/>
          <w:sz w:val="16"/>
        </w:rPr>
        <w:t>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1006" w:gutter="0"/>
          <w:cols w:num="2" w:space="708" w:equalWidth="0">
            <w:col w:w="3650" w:space="1247"/>
            <w:col w:w="7013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5"/>
        <w:rPr>
          <w:i/>
          <w:sz w:val="16"/>
        </w:rPr>
      </w:pPr>
    </w:p>
    <w:p w:rsidR="00F35000" w:rsidRDefault="007A2E82">
      <w:pPr>
        <w:spacing w:before="93" w:line="410" w:lineRule="auto"/>
        <w:ind w:left="3694" w:right="1513" w:hanging="876"/>
        <w:rPr>
          <w:b/>
          <w:sz w:val="24"/>
        </w:rPr>
      </w:pPr>
      <w:r>
        <w:rPr>
          <w:b/>
          <w:color w:val="0F0F11"/>
          <w:w w:val="105"/>
          <w:sz w:val="24"/>
        </w:rPr>
        <w:t>Smlouva o</w:t>
      </w:r>
      <w:r>
        <w:rPr>
          <w:b/>
          <w:color w:val="0F0F11"/>
          <w:spacing w:val="-1"/>
          <w:w w:val="105"/>
          <w:sz w:val="24"/>
        </w:rPr>
        <w:t xml:space="preserve"> </w:t>
      </w:r>
      <w:r>
        <w:rPr>
          <w:b/>
          <w:color w:val="0F0F11"/>
          <w:w w:val="105"/>
          <w:sz w:val="24"/>
        </w:rPr>
        <w:t>užití,</w:t>
      </w:r>
      <w:r>
        <w:rPr>
          <w:b/>
          <w:color w:val="0F0F11"/>
          <w:spacing w:val="-3"/>
          <w:w w:val="105"/>
          <w:sz w:val="24"/>
        </w:rPr>
        <w:t xml:space="preserve"> </w:t>
      </w:r>
      <w:r>
        <w:rPr>
          <w:b/>
          <w:color w:val="0F0F11"/>
          <w:w w:val="105"/>
          <w:sz w:val="24"/>
        </w:rPr>
        <w:t>implementaci a provozní podpoře informačního systému HELIOS Fenix</w:t>
      </w:r>
    </w:p>
    <w:p w:rsidR="00F35000" w:rsidRDefault="00F35000">
      <w:pPr>
        <w:pStyle w:val="Zkladntext"/>
        <w:spacing w:before="3"/>
        <w:rPr>
          <w:b/>
          <w:sz w:val="23"/>
        </w:rPr>
      </w:pPr>
    </w:p>
    <w:p w:rsidR="00F35000" w:rsidRDefault="007A2E82">
      <w:pPr>
        <w:pStyle w:val="Nadpis4"/>
        <w:spacing w:before="94" w:line="312" w:lineRule="auto"/>
        <w:ind w:left="5186" w:right="5373" w:firstLine="4"/>
      </w:pPr>
      <w:r>
        <w:rPr>
          <w:color w:val="0F0F11"/>
        </w:rPr>
        <w:t>Článek 1 Smluvní strany</w:t>
      </w:r>
    </w:p>
    <w:p w:rsidR="00F35000" w:rsidRDefault="00F35000">
      <w:pPr>
        <w:spacing w:line="312" w:lineRule="auto"/>
        <w:sectPr w:rsidR="00F35000">
          <w:type w:val="continuous"/>
          <w:pgSz w:w="11910" w:h="16840"/>
          <w:pgMar w:top="300" w:right="0" w:bottom="1200" w:left="0" w:header="0" w:footer="1006" w:gutter="0"/>
          <w:cols w:space="708"/>
        </w:sectPr>
      </w:pP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spacing w:before="8"/>
        <w:rPr>
          <w:b/>
          <w:sz w:val="21"/>
        </w:rPr>
      </w:pPr>
    </w:p>
    <w:p w:rsidR="00F35000" w:rsidRDefault="007A2E82">
      <w:pPr>
        <w:spacing w:line="326" w:lineRule="auto"/>
        <w:ind w:left="1440" w:right="196" w:firstLine="3"/>
        <w:rPr>
          <w:b/>
          <w:sz w:val="16"/>
        </w:rPr>
      </w:pPr>
      <w:r>
        <w:rPr>
          <w:b/>
          <w:color w:val="0F0F11"/>
          <w:w w:val="105"/>
          <w:sz w:val="16"/>
        </w:rPr>
        <w:t>se</w:t>
      </w:r>
      <w:r>
        <w:rPr>
          <w:b/>
          <w:color w:val="0F0F11"/>
          <w:spacing w:val="-11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 xml:space="preserve">sídlem: </w:t>
      </w:r>
      <w:r>
        <w:rPr>
          <w:b/>
          <w:color w:val="0F0F11"/>
          <w:spacing w:val="-2"/>
          <w:w w:val="110"/>
          <w:sz w:val="16"/>
        </w:rPr>
        <w:t>jednající:</w:t>
      </w:r>
    </w:p>
    <w:p w:rsidR="00F35000" w:rsidRDefault="007A2E82">
      <w:pPr>
        <w:spacing w:line="179" w:lineRule="exact"/>
        <w:ind w:left="1425" w:right="1320"/>
        <w:jc w:val="center"/>
        <w:rPr>
          <w:b/>
          <w:sz w:val="16"/>
        </w:rPr>
      </w:pPr>
      <w:r>
        <w:rPr>
          <w:b/>
          <w:color w:val="0F0F11"/>
          <w:spacing w:val="-4"/>
          <w:w w:val="105"/>
          <w:sz w:val="16"/>
        </w:rPr>
        <w:t>IČO:</w:t>
      </w:r>
    </w:p>
    <w:p w:rsidR="00F35000" w:rsidRDefault="007A2E82">
      <w:pPr>
        <w:spacing w:before="66"/>
        <w:ind w:left="1419" w:right="1325"/>
        <w:jc w:val="center"/>
        <w:rPr>
          <w:b/>
          <w:sz w:val="16"/>
        </w:rPr>
      </w:pPr>
      <w:r>
        <w:rPr>
          <w:b/>
          <w:color w:val="0F0F11"/>
          <w:spacing w:val="-4"/>
          <w:w w:val="105"/>
          <w:sz w:val="16"/>
        </w:rPr>
        <w:t>DIČ:</w:t>
      </w:r>
    </w:p>
    <w:p w:rsidR="00F35000" w:rsidRDefault="007A2E82">
      <w:pPr>
        <w:spacing w:before="61" w:line="319" w:lineRule="auto"/>
        <w:ind w:left="1444" w:right="196" w:hanging="9"/>
        <w:rPr>
          <w:b/>
          <w:sz w:val="16"/>
        </w:rPr>
      </w:pPr>
      <w:r>
        <w:rPr>
          <w:b/>
          <w:color w:val="0F0F11"/>
          <w:w w:val="110"/>
          <w:sz w:val="16"/>
        </w:rPr>
        <w:t>bankovní</w:t>
      </w:r>
      <w:r>
        <w:rPr>
          <w:b/>
          <w:color w:val="0F0F11"/>
          <w:spacing w:val="-13"/>
          <w:w w:val="110"/>
          <w:sz w:val="16"/>
        </w:rPr>
        <w:t xml:space="preserve"> </w:t>
      </w:r>
      <w:r>
        <w:rPr>
          <w:b/>
          <w:color w:val="0F0F11"/>
          <w:w w:val="110"/>
          <w:sz w:val="16"/>
        </w:rPr>
        <w:t xml:space="preserve">spojení: </w:t>
      </w:r>
      <w:r>
        <w:rPr>
          <w:b/>
          <w:color w:val="0F0F11"/>
          <w:spacing w:val="-2"/>
          <w:w w:val="110"/>
          <w:sz w:val="16"/>
        </w:rPr>
        <w:t>zapsaná:</w:t>
      </w:r>
    </w:p>
    <w:p w:rsidR="00F35000" w:rsidRDefault="00F35000">
      <w:pPr>
        <w:pStyle w:val="Zkladntext"/>
        <w:rPr>
          <w:b/>
          <w:sz w:val="21"/>
        </w:rPr>
      </w:pPr>
    </w:p>
    <w:p w:rsidR="00F35000" w:rsidRDefault="007A2E82">
      <w:pPr>
        <w:ind w:left="1441"/>
        <w:rPr>
          <w:b/>
          <w:sz w:val="16"/>
        </w:rPr>
      </w:pPr>
      <w:r>
        <w:rPr>
          <w:color w:val="0F0F11"/>
          <w:w w:val="110"/>
          <w:sz w:val="17"/>
        </w:rPr>
        <w:t>dále</w:t>
      </w:r>
      <w:r>
        <w:rPr>
          <w:color w:val="0F0F11"/>
          <w:spacing w:val="-12"/>
          <w:w w:val="110"/>
          <w:sz w:val="17"/>
        </w:rPr>
        <w:t xml:space="preserve"> </w:t>
      </w:r>
      <w:r>
        <w:rPr>
          <w:color w:val="0F0F11"/>
          <w:w w:val="110"/>
          <w:sz w:val="17"/>
        </w:rPr>
        <w:t>jen</w:t>
      </w:r>
      <w:r>
        <w:rPr>
          <w:color w:val="0F0F11"/>
          <w:spacing w:val="-13"/>
          <w:w w:val="110"/>
          <w:sz w:val="17"/>
        </w:rPr>
        <w:t xml:space="preserve"> </w:t>
      </w:r>
      <w:r>
        <w:rPr>
          <w:b/>
          <w:color w:val="26262A"/>
          <w:spacing w:val="-2"/>
          <w:w w:val="110"/>
          <w:sz w:val="16"/>
        </w:rPr>
        <w:t>„zhotovitel"</w:t>
      </w: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spacing w:before="2"/>
        <w:rPr>
          <w:b/>
          <w:sz w:val="19"/>
        </w:rPr>
      </w:pPr>
    </w:p>
    <w:p w:rsidR="00F35000" w:rsidRDefault="007A2E82">
      <w:pPr>
        <w:spacing w:line="319" w:lineRule="auto"/>
        <w:ind w:left="1435" w:right="196" w:firstLine="3"/>
        <w:rPr>
          <w:b/>
          <w:sz w:val="16"/>
        </w:rPr>
      </w:pPr>
      <w:r>
        <w:rPr>
          <w:b/>
          <w:color w:val="0F0F11"/>
          <w:w w:val="105"/>
          <w:sz w:val="16"/>
        </w:rPr>
        <w:t>se</w:t>
      </w:r>
      <w:r>
        <w:rPr>
          <w:b/>
          <w:color w:val="0F0F11"/>
          <w:spacing w:val="-12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 xml:space="preserve">sídlem: </w:t>
      </w:r>
      <w:r>
        <w:rPr>
          <w:b/>
          <w:color w:val="0F0F11"/>
          <w:spacing w:val="-2"/>
          <w:w w:val="110"/>
          <w:sz w:val="16"/>
        </w:rPr>
        <w:t>jednající:</w:t>
      </w:r>
    </w:p>
    <w:p w:rsidR="00F35000" w:rsidRDefault="007A2E82">
      <w:pPr>
        <w:spacing w:before="6"/>
        <w:ind w:left="1420" w:right="1325"/>
        <w:jc w:val="center"/>
        <w:rPr>
          <w:b/>
          <w:sz w:val="16"/>
        </w:rPr>
      </w:pPr>
      <w:r>
        <w:rPr>
          <w:b/>
          <w:color w:val="0F0F11"/>
          <w:spacing w:val="-4"/>
          <w:w w:val="105"/>
          <w:sz w:val="16"/>
        </w:rPr>
        <w:t>IČO:</w:t>
      </w:r>
    </w:p>
    <w:p w:rsidR="00F35000" w:rsidRDefault="007A2E82">
      <w:pPr>
        <w:spacing w:before="66"/>
        <w:ind w:left="1410" w:right="1325"/>
        <w:jc w:val="center"/>
        <w:rPr>
          <w:b/>
          <w:sz w:val="16"/>
        </w:rPr>
      </w:pPr>
      <w:r>
        <w:rPr>
          <w:b/>
          <w:color w:val="0F0F11"/>
          <w:spacing w:val="-4"/>
          <w:w w:val="105"/>
          <w:sz w:val="16"/>
        </w:rPr>
        <w:t>DIČ:</w:t>
      </w:r>
    </w:p>
    <w:p w:rsidR="00F35000" w:rsidRDefault="007A2E82">
      <w:pPr>
        <w:spacing w:before="61"/>
        <w:ind w:left="1436"/>
        <w:rPr>
          <w:b/>
          <w:sz w:val="16"/>
        </w:rPr>
      </w:pPr>
      <w:r>
        <w:rPr>
          <w:b/>
          <w:color w:val="0F0F11"/>
          <w:w w:val="110"/>
          <w:sz w:val="16"/>
        </w:rPr>
        <w:t>bankovní</w:t>
      </w:r>
      <w:r>
        <w:rPr>
          <w:b/>
          <w:color w:val="0F0F11"/>
          <w:spacing w:val="-6"/>
          <w:w w:val="110"/>
          <w:sz w:val="16"/>
        </w:rPr>
        <w:t xml:space="preserve"> </w:t>
      </w:r>
      <w:r>
        <w:rPr>
          <w:b/>
          <w:color w:val="0F0F11"/>
          <w:spacing w:val="-2"/>
          <w:w w:val="110"/>
          <w:sz w:val="16"/>
        </w:rPr>
        <w:t>spojení:</w:t>
      </w:r>
    </w:p>
    <w:p w:rsidR="00F35000" w:rsidRDefault="007A2E82">
      <w:pPr>
        <w:spacing w:before="5"/>
        <w:rPr>
          <w:b/>
          <w:sz w:val="15"/>
        </w:rPr>
      </w:pPr>
      <w:r>
        <w:br w:type="column"/>
      </w:r>
    </w:p>
    <w:p w:rsidR="00F35000" w:rsidRDefault="007A2E82">
      <w:pPr>
        <w:ind w:left="349"/>
        <w:rPr>
          <w:b/>
          <w:sz w:val="16"/>
        </w:rPr>
      </w:pPr>
      <w:r>
        <w:rPr>
          <w:b/>
          <w:color w:val="0F0F11"/>
          <w:spacing w:val="-2"/>
          <w:w w:val="105"/>
          <w:sz w:val="16"/>
        </w:rPr>
        <w:t>Asseco</w:t>
      </w:r>
      <w:r>
        <w:rPr>
          <w:b/>
          <w:color w:val="0F0F11"/>
          <w:spacing w:val="6"/>
          <w:w w:val="105"/>
          <w:sz w:val="16"/>
        </w:rPr>
        <w:t xml:space="preserve"> </w:t>
      </w:r>
      <w:r>
        <w:rPr>
          <w:b/>
          <w:color w:val="0F0F11"/>
          <w:spacing w:val="-2"/>
          <w:w w:val="105"/>
          <w:sz w:val="16"/>
        </w:rPr>
        <w:t>Solutions,</w:t>
      </w:r>
      <w:r>
        <w:rPr>
          <w:b/>
          <w:color w:val="0F0F11"/>
          <w:spacing w:val="11"/>
          <w:w w:val="105"/>
          <w:sz w:val="16"/>
        </w:rPr>
        <w:t xml:space="preserve"> </w:t>
      </w:r>
      <w:r>
        <w:rPr>
          <w:b/>
          <w:color w:val="0F0F11"/>
          <w:spacing w:val="-4"/>
          <w:w w:val="105"/>
          <w:sz w:val="16"/>
        </w:rPr>
        <w:t>a.s.</w:t>
      </w:r>
    </w:p>
    <w:p w:rsidR="00F35000" w:rsidRDefault="007A2E82">
      <w:pPr>
        <w:pStyle w:val="Zkladntext"/>
        <w:spacing w:before="90" w:line="304" w:lineRule="auto"/>
        <w:ind w:left="347" w:right="5130" w:firstLine="2"/>
      </w:pPr>
      <w:r>
        <w:rPr>
          <w:color w:val="0F0F11"/>
          <w:w w:val="110"/>
        </w:rPr>
        <w:t>140</w:t>
      </w:r>
      <w:r>
        <w:rPr>
          <w:color w:val="0F0F11"/>
          <w:spacing w:val="-9"/>
          <w:w w:val="110"/>
        </w:rPr>
        <w:t xml:space="preserve"> </w:t>
      </w:r>
      <w:r>
        <w:rPr>
          <w:color w:val="0F0F11"/>
          <w:w w:val="110"/>
        </w:rPr>
        <w:t>02</w:t>
      </w:r>
      <w:r>
        <w:rPr>
          <w:color w:val="0F0F11"/>
          <w:spacing w:val="-2"/>
          <w:w w:val="110"/>
        </w:rPr>
        <w:t xml:space="preserve"> </w:t>
      </w:r>
      <w:r>
        <w:rPr>
          <w:color w:val="0F0F11"/>
          <w:w w:val="110"/>
        </w:rPr>
        <w:t>Praha 4,</w:t>
      </w:r>
      <w:r>
        <w:rPr>
          <w:color w:val="0F0F11"/>
          <w:spacing w:val="-10"/>
          <w:w w:val="110"/>
        </w:rPr>
        <w:t xml:space="preserve"> </w:t>
      </w:r>
      <w:r>
        <w:rPr>
          <w:color w:val="0F0F11"/>
          <w:w w:val="110"/>
        </w:rPr>
        <w:t>Zelený pruh</w:t>
      </w:r>
      <w:r>
        <w:rPr>
          <w:color w:val="0F0F11"/>
          <w:spacing w:val="-3"/>
          <w:w w:val="110"/>
        </w:rPr>
        <w:t xml:space="preserve"> </w:t>
      </w:r>
      <w:r>
        <w:rPr>
          <w:color w:val="0F0F11"/>
          <w:w w:val="110"/>
        </w:rPr>
        <w:t xml:space="preserve">1560/99 </w:t>
      </w:r>
      <w:r w:rsidRPr="002E6762">
        <w:rPr>
          <w:color w:val="0F0F11"/>
          <w:spacing w:val="-2"/>
          <w:w w:val="110"/>
          <w:highlight w:val="black"/>
        </w:rPr>
        <w:t>Ing</w:t>
      </w:r>
      <w:r w:rsidRPr="002E6762">
        <w:rPr>
          <w:color w:val="424244"/>
          <w:spacing w:val="-2"/>
          <w:w w:val="110"/>
          <w:highlight w:val="black"/>
        </w:rPr>
        <w:t>.</w:t>
      </w:r>
      <w:r w:rsidRPr="002E6762">
        <w:rPr>
          <w:color w:val="424244"/>
          <w:spacing w:val="-27"/>
          <w:w w:val="110"/>
          <w:highlight w:val="black"/>
        </w:rPr>
        <w:t xml:space="preserve"> </w:t>
      </w:r>
      <w:r w:rsidRPr="002E6762">
        <w:rPr>
          <w:color w:val="0F0F11"/>
          <w:spacing w:val="-2"/>
          <w:w w:val="110"/>
          <w:highlight w:val="black"/>
        </w:rPr>
        <w:t>Jiří</w:t>
      </w:r>
      <w:r w:rsidRPr="002E6762">
        <w:rPr>
          <w:color w:val="0F0F11"/>
          <w:spacing w:val="-11"/>
          <w:w w:val="110"/>
          <w:highlight w:val="black"/>
        </w:rPr>
        <w:t xml:space="preserve"> </w:t>
      </w:r>
      <w:r w:rsidRPr="002E6762">
        <w:rPr>
          <w:color w:val="0F0F11"/>
          <w:spacing w:val="-2"/>
          <w:w w:val="110"/>
          <w:highlight w:val="black"/>
        </w:rPr>
        <w:t>Hub,</w:t>
      </w:r>
      <w:r w:rsidRPr="002E6762">
        <w:rPr>
          <w:color w:val="0F0F11"/>
          <w:spacing w:val="-11"/>
          <w:w w:val="110"/>
          <w:highlight w:val="black"/>
        </w:rPr>
        <w:t xml:space="preserve"> </w:t>
      </w:r>
      <w:r w:rsidRPr="002E6762">
        <w:rPr>
          <w:color w:val="0F0F11"/>
          <w:spacing w:val="-2"/>
          <w:w w:val="110"/>
          <w:highlight w:val="black"/>
        </w:rPr>
        <w:t>předseda</w:t>
      </w:r>
      <w:r w:rsidRPr="002E6762">
        <w:rPr>
          <w:color w:val="0F0F11"/>
          <w:spacing w:val="-5"/>
          <w:w w:val="110"/>
          <w:highlight w:val="black"/>
        </w:rPr>
        <w:t xml:space="preserve"> </w:t>
      </w:r>
      <w:r w:rsidRPr="002E6762">
        <w:rPr>
          <w:color w:val="0F0F11"/>
          <w:spacing w:val="-2"/>
          <w:w w:val="110"/>
          <w:highlight w:val="black"/>
        </w:rPr>
        <w:t>představenstva</w:t>
      </w:r>
      <w:r>
        <w:rPr>
          <w:color w:val="0F0F11"/>
          <w:spacing w:val="-2"/>
          <w:w w:val="110"/>
        </w:rPr>
        <w:t xml:space="preserve"> 64949541</w:t>
      </w:r>
    </w:p>
    <w:p w:rsidR="00F35000" w:rsidRDefault="007A2E82">
      <w:pPr>
        <w:pStyle w:val="Zkladntext"/>
        <w:spacing w:line="191" w:lineRule="exact"/>
        <w:ind w:left="350"/>
      </w:pPr>
      <w:r>
        <w:rPr>
          <w:color w:val="0F0F11"/>
          <w:spacing w:val="-2"/>
          <w:w w:val="105"/>
        </w:rPr>
        <w:t>CZ64949541</w:t>
      </w:r>
    </w:p>
    <w:p w:rsidR="00F35000" w:rsidRDefault="007A2E82">
      <w:pPr>
        <w:pStyle w:val="Zkladntext"/>
        <w:spacing w:before="50"/>
        <w:ind w:left="345"/>
      </w:pPr>
      <w:r w:rsidRPr="002E6762">
        <w:rPr>
          <w:color w:val="0F0F11"/>
          <w:w w:val="105"/>
          <w:highlight w:val="black"/>
        </w:rPr>
        <w:t>111263671/0300</w:t>
      </w:r>
      <w:r w:rsidRPr="002E6762">
        <w:rPr>
          <w:color w:val="0F0F11"/>
          <w:spacing w:val="-6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-</w:t>
      </w:r>
      <w:r w:rsidRPr="002E6762">
        <w:rPr>
          <w:color w:val="0F0F11"/>
          <w:spacing w:val="55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Československá</w:t>
      </w:r>
      <w:r w:rsidRPr="002E6762">
        <w:rPr>
          <w:color w:val="0F0F11"/>
          <w:spacing w:val="14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obchodní</w:t>
      </w:r>
      <w:r w:rsidRPr="002E6762">
        <w:rPr>
          <w:color w:val="0F0F11"/>
          <w:spacing w:val="5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banka,</w:t>
      </w:r>
      <w:r w:rsidRPr="002E6762">
        <w:rPr>
          <w:color w:val="0F0F11"/>
          <w:spacing w:val="16"/>
          <w:w w:val="105"/>
          <w:highlight w:val="black"/>
        </w:rPr>
        <w:t xml:space="preserve"> </w:t>
      </w:r>
      <w:r w:rsidRPr="002E6762">
        <w:rPr>
          <w:color w:val="0F0F11"/>
          <w:spacing w:val="-4"/>
          <w:w w:val="105"/>
          <w:highlight w:val="black"/>
        </w:rPr>
        <w:t>a.s.</w:t>
      </w:r>
    </w:p>
    <w:p w:rsidR="00F35000" w:rsidRDefault="007A2E82">
      <w:pPr>
        <w:pStyle w:val="Zkladntext"/>
        <w:spacing w:before="50"/>
        <w:ind w:left="352"/>
      </w:pPr>
      <w:r>
        <w:rPr>
          <w:color w:val="0F0F11"/>
          <w:w w:val="105"/>
        </w:rPr>
        <w:t>v</w:t>
      </w:r>
      <w:r>
        <w:rPr>
          <w:color w:val="0F0F11"/>
          <w:spacing w:val="1"/>
          <w:w w:val="105"/>
        </w:rPr>
        <w:t xml:space="preserve"> </w:t>
      </w:r>
      <w:r>
        <w:rPr>
          <w:color w:val="0F0F11"/>
          <w:w w:val="105"/>
        </w:rPr>
        <w:t>obchodním</w:t>
      </w:r>
      <w:r>
        <w:rPr>
          <w:color w:val="0F0F11"/>
          <w:spacing w:val="16"/>
          <w:w w:val="105"/>
        </w:rPr>
        <w:t xml:space="preserve"> </w:t>
      </w:r>
      <w:r>
        <w:rPr>
          <w:color w:val="0F0F11"/>
          <w:w w:val="105"/>
        </w:rPr>
        <w:t>rejstříku</w:t>
      </w:r>
      <w:r>
        <w:rPr>
          <w:color w:val="0F0F11"/>
          <w:spacing w:val="8"/>
          <w:w w:val="105"/>
        </w:rPr>
        <w:t xml:space="preserve"> </w:t>
      </w:r>
      <w:r>
        <w:rPr>
          <w:color w:val="0F0F11"/>
          <w:w w:val="105"/>
        </w:rPr>
        <w:t>u</w:t>
      </w:r>
      <w:r>
        <w:rPr>
          <w:color w:val="0F0F11"/>
          <w:spacing w:val="-8"/>
          <w:w w:val="105"/>
        </w:rPr>
        <w:t xml:space="preserve"> </w:t>
      </w:r>
      <w:r>
        <w:rPr>
          <w:color w:val="0F0F11"/>
          <w:w w:val="105"/>
        </w:rPr>
        <w:t>Městského</w:t>
      </w:r>
      <w:r>
        <w:rPr>
          <w:color w:val="0F0F11"/>
          <w:spacing w:val="10"/>
          <w:w w:val="105"/>
        </w:rPr>
        <w:t xml:space="preserve"> </w:t>
      </w:r>
      <w:r>
        <w:rPr>
          <w:color w:val="0F0F11"/>
          <w:w w:val="105"/>
        </w:rPr>
        <w:t>soudu</w:t>
      </w:r>
      <w:r>
        <w:rPr>
          <w:color w:val="0F0F11"/>
          <w:spacing w:val="1"/>
          <w:w w:val="105"/>
        </w:rPr>
        <w:t xml:space="preserve"> </w:t>
      </w:r>
      <w:r>
        <w:rPr>
          <w:color w:val="0F0F11"/>
          <w:w w:val="105"/>
        </w:rPr>
        <w:t>v</w:t>
      </w:r>
      <w:r>
        <w:rPr>
          <w:color w:val="0F0F11"/>
          <w:spacing w:val="3"/>
          <w:w w:val="105"/>
        </w:rPr>
        <w:t xml:space="preserve"> </w:t>
      </w:r>
      <w:r>
        <w:rPr>
          <w:color w:val="0F0F11"/>
          <w:w w:val="105"/>
        </w:rPr>
        <w:t>Praze</w:t>
      </w:r>
      <w:r>
        <w:rPr>
          <w:color w:val="424244"/>
          <w:w w:val="105"/>
        </w:rPr>
        <w:t>,</w:t>
      </w:r>
      <w:r>
        <w:rPr>
          <w:color w:val="424244"/>
          <w:spacing w:val="-3"/>
          <w:w w:val="105"/>
        </w:rPr>
        <w:t xml:space="preserve"> </w:t>
      </w:r>
      <w:r>
        <w:rPr>
          <w:color w:val="0F0F11"/>
          <w:w w:val="105"/>
        </w:rPr>
        <w:t>Spisová</w:t>
      </w:r>
      <w:r>
        <w:rPr>
          <w:color w:val="0F0F11"/>
          <w:spacing w:val="12"/>
          <w:w w:val="105"/>
        </w:rPr>
        <w:t xml:space="preserve"> </w:t>
      </w:r>
      <w:r>
        <w:rPr>
          <w:color w:val="0F0F11"/>
          <w:w w:val="105"/>
        </w:rPr>
        <w:t>značka:</w:t>
      </w:r>
      <w:r>
        <w:rPr>
          <w:color w:val="0F0F11"/>
          <w:spacing w:val="11"/>
          <w:w w:val="105"/>
        </w:rPr>
        <w:t xml:space="preserve"> </w:t>
      </w:r>
      <w:r>
        <w:rPr>
          <w:color w:val="0F0F11"/>
          <w:w w:val="105"/>
        </w:rPr>
        <w:t>B.</w:t>
      </w:r>
      <w:r>
        <w:rPr>
          <w:color w:val="0F0F11"/>
          <w:spacing w:val="-6"/>
          <w:w w:val="105"/>
        </w:rPr>
        <w:t xml:space="preserve"> </w:t>
      </w:r>
      <w:r>
        <w:rPr>
          <w:color w:val="0F0F11"/>
          <w:spacing w:val="-4"/>
          <w:w w:val="105"/>
        </w:rPr>
        <w:t>3771</w:t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rPr>
          <w:sz w:val="18"/>
        </w:rPr>
      </w:pPr>
    </w:p>
    <w:p w:rsidR="00F35000" w:rsidRDefault="007A2E82">
      <w:pPr>
        <w:spacing w:before="113"/>
        <w:ind w:left="2644"/>
        <w:rPr>
          <w:rFonts w:ascii="Times New Roman"/>
          <w:sz w:val="21"/>
        </w:rPr>
      </w:pPr>
      <w:r>
        <w:rPr>
          <w:rFonts w:ascii="Times New Roman"/>
          <w:color w:val="0F0F11"/>
          <w:w w:val="88"/>
          <w:sz w:val="21"/>
        </w:rPr>
        <w:t>a</w:t>
      </w:r>
    </w:p>
    <w:p w:rsidR="00F35000" w:rsidRDefault="00F35000">
      <w:pPr>
        <w:pStyle w:val="Zkladntext"/>
        <w:spacing w:before="1"/>
        <w:rPr>
          <w:rFonts w:ascii="Times New Roman"/>
          <w:sz w:val="23"/>
        </w:rPr>
      </w:pPr>
    </w:p>
    <w:p w:rsidR="00F35000" w:rsidRDefault="007A2E82">
      <w:pPr>
        <w:ind w:left="352"/>
        <w:rPr>
          <w:b/>
          <w:sz w:val="16"/>
        </w:rPr>
      </w:pPr>
      <w:r>
        <w:rPr>
          <w:b/>
          <w:color w:val="0F0F11"/>
          <w:w w:val="105"/>
          <w:sz w:val="16"/>
        </w:rPr>
        <w:t>Dětský</w:t>
      </w:r>
      <w:r>
        <w:rPr>
          <w:b/>
          <w:color w:val="0F0F11"/>
          <w:spacing w:val="10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domov</w:t>
      </w:r>
      <w:r>
        <w:rPr>
          <w:b/>
          <w:color w:val="0F0F11"/>
          <w:spacing w:val="10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a</w:t>
      </w:r>
      <w:r>
        <w:rPr>
          <w:b/>
          <w:color w:val="0F0F11"/>
          <w:spacing w:val="3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Školní</w:t>
      </w:r>
      <w:r>
        <w:rPr>
          <w:b/>
          <w:color w:val="0F0F11"/>
          <w:spacing w:val="3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jídelna,</w:t>
      </w:r>
      <w:r>
        <w:rPr>
          <w:b/>
          <w:color w:val="0F0F11"/>
          <w:spacing w:val="13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Jeseník,</w:t>
      </w:r>
      <w:r>
        <w:rPr>
          <w:b/>
          <w:color w:val="0F0F11"/>
          <w:spacing w:val="12"/>
          <w:w w:val="105"/>
          <w:sz w:val="16"/>
        </w:rPr>
        <w:t xml:space="preserve"> </w:t>
      </w:r>
      <w:r>
        <w:rPr>
          <w:b/>
          <w:color w:val="0F0F11"/>
          <w:w w:val="105"/>
          <w:sz w:val="16"/>
        </w:rPr>
        <w:t>Priessnitzova</w:t>
      </w:r>
      <w:r>
        <w:rPr>
          <w:b/>
          <w:color w:val="0F0F11"/>
          <w:spacing w:val="22"/>
          <w:w w:val="105"/>
          <w:sz w:val="16"/>
        </w:rPr>
        <w:t xml:space="preserve"> </w:t>
      </w:r>
      <w:r>
        <w:rPr>
          <w:b/>
          <w:color w:val="0F0F11"/>
          <w:spacing w:val="-5"/>
          <w:w w:val="105"/>
          <w:sz w:val="16"/>
        </w:rPr>
        <w:t>405</w:t>
      </w:r>
    </w:p>
    <w:p w:rsidR="00F35000" w:rsidRDefault="007A2E82">
      <w:pPr>
        <w:pStyle w:val="Zkladntext"/>
        <w:spacing w:before="109" w:line="307" w:lineRule="auto"/>
        <w:ind w:left="349" w:right="5130" w:firstLine="1"/>
      </w:pPr>
      <w:r>
        <w:rPr>
          <w:color w:val="0F0F11"/>
          <w:w w:val="105"/>
        </w:rPr>
        <w:t>790</w:t>
      </w:r>
      <w:r>
        <w:rPr>
          <w:color w:val="0F0F11"/>
          <w:spacing w:val="-10"/>
          <w:w w:val="105"/>
        </w:rPr>
        <w:t xml:space="preserve"> </w:t>
      </w:r>
      <w:r>
        <w:rPr>
          <w:color w:val="0F0F11"/>
          <w:w w:val="105"/>
        </w:rPr>
        <w:t>03</w:t>
      </w:r>
      <w:r>
        <w:rPr>
          <w:color w:val="0F0F11"/>
          <w:spacing w:val="-6"/>
          <w:w w:val="105"/>
        </w:rPr>
        <w:t xml:space="preserve"> </w:t>
      </w:r>
      <w:r>
        <w:rPr>
          <w:color w:val="0F0F11"/>
          <w:w w:val="105"/>
        </w:rPr>
        <w:t>Jeseník,</w:t>
      </w:r>
      <w:r>
        <w:rPr>
          <w:color w:val="0F0F11"/>
          <w:spacing w:val="-4"/>
          <w:w w:val="105"/>
        </w:rPr>
        <w:t xml:space="preserve"> </w:t>
      </w:r>
      <w:r>
        <w:rPr>
          <w:color w:val="0F0F11"/>
          <w:w w:val="105"/>
        </w:rPr>
        <w:t xml:space="preserve">Priessnitzova 405/15 </w:t>
      </w:r>
      <w:r w:rsidRPr="002E6762">
        <w:rPr>
          <w:color w:val="0F0F11"/>
          <w:w w:val="105"/>
          <w:highlight w:val="black"/>
        </w:rPr>
        <w:t>Filip Haltmar</w:t>
      </w:r>
      <w:r w:rsidRPr="002E6762">
        <w:rPr>
          <w:color w:val="424244"/>
          <w:w w:val="105"/>
          <w:highlight w:val="black"/>
        </w:rPr>
        <w:t xml:space="preserve">, </w:t>
      </w:r>
      <w:r w:rsidRPr="002E6762">
        <w:rPr>
          <w:color w:val="26262A"/>
          <w:w w:val="105"/>
          <w:highlight w:val="black"/>
        </w:rPr>
        <w:t>ředitel</w:t>
      </w:r>
    </w:p>
    <w:p w:rsidR="00F35000" w:rsidRDefault="007A2E82">
      <w:pPr>
        <w:pStyle w:val="Zkladntext"/>
        <w:spacing w:line="195" w:lineRule="exact"/>
        <w:ind w:left="352"/>
      </w:pPr>
      <w:r>
        <w:rPr>
          <w:color w:val="0F0F11"/>
          <w:spacing w:val="-2"/>
          <w:w w:val="105"/>
        </w:rPr>
        <w:t>60045086</w:t>
      </w:r>
    </w:p>
    <w:p w:rsidR="00F35000" w:rsidRDefault="007A2E82">
      <w:pPr>
        <w:pStyle w:val="Zkladntext"/>
        <w:spacing w:before="50"/>
        <w:ind w:left="345"/>
      </w:pPr>
      <w:r>
        <w:rPr>
          <w:color w:val="0F0F11"/>
          <w:spacing w:val="-2"/>
        </w:rPr>
        <w:t>CZ60045086</w:t>
      </w:r>
    </w:p>
    <w:p w:rsidR="00F35000" w:rsidRDefault="007A2E82">
      <w:pPr>
        <w:pStyle w:val="Zkladntext"/>
        <w:spacing w:before="49"/>
        <w:ind w:left="354"/>
      </w:pPr>
      <w:r w:rsidRPr="002E6762">
        <w:rPr>
          <w:color w:val="0F0F11"/>
          <w:w w:val="105"/>
          <w:highlight w:val="black"/>
        </w:rPr>
        <w:t>2136-841/0100</w:t>
      </w:r>
      <w:r w:rsidRPr="002E6762">
        <w:rPr>
          <w:color w:val="0F0F11"/>
          <w:spacing w:val="15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-</w:t>
      </w:r>
      <w:r w:rsidRPr="002E6762">
        <w:rPr>
          <w:color w:val="0F0F11"/>
          <w:spacing w:val="52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Komerční</w:t>
      </w:r>
      <w:r w:rsidRPr="002E6762">
        <w:rPr>
          <w:color w:val="0F0F11"/>
          <w:spacing w:val="11"/>
          <w:w w:val="105"/>
          <w:highlight w:val="black"/>
        </w:rPr>
        <w:t xml:space="preserve"> </w:t>
      </w:r>
      <w:r w:rsidRPr="002E6762">
        <w:rPr>
          <w:color w:val="0F0F11"/>
          <w:w w:val="105"/>
          <w:highlight w:val="black"/>
        </w:rPr>
        <w:t>banka,</w:t>
      </w:r>
      <w:r w:rsidRPr="002E6762">
        <w:rPr>
          <w:color w:val="0F0F11"/>
          <w:spacing w:val="9"/>
          <w:w w:val="105"/>
          <w:highlight w:val="black"/>
        </w:rPr>
        <w:t xml:space="preserve"> </w:t>
      </w:r>
      <w:r w:rsidRPr="002E6762">
        <w:rPr>
          <w:color w:val="0F0F11"/>
          <w:spacing w:val="-4"/>
          <w:w w:val="105"/>
          <w:highlight w:val="black"/>
        </w:rPr>
        <w:t>a</w:t>
      </w:r>
      <w:r w:rsidRPr="002E6762">
        <w:rPr>
          <w:color w:val="56565B"/>
          <w:spacing w:val="-4"/>
          <w:w w:val="105"/>
          <w:highlight w:val="black"/>
        </w:rPr>
        <w:t>.</w:t>
      </w:r>
      <w:r w:rsidRPr="002E6762">
        <w:rPr>
          <w:color w:val="0F0F11"/>
          <w:spacing w:val="-4"/>
          <w:w w:val="105"/>
          <w:highlight w:val="black"/>
        </w:rPr>
        <w:t>s</w:t>
      </w:r>
      <w:r w:rsidRPr="002E6762">
        <w:rPr>
          <w:color w:val="56565B"/>
          <w:spacing w:val="-4"/>
          <w:w w:val="105"/>
          <w:highlight w:val="black"/>
        </w:rPr>
        <w:t>.</w:t>
      </w:r>
    </w:p>
    <w:p w:rsidR="00F35000" w:rsidRDefault="00F35000">
      <w:pPr>
        <w:sectPr w:rsidR="00F35000">
          <w:type w:val="continuous"/>
          <w:pgSz w:w="11910" w:h="16840"/>
          <w:pgMar w:top="300" w:right="0" w:bottom="1200" w:left="0" w:header="0" w:footer="1006" w:gutter="0"/>
          <w:cols w:num="2" w:space="708" w:equalWidth="0">
            <w:col w:w="3135" w:space="40"/>
            <w:col w:w="8735"/>
          </w:cols>
        </w:sectPr>
      </w:pPr>
    </w:p>
    <w:p w:rsidR="00F35000" w:rsidRDefault="007A2E82">
      <w:pPr>
        <w:pStyle w:val="Zkladntext"/>
        <w:spacing w:before="5"/>
      </w:pPr>
      <w:r>
        <w:rPr>
          <w:noProof/>
          <w:lang w:eastAsia="cs-CZ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7061395</wp:posOffset>
            </wp:positionH>
            <wp:positionV relativeFrom="page">
              <wp:posOffset>10100401</wp:posOffset>
            </wp:positionV>
            <wp:extent cx="326662" cy="4882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62" cy="4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7A2E82">
      <w:pPr>
        <w:spacing w:before="95"/>
        <w:ind w:left="1441"/>
        <w:rPr>
          <w:b/>
          <w:sz w:val="16"/>
        </w:rPr>
      </w:pPr>
      <w:r>
        <w:rPr>
          <w:color w:val="0F0F11"/>
          <w:w w:val="110"/>
          <w:sz w:val="17"/>
        </w:rPr>
        <w:t>dále</w:t>
      </w:r>
      <w:r>
        <w:rPr>
          <w:color w:val="0F0F11"/>
          <w:spacing w:val="-11"/>
          <w:w w:val="110"/>
          <w:sz w:val="17"/>
        </w:rPr>
        <w:t xml:space="preserve"> </w:t>
      </w:r>
      <w:r>
        <w:rPr>
          <w:color w:val="0F0F11"/>
          <w:w w:val="110"/>
          <w:sz w:val="17"/>
        </w:rPr>
        <w:t>jen</w:t>
      </w:r>
      <w:r>
        <w:rPr>
          <w:color w:val="0F0F11"/>
          <w:spacing w:val="-13"/>
          <w:w w:val="110"/>
          <w:sz w:val="17"/>
        </w:rPr>
        <w:t xml:space="preserve"> </w:t>
      </w:r>
      <w:r>
        <w:rPr>
          <w:b/>
          <w:color w:val="26262A"/>
          <w:spacing w:val="-2"/>
          <w:w w:val="110"/>
          <w:sz w:val="16"/>
        </w:rPr>
        <w:t>„objednatel"</w:t>
      </w: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7A2E82">
      <w:pPr>
        <w:pStyle w:val="Nadpis4"/>
        <w:spacing w:before="94" w:line="312" w:lineRule="auto"/>
        <w:ind w:left="5059" w:right="5244" w:firstLine="14"/>
      </w:pPr>
      <w:r>
        <w:rPr>
          <w:color w:val="0F0F11"/>
          <w:w w:val="105"/>
        </w:rPr>
        <w:t>Článek 2</w:t>
      </w:r>
      <w:r>
        <w:rPr>
          <w:color w:val="0F0F11"/>
          <w:spacing w:val="80"/>
          <w:w w:val="105"/>
        </w:rPr>
        <w:t xml:space="preserve"> </w:t>
      </w:r>
      <w:r>
        <w:rPr>
          <w:color w:val="0F0F11"/>
          <w:w w:val="105"/>
        </w:rPr>
        <w:t>Předmět</w:t>
      </w:r>
      <w:r>
        <w:rPr>
          <w:color w:val="0F0F11"/>
          <w:spacing w:val="-9"/>
          <w:w w:val="105"/>
        </w:rPr>
        <w:t xml:space="preserve"> </w:t>
      </w:r>
      <w:r>
        <w:rPr>
          <w:color w:val="0F0F11"/>
          <w:w w:val="105"/>
        </w:rPr>
        <w:t>smlouvy</w:t>
      </w:r>
    </w:p>
    <w:p w:rsidR="00F35000" w:rsidRDefault="00F35000">
      <w:pPr>
        <w:pStyle w:val="Zkladntext"/>
        <w:spacing w:before="5"/>
        <w:rPr>
          <w:b/>
          <w:sz w:val="20"/>
        </w:rPr>
      </w:pPr>
    </w:p>
    <w:p w:rsidR="00F35000" w:rsidRDefault="007A2E82">
      <w:pPr>
        <w:pStyle w:val="Odstavecseseznamem"/>
        <w:numPr>
          <w:ilvl w:val="0"/>
          <w:numId w:val="1"/>
        </w:numPr>
        <w:tabs>
          <w:tab w:val="left" w:pos="1834"/>
        </w:tabs>
        <w:spacing w:line="304" w:lineRule="auto"/>
        <w:ind w:right="1621" w:hanging="397"/>
        <w:jc w:val="both"/>
        <w:rPr>
          <w:color w:val="0F0F11"/>
          <w:sz w:val="17"/>
        </w:rPr>
      </w:pPr>
      <w:r>
        <w:rPr>
          <w:color w:val="0F0F11"/>
          <w:w w:val="105"/>
          <w:sz w:val="17"/>
        </w:rPr>
        <w:t>Předmětem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plnění</w:t>
      </w:r>
      <w:r>
        <w:rPr>
          <w:color w:val="0F0F11"/>
          <w:spacing w:val="22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této</w:t>
      </w:r>
      <w:r>
        <w:rPr>
          <w:color w:val="0F0F11"/>
          <w:spacing w:val="25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smlouvy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je</w:t>
      </w:r>
      <w:r>
        <w:rPr>
          <w:color w:val="0F0F11"/>
          <w:spacing w:val="29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poskytnutí</w:t>
      </w:r>
      <w:r>
        <w:rPr>
          <w:color w:val="0F0F11"/>
          <w:spacing w:val="31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oprávnění</w:t>
      </w:r>
      <w:r>
        <w:rPr>
          <w:color w:val="0F0F11"/>
          <w:spacing w:val="32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k</w:t>
      </w:r>
      <w:r>
        <w:rPr>
          <w:color w:val="0F0F11"/>
          <w:spacing w:val="22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výkonu</w:t>
      </w:r>
      <w:r>
        <w:rPr>
          <w:color w:val="0F0F11"/>
          <w:spacing w:val="36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práva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užití</w:t>
      </w:r>
      <w:r>
        <w:rPr>
          <w:color w:val="0F0F11"/>
          <w:spacing w:val="11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k</w:t>
      </w:r>
      <w:r>
        <w:rPr>
          <w:color w:val="0F0F11"/>
          <w:spacing w:val="24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softwarovým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modulům a funkcím</w:t>
      </w:r>
      <w:r>
        <w:rPr>
          <w:color w:val="0F0F11"/>
          <w:spacing w:val="16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informačního</w:t>
      </w:r>
      <w:r>
        <w:rPr>
          <w:color w:val="0F0F11"/>
          <w:spacing w:val="21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systému HELIOS</w:t>
      </w:r>
      <w:r>
        <w:rPr>
          <w:color w:val="0F0F11"/>
          <w:spacing w:val="14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Fenix (dále HELIOS Fenix), jejichž seznam</w:t>
      </w:r>
      <w:r>
        <w:rPr>
          <w:color w:val="0F0F11"/>
          <w:spacing w:val="17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je uveden v</w:t>
      </w:r>
      <w:r>
        <w:rPr>
          <w:color w:val="0F0F11"/>
          <w:spacing w:val="-6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příloze č. 1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a dodání dokumentace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k těmto modulům</w:t>
      </w:r>
      <w:r>
        <w:rPr>
          <w:color w:val="0F0F11"/>
          <w:spacing w:val="40"/>
          <w:w w:val="105"/>
          <w:sz w:val="17"/>
        </w:rPr>
        <w:t xml:space="preserve"> </w:t>
      </w:r>
      <w:r>
        <w:rPr>
          <w:color w:val="0F0F11"/>
          <w:w w:val="105"/>
          <w:sz w:val="17"/>
        </w:rPr>
        <w:t>a funkcím</w:t>
      </w:r>
      <w:r>
        <w:rPr>
          <w:color w:val="424244"/>
          <w:w w:val="105"/>
          <w:sz w:val="17"/>
        </w:rPr>
        <w:t>.</w:t>
      </w:r>
    </w:p>
    <w:p w:rsidR="00F35000" w:rsidRDefault="007A2E82">
      <w:pPr>
        <w:pStyle w:val="Zkladntext"/>
        <w:spacing w:before="101" w:line="307" w:lineRule="auto"/>
        <w:ind w:left="1830" w:right="1610" w:firstLine="2"/>
        <w:jc w:val="both"/>
      </w:pPr>
      <w:r>
        <w:rPr>
          <w:color w:val="0F0F11"/>
          <w:w w:val="110"/>
        </w:rPr>
        <w:t>Právo užití (licence) je poskytnuto objednateli na dobu neomezenou a je dále nepřenosné na další fyzické nebo právnické osoby, pokud nebude</w:t>
      </w:r>
      <w:r>
        <w:rPr>
          <w:color w:val="0F0F11"/>
          <w:w w:val="110"/>
        </w:rPr>
        <w:t xml:space="preserve"> smluvně dohodnuto jinak</w:t>
      </w:r>
      <w:r>
        <w:rPr>
          <w:color w:val="424244"/>
          <w:w w:val="110"/>
        </w:rPr>
        <w:t>.</w:t>
      </w:r>
      <w:r>
        <w:rPr>
          <w:color w:val="424244"/>
          <w:spacing w:val="-13"/>
          <w:w w:val="110"/>
        </w:rPr>
        <w:t xml:space="preserve"> </w:t>
      </w:r>
      <w:r>
        <w:rPr>
          <w:color w:val="0F0F11"/>
          <w:w w:val="110"/>
        </w:rPr>
        <w:t xml:space="preserve">Vlastní programové vybavení </w:t>
      </w:r>
      <w:r>
        <w:rPr>
          <w:color w:val="0F0F11"/>
          <w:spacing w:val="-2"/>
          <w:w w:val="110"/>
        </w:rPr>
        <w:t>HELIOS Fenix zůstává duševním vlastnictvím zhotovitele a</w:t>
      </w:r>
      <w:r>
        <w:rPr>
          <w:color w:val="0F0F11"/>
          <w:spacing w:val="-5"/>
          <w:w w:val="110"/>
        </w:rPr>
        <w:t xml:space="preserve"> </w:t>
      </w:r>
      <w:r>
        <w:rPr>
          <w:color w:val="0F0F11"/>
          <w:spacing w:val="-2"/>
          <w:w w:val="110"/>
        </w:rPr>
        <w:t>požívá ochrany dle</w:t>
      </w:r>
      <w:r>
        <w:rPr>
          <w:color w:val="0F0F11"/>
          <w:spacing w:val="-8"/>
          <w:w w:val="110"/>
        </w:rPr>
        <w:t xml:space="preserve"> </w:t>
      </w:r>
      <w:r>
        <w:rPr>
          <w:color w:val="0F0F11"/>
          <w:spacing w:val="-2"/>
          <w:w w:val="110"/>
        </w:rPr>
        <w:t>autorského zákona.</w:t>
      </w:r>
    </w:p>
    <w:p w:rsidR="00F35000" w:rsidRDefault="007A2E82">
      <w:pPr>
        <w:pStyle w:val="Zkladntext"/>
        <w:spacing w:before="105" w:line="304" w:lineRule="auto"/>
        <w:ind w:left="1826" w:right="1615" w:firstLine="1"/>
        <w:jc w:val="both"/>
      </w:pPr>
      <w:r>
        <w:rPr>
          <w:color w:val="0F0F11"/>
          <w:w w:val="105"/>
        </w:rPr>
        <w:t>Zhotovitel</w:t>
      </w:r>
      <w:r>
        <w:rPr>
          <w:color w:val="0F0F11"/>
          <w:spacing w:val="80"/>
          <w:w w:val="105"/>
        </w:rPr>
        <w:t xml:space="preserve"> </w:t>
      </w:r>
      <w:r>
        <w:rPr>
          <w:color w:val="0F0F11"/>
          <w:w w:val="105"/>
        </w:rPr>
        <w:t>prohlašuje,</w:t>
      </w:r>
      <w:r>
        <w:rPr>
          <w:color w:val="0F0F11"/>
          <w:spacing w:val="73"/>
          <w:w w:val="150"/>
        </w:rPr>
        <w:t xml:space="preserve"> </w:t>
      </w:r>
      <w:r>
        <w:rPr>
          <w:color w:val="26262A"/>
          <w:w w:val="105"/>
        </w:rPr>
        <w:t>že</w:t>
      </w:r>
      <w:r>
        <w:rPr>
          <w:color w:val="26262A"/>
          <w:spacing w:val="74"/>
          <w:w w:val="105"/>
        </w:rPr>
        <w:t xml:space="preserve"> </w:t>
      </w:r>
      <w:r>
        <w:rPr>
          <w:color w:val="0F0F11"/>
          <w:w w:val="105"/>
        </w:rPr>
        <w:t>je</w:t>
      </w:r>
      <w:r>
        <w:rPr>
          <w:color w:val="0F0F11"/>
          <w:spacing w:val="79"/>
          <w:w w:val="105"/>
        </w:rPr>
        <w:t xml:space="preserve"> </w:t>
      </w:r>
      <w:r>
        <w:rPr>
          <w:color w:val="0F0F11"/>
          <w:w w:val="105"/>
        </w:rPr>
        <w:t>oprávněn</w:t>
      </w:r>
      <w:r>
        <w:rPr>
          <w:color w:val="0F0F11"/>
          <w:spacing w:val="80"/>
          <w:w w:val="105"/>
        </w:rPr>
        <w:t xml:space="preserve"> </w:t>
      </w:r>
      <w:r>
        <w:rPr>
          <w:color w:val="0F0F11"/>
          <w:w w:val="105"/>
        </w:rPr>
        <w:t>k</w:t>
      </w:r>
      <w:r>
        <w:rPr>
          <w:color w:val="0F0F11"/>
          <w:spacing w:val="10"/>
          <w:w w:val="105"/>
        </w:rPr>
        <w:t xml:space="preserve"> </w:t>
      </w:r>
      <w:r>
        <w:rPr>
          <w:color w:val="0F0F11"/>
          <w:w w:val="105"/>
        </w:rPr>
        <w:t>výkonu</w:t>
      </w:r>
      <w:r>
        <w:rPr>
          <w:color w:val="0F0F11"/>
          <w:spacing w:val="79"/>
          <w:w w:val="105"/>
        </w:rPr>
        <w:t xml:space="preserve"> </w:t>
      </w:r>
      <w:r>
        <w:rPr>
          <w:color w:val="0F0F11"/>
          <w:w w:val="105"/>
        </w:rPr>
        <w:t>majetkových</w:t>
      </w:r>
      <w:r>
        <w:rPr>
          <w:color w:val="0F0F11"/>
          <w:spacing w:val="71"/>
          <w:w w:val="150"/>
        </w:rPr>
        <w:t xml:space="preserve"> </w:t>
      </w:r>
      <w:r>
        <w:rPr>
          <w:color w:val="0F0F11"/>
          <w:w w:val="105"/>
        </w:rPr>
        <w:t>práv</w:t>
      </w:r>
      <w:r>
        <w:rPr>
          <w:color w:val="0F0F11"/>
          <w:spacing w:val="80"/>
          <w:w w:val="105"/>
        </w:rPr>
        <w:t xml:space="preserve"> </w:t>
      </w:r>
      <w:r>
        <w:rPr>
          <w:color w:val="0F0F11"/>
          <w:w w:val="105"/>
        </w:rPr>
        <w:t>k</w:t>
      </w:r>
      <w:r>
        <w:rPr>
          <w:color w:val="0F0F11"/>
          <w:spacing w:val="4"/>
          <w:w w:val="105"/>
        </w:rPr>
        <w:t xml:space="preserve"> </w:t>
      </w:r>
      <w:r>
        <w:rPr>
          <w:color w:val="0F0F11"/>
          <w:w w:val="105"/>
        </w:rPr>
        <w:t>předmětnému</w:t>
      </w:r>
      <w:r>
        <w:rPr>
          <w:color w:val="0F0F11"/>
          <w:spacing w:val="71"/>
          <w:w w:val="150"/>
        </w:rPr>
        <w:t xml:space="preserve"> </w:t>
      </w:r>
      <w:r>
        <w:rPr>
          <w:color w:val="0F0F11"/>
          <w:w w:val="105"/>
        </w:rPr>
        <w:t>dílu</w:t>
      </w:r>
      <w:r>
        <w:rPr>
          <w:color w:val="0F0F11"/>
          <w:spacing w:val="77"/>
          <w:w w:val="105"/>
        </w:rPr>
        <w:t xml:space="preserve"> </w:t>
      </w:r>
      <w:r>
        <w:rPr>
          <w:color w:val="0F0F11"/>
          <w:w w:val="105"/>
        </w:rPr>
        <w:t>v</w:t>
      </w:r>
      <w:r>
        <w:rPr>
          <w:color w:val="0F0F11"/>
          <w:spacing w:val="10"/>
          <w:w w:val="105"/>
        </w:rPr>
        <w:t xml:space="preserve"> </w:t>
      </w:r>
      <w:r>
        <w:rPr>
          <w:color w:val="0F0F11"/>
          <w:w w:val="105"/>
        </w:rPr>
        <w:t>souladu s ustanoyeními</w:t>
      </w:r>
      <w:r>
        <w:rPr>
          <w:color w:val="0F0F11"/>
          <w:spacing w:val="40"/>
          <w:w w:val="105"/>
        </w:rPr>
        <w:t xml:space="preserve"> </w:t>
      </w:r>
      <w:r>
        <w:rPr>
          <w:color w:val="0F0F11"/>
          <w:w w:val="105"/>
          <w:sz w:val="16"/>
        </w:rPr>
        <w:t>§</w:t>
      </w:r>
      <w:r>
        <w:rPr>
          <w:color w:val="0F0F11"/>
          <w:spacing w:val="35"/>
          <w:w w:val="105"/>
          <w:sz w:val="16"/>
        </w:rPr>
        <w:t xml:space="preserve"> </w:t>
      </w:r>
      <w:r>
        <w:rPr>
          <w:color w:val="0F0F11"/>
          <w:w w:val="105"/>
        </w:rPr>
        <w:t>58</w:t>
      </w:r>
      <w:r>
        <w:rPr>
          <w:color w:val="0F0F11"/>
          <w:spacing w:val="30"/>
          <w:w w:val="105"/>
        </w:rPr>
        <w:t xml:space="preserve"> </w:t>
      </w:r>
      <w:r>
        <w:rPr>
          <w:color w:val="0F0F11"/>
          <w:w w:val="105"/>
        </w:rPr>
        <w:t>autorského</w:t>
      </w:r>
      <w:r>
        <w:rPr>
          <w:color w:val="0F0F11"/>
          <w:spacing w:val="40"/>
          <w:w w:val="105"/>
        </w:rPr>
        <w:t xml:space="preserve"> </w:t>
      </w:r>
      <w:r>
        <w:rPr>
          <w:color w:val="26262A"/>
          <w:w w:val="105"/>
        </w:rPr>
        <w:t>zákona</w:t>
      </w:r>
      <w:r>
        <w:rPr>
          <w:color w:val="26262A"/>
          <w:spacing w:val="40"/>
          <w:w w:val="105"/>
        </w:rPr>
        <w:t xml:space="preserve"> </w:t>
      </w:r>
      <w:r>
        <w:rPr>
          <w:color w:val="0F0F11"/>
          <w:w w:val="105"/>
        </w:rPr>
        <w:t>č</w:t>
      </w:r>
      <w:r>
        <w:rPr>
          <w:color w:val="424244"/>
          <w:w w:val="105"/>
        </w:rPr>
        <w:t>.</w:t>
      </w:r>
      <w:r>
        <w:rPr>
          <w:color w:val="424244"/>
          <w:spacing w:val="13"/>
          <w:w w:val="105"/>
        </w:rPr>
        <w:t xml:space="preserve"> </w:t>
      </w:r>
      <w:r>
        <w:rPr>
          <w:color w:val="0F0F11"/>
          <w:w w:val="105"/>
        </w:rPr>
        <w:t>121/2000</w:t>
      </w:r>
      <w:r>
        <w:rPr>
          <w:color w:val="0F0F11"/>
          <w:spacing w:val="32"/>
          <w:w w:val="105"/>
        </w:rPr>
        <w:t xml:space="preserve"> </w:t>
      </w:r>
      <w:r>
        <w:rPr>
          <w:color w:val="0F0F11"/>
          <w:w w:val="105"/>
        </w:rPr>
        <w:t>Sb</w:t>
      </w:r>
      <w:r>
        <w:rPr>
          <w:color w:val="424244"/>
          <w:w w:val="105"/>
        </w:rPr>
        <w:t>.,</w:t>
      </w:r>
      <w:r>
        <w:rPr>
          <w:color w:val="424244"/>
          <w:spacing w:val="33"/>
          <w:w w:val="105"/>
        </w:rPr>
        <w:t xml:space="preserve"> </w:t>
      </w:r>
      <w:r>
        <w:rPr>
          <w:color w:val="0F0F11"/>
          <w:w w:val="105"/>
        </w:rPr>
        <w:t>o</w:t>
      </w:r>
      <w:r>
        <w:rPr>
          <w:color w:val="0F0F11"/>
          <w:spacing w:val="29"/>
          <w:w w:val="105"/>
        </w:rPr>
        <w:t xml:space="preserve"> </w:t>
      </w:r>
      <w:r>
        <w:rPr>
          <w:color w:val="0F0F11"/>
          <w:w w:val="105"/>
        </w:rPr>
        <w:t>právu</w:t>
      </w:r>
      <w:r>
        <w:rPr>
          <w:color w:val="0F0F11"/>
          <w:spacing w:val="34"/>
          <w:w w:val="105"/>
        </w:rPr>
        <w:t xml:space="preserve"> </w:t>
      </w:r>
      <w:r>
        <w:rPr>
          <w:color w:val="0F0F11"/>
          <w:w w:val="105"/>
        </w:rPr>
        <w:t>autorském,</w:t>
      </w:r>
      <w:r>
        <w:rPr>
          <w:color w:val="0F0F11"/>
          <w:spacing w:val="38"/>
          <w:w w:val="105"/>
        </w:rPr>
        <w:t xml:space="preserve"> </w:t>
      </w:r>
      <w:r>
        <w:rPr>
          <w:color w:val="0F0F11"/>
          <w:w w:val="105"/>
        </w:rPr>
        <w:t>o</w:t>
      </w:r>
      <w:r>
        <w:rPr>
          <w:color w:val="0F0F11"/>
          <w:spacing w:val="27"/>
          <w:w w:val="105"/>
        </w:rPr>
        <w:t xml:space="preserve"> </w:t>
      </w:r>
      <w:r>
        <w:rPr>
          <w:color w:val="0F0F11"/>
          <w:w w:val="105"/>
        </w:rPr>
        <w:t>právech</w:t>
      </w:r>
      <w:r>
        <w:rPr>
          <w:color w:val="0F0F11"/>
          <w:spacing w:val="39"/>
          <w:w w:val="105"/>
        </w:rPr>
        <w:t xml:space="preserve"> </w:t>
      </w:r>
      <w:r>
        <w:rPr>
          <w:color w:val="0F0F11"/>
          <w:w w:val="105"/>
        </w:rPr>
        <w:t>souvisejících s právem autorským a o změně některých zákonů (autorský zákon) ve znění pozdějších předpisů a vykonává autorské právo k</w:t>
      </w:r>
      <w:r>
        <w:rPr>
          <w:color w:val="0F0F11"/>
          <w:spacing w:val="-1"/>
          <w:w w:val="105"/>
        </w:rPr>
        <w:t xml:space="preserve"> </w:t>
      </w:r>
      <w:r>
        <w:rPr>
          <w:color w:val="0F0F11"/>
          <w:w w:val="105"/>
        </w:rPr>
        <w:t>aplikacím HELIOS Fenix jako zaměstnavatel, případně</w:t>
      </w:r>
      <w:r>
        <w:rPr>
          <w:color w:val="0F0F11"/>
          <w:w w:val="105"/>
        </w:rPr>
        <w:t xml:space="preserve"> na základě uzavřené </w:t>
      </w:r>
      <w:r>
        <w:rPr>
          <w:color w:val="0F0F11"/>
          <w:spacing w:val="-2"/>
          <w:w w:val="105"/>
        </w:rPr>
        <w:t>smlouvy.</w:t>
      </w:r>
    </w:p>
    <w:p w:rsidR="00F35000" w:rsidRDefault="007A2E82">
      <w:pPr>
        <w:pStyle w:val="Odstavecseseznamem"/>
        <w:numPr>
          <w:ilvl w:val="0"/>
          <w:numId w:val="1"/>
        </w:numPr>
        <w:tabs>
          <w:tab w:val="left" w:pos="1829"/>
        </w:tabs>
        <w:spacing w:before="99" w:line="312" w:lineRule="auto"/>
        <w:ind w:left="1830" w:right="1613" w:hanging="388"/>
        <w:jc w:val="both"/>
        <w:rPr>
          <w:color w:val="0F0F11"/>
          <w:sz w:val="17"/>
        </w:rPr>
      </w:pPr>
      <w:r>
        <w:rPr>
          <w:color w:val="0F0F11"/>
          <w:w w:val="110"/>
          <w:sz w:val="17"/>
        </w:rPr>
        <w:t>Předmětem plnění této smlouvy jsou dále implementační práce spojené s</w:t>
      </w:r>
      <w:r>
        <w:rPr>
          <w:color w:val="0F0F11"/>
          <w:spacing w:val="-11"/>
          <w:w w:val="110"/>
          <w:sz w:val="17"/>
        </w:rPr>
        <w:t xml:space="preserve"> </w:t>
      </w:r>
      <w:r>
        <w:rPr>
          <w:color w:val="0F0F11"/>
          <w:w w:val="110"/>
          <w:sz w:val="17"/>
        </w:rPr>
        <w:t xml:space="preserve">úvodní instalací modulů a </w:t>
      </w:r>
      <w:r>
        <w:rPr>
          <w:color w:val="0F0F11"/>
          <w:spacing w:val="-2"/>
          <w:w w:val="110"/>
          <w:sz w:val="17"/>
        </w:rPr>
        <w:t>funkcí</w:t>
      </w:r>
      <w:r>
        <w:rPr>
          <w:color w:val="0F0F11"/>
          <w:spacing w:val="-11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HELIOS</w:t>
      </w:r>
      <w:r>
        <w:rPr>
          <w:color w:val="0F0F11"/>
          <w:spacing w:val="-9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Fenix,</w:t>
      </w:r>
      <w:r>
        <w:rPr>
          <w:color w:val="0F0F11"/>
          <w:spacing w:val="-5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jejichž</w:t>
      </w:r>
      <w:r>
        <w:rPr>
          <w:color w:val="0F0F11"/>
          <w:spacing w:val="-3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specifikace</w:t>
      </w:r>
      <w:r>
        <w:rPr>
          <w:color w:val="0F0F11"/>
          <w:spacing w:val="8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je</w:t>
      </w:r>
      <w:r>
        <w:rPr>
          <w:color w:val="0F0F11"/>
          <w:spacing w:val="-7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uvedena</w:t>
      </w:r>
      <w:r>
        <w:rPr>
          <w:color w:val="0F0F11"/>
          <w:spacing w:val="7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v</w:t>
      </w:r>
      <w:r>
        <w:rPr>
          <w:color w:val="0F0F11"/>
          <w:spacing w:val="-9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příloze č.</w:t>
      </w:r>
      <w:r>
        <w:rPr>
          <w:color w:val="0F0F11"/>
          <w:spacing w:val="-11"/>
          <w:w w:val="110"/>
          <w:sz w:val="17"/>
        </w:rPr>
        <w:t xml:space="preserve"> </w:t>
      </w:r>
      <w:r>
        <w:rPr>
          <w:color w:val="0F0F11"/>
          <w:spacing w:val="-2"/>
          <w:w w:val="110"/>
          <w:sz w:val="17"/>
        </w:rPr>
        <w:t>1.</w:t>
      </w:r>
    </w:p>
    <w:p w:rsidR="00F35000" w:rsidRDefault="007A2E82">
      <w:pPr>
        <w:pStyle w:val="Odstavecseseznamem"/>
        <w:numPr>
          <w:ilvl w:val="1"/>
          <w:numId w:val="1"/>
        </w:numPr>
        <w:tabs>
          <w:tab w:val="left" w:pos="465"/>
        </w:tabs>
        <w:spacing w:before="62"/>
        <w:ind w:left="464" w:right="1908"/>
        <w:jc w:val="right"/>
        <w:rPr>
          <w:b/>
          <w:sz w:val="18"/>
        </w:rPr>
      </w:pPr>
      <w:r>
        <w:pict>
          <v:line id="_x0000_s1095" style="position:absolute;left:0;text-align:left;z-index:-16476672;mso-position-horizontal-relative:page" from="449.05pt,13.1pt" to="511.55pt,13.1pt" strokeweight=".33906mm">
            <w10:wrap anchorx="page"/>
          </v:line>
        </w:pict>
      </w:r>
      <w:r>
        <w:rPr>
          <w:b/>
          <w:color w:val="E8503A"/>
          <w:spacing w:val="-2"/>
          <w:w w:val="90"/>
          <w:sz w:val="18"/>
          <w:u w:val="thick" w:color="E8503A"/>
        </w:rPr>
        <w:t>SECRET</w:t>
      </w:r>
    </w:p>
    <w:p w:rsidR="00F35000" w:rsidRDefault="00F35000">
      <w:pPr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1006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7"/>
        <w:rPr>
          <w:b/>
          <w:sz w:val="22"/>
        </w:rPr>
      </w:pPr>
    </w:p>
    <w:p w:rsidR="00F35000" w:rsidRDefault="00F35000">
      <w:pPr>
        <w:sectPr w:rsidR="00F35000">
          <w:pgSz w:w="11910" w:h="16840"/>
          <w:pgMar w:top="0" w:right="0" w:bottom="1200" w:left="0" w:header="0" w:footer="1006" w:gutter="0"/>
          <w:cols w:space="708"/>
        </w:sectPr>
      </w:pPr>
    </w:p>
    <w:p w:rsidR="00F35000" w:rsidRDefault="007A2E82">
      <w:pPr>
        <w:pStyle w:val="Nadpis1"/>
        <w:tabs>
          <w:tab w:val="left" w:leader="dot" w:pos="2851"/>
        </w:tabs>
        <w:ind w:left="1504"/>
      </w:pPr>
      <w:r>
        <w:rPr>
          <w:b w:val="0"/>
          <w:color w:val="111115"/>
          <w:spacing w:val="-2"/>
          <w:sz w:val="55"/>
        </w:rPr>
        <w:lastRenderedPageBreak/>
        <w:t>□</w:t>
      </w:r>
      <w:r>
        <w:rPr>
          <w:color w:val="111115"/>
          <w:spacing w:val="-2"/>
        </w:rPr>
        <w:t>....r</w:t>
      </w:r>
      <w:r>
        <w:rPr>
          <w:color w:val="111115"/>
        </w:rPr>
        <w:tab/>
      </w:r>
      <w:r>
        <w:rPr>
          <w:color w:val="111115"/>
          <w:spacing w:val="-4"/>
          <w:w w:val="90"/>
        </w:rPr>
        <w:t>reco</w:t>
      </w:r>
    </w:p>
    <w:p w:rsidR="00F35000" w:rsidRDefault="007A2E82">
      <w:pPr>
        <w:pStyle w:val="Nadpis5"/>
        <w:ind w:left="2152"/>
      </w:pPr>
      <w:r>
        <w:rPr>
          <w:color w:val="16B3E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1"/>
        <w:rPr>
          <w:b/>
          <w:sz w:val="21"/>
        </w:rPr>
      </w:pPr>
    </w:p>
    <w:p w:rsidR="00F35000" w:rsidRDefault="007A2E82">
      <w:pPr>
        <w:pStyle w:val="Nadpis6"/>
        <w:ind w:left="4826"/>
      </w:pPr>
      <w:r>
        <w:rPr>
          <w:color w:val="111115"/>
          <w:w w:val="105"/>
        </w:rPr>
        <w:t>Asseco</w:t>
      </w:r>
      <w:r>
        <w:rPr>
          <w:color w:val="111115"/>
          <w:spacing w:val="-7"/>
          <w:w w:val="105"/>
        </w:rPr>
        <w:t xml:space="preserve"> </w:t>
      </w:r>
      <w:r>
        <w:rPr>
          <w:color w:val="111115"/>
          <w:w w:val="105"/>
        </w:rPr>
        <w:t>Solutíons,</w:t>
      </w:r>
      <w:r>
        <w:rPr>
          <w:color w:val="111115"/>
          <w:spacing w:val="-5"/>
          <w:w w:val="105"/>
        </w:rPr>
        <w:t xml:space="preserve"> </w:t>
      </w:r>
      <w:r>
        <w:rPr>
          <w:color w:val="111115"/>
          <w:spacing w:val="-4"/>
          <w:w w:val="105"/>
        </w:rPr>
        <w:t>a.s.</w:t>
      </w:r>
    </w:p>
    <w:p w:rsidR="00F35000" w:rsidRDefault="007A2E82">
      <w:pPr>
        <w:spacing w:before="34"/>
        <w:ind w:left="1372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6557664</wp:posOffset>
            </wp:positionH>
            <wp:positionV relativeFrom="paragraph">
              <wp:posOffset>-1167795</wp:posOffset>
            </wp:positionV>
            <wp:extent cx="1001376" cy="15318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76" cy="153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11115"/>
          <w:spacing w:val="-2"/>
          <w:w w:val="105"/>
          <w:sz w:val="16"/>
        </w:rPr>
        <w:t>Sml</w:t>
      </w:r>
      <w:r>
        <w:rPr>
          <w:i/>
          <w:color w:val="2F2F33"/>
          <w:spacing w:val="-2"/>
          <w:w w:val="105"/>
          <w:sz w:val="16"/>
        </w:rPr>
        <w:t>o</w:t>
      </w:r>
      <w:r>
        <w:rPr>
          <w:i/>
          <w:color w:val="111115"/>
          <w:spacing w:val="-2"/>
          <w:w w:val="105"/>
          <w:sz w:val="16"/>
        </w:rPr>
        <w:t>uva</w:t>
      </w:r>
      <w:r>
        <w:rPr>
          <w:i/>
          <w:color w:val="111115"/>
          <w:spacing w:val="-5"/>
          <w:w w:val="105"/>
          <w:sz w:val="16"/>
        </w:rPr>
        <w:t xml:space="preserve"> </w:t>
      </w:r>
      <w:r>
        <w:rPr>
          <w:color w:val="2F2F33"/>
          <w:spacing w:val="-2"/>
          <w:w w:val="105"/>
          <w:sz w:val="15"/>
        </w:rPr>
        <w:t>o</w:t>
      </w:r>
      <w:r>
        <w:rPr>
          <w:color w:val="2F2F33"/>
          <w:spacing w:val="-1"/>
          <w:w w:val="105"/>
          <w:sz w:val="15"/>
        </w:rPr>
        <w:t xml:space="preserve"> </w:t>
      </w:r>
      <w:r>
        <w:rPr>
          <w:i/>
          <w:color w:val="111115"/>
          <w:spacing w:val="-2"/>
          <w:w w:val="105"/>
          <w:sz w:val="16"/>
        </w:rPr>
        <w:t>u</w:t>
      </w:r>
      <w:r>
        <w:rPr>
          <w:i/>
          <w:color w:val="2F2F33"/>
          <w:spacing w:val="-2"/>
          <w:w w:val="105"/>
          <w:sz w:val="16"/>
        </w:rPr>
        <w:t>ž</w:t>
      </w:r>
      <w:r>
        <w:rPr>
          <w:i/>
          <w:color w:val="111115"/>
          <w:spacing w:val="-2"/>
          <w:w w:val="105"/>
          <w:sz w:val="16"/>
        </w:rPr>
        <w:t>ití</w:t>
      </w:r>
      <w:r>
        <w:rPr>
          <w:i/>
          <w:color w:val="464649"/>
          <w:spacing w:val="-2"/>
          <w:w w:val="105"/>
          <w:sz w:val="16"/>
        </w:rPr>
        <w:t>,</w:t>
      </w:r>
      <w:r>
        <w:rPr>
          <w:i/>
          <w:color w:val="464649"/>
          <w:spacing w:val="5"/>
          <w:w w:val="105"/>
          <w:sz w:val="16"/>
        </w:rPr>
        <w:t xml:space="preserve"> </w:t>
      </w:r>
      <w:r>
        <w:rPr>
          <w:i/>
          <w:color w:val="111115"/>
          <w:spacing w:val="-2"/>
          <w:w w:val="105"/>
          <w:sz w:val="16"/>
        </w:rPr>
        <w:t>implementaci</w:t>
      </w:r>
      <w:r>
        <w:rPr>
          <w:i/>
          <w:color w:val="111115"/>
          <w:spacing w:val="13"/>
          <w:w w:val="105"/>
          <w:sz w:val="16"/>
        </w:rPr>
        <w:t xml:space="preserve"> </w:t>
      </w:r>
      <w:r>
        <w:rPr>
          <w:i/>
          <w:color w:val="111115"/>
          <w:spacing w:val="-2"/>
          <w:w w:val="105"/>
          <w:sz w:val="16"/>
        </w:rPr>
        <w:t>a</w:t>
      </w:r>
      <w:r>
        <w:rPr>
          <w:i/>
          <w:color w:val="111115"/>
          <w:spacing w:val="-6"/>
          <w:w w:val="105"/>
          <w:sz w:val="16"/>
        </w:rPr>
        <w:t xml:space="preserve"> </w:t>
      </w:r>
      <w:r>
        <w:rPr>
          <w:i/>
          <w:color w:val="111115"/>
          <w:spacing w:val="-2"/>
          <w:w w:val="105"/>
          <w:sz w:val="16"/>
        </w:rPr>
        <w:t>provozní</w:t>
      </w:r>
      <w:r>
        <w:rPr>
          <w:i/>
          <w:color w:val="111115"/>
          <w:spacing w:val="3"/>
          <w:w w:val="105"/>
          <w:sz w:val="16"/>
        </w:rPr>
        <w:t xml:space="preserve"> </w:t>
      </w:r>
      <w:r>
        <w:rPr>
          <w:i/>
          <w:color w:val="111115"/>
          <w:spacing w:val="-2"/>
          <w:w w:val="105"/>
          <w:sz w:val="16"/>
        </w:rPr>
        <w:t>podpo</w:t>
      </w:r>
      <w:r>
        <w:rPr>
          <w:i/>
          <w:color w:val="2F2F33"/>
          <w:spacing w:val="-2"/>
          <w:w w:val="105"/>
          <w:sz w:val="16"/>
        </w:rPr>
        <w:t>ř</w:t>
      </w:r>
      <w:r>
        <w:rPr>
          <w:i/>
          <w:color w:val="111115"/>
          <w:spacing w:val="-2"/>
          <w:w w:val="105"/>
          <w:sz w:val="16"/>
        </w:rPr>
        <w:t>e</w:t>
      </w:r>
      <w:r>
        <w:rPr>
          <w:i/>
          <w:color w:val="464649"/>
          <w:spacing w:val="-2"/>
          <w:w w:val="105"/>
          <w:sz w:val="16"/>
        </w:rPr>
        <w:t>,</w:t>
      </w:r>
      <w:r>
        <w:rPr>
          <w:i/>
          <w:color w:val="464649"/>
          <w:spacing w:val="2"/>
          <w:w w:val="105"/>
          <w:sz w:val="16"/>
        </w:rPr>
        <w:t xml:space="preserve"> </w:t>
      </w:r>
      <w:r>
        <w:rPr>
          <w:i/>
          <w:color w:val="2F2F33"/>
          <w:spacing w:val="-2"/>
          <w:w w:val="105"/>
          <w:sz w:val="16"/>
        </w:rPr>
        <w:t>č</w:t>
      </w:r>
      <w:r>
        <w:rPr>
          <w:i/>
          <w:color w:val="111115"/>
          <w:spacing w:val="-2"/>
          <w:w w:val="105"/>
          <w:sz w:val="16"/>
        </w:rPr>
        <w:t>í</w:t>
      </w:r>
      <w:r>
        <w:rPr>
          <w:i/>
          <w:color w:val="2F2F33"/>
          <w:spacing w:val="-2"/>
          <w:w w:val="105"/>
          <w:sz w:val="16"/>
        </w:rPr>
        <w:t>s</w:t>
      </w:r>
      <w:r>
        <w:rPr>
          <w:i/>
          <w:color w:val="111115"/>
          <w:spacing w:val="-2"/>
          <w:w w:val="105"/>
          <w:sz w:val="16"/>
        </w:rPr>
        <w:t>lo</w:t>
      </w:r>
      <w:r>
        <w:rPr>
          <w:i/>
          <w:color w:val="464649"/>
          <w:spacing w:val="-2"/>
          <w:w w:val="105"/>
          <w:sz w:val="16"/>
        </w:rPr>
        <w:t>:</w:t>
      </w:r>
      <w:r>
        <w:rPr>
          <w:i/>
          <w:color w:val="464649"/>
          <w:spacing w:val="-6"/>
          <w:w w:val="105"/>
          <w:sz w:val="16"/>
        </w:rPr>
        <w:t xml:space="preserve"> </w:t>
      </w:r>
      <w:r>
        <w:rPr>
          <w:i/>
          <w:color w:val="111115"/>
          <w:spacing w:val="-2"/>
          <w:w w:val="105"/>
          <w:sz w:val="16"/>
        </w:rPr>
        <w:t>F-22-00633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1006" w:gutter="0"/>
          <w:cols w:num="2" w:space="708" w:equalWidth="0">
            <w:col w:w="3706" w:space="40"/>
            <w:col w:w="8164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5"/>
        <w:rPr>
          <w:i/>
          <w:sz w:val="25"/>
        </w:rPr>
      </w:pPr>
    </w:p>
    <w:p w:rsidR="00F35000" w:rsidRDefault="007A2E82">
      <w:pPr>
        <w:pStyle w:val="Zkladntext"/>
        <w:spacing w:before="95" w:line="302" w:lineRule="auto"/>
        <w:ind w:left="1926" w:right="1519"/>
        <w:jc w:val="both"/>
      </w:pPr>
      <w:r>
        <w:rPr>
          <w:color w:val="111115"/>
          <w:w w:val="105"/>
        </w:rPr>
        <w:t>Implementačními pracemi se rozumí instalace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a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základní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za</w:t>
      </w:r>
      <w:r>
        <w:rPr>
          <w:color w:val="2F2F33"/>
          <w:w w:val="105"/>
        </w:rPr>
        <w:t>š</w:t>
      </w:r>
      <w:r>
        <w:rPr>
          <w:color w:val="111115"/>
          <w:w w:val="105"/>
        </w:rPr>
        <w:t>kolení užívání modulů a funkcí HELIOS Fenix,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které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js</w:t>
      </w:r>
      <w:r>
        <w:rPr>
          <w:color w:val="464649"/>
          <w:w w:val="105"/>
        </w:rPr>
        <w:t>o</w:t>
      </w:r>
      <w:r>
        <w:rPr>
          <w:color w:val="111115"/>
          <w:w w:val="105"/>
        </w:rPr>
        <w:t>u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předmětem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smlouvy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a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u</w:t>
      </w:r>
      <w:r>
        <w:rPr>
          <w:color w:val="2F2F33"/>
          <w:w w:val="105"/>
        </w:rPr>
        <w:t>ž</w:t>
      </w:r>
      <w:r>
        <w:rPr>
          <w:color w:val="111115"/>
          <w:w w:val="105"/>
        </w:rPr>
        <w:t>ivatelské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nastavení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podle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požadavků</w:t>
      </w:r>
      <w:r>
        <w:rPr>
          <w:color w:val="111115"/>
          <w:spacing w:val="80"/>
          <w:w w:val="150"/>
        </w:rPr>
        <w:t xml:space="preserve"> </w:t>
      </w:r>
      <w:r>
        <w:rPr>
          <w:color w:val="111115"/>
          <w:w w:val="105"/>
        </w:rPr>
        <w:t>objednatele</w:t>
      </w:r>
      <w:r>
        <w:rPr>
          <w:color w:val="464649"/>
          <w:w w:val="105"/>
        </w:rPr>
        <w:t xml:space="preserve">. </w:t>
      </w:r>
      <w:r>
        <w:rPr>
          <w:color w:val="111115"/>
          <w:w w:val="105"/>
        </w:rPr>
        <w:t>Po ukončení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implementačních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prací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bude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provedeno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předání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díla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objednateli</w:t>
      </w:r>
      <w:r>
        <w:rPr>
          <w:color w:val="2F2F33"/>
          <w:w w:val="105"/>
        </w:rPr>
        <w:t>.</w:t>
      </w:r>
      <w:r>
        <w:rPr>
          <w:color w:val="2F2F33"/>
          <w:spacing w:val="40"/>
          <w:w w:val="105"/>
        </w:rPr>
        <w:t xml:space="preserve"> </w:t>
      </w:r>
      <w:r>
        <w:rPr>
          <w:color w:val="111115"/>
          <w:w w:val="105"/>
        </w:rPr>
        <w:t>Objednatel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potvrdí převzetí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kompletního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plnění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nebo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jeho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částí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dle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specifikace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uvedené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v p</w:t>
      </w:r>
      <w:r>
        <w:rPr>
          <w:color w:val="2F2F33"/>
          <w:w w:val="105"/>
        </w:rPr>
        <w:t>ř</w:t>
      </w:r>
      <w:r>
        <w:rPr>
          <w:color w:val="111115"/>
          <w:w w:val="105"/>
        </w:rPr>
        <w:t>íloze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č</w:t>
      </w:r>
      <w:r>
        <w:rPr>
          <w:color w:val="2F2F33"/>
          <w:w w:val="105"/>
        </w:rPr>
        <w:t>.</w:t>
      </w:r>
      <w:r>
        <w:rPr>
          <w:color w:val="2F2F33"/>
          <w:spacing w:val="40"/>
          <w:w w:val="105"/>
        </w:rPr>
        <w:t xml:space="preserve"> </w:t>
      </w:r>
      <w:r>
        <w:rPr>
          <w:color w:val="111115"/>
          <w:w w:val="105"/>
        </w:rPr>
        <w:t>1</w:t>
      </w:r>
      <w:r>
        <w:rPr>
          <w:color w:val="111115"/>
          <w:spacing w:val="40"/>
          <w:w w:val="105"/>
        </w:rPr>
        <w:t xml:space="preserve"> </w:t>
      </w:r>
      <w:r>
        <w:rPr>
          <w:color w:val="111115"/>
          <w:w w:val="105"/>
        </w:rPr>
        <w:t>podpisem</w:t>
      </w:r>
      <w:r>
        <w:rPr>
          <w:color w:val="111115"/>
          <w:w w:val="105"/>
        </w:rPr>
        <w:t xml:space="preserve"> Předávacího protokolu nebo Pracovního listu</w:t>
      </w:r>
      <w:r>
        <w:rPr>
          <w:color w:val="464649"/>
          <w:w w:val="105"/>
        </w:rPr>
        <w:t>.</w:t>
      </w:r>
    </w:p>
    <w:p w:rsidR="00F35000" w:rsidRDefault="007A2E82">
      <w:pPr>
        <w:pStyle w:val="Odstavecseseznamem"/>
        <w:numPr>
          <w:ilvl w:val="0"/>
          <w:numId w:val="1"/>
        </w:numPr>
        <w:tabs>
          <w:tab w:val="left" w:pos="1930"/>
        </w:tabs>
        <w:spacing w:before="109" w:line="300" w:lineRule="auto"/>
        <w:ind w:left="1929" w:right="1519" w:hanging="331"/>
        <w:jc w:val="both"/>
        <w:rPr>
          <w:color w:val="111115"/>
          <w:sz w:val="17"/>
        </w:rPr>
      </w:pPr>
      <w:r>
        <w:rPr>
          <w:color w:val="111115"/>
          <w:w w:val="105"/>
          <w:sz w:val="17"/>
        </w:rPr>
        <w:t>Předmětem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plnění této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smlouvy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je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rovněž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poskytování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slu</w:t>
      </w:r>
      <w:r>
        <w:rPr>
          <w:color w:val="2F2F33"/>
          <w:w w:val="105"/>
          <w:sz w:val="17"/>
        </w:rPr>
        <w:t>ž</w:t>
      </w:r>
      <w:r>
        <w:rPr>
          <w:color w:val="111115"/>
          <w:w w:val="105"/>
          <w:sz w:val="17"/>
        </w:rPr>
        <w:t>eb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pro</w:t>
      </w:r>
      <w:r>
        <w:rPr>
          <w:color w:val="2F2F33"/>
          <w:w w:val="105"/>
          <w:sz w:val="17"/>
        </w:rPr>
        <w:t>v</w:t>
      </w:r>
      <w:r>
        <w:rPr>
          <w:color w:val="111115"/>
          <w:w w:val="105"/>
          <w:sz w:val="17"/>
        </w:rPr>
        <w:t>ozní podpory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k HELIOS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Fenix</w:t>
      </w:r>
      <w:r>
        <w:rPr>
          <w:color w:val="464649"/>
          <w:w w:val="105"/>
          <w:sz w:val="17"/>
        </w:rPr>
        <w:t xml:space="preserve">. </w:t>
      </w:r>
      <w:r>
        <w:rPr>
          <w:color w:val="111115"/>
          <w:w w:val="105"/>
          <w:sz w:val="17"/>
        </w:rPr>
        <w:t>Provozní podpora</w:t>
      </w:r>
      <w:r>
        <w:rPr>
          <w:color w:val="111115"/>
          <w:spacing w:val="33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bude poskytována</w:t>
      </w:r>
      <w:r>
        <w:rPr>
          <w:color w:val="111115"/>
          <w:spacing w:val="35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v rozsahu a za</w:t>
      </w:r>
      <w:r>
        <w:rPr>
          <w:color w:val="111115"/>
          <w:spacing w:val="3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podmínek</w:t>
      </w:r>
      <w:r>
        <w:rPr>
          <w:color w:val="2F2F33"/>
          <w:w w:val="105"/>
          <w:sz w:val="17"/>
        </w:rPr>
        <w:t xml:space="preserve">, </w:t>
      </w:r>
      <w:r>
        <w:rPr>
          <w:color w:val="111115"/>
          <w:w w:val="105"/>
          <w:sz w:val="17"/>
        </w:rPr>
        <w:t>u</w:t>
      </w:r>
      <w:r>
        <w:rPr>
          <w:color w:val="2F2F33"/>
          <w:w w:val="105"/>
          <w:sz w:val="17"/>
        </w:rPr>
        <w:t>v</w:t>
      </w:r>
      <w:r>
        <w:rPr>
          <w:color w:val="111115"/>
          <w:w w:val="105"/>
          <w:sz w:val="17"/>
        </w:rPr>
        <w:t>eden</w:t>
      </w:r>
      <w:r>
        <w:rPr>
          <w:color w:val="464649"/>
          <w:w w:val="105"/>
          <w:sz w:val="17"/>
        </w:rPr>
        <w:t>ý</w:t>
      </w:r>
      <w:r>
        <w:rPr>
          <w:color w:val="111115"/>
          <w:w w:val="105"/>
          <w:sz w:val="17"/>
        </w:rPr>
        <w:t xml:space="preserve">ch </w:t>
      </w:r>
      <w:r>
        <w:rPr>
          <w:color w:val="2F2F33"/>
          <w:w w:val="105"/>
          <w:sz w:val="17"/>
        </w:rPr>
        <w:t>v č</w:t>
      </w:r>
      <w:r>
        <w:rPr>
          <w:color w:val="111115"/>
          <w:w w:val="105"/>
          <w:sz w:val="17"/>
        </w:rPr>
        <w:t xml:space="preserve">l. 3 této </w:t>
      </w:r>
      <w:r>
        <w:rPr>
          <w:color w:val="2F2F33"/>
          <w:w w:val="105"/>
          <w:sz w:val="17"/>
        </w:rPr>
        <w:t>s</w:t>
      </w:r>
      <w:r>
        <w:rPr>
          <w:color w:val="111115"/>
          <w:w w:val="105"/>
          <w:sz w:val="17"/>
        </w:rPr>
        <w:t>mlouvy.</w:t>
      </w:r>
    </w:p>
    <w:p w:rsidR="00F35000" w:rsidRDefault="00F35000">
      <w:pPr>
        <w:pStyle w:val="Zkladntext"/>
        <w:rPr>
          <w:sz w:val="18"/>
        </w:rPr>
      </w:pPr>
    </w:p>
    <w:p w:rsidR="00F35000" w:rsidRDefault="007A2E82">
      <w:pPr>
        <w:pStyle w:val="Nadpis4"/>
        <w:spacing w:before="160"/>
        <w:ind w:right="2998"/>
      </w:pPr>
      <w:r>
        <w:rPr>
          <w:color w:val="111115"/>
          <w:spacing w:val="-2"/>
          <w:w w:val="105"/>
        </w:rPr>
        <w:t xml:space="preserve">Článek </w:t>
      </w:r>
      <w:r>
        <w:rPr>
          <w:color w:val="111115"/>
          <w:spacing w:val="-10"/>
          <w:w w:val="105"/>
        </w:rPr>
        <w:t>3</w:t>
      </w:r>
    </w:p>
    <w:p w:rsidR="00F35000" w:rsidRDefault="007A2E82">
      <w:pPr>
        <w:spacing w:before="62"/>
        <w:ind w:left="2994" w:right="3011"/>
        <w:jc w:val="center"/>
        <w:rPr>
          <w:b/>
          <w:sz w:val="18"/>
        </w:rPr>
      </w:pPr>
      <w:r>
        <w:rPr>
          <w:b/>
          <w:color w:val="111115"/>
          <w:spacing w:val="-2"/>
          <w:w w:val="105"/>
          <w:sz w:val="18"/>
        </w:rPr>
        <w:t>Rozsah</w:t>
      </w:r>
      <w:r>
        <w:rPr>
          <w:b/>
          <w:color w:val="111115"/>
          <w:w w:val="105"/>
          <w:sz w:val="18"/>
        </w:rPr>
        <w:t xml:space="preserve"> </w:t>
      </w:r>
      <w:r>
        <w:rPr>
          <w:b/>
          <w:color w:val="111115"/>
          <w:spacing w:val="-2"/>
          <w:w w:val="105"/>
          <w:sz w:val="18"/>
        </w:rPr>
        <w:t>poskytování</w:t>
      </w:r>
      <w:r>
        <w:rPr>
          <w:b/>
          <w:color w:val="111115"/>
          <w:spacing w:val="11"/>
          <w:w w:val="105"/>
          <w:sz w:val="18"/>
        </w:rPr>
        <w:t xml:space="preserve"> </w:t>
      </w:r>
      <w:r>
        <w:rPr>
          <w:b/>
          <w:color w:val="111115"/>
          <w:spacing w:val="-2"/>
          <w:w w:val="105"/>
          <w:sz w:val="18"/>
        </w:rPr>
        <w:t>provozní</w:t>
      </w:r>
      <w:r>
        <w:rPr>
          <w:b/>
          <w:color w:val="111115"/>
          <w:spacing w:val="7"/>
          <w:w w:val="105"/>
          <w:sz w:val="18"/>
        </w:rPr>
        <w:t xml:space="preserve"> </w:t>
      </w:r>
      <w:r>
        <w:rPr>
          <w:b/>
          <w:color w:val="111115"/>
          <w:spacing w:val="-2"/>
          <w:w w:val="105"/>
          <w:sz w:val="18"/>
        </w:rPr>
        <w:t>podpory</w:t>
      </w:r>
    </w:p>
    <w:p w:rsidR="00F35000" w:rsidRDefault="00F35000">
      <w:pPr>
        <w:pStyle w:val="Zkladntext"/>
        <w:spacing w:before="3"/>
        <w:rPr>
          <w:b/>
          <w:sz w:val="26"/>
        </w:rPr>
      </w:pPr>
    </w:p>
    <w:p w:rsidR="00F35000" w:rsidRDefault="007A2E82">
      <w:pPr>
        <w:pStyle w:val="Odstavecseseznamem"/>
        <w:numPr>
          <w:ilvl w:val="0"/>
          <w:numId w:val="26"/>
        </w:numPr>
        <w:tabs>
          <w:tab w:val="left" w:pos="1924"/>
          <w:tab w:val="left" w:pos="1925"/>
        </w:tabs>
        <w:ind w:hanging="396"/>
        <w:jc w:val="left"/>
        <w:rPr>
          <w:color w:val="111115"/>
          <w:sz w:val="17"/>
        </w:rPr>
      </w:pPr>
      <w:r>
        <w:rPr>
          <w:color w:val="111115"/>
          <w:spacing w:val="-2"/>
          <w:w w:val="110"/>
          <w:sz w:val="17"/>
        </w:rPr>
        <w:t>Provozní</w:t>
      </w:r>
      <w:r>
        <w:rPr>
          <w:color w:val="111115"/>
          <w:spacing w:val="-3"/>
          <w:w w:val="110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podpora</w:t>
      </w:r>
      <w:r>
        <w:rPr>
          <w:color w:val="111115"/>
          <w:spacing w:val="3"/>
          <w:w w:val="110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poskytovaná</w:t>
      </w:r>
      <w:r>
        <w:rPr>
          <w:color w:val="111115"/>
          <w:spacing w:val="15"/>
          <w:w w:val="110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zhotovitelem</w:t>
      </w:r>
      <w:r>
        <w:rPr>
          <w:color w:val="111115"/>
          <w:spacing w:val="17"/>
          <w:w w:val="110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zahrnuje</w:t>
      </w:r>
      <w:r>
        <w:rPr>
          <w:color w:val="464649"/>
          <w:spacing w:val="-2"/>
          <w:w w:val="110"/>
          <w:sz w:val="17"/>
        </w:rPr>
        <w:t>:</w:t>
      </w:r>
    </w:p>
    <w:p w:rsidR="00F35000" w:rsidRDefault="007A2E82">
      <w:pPr>
        <w:pStyle w:val="Odstavecseseznamem"/>
        <w:numPr>
          <w:ilvl w:val="1"/>
          <w:numId w:val="26"/>
        </w:numPr>
        <w:tabs>
          <w:tab w:val="left" w:pos="2444"/>
        </w:tabs>
        <w:spacing w:before="155"/>
        <w:ind w:hanging="396"/>
        <w:jc w:val="both"/>
        <w:rPr>
          <w:color w:val="111115"/>
          <w:sz w:val="17"/>
        </w:rPr>
      </w:pPr>
      <w:r>
        <w:rPr>
          <w:color w:val="111115"/>
          <w:w w:val="105"/>
          <w:sz w:val="17"/>
        </w:rPr>
        <w:t>Poskytování</w:t>
      </w:r>
      <w:r>
        <w:rPr>
          <w:color w:val="111115"/>
          <w:spacing w:val="-2"/>
          <w:w w:val="105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informací</w:t>
      </w:r>
      <w:r>
        <w:rPr>
          <w:color w:val="2F2F33"/>
          <w:spacing w:val="-2"/>
          <w:w w:val="110"/>
          <w:sz w:val="17"/>
        </w:rPr>
        <w:t>: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0"/>
        </w:tabs>
        <w:spacing w:before="122" w:line="300" w:lineRule="auto"/>
        <w:ind w:right="1543" w:hanging="327"/>
        <w:rPr>
          <w:color w:val="111115"/>
          <w:sz w:val="17"/>
        </w:rPr>
      </w:pPr>
      <w:r>
        <w:rPr>
          <w:color w:val="111115"/>
          <w:w w:val="105"/>
          <w:sz w:val="17"/>
        </w:rPr>
        <w:t>pravidelné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poskytování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informací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o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rozvoji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stávajících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i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nových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modu</w:t>
      </w:r>
      <w:r>
        <w:rPr>
          <w:color w:val="2F2F33"/>
          <w:w w:val="105"/>
          <w:sz w:val="17"/>
        </w:rPr>
        <w:t>lů</w:t>
      </w:r>
      <w:r>
        <w:rPr>
          <w:color w:val="2F2F33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a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funk</w:t>
      </w:r>
      <w:r>
        <w:rPr>
          <w:color w:val="2F2F33"/>
          <w:w w:val="105"/>
          <w:sz w:val="17"/>
        </w:rPr>
        <w:t>cí</w:t>
      </w:r>
      <w:r>
        <w:rPr>
          <w:color w:val="2F2F33"/>
          <w:spacing w:val="38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 xml:space="preserve">HELIOS </w:t>
      </w:r>
      <w:r>
        <w:rPr>
          <w:color w:val="111115"/>
          <w:spacing w:val="-4"/>
          <w:w w:val="105"/>
          <w:sz w:val="17"/>
        </w:rPr>
        <w:t>Fenix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0"/>
        </w:tabs>
        <w:spacing w:before="69" w:line="300" w:lineRule="auto"/>
        <w:ind w:left="2844" w:right="1542" w:hanging="325"/>
        <w:rPr>
          <w:color w:val="111115"/>
          <w:sz w:val="17"/>
        </w:rPr>
      </w:pPr>
      <w:r>
        <w:rPr>
          <w:color w:val="111115"/>
          <w:w w:val="105"/>
          <w:sz w:val="17"/>
        </w:rPr>
        <w:t>poskytování nabídek a předvedení no</w:t>
      </w:r>
      <w:r>
        <w:rPr>
          <w:color w:val="2F2F33"/>
          <w:w w:val="105"/>
          <w:sz w:val="17"/>
        </w:rPr>
        <w:t>v</w:t>
      </w:r>
      <w:r>
        <w:rPr>
          <w:color w:val="111115"/>
          <w:w w:val="105"/>
          <w:sz w:val="17"/>
        </w:rPr>
        <w:t xml:space="preserve">ých modulů a funkcí HELIOS Fenix nebo jejich nových </w:t>
      </w:r>
      <w:r>
        <w:rPr>
          <w:color w:val="111115"/>
          <w:spacing w:val="-4"/>
          <w:w w:val="105"/>
          <w:sz w:val="17"/>
        </w:rPr>
        <w:t>verzí</w:t>
      </w:r>
    </w:p>
    <w:p w:rsidR="00F35000" w:rsidRDefault="007A2E82">
      <w:pPr>
        <w:pStyle w:val="Odstavecseseznamem"/>
        <w:numPr>
          <w:ilvl w:val="1"/>
          <w:numId w:val="26"/>
        </w:numPr>
        <w:tabs>
          <w:tab w:val="left" w:pos="2444"/>
        </w:tabs>
        <w:spacing w:before="112"/>
        <w:ind w:hanging="400"/>
        <w:jc w:val="both"/>
        <w:rPr>
          <w:color w:val="111115"/>
          <w:sz w:val="17"/>
        </w:rPr>
      </w:pPr>
      <w:r>
        <w:rPr>
          <w:color w:val="111115"/>
          <w:w w:val="105"/>
          <w:sz w:val="17"/>
        </w:rPr>
        <w:t xml:space="preserve">Dodávky </w:t>
      </w:r>
      <w:r>
        <w:rPr>
          <w:color w:val="111115"/>
          <w:spacing w:val="-2"/>
          <w:w w:val="105"/>
          <w:sz w:val="17"/>
        </w:rPr>
        <w:t>upgrade</w:t>
      </w:r>
      <w:r>
        <w:rPr>
          <w:color w:val="464649"/>
          <w:spacing w:val="-2"/>
          <w:w w:val="105"/>
          <w:sz w:val="17"/>
        </w:rPr>
        <w:t>: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1"/>
        </w:tabs>
        <w:spacing w:before="121" w:line="300" w:lineRule="auto"/>
        <w:ind w:left="2844" w:right="1539" w:hanging="326"/>
        <w:rPr>
          <w:color w:val="111115"/>
          <w:sz w:val="17"/>
        </w:rPr>
      </w:pPr>
      <w:r>
        <w:rPr>
          <w:color w:val="111115"/>
          <w:w w:val="105"/>
          <w:sz w:val="17"/>
        </w:rPr>
        <w:t>dodávání v</w:t>
      </w:r>
      <w:r>
        <w:rPr>
          <w:color w:val="2F2F33"/>
          <w:w w:val="105"/>
          <w:sz w:val="17"/>
        </w:rPr>
        <w:t>š</w:t>
      </w:r>
      <w:r>
        <w:rPr>
          <w:color w:val="111115"/>
          <w:w w:val="105"/>
          <w:sz w:val="17"/>
        </w:rPr>
        <w:t>ech upgrade modulů a funkcí</w:t>
      </w:r>
      <w:r>
        <w:rPr>
          <w:color w:val="464649"/>
          <w:w w:val="105"/>
          <w:sz w:val="17"/>
        </w:rPr>
        <w:t xml:space="preserve">, </w:t>
      </w:r>
      <w:r>
        <w:rPr>
          <w:color w:val="111115"/>
          <w:w w:val="105"/>
          <w:sz w:val="17"/>
        </w:rPr>
        <w:t>které objednatel řádně užívá na základě této smlouvy</w:t>
      </w:r>
      <w:r>
        <w:rPr>
          <w:color w:val="464649"/>
          <w:w w:val="105"/>
          <w:sz w:val="17"/>
        </w:rPr>
        <w:t xml:space="preserve">. </w:t>
      </w:r>
      <w:r>
        <w:rPr>
          <w:color w:val="111115"/>
          <w:w w:val="105"/>
          <w:sz w:val="17"/>
        </w:rPr>
        <w:t>Tyto upgrade dodá zhotovitel objednateli bez zbytečného odkladu po vyhlášení legislativ</w:t>
      </w:r>
      <w:r>
        <w:rPr>
          <w:color w:val="111115"/>
          <w:w w:val="105"/>
          <w:sz w:val="17"/>
        </w:rPr>
        <w:t>ní změny nebo zvýšení funkcionality, nejméně však dvakrát (2x) ročně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0"/>
        </w:tabs>
        <w:spacing w:before="75" w:line="300" w:lineRule="auto"/>
        <w:ind w:left="2844" w:right="1541" w:hanging="325"/>
        <w:rPr>
          <w:color w:val="111115"/>
          <w:sz w:val="17"/>
        </w:rPr>
      </w:pPr>
      <w:r>
        <w:rPr>
          <w:color w:val="111115"/>
          <w:w w:val="105"/>
          <w:sz w:val="17"/>
        </w:rPr>
        <w:t>upgrade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HELIOS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Fenix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zůstává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du</w:t>
      </w:r>
      <w:r>
        <w:rPr>
          <w:color w:val="2F2F33"/>
          <w:w w:val="105"/>
          <w:sz w:val="17"/>
        </w:rPr>
        <w:t>š</w:t>
      </w:r>
      <w:r>
        <w:rPr>
          <w:color w:val="111115"/>
          <w:w w:val="105"/>
          <w:sz w:val="17"/>
        </w:rPr>
        <w:t>evním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vla</w:t>
      </w:r>
      <w:r>
        <w:rPr>
          <w:color w:val="2F2F33"/>
          <w:w w:val="105"/>
          <w:sz w:val="17"/>
        </w:rPr>
        <w:t>s</w:t>
      </w:r>
      <w:r>
        <w:rPr>
          <w:color w:val="111115"/>
          <w:w w:val="105"/>
          <w:sz w:val="17"/>
        </w:rPr>
        <w:t>tnictvím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zhotovitele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a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požívá</w:t>
      </w:r>
      <w:r>
        <w:rPr>
          <w:color w:val="111115"/>
          <w:spacing w:val="8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ochrany dle autorského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zákona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v souladu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 licen</w:t>
      </w:r>
      <w:r>
        <w:rPr>
          <w:color w:val="2F2F33"/>
          <w:w w:val="105"/>
          <w:sz w:val="17"/>
        </w:rPr>
        <w:t>č</w:t>
      </w:r>
      <w:r>
        <w:rPr>
          <w:color w:val="111115"/>
          <w:w w:val="105"/>
          <w:sz w:val="17"/>
        </w:rPr>
        <w:t>ními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podmínkami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stanovenými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pro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moduly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a funkce HELIOS Fenix dle čl. 4 této smlouvy</w:t>
      </w:r>
    </w:p>
    <w:p w:rsidR="00F35000" w:rsidRDefault="007A2E82">
      <w:pPr>
        <w:pStyle w:val="Odstavecseseznamem"/>
        <w:numPr>
          <w:ilvl w:val="1"/>
          <w:numId w:val="26"/>
        </w:numPr>
        <w:tabs>
          <w:tab w:val="left" w:pos="2445"/>
        </w:tabs>
        <w:spacing w:before="112"/>
        <w:ind w:left="2444" w:hanging="401"/>
        <w:jc w:val="both"/>
        <w:rPr>
          <w:color w:val="111115"/>
          <w:sz w:val="17"/>
        </w:rPr>
      </w:pPr>
      <w:r>
        <w:rPr>
          <w:color w:val="111115"/>
          <w:w w:val="105"/>
          <w:sz w:val="17"/>
        </w:rPr>
        <w:t>Konzultační</w:t>
      </w:r>
      <w:r>
        <w:rPr>
          <w:color w:val="111115"/>
          <w:spacing w:val="-3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a</w:t>
      </w:r>
      <w:r>
        <w:rPr>
          <w:color w:val="111115"/>
          <w:spacing w:val="4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poradenská</w:t>
      </w:r>
      <w:r>
        <w:rPr>
          <w:color w:val="111115"/>
          <w:spacing w:val="13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činnost</w:t>
      </w:r>
      <w:r>
        <w:rPr>
          <w:color w:val="111115"/>
          <w:spacing w:val="10"/>
          <w:w w:val="105"/>
          <w:sz w:val="17"/>
        </w:rPr>
        <w:t xml:space="preserve"> </w:t>
      </w:r>
      <w:r>
        <w:rPr>
          <w:color w:val="111115"/>
          <w:spacing w:val="-2"/>
          <w:w w:val="105"/>
          <w:sz w:val="17"/>
        </w:rPr>
        <w:t>(KPČ):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31"/>
        </w:tabs>
        <w:spacing w:before="117" w:line="302" w:lineRule="auto"/>
        <w:ind w:left="2824" w:right="1539" w:hanging="325"/>
        <w:rPr>
          <w:color w:val="111115"/>
          <w:sz w:val="17"/>
        </w:rPr>
      </w:pPr>
      <w:r>
        <w:rPr>
          <w:color w:val="111115"/>
          <w:w w:val="105"/>
          <w:sz w:val="17"/>
        </w:rPr>
        <w:t>práce potřebné k přizpůsobení a parametrizaci systému, metodická konzultace</w:t>
      </w:r>
      <w:r>
        <w:rPr>
          <w:color w:val="2F2F33"/>
          <w:w w:val="105"/>
          <w:sz w:val="17"/>
        </w:rPr>
        <w:t xml:space="preserve">, </w:t>
      </w:r>
      <w:r>
        <w:rPr>
          <w:color w:val="111115"/>
          <w:w w:val="105"/>
          <w:sz w:val="17"/>
        </w:rPr>
        <w:t>analýza a studie proveditelnosti, konzultace specialisty</w:t>
      </w:r>
      <w:r>
        <w:rPr>
          <w:color w:val="464649"/>
          <w:w w:val="105"/>
          <w:sz w:val="17"/>
        </w:rPr>
        <w:t xml:space="preserve">, </w:t>
      </w:r>
      <w:r>
        <w:rPr>
          <w:color w:val="111115"/>
          <w:w w:val="105"/>
          <w:sz w:val="17"/>
        </w:rPr>
        <w:t>tvorba tiskových formulářů a sestav</w:t>
      </w:r>
      <w:r>
        <w:rPr>
          <w:color w:val="464649"/>
          <w:w w:val="105"/>
          <w:sz w:val="17"/>
        </w:rPr>
        <w:t>,</w:t>
      </w:r>
      <w:r>
        <w:rPr>
          <w:color w:val="464649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tvorba výstupů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mimo informační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systém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(např</w:t>
      </w:r>
      <w:r>
        <w:rPr>
          <w:color w:val="464649"/>
          <w:w w:val="105"/>
          <w:sz w:val="17"/>
        </w:rPr>
        <w:t>.</w:t>
      </w:r>
      <w:r>
        <w:rPr>
          <w:color w:val="464649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MS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Office),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konzultace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k zakázkovým</w:t>
      </w:r>
      <w:r>
        <w:rPr>
          <w:color w:val="111115"/>
          <w:spacing w:val="40"/>
          <w:w w:val="105"/>
          <w:sz w:val="17"/>
        </w:rPr>
        <w:t xml:space="preserve"> </w:t>
      </w:r>
      <w:r>
        <w:rPr>
          <w:color w:val="111115"/>
          <w:w w:val="105"/>
          <w:sz w:val="17"/>
        </w:rPr>
        <w:t>úpravám, práce s daty (převody a oprava dat), reinstalace informačního systému, školení ovládání systému v místě objednatele (bez zakázkových úprav)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34"/>
        </w:tabs>
        <w:spacing w:before="66" w:line="300" w:lineRule="auto"/>
        <w:ind w:left="2830" w:right="1540" w:hanging="331"/>
        <w:rPr>
          <w:color w:val="111115"/>
          <w:sz w:val="17"/>
        </w:rPr>
      </w:pPr>
      <w:r>
        <w:rPr>
          <w:color w:val="111115"/>
          <w:w w:val="110"/>
          <w:sz w:val="17"/>
        </w:rPr>
        <w:t>zjišťování</w:t>
      </w:r>
      <w:r>
        <w:rPr>
          <w:color w:val="111115"/>
          <w:spacing w:val="-6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a zahájení</w:t>
      </w:r>
      <w:r>
        <w:rPr>
          <w:color w:val="111115"/>
          <w:spacing w:val="-2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odstraňování příčin nestandardního</w:t>
      </w:r>
      <w:r>
        <w:rPr>
          <w:color w:val="111115"/>
          <w:spacing w:val="-2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chování HELIOS Fenix v</w:t>
      </w:r>
      <w:r>
        <w:rPr>
          <w:color w:val="111115"/>
          <w:spacing w:val="-13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termínu do</w:t>
      </w:r>
      <w:r>
        <w:rPr>
          <w:color w:val="111115"/>
          <w:spacing w:val="-6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čtyřiceti osmi (48) hod, vyjma dnů pracovního klidu, od jeho písemného oznámení objednatelem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zhotoviteli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0"/>
        </w:tabs>
        <w:spacing w:before="74" w:line="302" w:lineRule="auto"/>
        <w:ind w:left="2842" w:right="1544" w:hanging="327"/>
        <w:rPr>
          <w:color w:val="111115"/>
          <w:sz w:val="17"/>
        </w:rPr>
      </w:pPr>
      <w:r>
        <w:rPr>
          <w:color w:val="111115"/>
          <w:w w:val="110"/>
          <w:sz w:val="17"/>
        </w:rPr>
        <w:t>poskytování telefonických konzultací pověřeným zaměstnancům objednatele v</w:t>
      </w:r>
      <w:r>
        <w:rPr>
          <w:color w:val="111115"/>
          <w:spacing w:val="-13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pracovní</w:t>
      </w:r>
      <w:r>
        <w:rPr>
          <w:color w:val="111115"/>
          <w:w w:val="110"/>
          <w:sz w:val="17"/>
        </w:rPr>
        <w:t xml:space="preserve"> dny v</w:t>
      </w:r>
      <w:r>
        <w:rPr>
          <w:color w:val="111115"/>
          <w:spacing w:val="-5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době od 8 do 16 hod prostřednictvím</w:t>
      </w:r>
      <w:r>
        <w:rPr>
          <w:color w:val="111115"/>
          <w:spacing w:val="-1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pracoviště Hot Line/Helpdesk,</w:t>
      </w:r>
      <w:r>
        <w:rPr>
          <w:color w:val="111115"/>
          <w:spacing w:val="-4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kontaktní údaje jsou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uvedeny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na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2160AF"/>
          <w:w w:val="110"/>
          <w:sz w:val="17"/>
        </w:rPr>
        <w:t>https://public</w:t>
      </w:r>
      <w:r>
        <w:rPr>
          <w:color w:val="4D7CBC"/>
          <w:w w:val="110"/>
          <w:sz w:val="17"/>
        </w:rPr>
        <w:t>.</w:t>
      </w:r>
      <w:r>
        <w:rPr>
          <w:color w:val="2160AF"/>
          <w:w w:val="110"/>
          <w:sz w:val="17"/>
        </w:rPr>
        <w:t>helios</w:t>
      </w:r>
      <w:r>
        <w:rPr>
          <w:color w:val="2675D1"/>
          <w:w w:val="110"/>
          <w:sz w:val="17"/>
        </w:rPr>
        <w:t>.</w:t>
      </w:r>
      <w:r>
        <w:rPr>
          <w:color w:val="2160AF"/>
          <w:w w:val="110"/>
          <w:sz w:val="17"/>
        </w:rPr>
        <w:t>eu</w:t>
      </w:r>
      <w:r>
        <w:rPr>
          <w:color w:val="2160AF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(v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případě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změny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odkazu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na</w:t>
      </w:r>
      <w:r>
        <w:rPr>
          <w:color w:val="111115"/>
          <w:spacing w:val="-1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kontaktní</w:t>
      </w:r>
      <w:r>
        <w:rPr>
          <w:color w:val="111115"/>
          <w:spacing w:val="40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údaje Hot Line/Helpdesk, bude objednatel informován zhotovitelem)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45"/>
        </w:tabs>
        <w:spacing w:before="63"/>
        <w:ind w:left="2844"/>
        <w:rPr>
          <w:color w:val="111115"/>
          <w:sz w:val="17"/>
        </w:rPr>
      </w:pPr>
      <w:r>
        <w:rPr>
          <w:color w:val="111115"/>
          <w:w w:val="110"/>
          <w:sz w:val="17"/>
        </w:rPr>
        <w:t>instalace</w:t>
      </w:r>
      <w:r>
        <w:rPr>
          <w:color w:val="111115"/>
          <w:spacing w:val="-12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upgrade,</w:t>
      </w:r>
      <w:r>
        <w:rPr>
          <w:color w:val="111115"/>
          <w:spacing w:val="-13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pokud</w:t>
      </w:r>
      <w:r>
        <w:rPr>
          <w:color w:val="111115"/>
          <w:spacing w:val="-13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je</w:t>
      </w:r>
      <w:r>
        <w:rPr>
          <w:color w:val="111115"/>
          <w:spacing w:val="-11"/>
          <w:w w:val="110"/>
          <w:sz w:val="17"/>
        </w:rPr>
        <w:t xml:space="preserve"> </w:t>
      </w:r>
      <w:r>
        <w:rPr>
          <w:color w:val="111115"/>
          <w:w w:val="110"/>
          <w:sz w:val="17"/>
        </w:rPr>
        <w:t>objednatelem</w:t>
      </w:r>
      <w:r>
        <w:rPr>
          <w:color w:val="111115"/>
          <w:spacing w:val="-8"/>
          <w:w w:val="110"/>
          <w:sz w:val="17"/>
        </w:rPr>
        <w:t xml:space="preserve"> </w:t>
      </w:r>
      <w:r>
        <w:rPr>
          <w:color w:val="111115"/>
          <w:spacing w:val="-2"/>
          <w:w w:val="110"/>
          <w:sz w:val="17"/>
        </w:rPr>
        <w:t>vyžádána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3"/>
        </w:tabs>
        <w:spacing w:before="117" w:line="307" w:lineRule="auto"/>
        <w:ind w:left="2847" w:right="1538" w:hanging="333"/>
        <w:rPr>
          <w:color w:val="111115"/>
          <w:sz w:val="17"/>
        </w:rPr>
      </w:pPr>
      <w:r>
        <w:rPr>
          <w:color w:val="111115"/>
          <w:w w:val="105"/>
          <w:sz w:val="17"/>
        </w:rPr>
        <w:t>za konzultace v místě objednatele bude účtována minimálně jedna hodina, poté každá další započatá půlhodina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853"/>
        </w:tabs>
        <w:spacing w:before="61" w:line="300" w:lineRule="auto"/>
        <w:ind w:left="2844" w:right="1558"/>
        <w:rPr>
          <w:color w:val="111115"/>
          <w:sz w:val="17"/>
        </w:rPr>
      </w:pPr>
      <w:r>
        <w:rPr>
          <w:color w:val="111115"/>
          <w:w w:val="105"/>
          <w:sz w:val="17"/>
        </w:rPr>
        <w:t xml:space="preserve">za konzultace přes vzdálené připojení bude účtována půlhodina, poté každá další započatá </w:t>
      </w:r>
      <w:r>
        <w:rPr>
          <w:color w:val="111115"/>
          <w:spacing w:val="-2"/>
          <w:w w:val="105"/>
          <w:sz w:val="17"/>
        </w:rPr>
        <w:t>půlhodina</w:t>
      </w:r>
    </w:p>
    <w:p w:rsidR="00F35000" w:rsidRDefault="00F35000">
      <w:pPr>
        <w:pStyle w:val="Zkladntext"/>
        <w:rPr>
          <w:sz w:val="29"/>
        </w:rPr>
      </w:pPr>
    </w:p>
    <w:p w:rsidR="00F35000" w:rsidRDefault="007A2E82">
      <w:pPr>
        <w:pStyle w:val="Odstavecseseznamem"/>
        <w:numPr>
          <w:ilvl w:val="3"/>
          <w:numId w:val="26"/>
        </w:numPr>
        <w:tabs>
          <w:tab w:val="left" w:pos="464"/>
        </w:tabs>
        <w:spacing w:before="84"/>
        <w:ind w:left="463" w:right="1836"/>
        <w:jc w:val="right"/>
        <w:rPr>
          <w:b/>
          <w:sz w:val="18"/>
        </w:rPr>
      </w:pPr>
      <w:r>
        <w:pict>
          <v:line id="_x0000_s1094" style="position:absolute;left:0;text-align:left;z-index:-16475648;mso-position-horizontal-relative:page" from="451.95pt,13.5pt" to="514.45pt,13.5pt" strokeweight=".25428mm">
            <w10:wrap anchorx="page"/>
          </v:line>
        </w:pict>
      </w:r>
      <w:r>
        <w:rPr>
          <w:b/>
          <w:color w:val="E94F38"/>
          <w:spacing w:val="-2"/>
          <w:w w:val="90"/>
          <w:sz w:val="18"/>
          <w:u w:val="thick" w:color="E94F38"/>
        </w:rPr>
        <w:t>SECRET</w:t>
      </w:r>
    </w:p>
    <w:p w:rsidR="00F35000" w:rsidRDefault="00F35000">
      <w:pPr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1006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5"/>
        <w:rPr>
          <w:b/>
          <w:sz w:val="23"/>
        </w:rPr>
      </w:pPr>
    </w:p>
    <w:p w:rsidR="00F35000" w:rsidRDefault="00F35000">
      <w:pPr>
        <w:rPr>
          <w:sz w:val="23"/>
        </w:rPr>
        <w:sectPr w:rsidR="00F35000">
          <w:footerReference w:type="default" r:id="rId12"/>
          <w:pgSz w:w="11910" w:h="16840"/>
          <w:pgMar w:top="0" w:right="0" w:bottom="1200" w:left="0" w:header="0" w:footer="1001" w:gutter="0"/>
          <w:cols w:space="708"/>
        </w:sectPr>
      </w:pPr>
    </w:p>
    <w:p w:rsidR="00F35000" w:rsidRDefault="007A2E82">
      <w:pPr>
        <w:pStyle w:val="Nadpis2"/>
      </w:pPr>
      <w:r>
        <w:rPr>
          <w:noProof/>
          <w:lang w:eastAsia="cs-CZ"/>
        </w:rPr>
        <w:lastRenderedPageBreak/>
        <w:drawing>
          <wp:anchor distT="0" distB="0" distL="0" distR="0" simplePos="0" relativeHeight="486841344" behindDoc="1" locked="0" layoutInCell="1" allowOverlap="1">
            <wp:simplePos x="0" y="0"/>
            <wp:positionH relativeFrom="page">
              <wp:posOffset>219809</wp:posOffset>
            </wp:positionH>
            <wp:positionV relativeFrom="paragraph">
              <wp:posOffset>-764021</wp:posOffset>
            </wp:positionV>
            <wp:extent cx="732699" cy="11900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9" cy="11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C0C0F"/>
          <w:spacing w:val="-2"/>
          <w:sz w:val="55"/>
        </w:rPr>
        <w:t>□</w:t>
      </w:r>
      <w:r>
        <w:rPr>
          <w:color w:val="0C0C0F"/>
          <w:spacing w:val="-2"/>
        </w:rPr>
        <w:t>...r...reco</w:t>
      </w:r>
    </w:p>
    <w:p w:rsidR="00F35000" w:rsidRDefault="007A2E82">
      <w:pPr>
        <w:pStyle w:val="Nadpis5"/>
        <w:ind w:left="2018"/>
      </w:pPr>
      <w:r>
        <w:rPr>
          <w:color w:val="13B3E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6"/>
        <w:rPr>
          <w:b/>
          <w:sz w:val="21"/>
        </w:rPr>
      </w:pPr>
    </w:p>
    <w:p w:rsidR="00F35000" w:rsidRDefault="007A2E82">
      <w:pPr>
        <w:pStyle w:val="Nadpis6"/>
        <w:ind w:left="4832"/>
      </w:pPr>
      <w:r>
        <w:rPr>
          <w:color w:val="0C0C0F"/>
          <w:w w:val="105"/>
        </w:rPr>
        <w:t>Asseco</w:t>
      </w:r>
      <w:r>
        <w:rPr>
          <w:color w:val="0C0C0F"/>
          <w:spacing w:val="-4"/>
          <w:w w:val="105"/>
        </w:rPr>
        <w:t xml:space="preserve"> </w:t>
      </w:r>
      <w:r>
        <w:rPr>
          <w:color w:val="0C0C0F"/>
          <w:w w:val="105"/>
        </w:rPr>
        <w:t>Solutions,</w:t>
      </w:r>
      <w:r>
        <w:rPr>
          <w:color w:val="0C0C0F"/>
          <w:spacing w:val="-4"/>
          <w:w w:val="105"/>
        </w:rPr>
        <w:t xml:space="preserve"> a.s.</w:t>
      </w:r>
    </w:p>
    <w:p w:rsidR="00F35000" w:rsidRDefault="007A2E82">
      <w:pPr>
        <w:spacing w:before="26"/>
        <w:ind w:left="1369"/>
        <w:rPr>
          <w:i/>
          <w:sz w:val="16"/>
        </w:rPr>
      </w:pPr>
      <w:r>
        <w:rPr>
          <w:i/>
          <w:color w:val="0C0C0F"/>
          <w:spacing w:val="-2"/>
          <w:w w:val="105"/>
          <w:sz w:val="16"/>
        </w:rPr>
        <w:t>Smlouva</w:t>
      </w:r>
      <w:r>
        <w:rPr>
          <w:i/>
          <w:color w:val="0C0C0F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0C0C0F"/>
          <w:spacing w:val="-2"/>
          <w:w w:val="105"/>
          <w:sz w:val="17"/>
        </w:rPr>
        <w:t>o</w:t>
      </w:r>
      <w:r>
        <w:rPr>
          <w:rFonts w:ascii="Times New Roman" w:hAnsi="Times New Roman"/>
          <w:color w:val="0C0C0F"/>
          <w:spacing w:val="-4"/>
          <w:w w:val="105"/>
          <w:sz w:val="17"/>
        </w:rPr>
        <w:t xml:space="preserve"> </w:t>
      </w:r>
      <w:r>
        <w:rPr>
          <w:i/>
          <w:color w:val="0C0C0F"/>
          <w:spacing w:val="-2"/>
          <w:w w:val="105"/>
          <w:sz w:val="16"/>
        </w:rPr>
        <w:t>užití,</w:t>
      </w:r>
      <w:r>
        <w:rPr>
          <w:i/>
          <w:color w:val="0C0C0F"/>
          <w:spacing w:val="-3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implementaci</w:t>
      </w:r>
      <w:r>
        <w:rPr>
          <w:i/>
          <w:color w:val="0C0C0F"/>
          <w:spacing w:val="5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a</w:t>
      </w:r>
      <w:r>
        <w:rPr>
          <w:i/>
          <w:color w:val="0C0C0F"/>
          <w:spacing w:val="-9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provozní</w:t>
      </w:r>
      <w:r>
        <w:rPr>
          <w:i/>
          <w:color w:val="0C0C0F"/>
          <w:spacing w:val="6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podpoře,</w:t>
      </w:r>
      <w:r>
        <w:rPr>
          <w:i/>
          <w:color w:val="0C0C0F"/>
          <w:spacing w:val="5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číslo:</w:t>
      </w:r>
      <w:r>
        <w:rPr>
          <w:i/>
          <w:color w:val="0C0C0F"/>
          <w:spacing w:val="3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F-22-00633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1001" w:gutter="0"/>
          <w:cols w:num="2" w:space="708" w:equalWidth="0">
            <w:col w:w="3566" w:space="53"/>
            <w:col w:w="8291"/>
          </w:cols>
        </w:sectPr>
      </w:pPr>
    </w:p>
    <w:p w:rsidR="00F35000" w:rsidRDefault="007A2E82">
      <w:pPr>
        <w:pStyle w:val="Zkladntext"/>
        <w:rPr>
          <w:i/>
          <w:sz w:val="2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7061395</wp:posOffset>
            </wp:positionH>
            <wp:positionV relativeFrom="page">
              <wp:posOffset>10100401</wp:posOffset>
            </wp:positionV>
            <wp:extent cx="241180" cy="415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0" cy="4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3"/>
        <w:rPr>
          <w:i/>
          <w:sz w:val="23"/>
        </w:rPr>
      </w:pPr>
    </w:p>
    <w:p w:rsidR="00F35000" w:rsidRDefault="007A2E82">
      <w:pPr>
        <w:pStyle w:val="Odstavecseseznamem"/>
        <w:numPr>
          <w:ilvl w:val="1"/>
          <w:numId w:val="26"/>
        </w:numPr>
        <w:tabs>
          <w:tab w:val="left" w:pos="2315"/>
        </w:tabs>
        <w:ind w:left="2314" w:hanging="401"/>
        <w:jc w:val="both"/>
        <w:rPr>
          <w:color w:val="0C0C0F"/>
          <w:sz w:val="17"/>
        </w:rPr>
      </w:pPr>
      <w:r>
        <w:rPr>
          <w:color w:val="0C0C0F"/>
          <w:w w:val="105"/>
          <w:sz w:val="17"/>
        </w:rPr>
        <w:t>Legislativní</w:t>
      </w:r>
      <w:r>
        <w:rPr>
          <w:color w:val="0C0C0F"/>
          <w:spacing w:val="-3"/>
          <w:w w:val="105"/>
          <w:sz w:val="17"/>
        </w:rPr>
        <w:t xml:space="preserve"> </w:t>
      </w:r>
      <w:r>
        <w:rPr>
          <w:color w:val="0C0C0F"/>
          <w:spacing w:val="-2"/>
          <w:w w:val="105"/>
          <w:sz w:val="17"/>
        </w:rPr>
        <w:t>podpora: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709"/>
        </w:tabs>
        <w:spacing w:before="69" w:line="300" w:lineRule="auto"/>
        <w:ind w:left="2702" w:right="1655" w:hanging="332"/>
        <w:rPr>
          <w:color w:val="0C0C0F"/>
          <w:sz w:val="17"/>
        </w:rPr>
      </w:pPr>
      <w:r>
        <w:rPr>
          <w:color w:val="0C0C0F"/>
          <w:w w:val="105"/>
          <w:sz w:val="17"/>
        </w:rPr>
        <w:t>zaplacením poplatku za dodávky upgrade získává objednatel nárok na to, že bude dodaný HELIOS Fenix v souladu s aktuálním stavem právního řádu české republiky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701"/>
        </w:tabs>
        <w:spacing w:before="122" w:line="300" w:lineRule="auto"/>
        <w:ind w:left="2700" w:right="1653"/>
        <w:rPr>
          <w:color w:val="0C0C0F"/>
          <w:sz w:val="17"/>
        </w:rPr>
      </w:pPr>
      <w:r>
        <w:rPr>
          <w:color w:val="0C0C0F"/>
          <w:w w:val="110"/>
          <w:sz w:val="17"/>
        </w:rPr>
        <w:t xml:space="preserve">legislativní úpravou se rozumí úprava stávající funkčnosti HELIOS Fenix, kterou je nutné </w:t>
      </w:r>
      <w:r>
        <w:rPr>
          <w:color w:val="0C0C0F"/>
          <w:w w:val="110"/>
          <w:sz w:val="17"/>
        </w:rPr>
        <w:t>provést, protože stávající funkcionalita by nutila zákazníka konat v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rozporu s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novou legislativní úpravou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701"/>
        </w:tabs>
        <w:spacing w:before="127" w:line="300" w:lineRule="auto"/>
        <w:ind w:left="2696" w:right="1655" w:hanging="331"/>
        <w:rPr>
          <w:color w:val="0C0C0F"/>
          <w:sz w:val="17"/>
        </w:rPr>
      </w:pPr>
      <w:r>
        <w:rPr>
          <w:color w:val="0C0C0F"/>
          <w:w w:val="110"/>
          <w:sz w:val="17"/>
        </w:rPr>
        <w:t>legislafa</w:t>
      </w:r>
      <w:r>
        <w:rPr>
          <w:rFonts w:ascii="Times New Roman" w:hAnsi="Times New Roman"/>
          <w:color w:val="0C0C0F"/>
          <w:w w:val="110"/>
          <w:position w:val="4"/>
          <w:sz w:val="8"/>
        </w:rPr>
        <w:t>1</w:t>
      </w:r>
      <w:r>
        <w:rPr>
          <w:color w:val="0C0C0F"/>
          <w:w w:val="110"/>
          <w:sz w:val="17"/>
        </w:rPr>
        <w:t>ní úpravou se nerozumí doplnění funkcionality (řešené oblasti), kterou stávající systém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HELIOS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Fenix</w:t>
      </w:r>
      <w:r>
        <w:rPr>
          <w:color w:val="0C0C0F"/>
          <w:spacing w:val="-5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nepokrýval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době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prodeje</w:t>
      </w:r>
    </w:p>
    <w:p w:rsidR="00F35000" w:rsidRDefault="007A2E82">
      <w:pPr>
        <w:pStyle w:val="Odstavecseseznamem"/>
        <w:numPr>
          <w:ilvl w:val="1"/>
          <w:numId w:val="26"/>
        </w:numPr>
        <w:tabs>
          <w:tab w:val="left" w:pos="2312"/>
        </w:tabs>
        <w:spacing w:before="107"/>
        <w:ind w:left="2311" w:hanging="403"/>
        <w:jc w:val="both"/>
        <w:rPr>
          <w:color w:val="0C0C0F"/>
          <w:sz w:val="17"/>
        </w:rPr>
      </w:pPr>
      <w:r>
        <w:rPr>
          <w:color w:val="0C0C0F"/>
          <w:sz w:val="17"/>
        </w:rPr>
        <w:t>Vzdělávací</w:t>
      </w:r>
      <w:r>
        <w:rPr>
          <w:color w:val="0C0C0F"/>
          <w:spacing w:val="17"/>
          <w:w w:val="105"/>
          <w:sz w:val="17"/>
        </w:rPr>
        <w:t xml:space="preserve"> </w:t>
      </w:r>
      <w:r>
        <w:rPr>
          <w:color w:val="0C0C0F"/>
          <w:spacing w:val="-2"/>
          <w:w w:val="105"/>
          <w:sz w:val="17"/>
        </w:rPr>
        <w:t>portál:</w:t>
      </w:r>
    </w:p>
    <w:p w:rsidR="00F35000" w:rsidRDefault="00F35000">
      <w:pPr>
        <w:pStyle w:val="Zkladntext"/>
        <w:spacing w:before="7"/>
        <w:rPr>
          <w:sz w:val="15"/>
        </w:rPr>
      </w:pP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965"/>
        </w:tabs>
        <w:spacing w:line="300" w:lineRule="auto"/>
        <w:ind w:left="2964" w:right="1644" w:hanging="325"/>
        <w:rPr>
          <w:color w:val="0C0C0F"/>
          <w:sz w:val="17"/>
        </w:rPr>
      </w:pPr>
      <w:r>
        <w:rPr>
          <w:color w:val="0C0C0F"/>
          <w:w w:val="105"/>
          <w:sz w:val="17"/>
        </w:rPr>
        <w:t>vzdělávací</w:t>
      </w:r>
      <w:r>
        <w:rPr>
          <w:color w:val="0C0C0F"/>
          <w:spacing w:val="5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portál</w:t>
      </w:r>
      <w:r>
        <w:rPr>
          <w:color w:val="0C0C0F"/>
          <w:spacing w:val="5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se</w:t>
      </w:r>
      <w:r>
        <w:rPr>
          <w:color w:val="0C0C0F"/>
          <w:spacing w:val="5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skládá</w:t>
      </w:r>
      <w:r>
        <w:rPr>
          <w:color w:val="0C0C0F"/>
          <w:spacing w:val="7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</w:t>
      </w:r>
      <w:r>
        <w:rPr>
          <w:color w:val="0C0C0F"/>
          <w:spacing w:val="5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kurzů.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Kurzy</w:t>
      </w:r>
      <w:r>
        <w:rPr>
          <w:color w:val="0C0C0F"/>
          <w:spacing w:val="6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obsahují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výuková</w:t>
      </w:r>
      <w:r>
        <w:rPr>
          <w:color w:val="0C0C0F"/>
          <w:spacing w:val="6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videa</w:t>
      </w:r>
      <w:r>
        <w:rPr>
          <w:color w:val="0C0C0F"/>
          <w:spacing w:val="6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5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další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materiály k produktům</w:t>
      </w:r>
      <w:r>
        <w:rPr>
          <w:color w:val="0C0C0F"/>
          <w:spacing w:val="7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HELIOS.</w:t>
      </w:r>
      <w:r>
        <w:rPr>
          <w:color w:val="0C0C0F"/>
          <w:spacing w:val="7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Videa</w:t>
      </w:r>
      <w:r>
        <w:rPr>
          <w:color w:val="0C0C0F"/>
          <w:spacing w:val="7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zachycují</w:t>
      </w:r>
      <w:r>
        <w:rPr>
          <w:color w:val="0C0C0F"/>
          <w:spacing w:val="6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nejvíce</w:t>
      </w:r>
      <w:r>
        <w:rPr>
          <w:color w:val="0C0C0F"/>
          <w:spacing w:val="6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používané</w:t>
      </w:r>
      <w:r>
        <w:rPr>
          <w:color w:val="0C0C0F"/>
          <w:spacing w:val="7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pracovní</w:t>
      </w:r>
      <w:r>
        <w:rPr>
          <w:color w:val="0C0C0F"/>
          <w:spacing w:val="6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postupy</w:t>
      </w:r>
      <w:r>
        <w:rPr>
          <w:color w:val="0C0C0F"/>
          <w:spacing w:val="6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při</w:t>
      </w:r>
      <w:r>
        <w:rPr>
          <w:color w:val="0C0C0F"/>
          <w:spacing w:val="7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práci s programem.</w:t>
      </w:r>
      <w:r>
        <w:rPr>
          <w:color w:val="0C0C0F"/>
          <w:spacing w:val="2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Spolu</w:t>
      </w:r>
      <w:r>
        <w:rPr>
          <w:color w:val="0C0C0F"/>
          <w:spacing w:val="2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</w:t>
      </w:r>
      <w:r>
        <w:rPr>
          <w:color w:val="0C0C0F"/>
          <w:spacing w:val="2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nimi</w:t>
      </w:r>
      <w:r>
        <w:rPr>
          <w:color w:val="0C0C0F"/>
          <w:spacing w:val="2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zvládne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uživatel</w:t>
      </w:r>
      <w:r>
        <w:rPr>
          <w:color w:val="0C0C0F"/>
          <w:spacing w:val="2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i méně frekventované</w:t>
      </w:r>
      <w:r>
        <w:rPr>
          <w:color w:val="0C0C0F"/>
          <w:spacing w:val="3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situace</w:t>
      </w:r>
      <w:r>
        <w:rPr>
          <w:color w:val="0C0C0F"/>
          <w:spacing w:val="2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rychle</w:t>
      </w:r>
      <w:r>
        <w:rPr>
          <w:color w:val="0C0C0F"/>
          <w:spacing w:val="2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vyřešit</w:t>
      </w:r>
      <w:r>
        <w:rPr>
          <w:color w:val="313131"/>
          <w:w w:val="105"/>
          <w:sz w:val="17"/>
        </w:rPr>
        <w:t xml:space="preserve">. </w:t>
      </w:r>
      <w:r>
        <w:rPr>
          <w:color w:val="0C0C0F"/>
          <w:w w:val="105"/>
          <w:sz w:val="17"/>
        </w:rPr>
        <w:t>Na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závěr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každého kurzu je připraven krátký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test, který ověří pochopení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nejdůležitějších částí kurzu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966"/>
        </w:tabs>
        <w:spacing w:before="133" w:line="307" w:lineRule="auto"/>
        <w:ind w:left="2964" w:right="1674"/>
        <w:rPr>
          <w:color w:val="0C0C0F"/>
          <w:sz w:val="17"/>
        </w:rPr>
      </w:pPr>
      <w:r>
        <w:rPr>
          <w:color w:val="0C0C0F"/>
          <w:w w:val="105"/>
          <w:sz w:val="17"/>
        </w:rPr>
        <w:t>objednatel</w:t>
      </w:r>
      <w:r>
        <w:rPr>
          <w:color w:val="0C0C0F"/>
          <w:spacing w:val="7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získává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přístup</w:t>
      </w:r>
      <w:r>
        <w:rPr>
          <w:color w:val="0C0C0F"/>
          <w:spacing w:val="7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do</w:t>
      </w:r>
      <w:r>
        <w:rPr>
          <w:color w:val="0C0C0F"/>
          <w:spacing w:val="5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vzdělávacího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portálu</w:t>
      </w:r>
      <w:r>
        <w:rPr>
          <w:color w:val="0C0C0F"/>
          <w:spacing w:val="7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zaplacením</w:t>
      </w:r>
      <w:r>
        <w:rPr>
          <w:color w:val="0C0C0F"/>
          <w:spacing w:val="7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poplatku</w:t>
      </w:r>
      <w:r>
        <w:rPr>
          <w:color w:val="0C0C0F"/>
          <w:spacing w:val="7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uvedeného v příloze č. 2 této smlouvy, kde je uvedený i rozsah přístupu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965"/>
        </w:tabs>
        <w:spacing w:before="120" w:line="300" w:lineRule="auto"/>
        <w:ind w:left="2965" w:right="1669"/>
        <w:rPr>
          <w:color w:val="0C0C0F"/>
          <w:sz w:val="17"/>
        </w:rPr>
      </w:pPr>
      <w:r>
        <w:rPr>
          <w:color w:val="0C0C0F"/>
          <w:w w:val="110"/>
          <w:sz w:val="17"/>
        </w:rPr>
        <w:t>po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uhrazení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poplatku obdrží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objednatel přístupové údaje zaslané na e-mailovou adresu uvedenou v příloze č</w:t>
      </w:r>
      <w:r>
        <w:rPr>
          <w:color w:val="48484F"/>
          <w:w w:val="110"/>
          <w:sz w:val="17"/>
        </w:rPr>
        <w:t xml:space="preserve">. </w:t>
      </w:r>
      <w:r>
        <w:rPr>
          <w:color w:val="0C0C0F"/>
          <w:w w:val="110"/>
          <w:sz w:val="17"/>
        </w:rPr>
        <w:t>2 této smlouvy</w:t>
      </w:r>
    </w:p>
    <w:p w:rsidR="00F35000" w:rsidRDefault="007A2E82">
      <w:pPr>
        <w:pStyle w:val="Odstavecseseznamem"/>
        <w:numPr>
          <w:ilvl w:val="2"/>
          <w:numId w:val="26"/>
        </w:numPr>
        <w:tabs>
          <w:tab w:val="left" w:pos="2960"/>
        </w:tabs>
        <w:spacing w:before="121" w:line="302" w:lineRule="auto"/>
        <w:ind w:left="2960" w:right="1656" w:hanging="326"/>
        <w:rPr>
          <w:color w:val="0C0C0F"/>
          <w:sz w:val="17"/>
        </w:rPr>
      </w:pPr>
      <w:r>
        <w:rPr>
          <w:color w:val="0C0C0F"/>
          <w:w w:val="110"/>
          <w:sz w:val="17"/>
        </w:rPr>
        <w:t>v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případě</w:t>
      </w:r>
      <w:r>
        <w:rPr>
          <w:color w:val="0C0C0F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změny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přístupových údajů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do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vzdělávacího</w:t>
      </w:r>
      <w:r>
        <w:rPr>
          <w:color w:val="0C0C0F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portálu,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uvedené</w:t>
      </w:r>
      <w:r>
        <w:rPr>
          <w:color w:val="0C0C0F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příloze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č.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2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 xml:space="preserve">této smlouvy, </w:t>
      </w:r>
      <w:r>
        <w:rPr>
          <w:color w:val="1F1F21"/>
          <w:w w:val="110"/>
          <w:sz w:val="17"/>
        </w:rPr>
        <w:t>si</w:t>
      </w:r>
      <w:r>
        <w:rPr>
          <w:color w:val="1F1F21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objednatel stáhne z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1856AE"/>
          <w:w w:val="110"/>
          <w:sz w:val="17"/>
        </w:rPr>
        <w:t>https://public.helios</w:t>
      </w:r>
      <w:r>
        <w:rPr>
          <w:color w:val="4B87CD"/>
          <w:w w:val="110"/>
          <w:sz w:val="17"/>
        </w:rPr>
        <w:t>.</w:t>
      </w:r>
      <w:r>
        <w:rPr>
          <w:color w:val="2367BC"/>
          <w:w w:val="110"/>
          <w:sz w:val="17"/>
        </w:rPr>
        <w:t xml:space="preserve">eu </w:t>
      </w:r>
      <w:r>
        <w:rPr>
          <w:color w:val="0C0C0F"/>
          <w:w w:val="110"/>
          <w:sz w:val="17"/>
        </w:rPr>
        <w:t>změnový formulář, který</w:t>
      </w:r>
      <w:r>
        <w:rPr>
          <w:color w:val="0C0C0F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vyplní</w:t>
      </w:r>
      <w:r>
        <w:rPr>
          <w:color w:val="0C0C0F"/>
          <w:spacing w:val="-1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a zašle zhotoviteli písemně (datovou schránkou nebo poštovní službou). Po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 xml:space="preserve">přijetí změnového formuláře zhotovitel zajistí změnu přístupových údajů a informuje </w:t>
      </w:r>
      <w:r>
        <w:rPr>
          <w:color w:val="0C0C0F"/>
          <w:spacing w:val="-2"/>
          <w:w w:val="110"/>
          <w:sz w:val="17"/>
        </w:rPr>
        <w:t>objednatele</w:t>
      </w:r>
    </w:p>
    <w:p w:rsidR="00F35000" w:rsidRDefault="007A2E82">
      <w:pPr>
        <w:pStyle w:val="Odstavecseseznamem"/>
        <w:numPr>
          <w:ilvl w:val="0"/>
          <w:numId w:val="26"/>
        </w:numPr>
        <w:tabs>
          <w:tab w:val="left" w:pos="1779"/>
        </w:tabs>
        <w:spacing w:before="109" w:line="307" w:lineRule="auto"/>
        <w:ind w:left="1785" w:right="1673" w:hanging="391"/>
        <w:jc w:val="both"/>
        <w:rPr>
          <w:color w:val="0C0C0F"/>
          <w:sz w:val="17"/>
        </w:rPr>
      </w:pPr>
      <w:r>
        <w:rPr>
          <w:color w:val="0C0C0F"/>
          <w:w w:val="105"/>
          <w:sz w:val="17"/>
        </w:rPr>
        <w:t>V případě,</w:t>
      </w:r>
      <w:r>
        <w:rPr>
          <w:color w:val="0C0C0F"/>
          <w:spacing w:val="2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že</w:t>
      </w:r>
      <w:r>
        <w:rPr>
          <w:color w:val="0C0C0F"/>
          <w:spacing w:val="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se</w:t>
      </w:r>
      <w:r>
        <w:rPr>
          <w:color w:val="0C0C0F"/>
          <w:spacing w:val="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smluvní strany</w:t>
      </w:r>
      <w:r>
        <w:rPr>
          <w:color w:val="0C0C0F"/>
          <w:spacing w:val="1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</w:t>
      </w:r>
      <w:r>
        <w:rPr>
          <w:color w:val="0C0C0F"/>
          <w:spacing w:val="-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budoucnu</w:t>
      </w:r>
      <w:r>
        <w:rPr>
          <w:color w:val="0C0C0F"/>
          <w:spacing w:val="2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dohodnou</w:t>
      </w:r>
      <w:r>
        <w:rPr>
          <w:color w:val="0C0C0F"/>
          <w:spacing w:val="1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na</w:t>
      </w:r>
      <w:r>
        <w:rPr>
          <w:color w:val="0C0C0F"/>
          <w:spacing w:val="1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odebrání</w:t>
      </w:r>
      <w:r>
        <w:rPr>
          <w:color w:val="0C0C0F"/>
          <w:spacing w:val="1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části</w:t>
      </w:r>
      <w:r>
        <w:rPr>
          <w:color w:val="0C0C0F"/>
          <w:spacing w:val="1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modulů</w:t>
      </w:r>
      <w:r>
        <w:rPr>
          <w:color w:val="0C0C0F"/>
          <w:spacing w:val="1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1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funkcí HELIOS</w:t>
      </w:r>
      <w:r>
        <w:rPr>
          <w:color w:val="0C0C0F"/>
          <w:spacing w:val="1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 z poskytování provozní podpory, je taková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změna účinná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vždy od 1.1. následujícího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roku.</w:t>
      </w:r>
    </w:p>
    <w:p w:rsidR="00F35000" w:rsidRDefault="00F35000">
      <w:pPr>
        <w:pStyle w:val="Zkladntext"/>
        <w:rPr>
          <w:sz w:val="18"/>
        </w:rPr>
      </w:pPr>
    </w:p>
    <w:p w:rsidR="00F35000" w:rsidRDefault="007A2E82">
      <w:pPr>
        <w:pStyle w:val="Nadpis4"/>
        <w:spacing w:before="149" w:line="316" w:lineRule="auto"/>
        <w:ind w:left="5015" w:right="5035" w:firstLine="409"/>
        <w:jc w:val="left"/>
      </w:pPr>
      <w:r>
        <w:rPr>
          <w:color w:val="0C0C0F"/>
        </w:rPr>
        <w:t>Článek 4 Licenční ujednání</w:t>
      </w:r>
    </w:p>
    <w:p w:rsidR="00F35000" w:rsidRDefault="00F35000">
      <w:pPr>
        <w:pStyle w:val="Zkladntext"/>
        <w:spacing w:before="1"/>
        <w:rPr>
          <w:b/>
          <w:sz w:val="20"/>
        </w:rPr>
      </w:pPr>
    </w:p>
    <w:p w:rsidR="00F35000" w:rsidRDefault="007A2E82">
      <w:pPr>
        <w:pStyle w:val="Odstavecseseznamem"/>
        <w:numPr>
          <w:ilvl w:val="0"/>
          <w:numId w:val="25"/>
        </w:numPr>
        <w:tabs>
          <w:tab w:val="left" w:pos="1776"/>
        </w:tabs>
        <w:spacing w:line="297" w:lineRule="auto"/>
        <w:ind w:right="1659" w:hanging="397"/>
        <w:jc w:val="both"/>
        <w:rPr>
          <w:sz w:val="17"/>
        </w:rPr>
      </w:pPr>
      <w:r>
        <w:rPr>
          <w:color w:val="0C0C0F"/>
          <w:w w:val="105"/>
          <w:sz w:val="17"/>
        </w:rPr>
        <w:t>Zhotovitel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poskytuje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objednateli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touto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smlouvou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nepřenosnou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časově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neomezenou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licenci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 užití modulů</w:t>
      </w:r>
      <w:r>
        <w:rPr>
          <w:color w:val="0C0C0F"/>
          <w:spacing w:val="3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funkcí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</w:t>
      </w:r>
      <w:r>
        <w:rPr>
          <w:color w:val="313131"/>
          <w:w w:val="105"/>
          <w:sz w:val="17"/>
        </w:rPr>
        <w:t>,</w:t>
      </w:r>
      <w:r>
        <w:rPr>
          <w:color w:val="313131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které</w:t>
      </w:r>
      <w:r>
        <w:rPr>
          <w:color w:val="0C0C0F"/>
          <w:spacing w:val="3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jsou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dílem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ve</w:t>
      </w:r>
      <w:r>
        <w:rPr>
          <w:color w:val="0C0C0F"/>
          <w:spacing w:val="3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smyslu</w:t>
      </w:r>
      <w:r>
        <w:rPr>
          <w:color w:val="0C0C0F"/>
          <w:spacing w:val="5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zák.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</w:t>
      </w:r>
      <w:r>
        <w:rPr>
          <w:color w:val="313131"/>
          <w:w w:val="105"/>
          <w:sz w:val="17"/>
        </w:rPr>
        <w:t>.</w:t>
      </w:r>
      <w:r>
        <w:rPr>
          <w:color w:val="313131"/>
          <w:spacing w:val="-1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121/2000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Sb</w:t>
      </w:r>
      <w:r>
        <w:rPr>
          <w:color w:val="313131"/>
          <w:w w:val="105"/>
          <w:sz w:val="17"/>
        </w:rPr>
        <w:t>.</w:t>
      </w:r>
      <w:r>
        <w:rPr>
          <w:color w:val="313131"/>
          <w:spacing w:val="2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autorského</w:t>
      </w:r>
      <w:r>
        <w:rPr>
          <w:color w:val="0C0C0F"/>
          <w:spacing w:val="5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zákona v platném znění.</w:t>
      </w:r>
    </w:p>
    <w:p w:rsidR="00F35000" w:rsidRDefault="007A2E82">
      <w:pPr>
        <w:pStyle w:val="Odstavecseseznamem"/>
        <w:numPr>
          <w:ilvl w:val="0"/>
          <w:numId w:val="25"/>
        </w:numPr>
        <w:tabs>
          <w:tab w:val="left" w:pos="1776"/>
        </w:tabs>
        <w:spacing w:before="124" w:line="297" w:lineRule="auto"/>
        <w:ind w:left="1775" w:right="1673" w:hanging="387"/>
        <w:jc w:val="both"/>
        <w:rPr>
          <w:sz w:val="17"/>
        </w:rPr>
      </w:pPr>
      <w:r>
        <w:rPr>
          <w:color w:val="0C0C0F"/>
          <w:w w:val="105"/>
          <w:sz w:val="17"/>
        </w:rPr>
        <w:t>Obsahem poskytnuté licence je užití modulů a funkcí HELIOS Fenix pro interní potřeby</w:t>
      </w:r>
      <w:r>
        <w:rPr>
          <w:color w:val="0C0C0F"/>
          <w:w w:val="105"/>
          <w:sz w:val="17"/>
        </w:rPr>
        <w:t xml:space="preserve"> objednatele. Objednatel není oprávněn moduly a funkce HELIOS Fenix užít k jinému účelu bez rozšíření licence </w:t>
      </w:r>
      <w:r>
        <w:rPr>
          <w:color w:val="0C0C0F"/>
          <w:spacing w:val="-2"/>
          <w:w w:val="105"/>
          <w:sz w:val="17"/>
        </w:rPr>
        <w:t>zhotovitelem</w:t>
      </w:r>
      <w:r>
        <w:rPr>
          <w:color w:val="313131"/>
          <w:spacing w:val="-2"/>
          <w:w w:val="105"/>
          <w:sz w:val="17"/>
        </w:rPr>
        <w:t>.</w:t>
      </w:r>
    </w:p>
    <w:p w:rsidR="00F35000" w:rsidRDefault="007A2E82">
      <w:pPr>
        <w:pStyle w:val="Odstavecseseznamem"/>
        <w:numPr>
          <w:ilvl w:val="0"/>
          <w:numId w:val="25"/>
        </w:numPr>
        <w:tabs>
          <w:tab w:val="left" w:pos="1770"/>
          <w:tab w:val="left" w:pos="1771"/>
        </w:tabs>
        <w:spacing w:before="123"/>
        <w:ind w:left="1770" w:hanging="389"/>
        <w:rPr>
          <w:sz w:val="17"/>
        </w:rPr>
      </w:pPr>
      <w:r>
        <w:rPr>
          <w:color w:val="0C0C0F"/>
          <w:w w:val="110"/>
          <w:sz w:val="17"/>
        </w:rPr>
        <w:t>Objednatel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není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rámci</w:t>
      </w:r>
      <w:r>
        <w:rPr>
          <w:color w:val="0C0C0F"/>
          <w:spacing w:val="-1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udělené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licence</w:t>
      </w:r>
      <w:r>
        <w:rPr>
          <w:color w:val="0C0C0F"/>
          <w:spacing w:val="-11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oprávněn</w:t>
      </w:r>
      <w:r>
        <w:rPr>
          <w:color w:val="313131"/>
          <w:spacing w:val="-2"/>
          <w:w w:val="110"/>
          <w:sz w:val="17"/>
        </w:rPr>
        <w:t>:</w:t>
      </w:r>
    </w:p>
    <w:p w:rsidR="00F35000" w:rsidRDefault="007A2E82">
      <w:pPr>
        <w:pStyle w:val="Odstavecseseznamem"/>
        <w:numPr>
          <w:ilvl w:val="1"/>
          <w:numId w:val="25"/>
        </w:numPr>
        <w:tabs>
          <w:tab w:val="left" w:pos="2700"/>
          <w:tab w:val="left" w:pos="2701"/>
        </w:tabs>
        <w:spacing w:before="122"/>
        <w:ind w:left="2700" w:hanging="331"/>
        <w:jc w:val="left"/>
        <w:rPr>
          <w:sz w:val="17"/>
        </w:rPr>
      </w:pPr>
      <w:r>
        <w:rPr>
          <w:color w:val="0C0C0F"/>
          <w:w w:val="105"/>
          <w:sz w:val="17"/>
        </w:rPr>
        <w:t>poskytnout</w:t>
      </w:r>
      <w:r>
        <w:rPr>
          <w:color w:val="0C0C0F"/>
          <w:spacing w:val="2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oprávnění</w:t>
      </w:r>
      <w:r>
        <w:rPr>
          <w:color w:val="0C0C0F"/>
          <w:spacing w:val="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tvořící</w:t>
      </w:r>
      <w:r>
        <w:rPr>
          <w:color w:val="0C0C0F"/>
          <w:spacing w:val="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součást</w:t>
      </w:r>
      <w:r>
        <w:rPr>
          <w:color w:val="0C0C0F"/>
          <w:spacing w:val="2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této</w:t>
      </w:r>
      <w:r>
        <w:rPr>
          <w:color w:val="0C0C0F"/>
          <w:spacing w:val="1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licence,</w:t>
      </w:r>
      <w:r>
        <w:rPr>
          <w:color w:val="0C0C0F"/>
          <w:spacing w:val="1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1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to</w:t>
      </w:r>
      <w:r>
        <w:rPr>
          <w:color w:val="0C0C0F"/>
          <w:spacing w:val="6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ani</w:t>
      </w:r>
      <w:r>
        <w:rPr>
          <w:color w:val="0C0C0F"/>
          <w:spacing w:val="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částečně,</w:t>
      </w:r>
      <w:r>
        <w:rPr>
          <w:color w:val="0C0C0F"/>
          <w:spacing w:val="1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třetí</w:t>
      </w:r>
      <w:r>
        <w:rPr>
          <w:color w:val="0C0C0F"/>
          <w:spacing w:val="3"/>
          <w:w w:val="105"/>
          <w:sz w:val="17"/>
        </w:rPr>
        <w:t xml:space="preserve"> </w:t>
      </w:r>
      <w:r>
        <w:rPr>
          <w:color w:val="0C0C0F"/>
          <w:spacing w:val="-2"/>
          <w:w w:val="105"/>
          <w:sz w:val="17"/>
        </w:rPr>
        <w:t>osobě</w:t>
      </w:r>
    </w:p>
    <w:p w:rsidR="00F35000" w:rsidRDefault="007A2E82">
      <w:pPr>
        <w:pStyle w:val="Odstavecseseznamem"/>
        <w:numPr>
          <w:ilvl w:val="1"/>
          <w:numId w:val="25"/>
        </w:numPr>
        <w:tabs>
          <w:tab w:val="left" w:pos="2708"/>
          <w:tab w:val="left" w:pos="2709"/>
        </w:tabs>
        <w:spacing w:before="112"/>
        <w:ind w:left="2708" w:hanging="339"/>
        <w:jc w:val="left"/>
        <w:rPr>
          <w:sz w:val="17"/>
        </w:rPr>
      </w:pPr>
      <w:r>
        <w:rPr>
          <w:color w:val="0C0C0F"/>
          <w:w w:val="105"/>
          <w:sz w:val="17"/>
        </w:rPr>
        <w:t>zveřejňovat</w:t>
      </w:r>
      <w:r>
        <w:rPr>
          <w:color w:val="0C0C0F"/>
          <w:spacing w:val="1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moduly</w:t>
      </w:r>
      <w:r>
        <w:rPr>
          <w:color w:val="0C0C0F"/>
          <w:spacing w:val="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-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funkce</w:t>
      </w:r>
      <w:r>
        <w:rPr>
          <w:color w:val="0C0C0F"/>
          <w:spacing w:val="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</w:t>
      </w:r>
      <w:r>
        <w:rPr>
          <w:color w:val="0C0C0F"/>
          <w:spacing w:val="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ani</w:t>
      </w:r>
      <w:r>
        <w:rPr>
          <w:color w:val="0C0C0F"/>
          <w:spacing w:val="-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jejich</w:t>
      </w:r>
      <w:r>
        <w:rPr>
          <w:color w:val="0C0C0F"/>
          <w:spacing w:val="-4"/>
          <w:w w:val="105"/>
          <w:sz w:val="17"/>
        </w:rPr>
        <w:t xml:space="preserve"> části</w:t>
      </w:r>
    </w:p>
    <w:p w:rsidR="00F35000" w:rsidRDefault="007A2E82">
      <w:pPr>
        <w:pStyle w:val="Odstavecseseznamem"/>
        <w:numPr>
          <w:ilvl w:val="1"/>
          <w:numId w:val="25"/>
        </w:numPr>
        <w:tabs>
          <w:tab w:val="left" w:pos="2700"/>
          <w:tab w:val="left" w:pos="2701"/>
        </w:tabs>
        <w:spacing w:before="117" w:line="300" w:lineRule="auto"/>
        <w:ind w:right="1679" w:hanging="333"/>
        <w:jc w:val="left"/>
        <w:rPr>
          <w:sz w:val="17"/>
        </w:rPr>
      </w:pPr>
      <w:r>
        <w:rPr>
          <w:color w:val="0C0C0F"/>
          <w:w w:val="105"/>
          <w:sz w:val="17"/>
        </w:rPr>
        <w:t>moduly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2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funkce</w:t>
      </w:r>
      <w:r>
        <w:rPr>
          <w:color w:val="0C0C0F"/>
          <w:spacing w:val="3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3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měnit,</w:t>
      </w:r>
      <w:r>
        <w:rPr>
          <w:color w:val="0C0C0F"/>
          <w:spacing w:val="2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upravovat</w:t>
      </w:r>
      <w:r>
        <w:rPr>
          <w:color w:val="0C0C0F"/>
          <w:spacing w:val="3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2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vytvářet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jeho</w:t>
      </w:r>
      <w:r>
        <w:rPr>
          <w:color w:val="0C0C0F"/>
          <w:spacing w:val="3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nové</w:t>
      </w:r>
      <w:r>
        <w:rPr>
          <w:color w:val="0C0C0F"/>
          <w:spacing w:val="2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verze</w:t>
      </w:r>
      <w:r>
        <w:rPr>
          <w:color w:val="0C0C0F"/>
          <w:spacing w:val="2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bez</w:t>
      </w:r>
      <w:r>
        <w:rPr>
          <w:color w:val="0C0C0F"/>
          <w:spacing w:val="2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 xml:space="preserve">souhlasu </w:t>
      </w:r>
      <w:r>
        <w:rPr>
          <w:color w:val="0C0C0F"/>
          <w:spacing w:val="-2"/>
          <w:w w:val="105"/>
          <w:sz w:val="17"/>
        </w:rPr>
        <w:t>zhotovitele</w:t>
      </w:r>
    </w:p>
    <w:p w:rsidR="00F35000" w:rsidRDefault="007A2E82">
      <w:pPr>
        <w:pStyle w:val="Odstavecseseznamem"/>
        <w:numPr>
          <w:ilvl w:val="1"/>
          <w:numId w:val="25"/>
        </w:numPr>
        <w:tabs>
          <w:tab w:val="left" w:pos="2700"/>
          <w:tab w:val="left" w:pos="2701"/>
        </w:tabs>
        <w:spacing w:before="73" w:line="300" w:lineRule="auto"/>
        <w:ind w:left="2696" w:right="1676" w:hanging="326"/>
        <w:jc w:val="left"/>
        <w:rPr>
          <w:sz w:val="17"/>
        </w:rPr>
      </w:pPr>
      <w:r>
        <w:rPr>
          <w:color w:val="0C0C0F"/>
          <w:w w:val="105"/>
          <w:sz w:val="17"/>
        </w:rPr>
        <w:t>jakýmkoliv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způsobem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zpracovávat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nebo</w:t>
      </w:r>
      <w:r>
        <w:rPr>
          <w:color w:val="0C0C0F"/>
          <w:spacing w:val="3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spojovat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moduly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3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</w:t>
      </w:r>
      <w:r>
        <w:rPr>
          <w:color w:val="0C0C0F"/>
          <w:spacing w:val="3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 jinými díly, kromě takových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zpracování nebo spojení, která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účel</w:t>
      </w:r>
      <w:r>
        <w:rPr>
          <w:color w:val="0C0C0F"/>
          <w:spacing w:val="3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této licence</w:t>
      </w:r>
      <w:r>
        <w:rPr>
          <w:color w:val="0C0C0F"/>
          <w:spacing w:val="3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předpokládá</w:t>
      </w:r>
    </w:p>
    <w:p w:rsidR="00F35000" w:rsidRDefault="007A2E82">
      <w:pPr>
        <w:pStyle w:val="Odstavecseseznamem"/>
        <w:numPr>
          <w:ilvl w:val="2"/>
          <w:numId w:val="25"/>
        </w:numPr>
        <w:tabs>
          <w:tab w:val="left" w:pos="463"/>
        </w:tabs>
        <w:spacing w:line="522" w:lineRule="exact"/>
        <w:ind w:left="462" w:right="1963"/>
        <w:jc w:val="right"/>
        <w:rPr>
          <w:b/>
          <w:sz w:val="18"/>
        </w:rPr>
      </w:pPr>
      <w:r>
        <w:pict>
          <v:line id="_x0000_s1093" style="position:absolute;left:0;text-align:left;z-index:-16474112;mso-position-horizontal-relative:page" from="445.2pt,7.3pt" to="508.65pt,7.3pt" strokeweight=".33906mm">
            <w10:wrap anchorx="page"/>
          </v:line>
        </w:pict>
      </w:r>
      <w:r>
        <w:rPr>
          <w:b/>
          <w:color w:val="E8503A"/>
          <w:spacing w:val="-2"/>
          <w:w w:val="90"/>
          <w:sz w:val="18"/>
          <w:u w:val="thick" w:color="E8503A"/>
        </w:rPr>
        <w:t>SECRET</w:t>
      </w:r>
    </w:p>
    <w:p w:rsidR="00F35000" w:rsidRDefault="00F35000">
      <w:pPr>
        <w:spacing w:line="522" w:lineRule="exact"/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1001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10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15"/>
          <w:pgSz w:w="11910" w:h="16840"/>
          <w:pgMar w:top="0" w:right="0" w:bottom="1200" w:left="0" w:header="0" w:footer="1001" w:gutter="0"/>
          <w:cols w:space="708"/>
        </w:sectPr>
      </w:pPr>
    </w:p>
    <w:p w:rsidR="00F35000" w:rsidRDefault="007A2E82">
      <w:pPr>
        <w:spacing w:before="86"/>
        <w:ind w:left="1654" w:right="9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color w:val="111113"/>
          <w:spacing w:val="-2"/>
          <w:w w:val="95"/>
          <w:sz w:val="34"/>
        </w:rPr>
        <w:lastRenderedPageBreak/>
        <w:t>Cl...f"...f"C=CD</w:t>
      </w:r>
    </w:p>
    <w:p w:rsidR="00F35000" w:rsidRDefault="007A2E82">
      <w:pPr>
        <w:pStyle w:val="Nadpis5"/>
        <w:spacing w:before="50" w:line="240" w:lineRule="auto"/>
        <w:ind w:left="1654" w:right="4"/>
        <w:jc w:val="center"/>
      </w:pPr>
      <w:r>
        <w:rPr>
          <w:color w:val="15B1E9"/>
          <w:spacing w:val="-2"/>
          <w:w w:val="105"/>
        </w:rPr>
        <w:t>SOLUTIONS</w:t>
      </w:r>
    </w:p>
    <w:p w:rsidR="00F35000" w:rsidRDefault="007A2E82">
      <w:pPr>
        <w:spacing w:before="6"/>
        <w:rPr>
          <w:b/>
        </w:rPr>
      </w:pPr>
      <w:r>
        <w:br w:type="column"/>
      </w:r>
    </w:p>
    <w:p w:rsidR="00F35000" w:rsidRDefault="007A2E82">
      <w:pPr>
        <w:pStyle w:val="Nadpis6"/>
        <w:ind w:left="4710"/>
      </w:pPr>
      <w:r>
        <w:rPr>
          <w:color w:val="111113"/>
          <w:w w:val="105"/>
        </w:rPr>
        <w:t>Asseco</w:t>
      </w:r>
      <w:r>
        <w:rPr>
          <w:color w:val="111113"/>
          <w:spacing w:val="-5"/>
          <w:w w:val="105"/>
        </w:rPr>
        <w:t xml:space="preserve"> </w:t>
      </w:r>
      <w:r>
        <w:rPr>
          <w:color w:val="111113"/>
          <w:w w:val="105"/>
        </w:rPr>
        <w:t>Solutions,</w:t>
      </w:r>
      <w:r>
        <w:rPr>
          <w:color w:val="111113"/>
          <w:spacing w:val="-3"/>
          <w:w w:val="105"/>
        </w:rPr>
        <w:t xml:space="preserve"> </w:t>
      </w:r>
      <w:r>
        <w:rPr>
          <w:color w:val="111113"/>
          <w:spacing w:val="-4"/>
          <w:w w:val="105"/>
        </w:rPr>
        <w:t>a.s.</w:t>
      </w:r>
    </w:p>
    <w:p w:rsidR="00F35000" w:rsidRDefault="007A2E82">
      <w:pPr>
        <w:spacing w:before="25"/>
        <w:ind w:left="1257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6630934</wp:posOffset>
            </wp:positionH>
            <wp:positionV relativeFrom="paragraph">
              <wp:posOffset>-1180234</wp:posOffset>
            </wp:positionV>
            <wp:extent cx="928105" cy="14677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05" cy="146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11113"/>
          <w:spacing w:val="-2"/>
          <w:w w:val="105"/>
          <w:sz w:val="16"/>
        </w:rPr>
        <w:t>Sml</w:t>
      </w:r>
      <w:r>
        <w:rPr>
          <w:i/>
          <w:color w:val="2B2B2F"/>
          <w:spacing w:val="-2"/>
          <w:w w:val="105"/>
          <w:sz w:val="16"/>
        </w:rPr>
        <w:t>o</w:t>
      </w:r>
      <w:r>
        <w:rPr>
          <w:i/>
          <w:color w:val="111113"/>
          <w:spacing w:val="-2"/>
          <w:w w:val="105"/>
          <w:sz w:val="16"/>
        </w:rPr>
        <w:t>uva</w:t>
      </w:r>
      <w:r>
        <w:rPr>
          <w:i/>
          <w:color w:val="111113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111113"/>
          <w:spacing w:val="-2"/>
          <w:w w:val="105"/>
          <w:sz w:val="17"/>
        </w:rPr>
        <w:t xml:space="preserve">o </w:t>
      </w:r>
      <w:r>
        <w:rPr>
          <w:i/>
          <w:color w:val="111113"/>
          <w:spacing w:val="-2"/>
          <w:w w:val="105"/>
          <w:sz w:val="16"/>
        </w:rPr>
        <w:t>užití,</w:t>
      </w:r>
      <w:r>
        <w:rPr>
          <w:i/>
          <w:color w:val="111113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implementaci</w:t>
      </w:r>
      <w:r>
        <w:rPr>
          <w:i/>
          <w:color w:val="111113"/>
          <w:spacing w:val="13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a</w:t>
      </w:r>
      <w:r>
        <w:rPr>
          <w:i/>
          <w:color w:val="111113"/>
          <w:spacing w:val="-6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provozní</w:t>
      </w:r>
      <w:r>
        <w:rPr>
          <w:i/>
          <w:color w:val="111113"/>
          <w:spacing w:val="4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podpoře,</w:t>
      </w:r>
      <w:r>
        <w:rPr>
          <w:i/>
          <w:color w:val="111113"/>
          <w:spacing w:val="1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číslo</w:t>
      </w:r>
      <w:r>
        <w:rPr>
          <w:i/>
          <w:color w:val="2B2B2F"/>
          <w:spacing w:val="-2"/>
          <w:w w:val="105"/>
          <w:sz w:val="16"/>
        </w:rPr>
        <w:t>:</w:t>
      </w:r>
      <w:r>
        <w:rPr>
          <w:i/>
          <w:color w:val="2B2B2F"/>
          <w:spacing w:val="-6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F-22-</w:t>
      </w:r>
      <w:r>
        <w:rPr>
          <w:i/>
          <w:color w:val="111113"/>
          <w:spacing w:val="-4"/>
          <w:w w:val="105"/>
          <w:sz w:val="16"/>
        </w:rPr>
        <w:t>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1001" w:gutter="0"/>
          <w:cols w:num="2" w:space="708" w:equalWidth="0">
            <w:col w:w="3937" w:space="40"/>
            <w:col w:w="7933"/>
          </w:cols>
        </w:sectPr>
      </w:pPr>
    </w:p>
    <w:p w:rsidR="00F35000" w:rsidRDefault="007A2E82">
      <w:pPr>
        <w:pStyle w:val="Zkladntext"/>
        <w:rPr>
          <w:i/>
          <w:sz w:val="20"/>
        </w:rPr>
      </w:pPr>
      <w:r>
        <w:lastRenderedPageBreak/>
        <w:pict>
          <v:line id="_x0000_s1092" style="position:absolute;z-index:15733760;mso-position-horizontal-relative:page;mso-position-vertical-relative:page" from=".25pt,841.45pt" to=".25pt,305.15pt" strokeweight=".25442mm">
            <w10:wrap anchorx="page" anchory="page"/>
          </v:line>
        </w:pict>
      </w: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10"/>
        <w:rPr>
          <w:i/>
          <w:sz w:val="23"/>
        </w:rPr>
      </w:pPr>
    </w:p>
    <w:p w:rsidR="00F35000" w:rsidRDefault="007A2E82">
      <w:pPr>
        <w:pStyle w:val="Odstavecseseznamem"/>
        <w:numPr>
          <w:ilvl w:val="0"/>
          <w:numId w:val="1"/>
        </w:numPr>
        <w:tabs>
          <w:tab w:val="left" w:pos="2045"/>
        </w:tabs>
        <w:spacing w:before="94" w:line="288" w:lineRule="auto"/>
        <w:ind w:left="2045" w:right="1407" w:hanging="394"/>
        <w:jc w:val="both"/>
        <w:rPr>
          <w:color w:val="111113"/>
          <w:sz w:val="18"/>
        </w:rPr>
      </w:pPr>
      <w:r>
        <w:rPr>
          <w:color w:val="111113"/>
          <w:sz w:val="18"/>
        </w:rPr>
        <w:t>Zhotovitel prohlašuje, že při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poskytnutí předmětu plnění nebyla porušena práva duševního vlastnictví třetích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osob,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že</w:t>
      </w:r>
      <w:r>
        <w:rPr>
          <w:color w:val="111113"/>
          <w:spacing w:val="26"/>
          <w:sz w:val="18"/>
        </w:rPr>
        <w:t xml:space="preserve"> </w:t>
      </w:r>
      <w:r>
        <w:rPr>
          <w:color w:val="111113"/>
          <w:sz w:val="18"/>
        </w:rPr>
        <w:t>nejsou</w:t>
      </w:r>
      <w:r>
        <w:rPr>
          <w:color w:val="111113"/>
          <w:spacing w:val="28"/>
          <w:sz w:val="18"/>
        </w:rPr>
        <w:t xml:space="preserve"> </w:t>
      </w:r>
      <w:r>
        <w:rPr>
          <w:color w:val="111113"/>
          <w:sz w:val="18"/>
        </w:rPr>
        <w:t>třetí osoby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které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by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mohly</w:t>
      </w:r>
      <w:r>
        <w:rPr>
          <w:color w:val="111113"/>
          <w:spacing w:val="38"/>
          <w:sz w:val="18"/>
        </w:rPr>
        <w:t xml:space="preserve"> </w:t>
      </w:r>
      <w:r>
        <w:rPr>
          <w:color w:val="111113"/>
          <w:sz w:val="18"/>
        </w:rPr>
        <w:t>oprávněně</w:t>
      </w:r>
      <w:r>
        <w:rPr>
          <w:color w:val="111113"/>
          <w:spacing w:val="38"/>
          <w:sz w:val="18"/>
        </w:rPr>
        <w:t xml:space="preserve"> </w:t>
      </w:r>
      <w:r>
        <w:rPr>
          <w:color w:val="111113"/>
          <w:sz w:val="18"/>
        </w:rPr>
        <w:t>uplatňovat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své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nároky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 těchto</w:t>
      </w:r>
      <w:r>
        <w:rPr>
          <w:color w:val="111113"/>
          <w:spacing w:val="31"/>
          <w:sz w:val="18"/>
        </w:rPr>
        <w:t xml:space="preserve"> </w:t>
      </w:r>
      <w:r>
        <w:rPr>
          <w:color w:val="111113"/>
          <w:sz w:val="18"/>
        </w:rPr>
        <w:t>práv vůči objednateli</w:t>
      </w:r>
      <w:r>
        <w:rPr>
          <w:color w:val="2B2B2F"/>
          <w:sz w:val="18"/>
        </w:rPr>
        <w:t>.</w:t>
      </w:r>
    </w:p>
    <w:p w:rsidR="00F35000" w:rsidRDefault="007A2E82">
      <w:pPr>
        <w:spacing w:before="110" w:line="283" w:lineRule="auto"/>
        <w:ind w:left="2042" w:right="1406" w:hanging="393"/>
        <w:jc w:val="both"/>
        <w:rPr>
          <w:sz w:val="18"/>
        </w:rPr>
      </w:pPr>
      <w:r>
        <w:rPr>
          <w:color w:val="111113"/>
          <w:w w:val="105"/>
          <w:sz w:val="18"/>
        </w:rPr>
        <w:t>S</w:t>
      </w:r>
      <w:r>
        <w:rPr>
          <w:color w:val="2B2B2F"/>
          <w:w w:val="105"/>
          <w:sz w:val="18"/>
        </w:rPr>
        <w:t>.</w:t>
      </w:r>
      <w:r>
        <w:rPr>
          <w:color w:val="2B2B2F"/>
          <w:spacing w:val="80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V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případě roz</w:t>
      </w:r>
      <w:r>
        <w:rPr>
          <w:color w:val="2B2B2F"/>
          <w:w w:val="105"/>
          <w:sz w:val="18"/>
        </w:rPr>
        <w:t>š</w:t>
      </w:r>
      <w:r>
        <w:rPr>
          <w:color w:val="111113"/>
          <w:w w:val="105"/>
          <w:sz w:val="18"/>
        </w:rPr>
        <w:t>íření</w:t>
      </w:r>
      <w:r>
        <w:rPr>
          <w:color w:val="111113"/>
          <w:spacing w:val="-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HELIOS Fenix o další moduly a funkce</w:t>
      </w:r>
      <w:r>
        <w:rPr>
          <w:color w:val="2B2B2F"/>
          <w:w w:val="105"/>
          <w:sz w:val="18"/>
        </w:rPr>
        <w:t>,</w:t>
      </w:r>
      <w:r>
        <w:rPr>
          <w:color w:val="2B2B2F"/>
          <w:spacing w:val="-2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tzv</w:t>
      </w:r>
      <w:r>
        <w:rPr>
          <w:color w:val="2B2B2F"/>
          <w:w w:val="105"/>
          <w:sz w:val="18"/>
        </w:rPr>
        <w:t>.</w:t>
      </w:r>
      <w:r>
        <w:rPr>
          <w:color w:val="2B2B2F"/>
          <w:spacing w:val="-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dokup</w:t>
      </w:r>
      <w:r>
        <w:rPr>
          <w:color w:val="2B2B2F"/>
          <w:w w:val="105"/>
          <w:sz w:val="18"/>
        </w:rPr>
        <w:t xml:space="preserve">, </w:t>
      </w:r>
      <w:r>
        <w:rPr>
          <w:color w:val="111113"/>
          <w:w w:val="105"/>
          <w:sz w:val="18"/>
        </w:rPr>
        <w:t>specifikovaného</w:t>
      </w:r>
      <w:r>
        <w:rPr>
          <w:color w:val="111113"/>
          <w:spacing w:val="-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v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příloze č</w:t>
      </w:r>
      <w:r>
        <w:rPr>
          <w:color w:val="2B2B2F"/>
          <w:w w:val="105"/>
          <w:sz w:val="18"/>
        </w:rPr>
        <w:t>.</w:t>
      </w:r>
      <w:r>
        <w:rPr>
          <w:color w:val="2B2B2F"/>
          <w:spacing w:val="-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1 této smlouvy</w:t>
      </w:r>
      <w:r>
        <w:rPr>
          <w:color w:val="2B2B2F"/>
          <w:w w:val="105"/>
          <w:sz w:val="18"/>
        </w:rPr>
        <w:t xml:space="preserve">, </w:t>
      </w:r>
      <w:r>
        <w:rPr>
          <w:color w:val="111113"/>
          <w:w w:val="105"/>
          <w:sz w:val="18"/>
        </w:rPr>
        <w:t>které zhotovitel poskytne objednateli na základě jeho po</w:t>
      </w:r>
      <w:r>
        <w:rPr>
          <w:color w:val="2B2B2F"/>
          <w:w w:val="105"/>
          <w:sz w:val="18"/>
        </w:rPr>
        <w:t>ž</w:t>
      </w:r>
      <w:r>
        <w:rPr>
          <w:color w:val="111113"/>
          <w:w w:val="105"/>
          <w:sz w:val="18"/>
        </w:rPr>
        <w:t>adavku</w:t>
      </w:r>
      <w:r>
        <w:rPr>
          <w:color w:val="2B2B2F"/>
          <w:w w:val="105"/>
          <w:sz w:val="18"/>
        </w:rPr>
        <w:t xml:space="preserve">, </w:t>
      </w:r>
      <w:r>
        <w:rPr>
          <w:color w:val="111113"/>
          <w:w w:val="105"/>
          <w:sz w:val="18"/>
        </w:rPr>
        <w:t>smluvní</w:t>
      </w:r>
      <w:r>
        <w:rPr>
          <w:color w:val="111113"/>
          <w:w w:val="105"/>
          <w:sz w:val="18"/>
        </w:rPr>
        <w:t xml:space="preserve"> strany sjednávají</w:t>
      </w:r>
      <w:r>
        <w:rPr>
          <w:color w:val="2B2B2F"/>
          <w:w w:val="105"/>
          <w:sz w:val="18"/>
        </w:rPr>
        <w:t xml:space="preserve">, </w:t>
      </w:r>
      <w:r>
        <w:rPr>
          <w:color w:val="111113"/>
          <w:w w:val="105"/>
          <w:sz w:val="18"/>
        </w:rPr>
        <w:t>že se na nov</w:t>
      </w:r>
      <w:r>
        <w:rPr>
          <w:color w:val="2B2B2F"/>
          <w:w w:val="105"/>
          <w:sz w:val="18"/>
        </w:rPr>
        <w:t>ě</w:t>
      </w:r>
      <w:r>
        <w:rPr>
          <w:color w:val="2B2B2F"/>
          <w:spacing w:val="-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poskytnuté moduly a funkce analogicky vztahují ustanovení této smlouvy</w:t>
      </w:r>
      <w:r>
        <w:rPr>
          <w:color w:val="2B2B2F"/>
          <w:w w:val="105"/>
          <w:sz w:val="18"/>
        </w:rPr>
        <w:t xml:space="preserve">, </w:t>
      </w:r>
      <w:r>
        <w:rPr>
          <w:color w:val="111113"/>
          <w:w w:val="105"/>
          <w:sz w:val="18"/>
        </w:rPr>
        <w:t>zejména</w:t>
      </w:r>
      <w:r>
        <w:rPr>
          <w:color w:val="111113"/>
          <w:spacing w:val="-8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u</w:t>
      </w:r>
      <w:r>
        <w:rPr>
          <w:color w:val="2B2B2F"/>
          <w:w w:val="105"/>
          <w:sz w:val="18"/>
        </w:rPr>
        <w:t>s</w:t>
      </w:r>
      <w:r>
        <w:rPr>
          <w:color w:val="111113"/>
          <w:w w:val="105"/>
          <w:sz w:val="18"/>
        </w:rPr>
        <w:t>tanovení</w:t>
      </w:r>
      <w:r>
        <w:rPr>
          <w:color w:val="111113"/>
          <w:spacing w:val="-22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o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licenčních</w:t>
      </w:r>
      <w:r>
        <w:rPr>
          <w:color w:val="111113"/>
          <w:spacing w:val="-7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podmínkách a</w:t>
      </w:r>
      <w:r>
        <w:rPr>
          <w:color w:val="111113"/>
          <w:spacing w:val="-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podmínk</w:t>
      </w:r>
      <w:r>
        <w:rPr>
          <w:color w:val="2B2B2F"/>
          <w:w w:val="105"/>
          <w:sz w:val="18"/>
        </w:rPr>
        <w:t>á</w:t>
      </w:r>
      <w:r>
        <w:rPr>
          <w:color w:val="111113"/>
          <w:w w:val="105"/>
          <w:sz w:val="18"/>
        </w:rPr>
        <w:t>ch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po</w:t>
      </w:r>
      <w:r>
        <w:rPr>
          <w:color w:val="2B2B2F"/>
          <w:w w:val="105"/>
          <w:sz w:val="18"/>
        </w:rPr>
        <w:t>s</w:t>
      </w:r>
      <w:r>
        <w:rPr>
          <w:color w:val="111113"/>
          <w:w w:val="105"/>
          <w:sz w:val="18"/>
        </w:rPr>
        <w:t>kyto</w:t>
      </w:r>
      <w:r>
        <w:rPr>
          <w:color w:val="2B2B2F"/>
          <w:w w:val="105"/>
          <w:sz w:val="18"/>
        </w:rPr>
        <w:t>vá</w:t>
      </w:r>
      <w:r>
        <w:rPr>
          <w:color w:val="111113"/>
          <w:w w:val="105"/>
          <w:sz w:val="18"/>
        </w:rPr>
        <w:t>n</w:t>
      </w:r>
      <w:r>
        <w:rPr>
          <w:color w:val="2B2B2F"/>
          <w:w w:val="105"/>
          <w:sz w:val="18"/>
        </w:rPr>
        <w:t>í</w:t>
      </w:r>
      <w:r>
        <w:rPr>
          <w:color w:val="2B2B2F"/>
          <w:spacing w:val="-20"/>
          <w:w w:val="105"/>
          <w:sz w:val="18"/>
        </w:rPr>
        <w:t xml:space="preserve"> </w:t>
      </w:r>
      <w:r>
        <w:rPr>
          <w:color w:val="2B2B2F"/>
          <w:w w:val="105"/>
          <w:sz w:val="18"/>
        </w:rPr>
        <w:t>s</w:t>
      </w:r>
      <w:r>
        <w:rPr>
          <w:color w:val="111113"/>
          <w:w w:val="105"/>
          <w:sz w:val="18"/>
        </w:rPr>
        <w:t>lu</w:t>
      </w:r>
      <w:r>
        <w:rPr>
          <w:color w:val="2B2B2F"/>
          <w:w w:val="105"/>
          <w:sz w:val="18"/>
        </w:rPr>
        <w:t>ž</w:t>
      </w:r>
      <w:r>
        <w:rPr>
          <w:color w:val="111113"/>
          <w:w w:val="105"/>
          <w:sz w:val="18"/>
        </w:rPr>
        <w:t>eb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provozní</w:t>
      </w:r>
      <w:r>
        <w:rPr>
          <w:color w:val="111113"/>
          <w:spacing w:val="-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podpory</w:t>
      </w:r>
      <w:r>
        <w:rPr>
          <w:color w:val="444448"/>
          <w:w w:val="105"/>
          <w:sz w:val="18"/>
        </w:rPr>
        <w:t>.</w:t>
      </w: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Nadpis4"/>
        <w:spacing w:before="149"/>
        <w:ind w:right="2762"/>
      </w:pPr>
      <w:r>
        <w:rPr>
          <w:color w:val="111113"/>
        </w:rPr>
        <w:t>Článek</w:t>
      </w:r>
      <w:r>
        <w:rPr>
          <w:color w:val="111113"/>
          <w:spacing w:val="13"/>
        </w:rPr>
        <w:t xml:space="preserve"> </w:t>
      </w:r>
      <w:r>
        <w:rPr>
          <w:color w:val="111113"/>
          <w:spacing w:val="-10"/>
        </w:rPr>
        <w:t>S</w:t>
      </w:r>
    </w:p>
    <w:p w:rsidR="00F35000" w:rsidRDefault="007A2E82">
      <w:pPr>
        <w:spacing w:before="62"/>
        <w:ind w:left="2994" w:right="2768"/>
        <w:jc w:val="center"/>
        <w:rPr>
          <w:b/>
          <w:sz w:val="18"/>
        </w:rPr>
      </w:pPr>
      <w:r>
        <w:rPr>
          <w:b/>
          <w:color w:val="111113"/>
          <w:w w:val="105"/>
          <w:sz w:val="18"/>
        </w:rPr>
        <w:t>Cena</w:t>
      </w:r>
      <w:r>
        <w:rPr>
          <w:b/>
          <w:color w:val="111113"/>
          <w:spacing w:val="3"/>
          <w:w w:val="105"/>
          <w:sz w:val="18"/>
        </w:rPr>
        <w:t xml:space="preserve"> </w:t>
      </w:r>
      <w:r>
        <w:rPr>
          <w:b/>
          <w:color w:val="111113"/>
          <w:w w:val="105"/>
          <w:sz w:val="18"/>
        </w:rPr>
        <w:t>a</w:t>
      </w:r>
      <w:r>
        <w:rPr>
          <w:b/>
          <w:color w:val="111113"/>
          <w:spacing w:val="-2"/>
          <w:w w:val="105"/>
          <w:sz w:val="18"/>
        </w:rPr>
        <w:t xml:space="preserve"> </w:t>
      </w:r>
      <w:r>
        <w:rPr>
          <w:b/>
          <w:color w:val="111113"/>
          <w:w w:val="105"/>
          <w:sz w:val="18"/>
        </w:rPr>
        <w:t>platební</w:t>
      </w:r>
      <w:r>
        <w:rPr>
          <w:b/>
          <w:color w:val="111113"/>
          <w:spacing w:val="5"/>
          <w:w w:val="105"/>
          <w:sz w:val="18"/>
        </w:rPr>
        <w:t xml:space="preserve"> </w:t>
      </w:r>
      <w:r>
        <w:rPr>
          <w:b/>
          <w:color w:val="111113"/>
          <w:spacing w:val="-2"/>
          <w:w w:val="105"/>
          <w:sz w:val="18"/>
        </w:rPr>
        <w:t>podmínky</w:t>
      </w:r>
    </w:p>
    <w:p w:rsidR="00F35000" w:rsidRDefault="00F35000">
      <w:pPr>
        <w:pStyle w:val="Zkladntext"/>
        <w:spacing w:before="5"/>
        <w:rPr>
          <w:b/>
          <w:sz w:val="25"/>
        </w:rPr>
      </w:pPr>
    </w:p>
    <w:p w:rsidR="00F35000" w:rsidRDefault="007A2E82">
      <w:pPr>
        <w:pStyle w:val="Odstavecseseznamem"/>
        <w:numPr>
          <w:ilvl w:val="0"/>
          <w:numId w:val="24"/>
        </w:numPr>
        <w:tabs>
          <w:tab w:val="left" w:pos="1983"/>
        </w:tabs>
        <w:spacing w:line="283" w:lineRule="auto"/>
        <w:ind w:right="1412" w:hanging="337"/>
        <w:jc w:val="both"/>
        <w:rPr>
          <w:rFonts w:ascii="Times New Roman" w:hAnsi="Times New Roman"/>
          <w:color w:val="111113"/>
          <w:sz w:val="18"/>
        </w:rPr>
      </w:pPr>
      <w:r>
        <w:rPr>
          <w:color w:val="111113"/>
          <w:sz w:val="18"/>
        </w:rPr>
        <w:t>Sjednaná cena je cena za poskytnutí pr</w:t>
      </w:r>
      <w:r>
        <w:rPr>
          <w:color w:val="2B2B2F"/>
          <w:sz w:val="18"/>
        </w:rPr>
        <w:t>á</w:t>
      </w:r>
      <w:r>
        <w:rPr>
          <w:color w:val="111113"/>
          <w:sz w:val="18"/>
        </w:rPr>
        <w:t xml:space="preserve">va užití modulů </w:t>
      </w:r>
      <w:r>
        <w:rPr>
          <w:color w:val="2B2B2F"/>
          <w:sz w:val="18"/>
        </w:rPr>
        <w:t xml:space="preserve">a </w:t>
      </w:r>
      <w:r>
        <w:rPr>
          <w:color w:val="111113"/>
          <w:sz w:val="18"/>
        </w:rPr>
        <w:t>funkcí HELIO</w:t>
      </w:r>
      <w:r>
        <w:rPr>
          <w:color w:val="2B2B2F"/>
          <w:sz w:val="18"/>
        </w:rPr>
        <w:t>S</w:t>
      </w:r>
      <w:r>
        <w:rPr>
          <w:color w:val="2B2B2F"/>
          <w:spacing w:val="-6"/>
          <w:sz w:val="18"/>
        </w:rPr>
        <w:t xml:space="preserve"> </w:t>
      </w:r>
      <w:r>
        <w:rPr>
          <w:color w:val="111113"/>
          <w:sz w:val="18"/>
        </w:rPr>
        <w:t>F</w:t>
      </w:r>
      <w:r>
        <w:rPr>
          <w:color w:val="2B2B2F"/>
          <w:sz w:val="18"/>
        </w:rPr>
        <w:t>en</w:t>
      </w:r>
      <w:r>
        <w:rPr>
          <w:color w:val="111113"/>
          <w:sz w:val="18"/>
        </w:rPr>
        <w:t>i</w:t>
      </w:r>
      <w:r>
        <w:rPr>
          <w:color w:val="444448"/>
          <w:sz w:val="18"/>
        </w:rPr>
        <w:t>x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jejich</w:t>
      </w:r>
      <w:r>
        <w:rPr>
          <w:color w:val="2B2B2F"/>
          <w:sz w:val="18"/>
        </w:rPr>
        <w:t>ž s</w:t>
      </w:r>
      <w:r>
        <w:rPr>
          <w:color w:val="111113"/>
          <w:sz w:val="18"/>
        </w:rPr>
        <w:t>p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cifi</w:t>
      </w:r>
      <w:r>
        <w:rPr>
          <w:color w:val="2B2B2F"/>
          <w:sz w:val="18"/>
        </w:rPr>
        <w:t>k</w:t>
      </w:r>
      <w:r>
        <w:rPr>
          <w:color w:val="111113"/>
          <w:sz w:val="18"/>
        </w:rPr>
        <w:t>a</w:t>
      </w:r>
      <w:r>
        <w:rPr>
          <w:color w:val="2B2B2F"/>
          <w:sz w:val="18"/>
        </w:rPr>
        <w:t xml:space="preserve">ce </w:t>
      </w:r>
      <w:r>
        <w:rPr>
          <w:color w:val="111113"/>
          <w:sz w:val="18"/>
        </w:rPr>
        <w:t>je uvedena v příloz</w:t>
      </w:r>
      <w:r>
        <w:rPr>
          <w:color w:val="2B2B2F"/>
          <w:sz w:val="18"/>
        </w:rPr>
        <w:t xml:space="preserve">e </w:t>
      </w:r>
      <w:r>
        <w:rPr>
          <w:color w:val="111113"/>
          <w:sz w:val="18"/>
        </w:rPr>
        <w:t>č. 1</w:t>
      </w:r>
      <w:r>
        <w:rPr>
          <w:color w:val="565456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4"/>
        </w:numPr>
        <w:tabs>
          <w:tab w:val="left" w:pos="1982"/>
        </w:tabs>
        <w:spacing w:before="111" w:line="285" w:lineRule="auto"/>
        <w:ind w:right="1391" w:hanging="325"/>
        <w:jc w:val="both"/>
        <w:rPr>
          <w:color w:val="111113"/>
          <w:sz w:val="18"/>
        </w:rPr>
      </w:pPr>
      <w:r>
        <w:rPr>
          <w:color w:val="111113"/>
          <w:sz w:val="18"/>
        </w:rPr>
        <w:t>Cena</w:t>
      </w:r>
      <w:r>
        <w:rPr>
          <w:color w:val="111113"/>
          <w:spacing w:val="26"/>
          <w:sz w:val="18"/>
        </w:rPr>
        <w:t xml:space="preserve"> </w:t>
      </w:r>
      <w:r>
        <w:rPr>
          <w:color w:val="111113"/>
          <w:sz w:val="18"/>
        </w:rPr>
        <w:t>za implementační</w:t>
      </w:r>
      <w:r>
        <w:rPr>
          <w:color w:val="111113"/>
          <w:spacing w:val="15"/>
          <w:sz w:val="18"/>
        </w:rPr>
        <w:t xml:space="preserve"> </w:t>
      </w:r>
      <w:r>
        <w:rPr>
          <w:color w:val="111113"/>
          <w:sz w:val="18"/>
        </w:rPr>
        <w:t>práce</w:t>
      </w:r>
      <w:r>
        <w:rPr>
          <w:color w:val="2B2B2F"/>
          <w:sz w:val="18"/>
        </w:rPr>
        <w:t>,</w:t>
      </w:r>
      <w:r>
        <w:rPr>
          <w:color w:val="2B2B2F"/>
          <w:spacing w:val="-2"/>
          <w:sz w:val="18"/>
        </w:rPr>
        <w:t xml:space="preserve"> </w:t>
      </w:r>
      <w:r>
        <w:rPr>
          <w:color w:val="111113"/>
          <w:sz w:val="18"/>
        </w:rPr>
        <w:t>spojené s instalací a</w:t>
      </w:r>
      <w:r>
        <w:rPr>
          <w:color w:val="111113"/>
          <w:spacing w:val="20"/>
          <w:sz w:val="18"/>
        </w:rPr>
        <w:t xml:space="preserve"> </w:t>
      </w:r>
      <w:r>
        <w:rPr>
          <w:color w:val="2B2B2F"/>
          <w:sz w:val="18"/>
        </w:rPr>
        <w:t>z</w:t>
      </w:r>
      <w:r>
        <w:rPr>
          <w:color w:val="111113"/>
          <w:sz w:val="18"/>
        </w:rPr>
        <w:t>a</w:t>
      </w:r>
      <w:r>
        <w:rPr>
          <w:color w:val="2B2B2F"/>
          <w:sz w:val="18"/>
        </w:rPr>
        <w:t>š</w:t>
      </w:r>
      <w:r>
        <w:rPr>
          <w:color w:val="111113"/>
          <w:sz w:val="18"/>
        </w:rPr>
        <w:t>kol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ním u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>ivat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l</w:t>
      </w:r>
      <w:r>
        <w:rPr>
          <w:color w:val="2B2B2F"/>
          <w:sz w:val="18"/>
        </w:rPr>
        <w:t xml:space="preserve">ů </w:t>
      </w:r>
      <w:r>
        <w:rPr>
          <w:color w:val="111113"/>
          <w:sz w:val="18"/>
        </w:rPr>
        <w:t>modul</w:t>
      </w:r>
      <w:r>
        <w:rPr>
          <w:color w:val="2B2B2F"/>
          <w:sz w:val="18"/>
        </w:rPr>
        <w:t xml:space="preserve">ů </w:t>
      </w:r>
      <w:r>
        <w:rPr>
          <w:color w:val="111113"/>
          <w:sz w:val="18"/>
        </w:rPr>
        <w:t>a fun</w:t>
      </w:r>
      <w:r>
        <w:rPr>
          <w:color w:val="2B2B2F"/>
          <w:sz w:val="18"/>
        </w:rPr>
        <w:t>k</w:t>
      </w:r>
      <w:r>
        <w:rPr>
          <w:color w:val="111113"/>
          <w:sz w:val="18"/>
        </w:rPr>
        <w:t>cí</w:t>
      </w:r>
      <w:r>
        <w:rPr>
          <w:color w:val="111113"/>
          <w:spacing w:val="-11"/>
          <w:sz w:val="18"/>
        </w:rPr>
        <w:t xml:space="preserve"> </w:t>
      </w:r>
      <w:r>
        <w:rPr>
          <w:color w:val="111113"/>
          <w:sz w:val="18"/>
        </w:rPr>
        <w:t>HELIOS Feni</w:t>
      </w:r>
      <w:r>
        <w:rPr>
          <w:color w:val="2B2B2F"/>
          <w:sz w:val="18"/>
        </w:rPr>
        <w:t xml:space="preserve">x </w:t>
      </w:r>
      <w:r>
        <w:rPr>
          <w:color w:val="111113"/>
          <w:sz w:val="18"/>
        </w:rPr>
        <w:t>je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uvedena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>íloze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č</w:t>
      </w:r>
      <w:r>
        <w:rPr>
          <w:color w:val="2B2B2F"/>
          <w:sz w:val="18"/>
        </w:rPr>
        <w:t>.</w:t>
      </w:r>
      <w:r>
        <w:rPr>
          <w:color w:val="2B2B2F"/>
          <w:spacing w:val="33"/>
          <w:sz w:val="18"/>
        </w:rPr>
        <w:t xml:space="preserve"> </w:t>
      </w:r>
      <w:r>
        <w:rPr>
          <w:color w:val="111113"/>
          <w:sz w:val="18"/>
        </w:rPr>
        <w:t>1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smlouvy.</w:t>
      </w:r>
      <w:r>
        <w:rPr>
          <w:color w:val="111113"/>
          <w:spacing w:val="69"/>
          <w:sz w:val="18"/>
        </w:rPr>
        <w:t xml:space="preserve"> </w:t>
      </w:r>
      <w:r>
        <w:rPr>
          <w:color w:val="111113"/>
          <w:sz w:val="18"/>
        </w:rPr>
        <w:t>V případě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požadavku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implementa</w:t>
      </w:r>
      <w:r>
        <w:rPr>
          <w:color w:val="2B2B2F"/>
          <w:sz w:val="18"/>
        </w:rPr>
        <w:t>č</w:t>
      </w:r>
      <w:r>
        <w:rPr>
          <w:color w:val="111113"/>
          <w:sz w:val="18"/>
        </w:rPr>
        <w:t>ní</w:t>
      </w:r>
      <w:r>
        <w:rPr>
          <w:color w:val="111113"/>
          <w:spacing w:val="36"/>
          <w:sz w:val="18"/>
        </w:rPr>
        <w:t xml:space="preserve"> </w:t>
      </w:r>
      <w:r>
        <w:rPr>
          <w:color w:val="111113"/>
          <w:sz w:val="18"/>
        </w:rPr>
        <w:t>p</w:t>
      </w:r>
      <w:r>
        <w:rPr>
          <w:color w:val="2B2B2F"/>
          <w:sz w:val="18"/>
        </w:rPr>
        <w:t>r</w:t>
      </w:r>
      <w:r>
        <w:rPr>
          <w:color w:val="111113"/>
          <w:sz w:val="18"/>
        </w:rPr>
        <w:t>áce</w:t>
      </w:r>
      <w:r>
        <w:rPr>
          <w:color w:val="111113"/>
          <w:spacing w:val="40"/>
          <w:sz w:val="18"/>
        </w:rPr>
        <w:t xml:space="preserve"> </w:t>
      </w:r>
      <w:r>
        <w:rPr>
          <w:color w:val="2B2B2F"/>
          <w:sz w:val="18"/>
        </w:rPr>
        <w:t>č</w:t>
      </w:r>
      <w:r>
        <w:rPr>
          <w:color w:val="111113"/>
          <w:sz w:val="18"/>
        </w:rPr>
        <w:t>i</w:t>
      </w:r>
      <w:r>
        <w:rPr>
          <w:color w:val="111113"/>
          <w:spacing w:val="40"/>
          <w:sz w:val="18"/>
        </w:rPr>
        <w:t xml:space="preserve"> </w:t>
      </w:r>
      <w:r>
        <w:rPr>
          <w:color w:val="2B2B2F"/>
          <w:sz w:val="18"/>
        </w:rPr>
        <w:t>z</w:t>
      </w:r>
      <w:r>
        <w:rPr>
          <w:color w:val="111113"/>
          <w:sz w:val="18"/>
        </w:rPr>
        <w:t>a</w:t>
      </w:r>
      <w:r>
        <w:rPr>
          <w:color w:val="2B2B2F"/>
          <w:sz w:val="18"/>
        </w:rPr>
        <w:t>š</w:t>
      </w:r>
      <w:r>
        <w:rPr>
          <w:color w:val="111113"/>
          <w:sz w:val="18"/>
        </w:rPr>
        <w:t>kol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ní nad</w:t>
      </w:r>
      <w:r>
        <w:rPr>
          <w:color w:val="111113"/>
          <w:spacing w:val="14"/>
          <w:sz w:val="18"/>
        </w:rPr>
        <w:t xml:space="preserve"> </w:t>
      </w:r>
      <w:r>
        <w:rPr>
          <w:color w:val="2B2B2F"/>
          <w:sz w:val="18"/>
        </w:rPr>
        <w:t>s</w:t>
      </w:r>
      <w:r>
        <w:rPr>
          <w:color w:val="111113"/>
          <w:sz w:val="18"/>
        </w:rPr>
        <w:t>tanov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nou</w:t>
      </w:r>
      <w:r>
        <w:rPr>
          <w:color w:val="111113"/>
          <w:spacing w:val="20"/>
          <w:sz w:val="18"/>
        </w:rPr>
        <w:t xml:space="preserve"> </w:t>
      </w:r>
      <w:r>
        <w:rPr>
          <w:color w:val="111113"/>
          <w:sz w:val="18"/>
        </w:rPr>
        <w:t>cenu,</w:t>
      </w:r>
      <w:r>
        <w:rPr>
          <w:color w:val="111113"/>
          <w:spacing w:val="27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23"/>
          <w:sz w:val="18"/>
        </w:rPr>
        <w:t xml:space="preserve"> </w:t>
      </w:r>
      <w:r>
        <w:rPr>
          <w:color w:val="111113"/>
          <w:sz w:val="18"/>
        </w:rPr>
        <w:t>dal</w:t>
      </w:r>
      <w:r>
        <w:rPr>
          <w:color w:val="2B2B2F"/>
          <w:sz w:val="18"/>
        </w:rPr>
        <w:t>š</w:t>
      </w:r>
      <w:r>
        <w:rPr>
          <w:color w:val="111113"/>
          <w:sz w:val="18"/>
        </w:rPr>
        <w:t>í implementac</w:t>
      </w:r>
      <w:r>
        <w:rPr>
          <w:color w:val="2B2B2F"/>
          <w:sz w:val="18"/>
        </w:rPr>
        <w:t>e</w:t>
      </w:r>
      <w:r>
        <w:rPr>
          <w:color w:val="2B2B2F"/>
          <w:spacing w:val="14"/>
          <w:sz w:val="18"/>
        </w:rPr>
        <w:t xml:space="preserve"> </w:t>
      </w:r>
      <w:r>
        <w:rPr>
          <w:color w:val="111113"/>
          <w:sz w:val="18"/>
        </w:rPr>
        <w:t>poskytována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</w:t>
      </w:r>
      <w:r>
        <w:rPr>
          <w:color w:val="111113"/>
          <w:spacing w:val="10"/>
          <w:sz w:val="18"/>
        </w:rPr>
        <w:t xml:space="preserve"> </w:t>
      </w:r>
      <w:r>
        <w:rPr>
          <w:color w:val="111113"/>
          <w:sz w:val="18"/>
        </w:rPr>
        <w:t>hodinových</w:t>
      </w:r>
      <w:r>
        <w:rPr>
          <w:color w:val="111113"/>
          <w:spacing w:val="39"/>
          <w:sz w:val="18"/>
        </w:rPr>
        <w:t xml:space="preserve"> </w:t>
      </w:r>
      <w:r>
        <w:rPr>
          <w:color w:val="111113"/>
          <w:sz w:val="18"/>
        </w:rPr>
        <w:t>cenách</w:t>
      </w:r>
      <w:r>
        <w:rPr>
          <w:color w:val="111113"/>
          <w:spacing w:val="33"/>
          <w:sz w:val="18"/>
        </w:rPr>
        <w:t xml:space="preserve"> </w:t>
      </w:r>
      <w:r>
        <w:rPr>
          <w:color w:val="111113"/>
          <w:sz w:val="18"/>
        </w:rPr>
        <w:t>dle</w:t>
      </w:r>
      <w:r>
        <w:rPr>
          <w:color w:val="111113"/>
          <w:spacing w:val="28"/>
          <w:sz w:val="18"/>
        </w:rPr>
        <w:t xml:space="preserve"> </w:t>
      </w:r>
      <w:r>
        <w:rPr>
          <w:color w:val="111113"/>
          <w:sz w:val="18"/>
        </w:rPr>
        <w:t>cen</w:t>
      </w:r>
      <w:r>
        <w:rPr>
          <w:color w:val="2B2B2F"/>
          <w:sz w:val="18"/>
        </w:rPr>
        <w:t>í</w:t>
      </w:r>
      <w:r>
        <w:rPr>
          <w:color w:val="111113"/>
          <w:sz w:val="18"/>
        </w:rPr>
        <w:t>ku</w:t>
      </w:r>
      <w:r>
        <w:rPr>
          <w:color w:val="2B2B2F"/>
          <w:sz w:val="18"/>
        </w:rPr>
        <w:t>,</w:t>
      </w:r>
      <w:r>
        <w:rPr>
          <w:color w:val="2B2B2F"/>
          <w:spacing w:val="16"/>
          <w:sz w:val="18"/>
        </w:rPr>
        <w:t xml:space="preserve"> </w:t>
      </w:r>
      <w:r>
        <w:rPr>
          <w:color w:val="111113"/>
          <w:sz w:val="18"/>
        </w:rPr>
        <w:t>u</w:t>
      </w:r>
      <w:r>
        <w:rPr>
          <w:color w:val="2B2B2F"/>
          <w:sz w:val="18"/>
        </w:rPr>
        <w:t>ve</w:t>
      </w:r>
      <w:r>
        <w:rPr>
          <w:color w:val="111113"/>
          <w:sz w:val="18"/>
        </w:rPr>
        <w:t>den</w:t>
      </w:r>
      <w:r>
        <w:rPr>
          <w:color w:val="2B2B2F"/>
          <w:sz w:val="18"/>
        </w:rPr>
        <w:t>é</w:t>
      </w:r>
      <w:r>
        <w:rPr>
          <w:color w:val="111113"/>
          <w:sz w:val="18"/>
        </w:rPr>
        <w:t>ho v příloze č. 3 této smlouvy</w:t>
      </w:r>
      <w:r>
        <w:rPr>
          <w:color w:val="2B2B2F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4"/>
        </w:numPr>
        <w:tabs>
          <w:tab w:val="left" w:pos="1982"/>
        </w:tabs>
        <w:spacing w:before="116" w:line="283" w:lineRule="auto"/>
        <w:ind w:right="1405" w:hanging="328"/>
        <w:jc w:val="both"/>
        <w:rPr>
          <w:color w:val="111113"/>
          <w:sz w:val="18"/>
        </w:rPr>
      </w:pPr>
      <w:r>
        <w:rPr>
          <w:color w:val="111113"/>
          <w:sz w:val="18"/>
        </w:rPr>
        <w:t>Cena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dodávky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upgrade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uvedená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</w:t>
      </w:r>
      <w:r>
        <w:rPr>
          <w:color w:val="111113"/>
          <w:spacing w:val="-2"/>
          <w:sz w:val="18"/>
        </w:rPr>
        <w:t xml:space="preserve"> </w:t>
      </w:r>
      <w:r>
        <w:rPr>
          <w:color w:val="111113"/>
          <w:sz w:val="18"/>
        </w:rPr>
        <w:t>p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>íloze č. 2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je stanovena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roční sazbou a je vypo</w:t>
      </w:r>
      <w:r>
        <w:rPr>
          <w:color w:val="2B2B2F"/>
          <w:sz w:val="18"/>
        </w:rPr>
        <w:t>č</w:t>
      </w:r>
      <w:r>
        <w:rPr>
          <w:color w:val="111113"/>
          <w:sz w:val="18"/>
        </w:rPr>
        <w:t>tena z c</w:t>
      </w:r>
      <w:r>
        <w:rPr>
          <w:color w:val="2B2B2F"/>
          <w:sz w:val="18"/>
        </w:rPr>
        <w:t>e</w:t>
      </w:r>
      <w:r>
        <w:rPr>
          <w:color w:val="111113"/>
          <w:sz w:val="18"/>
        </w:rPr>
        <w:t>ny modulů a funkcí HELIOS Feni</w:t>
      </w:r>
      <w:r>
        <w:rPr>
          <w:color w:val="2B2B2F"/>
          <w:sz w:val="18"/>
        </w:rPr>
        <w:t xml:space="preserve">x. </w:t>
      </w:r>
      <w:r>
        <w:rPr>
          <w:color w:val="111113"/>
          <w:sz w:val="18"/>
        </w:rPr>
        <w:t>V</w:t>
      </w:r>
      <w:r>
        <w:rPr>
          <w:color w:val="111113"/>
          <w:spacing w:val="-3"/>
          <w:sz w:val="18"/>
        </w:rPr>
        <w:t xml:space="preserve"> </w:t>
      </w:r>
      <w:r>
        <w:rPr>
          <w:color w:val="111113"/>
          <w:sz w:val="18"/>
        </w:rPr>
        <w:t xml:space="preserve">případě uzavření </w:t>
      </w:r>
      <w:r>
        <w:rPr>
          <w:color w:val="2B2B2F"/>
          <w:sz w:val="18"/>
        </w:rPr>
        <w:t>s</w:t>
      </w:r>
      <w:r>
        <w:rPr>
          <w:color w:val="111113"/>
          <w:sz w:val="18"/>
        </w:rPr>
        <w:t>mlouvy v průběhu bě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>ného servisního roku bude objednateli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fakturována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alikvotní cena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poměrnou</w:t>
      </w:r>
      <w:r>
        <w:rPr>
          <w:color w:val="111113"/>
          <w:spacing w:val="40"/>
          <w:sz w:val="18"/>
        </w:rPr>
        <w:t xml:space="preserve"> </w:t>
      </w:r>
      <w:r>
        <w:rPr>
          <w:color w:val="2B2B2F"/>
          <w:sz w:val="18"/>
        </w:rPr>
        <w:t>čá</w:t>
      </w:r>
      <w:r>
        <w:rPr>
          <w:color w:val="111113"/>
          <w:sz w:val="18"/>
        </w:rPr>
        <w:t>st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roku, která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 uvedena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 xml:space="preserve">íloze </w:t>
      </w:r>
      <w:r>
        <w:rPr>
          <w:color w:val="2B2B2F"/>
          <w:sz w:val="18"/>
        </w:rPr>
        <w:t>č</w:t>
      </w:r>
      <w:r>
        <w:rPr>
          <w:color w:val="111113"/>
          <w:sz w:val="18"/>
        </w:rPr>
        <w:t xml:space="preserve">. 2 této </w:t>
      </w:r>
      <w:r>
        <w:rPr>
          <w:color w:val="111113"/>
          <w:spacing w:val="-2"/>
          <w:sz w:val="18"/>
        </w:rPr>
        <w:t>smlouvy.</w:t>
      </w:r>
    </w:p>
    <w:p w:rsidR="00F35000" w:rsidRDefault="007A2E82">
      <w:pPr>
        <w:spacing w:before="118" w:line="285" w:lineRule="auto"/>
        <w:ind w:left="1983" w:right="1407" w:firstLine="3"/>
        <w:jc w:val="both"/>
        <w:rPr>
          <w:sz w:val="18"/>
        </w:rPr>
      </w:pPr>
      <w:r>
        <w:rPr>
          <w:color w:val="111113"/>
          <w:sz w:val="18"/>
        </w:rPr>
        <w:t>Zhotovitel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 oprávněn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jednou v průběhu každého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kalendá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>ního roku uprav</w:t>
      </w:r>
      <w:r>
        <w:rPr>
          <w:color w:val="2B2B2F"/>
          <w:sz w:val="18"/>
        </w:rPr>
        <w:t>i</w:t>
      </w:r>
      <w:r>
        <w:rPr>
          <w:color w:val="111113"/>
          <w:sz w:val="18"/>
        </w:rPr>
        <w:t>t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cenu upgrade modulů a funkcí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uvedenou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smlouvě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jejích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dodatcích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</w:t>
      </w:r>
      <w:r>
        <w:rPr>
          <w:color w:val="2B2B2F"/>
          <w:sz w:val="18"/>
        </w:rPr>
        <w:t>z</w:t>
      </w:r>
      <w:r>
        <w:rPr>
          <w:color w:val="111113"/>
          <w:sz w:val="18"/>
        </w:rPr>
        <w:t>sahu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míry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inflace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vyjádřené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přírůstkem průměrného ročního indexu spotřebitelských cen v Če</w:t>
      </w:r>
      <w:r>
        <w:rPr>
          <w:color w:val="2B2B2F"/>
          <w:sz w:val="18"/>
        </w:rPr>
        <w:t>s</w:t>
      </w:r>
      <w:r>
        <w:rPr>
          <w:color w:val="111113"/>
          <w:sz w:val="18"/>
        </w:rPr>
        <w:t>ké republice za předchozí kal</w:t>
      </w:r>
      <w:r>
        <w:rPr>
          <w:color w:val="111113"/>
          <w:sz w:val="18"/>
        </w:rPr>
        <w:t>endářní rok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zveřejněné českým statistickým úřadem</w:t>
      </w:r>
      <w:r>
        <w:rPr>
          <w:color w:val="565456"/>
          <w:sz w:val="18"/>
        </w:rPr>
        <w:t xml:space="preserve">. </w:t>
      </w:r>
      <w:r>
        <w:rPr>
          <w:color w:val="111113"/>
          <w:sz w:val="18"/>
        </w:rPr>
        <w:t>Ceny podle tohoto ustanovení lze poprvé uplatnit v průběhu kalendářního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roku následujícího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 kalendářním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roce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ve kterém smlouva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nabyla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ú</w:t>
      </w:r>
      <w:r>
        <w:rPr>
          <w:color w:val="2B2B2F"/>
          <w:sz w:val="18"/>
        </w:rPr>
        <w:t>č</w:t>
      </w:r>
      <w:r>
        <w:rPr>
          <w:color w:val="111113"/>
          <w:sz w:val="18"/>
        </w:rPr>
        <w:t>innost. Inflační doložka</w:t>
      </w:r>
      <w:r>
        <w:rPr>
          <w:color w:val="111113"/>
          <w:spacing w:val="20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13"/>
          <w:sz w:val="18"/>
        </w:rPr>
        <w:t xml:space="preserve"> </w:t>
      </w:r>
      <w:r>
        <w:rPr>
          <w:color w:val="111113"/>
          <w:sz w:val="18"/>
        </w:rPr>
        <w:t>její hodnota</w:t>
      </w:r>
      <w:r>
        <w:rPr>
          <w:color w:val="111113"/>
          <w:spacing w:val="12"/>
          <w:sz w:val="18"/>
        </w:rPr>
        <w:t xml:space="preserve"> </w:t>
      </w:r>
      <w:r>
        <w:rPr>
          <w:color w:val="111113"/>
          <w:sz w:val="18"/>
        </w:rPr>
        <w:t>převedená</w:t>
      </w:r>
      <w:r>
        <w:rPr>
          <w:color w:val="111113"/>
          <w:spacing w:val="31"/>
          <w:sz w:val="18"/>
        </w:rPr>
        <w:t xml:space="preserve"> </w:t>
      </w:r>
      <w:r>
        <w:rPr>
          <w:color w:val="111113"/>
          <w:sz w:val="18"/>
        </w:rPr>
        <w:t>z</w:t>
      </w:r>
      <w:r>
        <w:rPr>
          <w:color w:val="111113"/>
          <w:spacing w:val="5"/>
          <w:sz w:val="18"/>
        </w:rPr>
        <w:t xml:space="preserve"> </w:t>
      </w:r>
      <w:r>
        <w:rPr>
          <w:color w:val="111113"/>
          <w:sz w:val="18"/>
        </w:rPr>
        <w:t>předchozí</w:t>
      </w:r>
      <w:r>
        <w:rPr>
          <w:color w:val="111113"/>
          <w:spacing w:val="16"/>
          <w:sz w:val="18"/>
        </w:rPr>
        <w:t xml:space="preserve"> </w:t>
      </w:r>
      <w:r>
        <w:rPr>
          <w:color w:val="111113"/>
          <w:sz w:val="18"/>
        </w:rPr>
        <w:t>smlouvy</w:t>
      </w:r>
      <w:r>
        <w:rPr>
          <w:color w:val="111113"/>
          <w:spacing w:val="15"/>
          <w:sz w:val="18"/>
        </w:rPr>
        <w:t xml:space="preserve"> </w:t>
      </w:r>
      <w:r>
        <w:rPr>
          <w:color w:val="111113"/>
          <w:sz w:val="18"/>
        </w:rPr>
        <w:t>j</w:t>
      </w:r>
      <w:r>
        <w:rPr>
          <w:color w:val="2B2B2F"/>
          <w:sz w:val="18"/>
        </w:rPr>
        <w:t>e</w:t>
      </w:r>
      <w:r>
        <w:rPr>
          <w:color w:val="2B2B2F"/>
          <w:spacing w:val="-5"/>
          <w:sz w:val="18"/>
        </w:rPr>
        <w:t xml:space="preserve"> </w:t>
      </w:r>
      <w:r>
        <w:rPr>
          <w:color w:val="111113"/>
          <w:sz w:val="18"/>
        </w:rPr>
        <w:t>uvedena</w:t>
      </w:r>
      <w:r>
        <w:rPr>
          <w:color w:val="111113"/>
          <w:spacing w:val="19"/>
          <w:sz w:val="18"/>
        </w:rPr>
        <w:t xml:space="preserve"> </w:t>
      </w:r>
      <w:r>
        <w:rPr>
          <w:color w:val="111113"/>
          <w:sz w:val="18"/>
        </w:rPr>
        <w:t>v příloze</w:t>
      </w:r>
      <w:r>
        <w:rPr>
          <w:color w:val="111113"/>
          <w:spacing w:val="10"/>
          <w:sz w:val="18"/>
        </w:rPr>
        <w:t xml:space="preserve"> </w:t>
      </w:r>
      <w:r>
        <w:rPr>
          <w:color w:val="111113"/>
          <w:sz w:val="18"/>
        </w:rPr>
        <w:t>č.</w:t>
      </w:r>
      <w:r>
        <w:rPr>
          <w:color w:val="111113"/>
          <w:spacing w:val="11"/>
          <w:sz w:val="18"/>
        </w:rPr>
        <w:t xml:space="preserve"> </w:t>
      </w:r>
      <w:r>
        <w:rPr>
          <w:color w:val="111113"/>
          <w:sz w:val="18"/>
        </w:rPr>
        <w:t>2</w:t>
      </w:r>
      <w:r>
        <w:rPr>
          <w:color w:val="111113"/>
          <w:spacing w:val="-2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5"/>
          <w:sz w:val="18"/>
        </w:rPr>
        <w:t xml:space="preserve"> </w:t>
      </w:r>
      <w:r>
        <w:rPr>
          <w:color w:val="111113"/>
          <w:sz w:val="18"/>
        </w:rPr>
        <w:t>smlouvy</w:t>
      </w:r>
      <w:r>
        <w:rPr>
          <w:color w:val="111113"/>
          <w:spacing w:val="13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13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6"/>
          <w:sz w:val="18"/>
        </w:rPr>
        <w:t xml:space="preserve"> </w:t>
      </w:r>
      <w:r>
        <w:rPr>
          <w:color w:val="111113"/>
          <w:sz w:val="18"/>
        </w:rPr>
        <w:t>platná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i pro tuto smlouvu</w:t>
      </w:r>
      <w:r>
        <w:rPr>
          <w:color w:val="2B2B2F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4"/>
        </w:numPr>
        <w:tabs>
          <w:tab w:val="left" w:pos="1982"/>
        </w:tabs>
        <w:spacing w:before="107" w:line="285" w:lineRule="auto"/>
        <w:ind w:left="1988" w:right="1412" w:hanging="332"/>
        <w:jc w:val="both"/>
        <w:rPr>
          <w:color w:val="111113"/>
          <w:sz w:val="18"/>
        </w:rPr>
      </w:pPr>
      <w:r>
        <w:rPr>
          <w:color w:val="111113"/>
          <w:sz w:val="18"/>
        </w:rPr>
        <w:t>Cena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za</w:t>
      </w:r>
      <w:r>
        <w:rPr>
          <w:color w:val="111113"/>
          <w:spacing w:val="23"/>
          <w:sz w:val="18"/>
        </w:rPr>
        <w:t xml:space="preserve"> </w:t>
      </w:r>
      <w:r>
        <w:rPr>
          <w:color w:val="111113"/>
          <w:sz w:val="18"/>
        </w:rPr>
        <w:t>konzultační</w:t>
      </w:r>
      <w:r>
        <w:rPr>
          <w:color w:val="111113"/>
          <w:spacing w:val="22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22"/>
          <w:sz w:val="18"/>
        </w:rPr>
        <w:t xml:space="preserve"> </w:t>
      </w:r>
      <w:r>
        <w:rPr>
          <w:color w:val="111113"/>
          <w:sz w:val="18"/>
        </w:rPr>
        <w:t>poradenskou</w:t>
      </w:r>
      <w:r>
        <w:rPr>
          <w:color w:val="111113"/>
          <w:spacing w:val="33"/>
          <w:sz w:val="18"/>
        </w:rPr>
        <w:t xml:space="preserve"> </w:t>
      </w:r>
      <w:r>
        <w:rPr>
          <w:color w:val="111113"/>
          <w:sz w:val="18"/>
        </w:rPr>
        <w:t>činnost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22"/>
          <w:sz w:val="18"/>
        </w:rPr>
        <w:t xml:space="preserve"> </w:t>
      </w:r>
      <w:r>
        <w:rPr>
          <w:color w:val="111113"/>
          <w:sz w:val="18"/>
        </w:rPr>
        <w:t>pro</w:t>
      </w:r>
      <w:r>
        <w:rPr>
          <w:color w:val="111113"/>
          <w:spacing w:val="20"/>
          <w:sz w:val="18"/>
        </w:rPr>
        <w:t xml:space="preserve"> </w:t>
      </w:r>
      <w:r>
        <w:rPr>
          <w:color w:val="111113"/>
          <w:sz w:val="18"/>
        </w:rPr>
        <w:t>daný</w:t>
      </w:r>
      <w:r>
        <w:rPr>
          <w:color w:val="111113"/>
          <w:spacing w:val="30"/>
          <w:sz w:val="18"/>
        </w:rPr>
        <w:t xml:space="preserve"> </w:t>
      </w:r>
      <w:r>
        <w:rPr>
          <w:color w:val="111113"/>
          <w:sz w:val="18"/>
        </w:rPr>
        <w:t>servi</w:t>
      </w:r>
      <w:r>
        <w:rPr>
          <w:color w:val="2B2B2F"/>
          <w:sz w:val="18"/>
        </w:rPr>
        <w:t>s</w:t>
      </w:r>
      <w:r>
        <w:rPr>
          <w:color w:val="111113"/>
          <w:sz w:val="18"/>
        </w:rPr>
        <w:t>ní rok</w:t>
      </w:r>
      <w:r>
        <w:rPr>
          <w:color w:val="111113"/>
          <w:spacing w:val="20"/>
          <w:sz w:val="18"/>
        </w:rPr>
        <w:t xml:space="preserve"> </w:t>
      </w:r>
      <w:r>
        <w:rPr>
          <w:color w:val="111113"/>
          <w:sz w:val="18"/>
        </w:rPr>
        <w:t>p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>edplacena v rozsahu</w:t>
      </w:r>
      <w:r>
        <w:rPr>
          <w:color w:val="111113"/>
          <w:spacing w:val="24"/>
          <w:sz w:val="18"/>
        </w:rPr>
        <w:t xml:space="preserve"> </w:t>
      </w:r>
      <w:r>
        <w:rPr>
          <w:color w:val="111113"/>
          <w:sz w:val="18"/>
        </w:rPr>
        <w:t>dle</w:t>
      </w:r>
      <w:r>
        <w:rPr>
          <w:color w:val="111113"/>
          <w:spacing w:val="18"/>
          <w:sz w:val="18"/>
        </w:rPr>
        <w:t xml:space="preserve"> </w:t>
      </w:r>
      <w:r>
        <w:rPr>
          <w:color w:val="111113"/>
          <w:sz w:val="18"/>
        </w:rPr>
        <w:t>přílohy č. 2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stanovena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hodinovou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sazbou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dle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ceníku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slu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>eb</w:t>
      </w:r>
      <w:r>
        <w:rPr>
          <w:color w:val="2B2B2F"/>
          <w:sz w:val="18"/>
        </w:rPr>
        <w:t>,</w:t>
      </w:r>
      <w:r>
        <w:rPr>
          <w:color w:val="2B2B2F"/>
          <w:spacing w:val="40"/>
          <w:sz w:val="18"/>
        </w:rPr>
        <w:t xml:space="preserve"> </w:t>
      </w:r>
      <w:r>
        <w:rPr>
          <w:color w:val="111113"/>
          <w:sz w:val="18"/>
        </w:rPr>
        <w:t>uvedeného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příloze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č</w:t>
      </w:r>
      <w:r>
        <w:rPr>
          <w:color w:val="2B2B2F"/>
          <w:sz w:val="18"/>
        </w:rPr>
        <w:t xml:space="preserve">. </w:t>
      </w:r>
      <w:r>
        <w:rPr>
          <w:color w:val="111113"/>
          <w:sz w:val="18"/>
        </w:rPr>
        <w:t>3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 xml:space="preserve">smlouvy, platného k </w:t>
      </w:r>
      <w:r>
        <w:rPr>
          <w:rFonts w:ascii="Times New Roman" w:hAnsi="Times New Roman"/>
          <w:color w:val="111113"/>
          <w:sz w:val="18"/>
        </w:rPr>
        <w:t xml:space="preserve">1. </w:t>
      </w:r>
      <w:r>
        <w:rPr>
          <w:color w:val="111113"/>
          <w:sz w:val="18"/>
        </w:rPr>
        <w:t>lednu daného roku, v němž je konzultační a poradenská slu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>ba poskytována</w:t>
      </w:r>
      <w:r>
        <w:rPr>
          <w:color w:val="2B2B2F"/>
          <w:sz w:val="18"/>
        </w:rPr>
        <w:t xml:space="preserve">. </w:t>
      </w:r>
      <w:r>
        <w:rPr>
          <w:color w:val="111113"/>
          <w:sz w:val="18"/>
        </w:rPr>
        <w:t>V případě uzavření</w:t>
      </w:r>
      <w:r>
        <w:rPr>
          <w:color w:val="111113"/>
          <w:spacing w:val="64"/>
          <w:sz w:val="18"/>
        </w:rPr>
        <w:t xml:space="preserve"> </w:t>
      </w:r>
      <w:r>
        <w:rPr>
          <w:color w:val="111113"/>
          <w:sz w:val="18"/>
        </w:rPr>
        <w:t>smlouvy</w:t>
      </w:r>
      <w:r>
        <w:rPr>
          <w:color w:val="111113"/>
          <w:spacing w:val="65"/>
          <w:sz w:val="18"/>
        </w:rPr>
        <w:t xml:space="preserve"> </w:t>
      </w:r>
      <w:r>
        <w:rPr>
          <w:color w:val="111113"/>
          <w:sz w:val="18"/>
        </w:rPr>
        <w:t>v průběhu</w:t>
      </w:r>
      <w:r>
        <w:rPr>
          <w:color w:val="111113"/>
          <w:spacing w:val="72"/>
          <w:sz w:val="18"/>
        </w:rPr>
        <w:t xml:space="preserve"> </w:t>
      </w:r>
      <w:r>
        <w:rPr>
          <w:color w:val="111113"/>
          <w:sz w:val="18"/>
        </w:rPr>
        <w:t>běžného</w:t>
      </w:r>
      <w:r>
        <w:rPr>
          <w:color w:val="111113"/>
          <w:spacing w:val="71"/>
          <w:sz w:val="18"/>
        </w:rPr>
        <w:t xml:space="preserve"> </w:t>
      </w:r>
      <w:r>
        <w:rPr>
          <w:color w:val="111113"/>
          <w:sz w:val="18"/>
        </w:rPr>
        <w:t>servisního</w:t>
      </w:r>
      <w:r>
        <w:rPr>
          <w:color w:val="111113"/>
          <w:spacing w:val="75"/>
          <w:sz w:val="18"/>
        </w:rPr>
        <w:t xml:space="preserve"> </w:t>
      </w:r>
      <w:r>
        <w:rPr>
          <w:color w:val="111113"/>
          <w:sz w:val="18"/>
        </w:rPr>
        <w:t>roku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bude</w:t>
      </w:r>
      <w:r>
        <w:rPr>
          <w:color w:val="111113"/>
          <w:spacing w:val="63"/>
          <w:sz w:val="18"/>
        </w:rPr>
        <w:t xml:space="preserve"> </w:t>
      </w:r>
      <w:r>
        <w:rPr>
          <w:color w:val="111113"/>
          <w:sz w:val="18"/>
        </w:rPr>
        <w:t>objednateli</w:t>
      </w:r>
      <w:r>
        <w:rPr>
          <w:color w:val="111113"/>
          <w:spacing w:val="74"/>
          <w:sz w:val="18"/>
        </w:rPr>
        <w:t xml:space="preserve"> </w:t>
      </w:r>
      <w:r>
        <w:rPr>
          <w:color w:val="111113"/>
          <w:sz w:val="18"/>
        </w:rPr>
        <w:t>fakturována</w:t>
      </w:r>
      <w:r>
        <w:rPr>
          <w:color w:val="111113"/>
          <w:spacing w:val="80"/>
          <w:sz w:val="18"/>
        </w:rPr>
        <w:t xml:space="preserve"> </w:t>
      </w:r>
      <w:r>
        <w:rPr>
          <w:color w:val="111113"/>
          <w:sz w:val="18"/>
        </w:rPr>
        <w:t>alikvotní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 xml:space="preserve">cena </w:t>
      </w:r>
      <w:r>
        <w:rPr>
          <w:color w:val="2B2B2F"/>
          <w:sz w:val="18"/>
        </w:rPr>
        <w:t>z</w:t>
      </w:r>
      <w:r>
        <w:rPr>
          <w:color w:val="111113"/>
          <w:sz w:val="18"/>
        </w:rPr>
        <w:t>a poměrnou část roku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která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 uvedena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v příloze č</w:t>
      </w:r>
      <w:r>
        <w:rPr>
          <w:color w:val="2B2B2F"/>
          <w:sz w:val="18"/>
        </w:rPr>
        <w:t xml:space="preserve">. </w:t>
      </w:r>
      <w:r>
        <w:rPr>
          <w:color w:val="111113"/>
          <w:sz w:val="18"/>
        </w:rPr>
        <w:t>2 této smlouvy</w:t>
      </w:r>
      <w:r>
        <w:rPr>
          <w:color w:val="2B2B2F"/>
          <w:sz w:val="18"/>
        </w:rPr>
        <w:t>.</w:t>
      </w:r>
    </w:p>
    <w:p w:rsidR="00F35000" w:rsidRDefault="007A2E82">
      <w:pPr>
        <w:spacing w:before="108" w:line="288" w:lineRule="auto"/>
        <w:ind w:left="1988" w:right="1401" w:hanging="334"/>
        <w:jc w:val="both"/>
        <w:rPr>
          <w:sz w:val="18"/>
        </w:rPr>
      </w:pPr>
      <w:r>
        <w:rPr>
          <w:color w:val="111113"/>
          <w:sz w:val="18"/>
        </w:rPr>
        <w:t>S</w:t>
      </w:r>
      <w:r>
        <w:rPr>
          <w:color w:val="565456"/>
          <w:sz w:val="18"/>
        </w:rPr>
        <w:t>.</w:t>
      </w:r>
      <w:r>
        <w:rPr>
          <w:color w:val="565456"/>
          <w:spacing w:val="40"/>
          <w:sz w:val="18"/>
        </w:rPr>
        <w:t xml:space="preserve"> </w:t>
      </w:r>
      <w:r>
        <w:rPr>
          <w:color w:val="111113"/>
          <w:sz w:val="18"/>
        </w:rPr>
        <w:t>V případě vyčerpání předplaceného počtu hodin je další konzultační a poradenská činnost vyžádaná objednatelem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průběhu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servisního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roku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poskytována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hodinových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cenách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dle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ceníku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služeb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uvedeného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</w:t>
      </w:r>
      <w:r>
        <w:rPr>
          <w:color w:val="2B2B2F"/>
          <w:sz w:val="18"/>
        </w:rPr>
        <w:t>ř</w:t>
      </w:r>
      <w:r>
        <w:rPr>
          <w:color w:val="111113"/>
          <w:sz w:val="18"/>
        </w:rPr>
        <w:t>íloze č</w:t>
      </w:r>
      <w:r>
        <w:rPr>
          <w:color w:val="2B2B2F"/>
          <w:sz w:val="18"/>
        </w:rPr>
        <w:t xml:space="preserve">. </w:t>
      </w:r>
      <w:r>
        <w:rPr>
          <w:color w:val="111113"/>
          <w:sz w:val="18"/>
        </w:rPr>
        <w:t>3 této smlouvy</w:t>
      </w:r>
      <w:r>
        <w:rPr>
          <w:color w:val="2B2B2F"/>
          <w:sz w:val="18"/>
        </w:rPr>
        <w:t>.</w:t>
      </w:r>
    </w:p>
    <w:p w:rsidR="00F35000" w:rsidRDefault="007A2E82">
      <w:pPr>
        <w:spacing w:before="111" w:line="285" w:lineRule="auto"/>
        <w:ind w:left="1989" w:right="1407" w:hanging="3"/>
        <w:jc w:val="both"/>
        <w:rPr>
          <w:sz w:val="18"/>
        </w:rPr>
      </w:pPr>
      <w:r>
        <w:rPr>
          <w:color w:val="111113"/>
          <w:sz w:val="18"/>
        </w:rPr>
        <w:t>Zhotovitel je oprávněn fakturovat ka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 xml:space="preserve">dou přípravu na konzultaci dle ceníku služeb, platného k </w:t>
      </w:r>
      <w:r>
        <w:rPr>
          <w:rFonts w:ascii="Times New Roman" w:hAnsi="Times New Roman"/>
          <w:color w:val="111113"/>
          <w:sz w:val="18"/>
        </w:rPr>
        <w:t xml:space="preserve">1. </w:t>
      </w:r>
      <w:r>
        <w:rPr>
          <w:color w:val="111113"/>
          <w:sz w:val="18"/>
        </w:rPr>
        <w:t>lednu daného</w:t>
      </w:r>
      <w:r>
        <w:rPr>
          <w:color w:val="111113"/>
          <w:spacing w:val="79"/>
          <w:sz w:val="18"/>
        </w:rPr>
        <w:t xml:space="preserve"> </w:t>
      </w:r>
      <w:r>
        <w:rPr>
          <w:color w:val="111113"/>
          <w:sz w:val="18"/>
        </w:rPr>
        <w:t>roku</w:t>
      </w:r>
      <w:r>
        <w:rPr>
          <w:color w:val="2B2B2F"/>
          <w:sz w:val="18"/>
        </w:rPr>
        <w:t>,</w:t>
      </w:r>
      <w:r>
        <w:rPr>
          <w:color w:val="2B2B2F"/>
          <w:spacing w:val="58"/>
          <w:sz w:val="18"/>
        </w:rPr>
        <w:t xml:space="preserve"> </w:t>
      </w:r>
      <w:r>
        <w:rPr>
          <w:color w:val="111113"/>
          <w:sz w:val="18"/>
        </w:rPr>
        <w:t>v němž</w:t>
      </w:r>
      <w:r>
        <w:rPr>
          <w:color w:val="111113"/>
          <w:spacing w:val="74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64"/>
          <w:sz w:val="18"/>
        </w:rPr>
        <w:t xml:space="preserve"> </w:t>
      </w:r>
      <w:r>
        <w:rPr>
          <w:color w:val="111113"/>
          <w:sz w:val="18"/>
        </w:rPr>
        <w:t>př</w:t>
      </w:r>
      <w:r>
        <w:rPr>
          <w:color w:val="2B2B2F"/>
          <w:sz w:val="18"/>
        </w:rPr>
        <w:t>í</w:t>
      </w:r>
      <w:r>
        <w:rPr>
          <w:color w:val="111113"/>
          <w:sz w:val="18"/>
        </w:rPr>
        <w:t>slu</w:t>
      </w:r>
      <w:r>
        <w:rPr>
          <w:color w:val="2B2B2F"/>
          <w:sz w:val="18"/>
        </w:rPr>
        <w:t>š</w:t>
      </w:r>
      <w:r>
        <w:rPr>
          <w:color w:val="111113"/>
          <w:sz w:val="18"/>
        </w:rPr>
        <w:t>ná</w:t>
      </w:r>
      <w:r>
        <w:rPr>
          <w:color w:val="111113"/>
          <w:spacing w:val="54"/>
          <w:sz w:val="18"/>
        </w:rPr>
        <w:t xml:space="preserve"> </w:t>
      </w:r>
      <w:r>
        <w:rPr>
          <w:color w:val="111113"/>
          <w:sz w:val="18"/>
        </w:rPr>
        <w:t>slu</w:t>
      </w:r>
      <w:r>
        <w:rPr>
          <w:color w:val="2B2B2F"/>
          <w:sz w:val="18"/>
        </w:rPr>
        <w:t>ž</w:t>
      </w:r>
      <w:r>
        <w:rPr>
          <w:color w:val="111113"/>
          <w:sz w:val="18"/>
        </w:rPr>
        <w:t>ba</w:t>
      </w:r>
      <w:r>
        <w:rPr>
          <w:color w:val="111113"/>
          <w:spacing w:val="52"/>
          <w:sz w:val="18"/>
        </w:rPr>
        <w:t xml:space="preserve"> </w:t>
      </w:r>
      <w:r>
        <w:rPr>
          <w:color w:val="111113"/>
          <w:sz w:val="18"/>
        </w:rPr>
        <w:t>poskytována</w:t>
      </w:r>
      <w:r>
        <w:rPr>
          <w:color w:val="2B2B2F"/>
          <w:sz w:val="18"/>
        </w:rPr>
        <w:t>.</w:t>
      </w:r>
      <w:r>
        <w:rPr>
          <w:color w:val="2B2B2F"/>
          <w:spacing w:val="52"/>
          <w:sz w:val="18"/>
        </w:rPr>
        <w:t xml:space="preserve"> </w:t>
      </w:r>
      <w:r>
        <w:rPr>
          <w:color w:val="111113"/>
          <w:sz w:val="18"/>
        </w:rPr>
        <w:t>Příprava</w:t>
      </w:r>
      <w:r>
        <w:rPr>
          <w:color w:val="111113"/>
          <w:spacing w:val="76"/>
          <w:sz w:val="18"/>
        </w:rPr>
        <w:t xml:space="preserve"> </w:t>
      </w:r>
      <w:r>
        <w:rPr>
          <w:color w:val="111113"/>
          <w:sz w:val="18"/>
        </w:rPr>
        <w:t>na</w:t>
      </w:r>
      <w:r>
        <w:rPr>
          <w:color w:val="111113"/>
          <w:spacing w:val="76"/>
          <w:sz w:val="18"/>
        </w:rPr>
        <w:t xml:space="preserve"> </w:t>
      </w:r>
      <w:r>
        <w:rPr>
          <w:color w:val="111113"/>
          <w:sz w:val="18"/>
        </w:rPr>
        <w:t>konzultaci</w:t>
      </w:r>
      <w:r>
        <w:rPr>
          <w:color w:val="111113"/>
          <w:spacing w:val="80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70"/>
          <w:sz w:val="18"/>
        </w:rPr>
        <w:t xml:space="preserve"> </w:t>
      </w:r>
      <w:r>
        <w:rPr>
          <w:color w:val="111113"/>
          <w:sz w:val="18"/>
        </w:rPr>
        <w:t>činnost</w:t>
      </w:r>
      <w:r>
        <w:rPr>
          <w:color w:val="111113"/>
          <w:spacing w:val="73"/>
          <w:sz w:val="18"/>
        </w:rPr>
        <w:t xml:space="preserve"> </w:t>
      </w:r>
      <w:r>
        <w:rPr>
          <w:color w:val="111113"/>
          <w:sz w:val="18"/>
        </w:rPr>
        <w:t>spojená s komplexní administrativou servisního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zásahu</w:t>
      </w:r>
      <w:r>
        <w:rPr>
          <w:color w:val="444448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987"/>
        </w:tabs>
        <w:spacing w:before="106" w:line="285" w:lineRule="auto"/>
        <w:ind w:right="1386" w:hanging="326"/>
        <w:jc w:val="both"/>
        <w:rPr>
          <w:color w:val="111113"/>
          <w:sz w:val="18"/>
        </w:rPr>
      </w:pPr>
      <w:r>
        <w:rPr>
          <w:color w:val="111113"/>
          <w:sz w:val="18"/>
        </w:rPr>
        <w:t>Dopravné a čas strávený na cestě na místo plnění smlouvy je stanoveno sazbou dle ceníku služeb</w:t>
      </w:r>
      <w:r>
        <w:rPr>
          <w:color w:val="2B2B2F"/>
          <w:sz w:val="18"/>
        </w:rPr>
        <w:t xml:space="preserve">, </w:t>
      </w:r>
      <w:r>
        <w:rPr>
          <w:color w:val="111113"/>
          <w:sz w:val="18"/>
        </w:rPr>
        <w:t>platného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k</w:t>
      </w:r>
      <w:r>
        <w:rPr>
          <w:color w:val="111113"/>
          <w:spacing w:val="-2"/>
          <w:sz w:val="18"/>
        </w:rPr>
        <w:t xml:space="preserve"> </w:t>
      </w:r>
      <w:r>
        <w:rPr>
          <w:rFonts w:ascii="Times New Roman" w:hAnsi="Times New Roman"/>
          <w:color w:val="111113"/>
          <w:sz w:val="18"/>
        </w:rPr>
        <w:t>1.</w:t>
      </w:r>
      <w:r>
        <w:rPr>
          <w:rFonts w:ascii="Times New Roman" w:hAnsi="Times New Roman"/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lednu</w:t>
      </w:r>
      <w:r>
        <w:rPr>
          <w:color w:val="111113"/>
          <w:spacing w:val="29"/>
          <w:sz w:val="18"/>
        </w:rPr>
        <w:t xml:space="preserve"> </w:t>
      </w:r>
      <w:r>
        <w:rPr>
          <w:color w:val="111113"/>
          <w:sz w:val="18"/>
        </w:rPr>
        <w:t>daného</w:t>
      </w:r>
      <w:r>
        <w:rPr>
          <w:color w:val="111113"/>
          <w:spacing w:val="31"/>
          <w:sz w:val="18"/>
        </w:rPr>
        <w:t xml:space="preserve"> </w:t>
      </w:r>
      <w:r>
        <w:rPr>
          <w:color w:val="111113"/>
          <w:sz w:val="18"/>
        </w:rPr>
        <w:t>roku</w:t>
      </w:r>
      <w:r>
        <w:rPr>
          <w:color w:val="2B2B2F"/>
          <w:sz w:val="18"/>
        </w:rPr>
        <w:t>,</w:t>
      </w:r>
      <w:r>
        <w:rPr>
          <w:color w:val="2B2B2F"/>
          <w:spacing w:val="21"/>
          <w:sz w:val="18"/>
        </w:rPr>
        <w:t xml:space="preserve"> </w:t>
      </w:r>
      <w:r>
        <w:rPr>
          <w:color w:val="111113"/>
          <w:sz w:val="18"/>
        </w:rPr>
        <w:t>v němž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jsou</w:t>
      </w:r>
      <w:r>
        <w:rPr>
          <w:color w:val="111113"/>
          <w:spacing w:val="31"/>
          <w:sz w:val="18"/>
        </w:rPr>
        <w:t xml:space="preserve"> </w:t>
      </w:r>
      <w:r>
        <w:rPr>
          <w:color w:val="111113"/>
          <w:sz w:val="18"/>
        </w:rPr>
        <w:t>příslušné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služby</w:t>
      </w:r>
      <w:r>
        <w:rPr>
          <w:color w:val="111113"/>
          <w:spacing w:val="38"/>
          <w:sz w:val="18"/>
        </w:rPr>
        <w:t xml:space="preserve"> </w:t>
      </w:r>
      <w:r>
        <w:rPr>
          <w:color w:val="111113"/>
          <w:sz w:val="18"/>
        </w:rPr>
        <w:t>poskytovány</w:t>
      </w:r>
      <w:r>
        <w:rPr>
          <w:color w:val="2B2B2F"/>
          <w:sz w:val="18"/>
        </w:rPr>
        <w:t>,</w:t>
      </w:r>
      <w:r>
        <w:rPr>
          <w:color w:val="2B2B2F"/>
          <w:spacing w:val="27"/>
          <w:sz w:val="18"/>
        </w:rPr>
        <w:t xml:space="preserve"> </w:t>
      </w:r>
      <w:r>
        <w:rPr>
          <w:color w:val="111113"/>
          <w:sz w:val="18"/>
        </w:rPr>
        <w:t>uvedeného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příloze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č</w:t>
      </w:r>
      <w:r>
        <w:rPr>
          <w:color w:val="2B2B2F"/>
          <w:sz w:val="18"/>
        </w:rPr>
        <w:t>.</w:t>
      </w:r>
      <w:r>
        <w:rPr>
          <w:color w:val="2B2B2F"/>
          <w:spacing w:val="-12"/>
          <w:sz w:val="18"/>
        </w:rPr>
        <w:t xml:space="preserve"> </w:t>
      </w:r>
      <w:r>
        <w:rPr>
          <w:color w:val="111113"/>
          <w:sz w:val="18"/>
        </w:rPr>
        <w:t>3 této smlouvy.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Dojde-li</w:t>
      </w:r>
      <w:r>
        <w:rPr>
          <w:color w:val="111113"/>
          <w:spacing w:val="33"/>
          <w:sz w:val="18"/>
        </w:rPr>
        <w:t xml:space="preserve"> </w:t>
      </w:r>
      <w:r>
        <w:rPr>
          <w:color w:val="111113"/>
          <w:sz w:val="18"/>
        </w:rPr>
        <w:t>v průběhu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daného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servisního</w:t>
      </w:r>
      <w:r>
        <w:rPr>
          <w:color w:val="111113"/>
          <w:spacing w:val="39"/>
          <w:sz w:val="18"/>
        </w:rPr>
        <w:t xml:space="preserve"> </w:t>
      </w:r>
      <w:r>
        <w:rPr>
          <w:color w:val="111113"/>
          <w:sz w:val="18"/>
        </w:rPr>
        <w:t>roku ke</w:t>
      </w:r>
      <w:r>
        <w:rPr>
          <w:color w:val="111113"/>
          <w:spacing w:val="28"/>
          <w:sz w:val="18"/>
        </w:rPr>
        <w:t xml:space="preserve"> </w:t>
      </w:r>
      <w:r>
        <w:rPr>
          <w:color w:val="111113"/>
          <w:sz w:val="18"/>
        </w:rPr>
        <w:t>zvýšení</w:t>
      </w:r>
      <w:r>
        <w:rPr>
          <w:color w:val="111113"/>
          <w:spacing w:val="26"/>
          <w:sz w:val="18"/>
        </w:rPr>
        <w:t xml:space="preserve"> </w:t>
      </w:r>
      <w:r>
        <w:rPr>
          <w:color w:val="111113"/>
          <w:sz w:val="18"/>
        </w:rPr>
        <w:t>ceny</w:t>
      </w:r>
      <w:r>
        <w:rPr>
          <w:color w:val="111113"/>
          <w:spacing w:val="28"/>
          <w:sz w:val="18"/>
        </w:rPr>
        <w:t xml:space="preserve"> </w:t>
      </w:r>
      <w:r>
        <w:rPr>
          <w:color w:val="111113"/>
          <w:sz w:val="18"/>
        </w:rPr>
        <w:t>pohonných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hmot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o více ne</w:t>
      </w:r>
      <w:r>
        <w:rPr>
          <w:color w:val="2B2B2F"/>
          <w:sz w:val="18"/>
        </w:rPr>
        <w:t xml:space="preserve">ž </w:t>
      </w:r>
      <w:r>
        <w:rPr>
          <w:color w:val="111113"/>
          <w:sz w:val="18"/>
        </w:rPr>
        <w:t>S</w:t>
      </w:r>
      <w:r>
        <w:rPr>
          <w:color w:val="2B2B2F"/>
          <w:sz w:val="18"/>
        </w:rPr>
        <w:t>%</w:t>
      </w:r>
      <w:r>
        <w:rPr>
          <w:color w:val="111113"/>
          <w:sz w:val="18"/>
        </w:rPr>
        <w:t>, je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zhotovitel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oprávněn</w:t>
      </w:r>
      <w:r>
        <w:rPr>
          <w:color w:val="111113"/>
          <w:spacing w:val="30"/>
          <w:sz w:val="18"/>
        </w:rPr>
        <w:t xml:space="preserve"> </w:t>
      </w:r>
      <w:r>
        <w:rPr>
          <w:color w:val="111113"/>
          <w:sz w:val="18"/>
        </w:rPr>
        <w:t>upravit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cenu</w:t>
      </w:r>
      <w:r>
        <w:rPr>
          <w:color w:val="111113"/>
          <w:spacing w:val="33"/>
          <w:sz w:val="18"/>
        </w:rPr>
        <w:t xml:space="preserve"> </w:t>
      </w:r>
      <w:r>
        <w:rPr>
          <w:color w:val="111113"/>
          <w:sz w:val="18"/>
        </w:rPr>
        <w:t>za</w:t>
      </w:r>
      <w:r>
        <w:rPr>
          <w:color w:val="111113"/>
          <w:spacing w:val="33"/>
          <w:sz w:val="18"/>
        </w:rPr>
        <w:t xml:space="preserve"> </w:t>
      </w:r>
      <w:r>
        <w:rPr>
          <w:color w:val="111113"/>
          <w:sz w:val="18"/>
        </w:rPr>
        <w:t>dopravné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 pr</w:t>
      </w:r>
      <w:r>
        <w:rPr>
          <w:color w:val="2B2B2F"/>
          <w:sz w:val="18"/>
        </w:rPr>
        <w:t>ů</w:t>
      </w:r>
      <w:r>
        <w:rPr>
          <w:color w:val="111113"/>
          <w:sz w:val="18"/>
        </w:rPr>
        <w:t>měrnou cenu obecného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navý</w:t>
      </w:r>
      <w:r>
        <w:rPr>
          <w:color w:val="2B2B2F"/>
          <w:sz w:val="18"/>
        </w:rPr>
        <w:t>š</w:t>
      </w:r>
      <w:r>
        <w:rPr>
          <w:color w:val="111113"/>
          <w:sz w:val="18"/>
        </w:rPr>
        <w:t>ení</w:t>
      </w:r>
      <w:r>
        <w:rPr>
          <w:color w:val="2B2B2F"/>
          <w:sz w:val="18"/>
        </w:rPr>
        <w:t>.</w:t>
      </w: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Odstavecseseznamem"/>
        <w:numPr>
          <w:ilvl w:val="0"/>
          <w:numId w:val="22"/>
        </w:numPr>
        <w:tabs>
          <w:tab w:val="left" w:pos="464"/>
        </w:tabs>
        <w:spacing w:before="156"/>
        <w:ind w:left="463" w:right="1701"/>
        <w:jc w:val="right"/>
        <w:rPr>
          <w:b/>
          <w:sz w:val="18"/>
        </w:rPr>
      </w:pPr>
      <w:r>
        <w:pict>
          <v:line id="_x0000_s1091" style="position:absolute;left:0;text-align:left;z-index:-16472576;mso-position-horizontal-relative:page" from="459.6pt,17.1pt" to="522.1pt,17.1pt" strokeweight=".33906mm">
            <w10:wrap anchorx="page"/>
          </v:line>
        </w:pict>
      </w:r>
      <w:r>
        <w:rPr>
          <w:b/>
          <w:color w:val="E94D38"/>
          <w:spacing w:val="-2"/>
          <w:w w:val="90"/>
          <w:sz w:val="18"/>
          <w:u w:val="thick" w:color="E94D38"/>
        </w:rPr>
        <w:t>SECRET</w:t>
      </w:r>
    </w:p>
    <w:p w:rsidR="00F35000" w:rsidRDefault="00F35000">
      <w:pPr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1001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17"/>
          <w:pgSz w:w="11910" w:h="16840"/>
          <w:pgMar w:top="380" w:right="0" w:bottom="0" w:left="0" w:header="0" w:footer="0" w:gutter="0"/>
          <w:cols w:space="708"/>
        </w:sectPr>
      </w:pPr>
    </w:p>
    <w:p w:rsidR="00F35000" w:rsidRDefault="007A2E82">
      <w:pPr>
        <w:pStyle w:val="Nadpis2"/>
        <w:tabs>
          <w:tab w:val="left" w:leader="dot" w:pos="2742"/>
        </w:tabs>
        <w:spacing w:before="202"/>
        <w:ind w:left="1393"/>
      </w:pPr>
      <w:r>
        <w:rPr>
          <w:noProof/>
          <w:lang w:eastAsia="cs-CZ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244233</wp:posOffset>
            </wp:positionH>
            <wp:positionV relativeFrom="paragraph">
              <wp:posOffset>-438220</wp:posOffset>
            </wp:positionV>
            <wp:extent cx="561736" cy="89103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36" cy="89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0C0C0F"/>
          <w:spacing w:val="-2"/>
          <w:sz w:val="55"/>
        </w:rPr>
        <w:t>□</w:t>
      </w:r>
      <w:r>
        <w:rPr>
          <w:color w:val="0C0C0F"/>
          <w:spacing w:val="-2"/>
        </w:rPr>
        <w:t>....r</w:t>
      </w:r>
      <w:r>
        <w:rPr>
          <w:color w:val="0C0C0F"/>
        </w:rPr>
        <w:tab/>
      </w:r>
      <w:r>
        <w:rPr>
          <w:color w:val="0C0C0F"/>
          <w:spacing w:val="-4"/>
          <w:w w:val="95"/>
        </w:rPr>
        <w:t>reco</w:t>
      </w:r>
    </w:p>
    <w:p w:rsidR="00F35000" w:rsidRDefault="007A2E82">
      <w:pPr>
        <w:pStyle w:val="Nadpis5"/>
        <w:ind w:left="2042"/>
      </w:pPr>
      <w:r>
        <w:rPr>
          <w:color w:val="11B3ED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rPr>
          <w:b/>
          <w:sz w:val="18"/>
        </w:rPr>
      </w:pPr>
    </w:p>
    <w:p w:rsidR="00F35000" w:rsidRDefault="007A2E82">
      <w:pPr>
        <w:pStyle w:val="Nadpis6"/>
        <w:spacing w:before="150"/>
        <w:ind w:left="3843"/>
      </w:pPr>
      <w:r>
        <w:rPr>
          <w:color w:val="0C0C0F"/>
          <w:w w:val="105"/>
        </w:rPr>
        <w:t>Asseco</w:t>
      </w:r>
      <w:r>
        <w:rPr>
          <w:color w:val="0C0C0F"/>
          <w:spacing w:val="-4"/>
          <w:w w:val="105"/>
        </w:rPr>
        <w:t xml:space="preserve"> </w:t>
      </w:r>
      <w:r>
        <w:rPr>
          <w:color w:val="0C0C0F"/>
          <w:w w:val="105"/>
        </w:rPr>
        <w:t>Solutions,</w:t>
      </w:r>
      <w:r>
        <w:rPr>
          <w:color w:val="0C0C0F"/>
          <w:spacing w:val="-4"/>
          <w:w w:val="105"/>
        </w:rPr>
        <w:t xml:space="preserve"> a.s.</w:t>
      </w:r>
    </w:p>
    <w:p w:rsidR="00F35000" w:rsidRDefault="007A2E82">
      <w:pPr>
        <w:spacing w:before="26"/>
        <w:ind w:left="384"/>
        <w:rPr>
          <w:i/>
          <w:sz w:val="16"/>
        </w:rPr>
      </w:pPr>
      <w:r>
        <w:rPr>
          <w:i/>
          <w:color w:val="0C0C0F"/>
          <w:spacing w:val="-2"/>
          <w:w w:val="105"/>
          <w:sz w:val="16"/>
        </w:rPr>
        <w:t>Smlouva</w:t>
      </w:r>
      <w:r>
        <w:rPr>
          <w:i/>
          <w:color w:val="0C0C0F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0C0C0F"/>
          <w:spacing w:val="-2"/>
          <w:w w:val="105"/>
          <w:sz w:val="17"/>
        </w:rPr>
        <w:t>o</w:t>
      </w:r>
      <w:r>
        <w:rPr>
          <w:rFonts w:ascii="Times New Roman" w:hAnsi="Times New Roman"/>
          <w:color w:val="0C0C0F"/>
          <w:spacing w:val="-6"/>
          <w:w w:val="105"/>
          <w:sz w:val="17"/>
        </w:rPr>
        <w:t xml:space="preserve"> </w:t>
      </w:r>
      <w:r>
        <w:rPr>
          <w:i/>
          <w:color w:val="0C0C0F"/>
          <w:spacing w:val="-2"/>
          <w:w w:val="105"/>
          <w:sz w:val="16"/>
        </w:rPr>
        <w:t>užití,</w:t>
      </w:r>
      <w:r>
        <w:rPr>
          <w:i/>
          <w:color w:val="0C0C0F"/>
          <w:spacing w:val="-4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implementaci</w:t>
      </w:r>
      <w:r>
        <w:rPr>
          <w:i/>
          <w:color w:val="0C0C0F"/>
          <w:spacing w:val="12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a</w:t>
      </w:r>
      <w:r>
        <w:rPr>
          <w:i/>
          <w:color w:val="0C0C0F"/>
          <w:spacing w:val="-9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provozní</w:t>
      </w:r>
      <w:r>
        <w:rPr>
          <w:i/>
          <w:color w:val="0C0C0F"/>
          <w:spacing w:val="4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podpoře,</w:t>
      </w:r>
      <w:r>
        <w:rPr>
          <w:i/>
          <w:color w:val="0C0C0F"/>
          <w:spacing w:val="-3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číslo:</w:t>
      </w:r>
      <w:r>
        <w:rPr>
          <w:i/>
          <w:color w:val="0C0C0F"/>
          <w:spacing w:val="6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F-22-</w:t>
      </w:r>
      <w:r>
        <w:rPr>
          <w:i/>
          <w:color w:val="0C0C0F"/>
          <w:spacing w:val="-4"/>
          <w:w w:val="105"/>
          <w:sz w:val="16"/>
        </w:rPr>
        <w:t>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3631" w:space="997"/>
            <w:col w:w="7282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3"/>
        <w:rPr>
          <w:i/>
          <w:sz w:val="24"/>
        </w:rPr>
      </w:pP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6"/>
        </w:tabs>
        <w:spacing w:before="95" w:line="290" w:lineRule="auto"/>
        <w:ind w:left="1752" w:right="1634" w:hanging="329"/>
        <w:jc w:val="both"/>
        <w:rPr>
          <w:color w:val="0C0C0F"/>
          <w:sz w:val="18"/>
        </w:rPr>
      </w:pPr>
      <w:r>
        <w:rPr>
          <w:color w:val="0C0C0F"/>
          <w:sz w:val="18"/>
        </w:rPr>
        <w:t xml:space="preserve">Ceník </w:t>
      </w:r>
      <w:r>
        <w:rPr>
          <w:color w:val="232326"/>
          <w:sz w:val="18"/>
        </w:rPr>
        <w:t xml:space="preserve">služeb </w:t>
      </w:r>
      <w:r>
        <w:rPr>
          <w:color w:val="0C0C0F"/>
          <w:sz w:val="18"/>
        </w:rPr>
        <w:t>platný k 1. lednu daného roku je uveden v příloze č</w:t>
      </w:r>
      <w:r>
        <w:rPr>
          <w:color w:val="38383A"/>
          <w:sz w:val="18"/>
        </w:rPr>
        <w:t xml:space="preserve">. </w:t>
      </w:r>
      <w:r>
        <w:rPr>
          <w:color w:val="0C0C0F"/>
          <w:sz w:val="18"/>
        </w:rPr>
        <w:t xml:space="preserve">3 a je též zveřejněn na </w:t>
      </w:r>
      <w:r>
        <w:rPr>
          <w:color w:val="3187D6"/>
          <w:spacing w:val="-2"/>
          <w:sz w:val="18"/>
        </w:rPr>
        <w:t>https://public.helios.eu</w:t>
      </w:r>
    </w:p>
    <w:p w:rsidR="00F35000" w:rsidRDefault="007A2E82">
      <w:pPr>
        <w:spacing w:before="104" w:line="285" w:lineRule="auto"/>
        <w:ind w:left="1752" w:right="1627" w:firstLine="3"/>
        <w:jc w:val="both"/>
        <w:rPr>
          <w:sz w:val="18"/>
        </w:rPr>
      </w:pPr>
      <w:r>
        <w:rPr>
          <w:color w:val="232326"/>
          <w:sz w:val="18"/>
        </w:rPr>
        <w:t xml:space="preserve">Zhotovitel </w:t>
      </w:r>
      <w:r>
        <w:rPr>
          <w:color w:val="0C0C0F"/>
          <w:sz w:val="18"/>
        </w:rPr>
        <w:t xml:space="preserve">má právo aktualizovat ceník služeb. O změně ceníku služeb na </w:t>
      </w:r>
      <w:r>
        <w:rPr>
          <w:color w:val="1C75C8"/>
          <w:sz w:val="18"/>
        </w:rPr>
        <w:t>https://public.helios</w:t>
      </w:r>
      <w:r>
        <w:rPr>
          <w:color w:val="5E9EE8"/>
          <w:sz w:val="18"/>
        </w:rPr>
        <w:t>.</w:t>
      </w:r>
      <w:r>
        <w:rPr>
          <w:color w:val="1C75C8"/>
          <w:sz w:val="18"/>
        </w:rPr>
        <w:t xml:space="preserve">eu </w:t>
      </w:r>
      <w:r>
        <w:rPr>
          <w:color w:val="0C0C0F"/>
          <w:sz w:val="18"/>
        </w:rPr>
        <w:t>je zhotovitel povinen informovat objednatele nejméně třicet (30) kalendářních dnů předem a to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 xml:space="preserve">písemně </w:t>
      </w:r>
      <w:r>
        <w:rPr>
          <w:color w:val="232326"/>
          <w:sz w:val="18"/>
        </w:rPr>
        <w:t xml:space="preserve">(datovou </w:t>
      </w:r>
      <w:r>
        <w:rPr>
          <w:color w:val="0C0C0F"/>
          <w:sz w:val="18"/>
        </w:rPr>
        <w:t>schránkou nebo poštovní službou). Objednatel je oprávněn změnu ceníku služeb odmítnout a příslušnou</w:t>
      </w:r>
      <w:r>
        <w:rPr>
          <w:color w:val="0C0C0F"/>
          <w:spacing w:val="38"/>
          <w:sz w:val="18"/>
        </w:rPr>
        <w:t xml:space="preserve"> </w:t>
      </w:r>
      <w:r>
        <w:rPr>
          <w:color w:val="0C0C0F"/>
          <w:sz w:val="18"/>
        </w:rPr>
        <w:t>smlouvu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z tohoto</w:t>
      </w:r>
      <w:r>
        <w:rPr>
          <w:color w:val="0C0C0F"/>
          <w:spacing w:val="32"/>
          <w:sz w:val="18"/>
        </w:rPr>
        <w:t xml:space="preserve"> </w:t>
      </w:r>
      <w:r>
        <w:rPr>
          <w:color w:val="0C0C0F"/>
          <w:sz w:val="18"/>
        </w:rPr>
        <w:t>důvodu</w:t>
      </w:r>
      <w:r>
        <w:rPr>
          <w:color w:val="0C0C0F"/>
          <w:spacing w:val="35"/>
          <w:sz w:val="18"/>
        </w:rPr>
        <w:t xml:space="preserve"> </w:t>
      </w:r>
      <w:r>
        <w:rPr>
          <w:color w:val="0C0C0F"/>
          <w:sz w:val="18"/>
        </w:rPr>
        <w:t>vypovědět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dle čl. 11, odst. 3 této smlouvy.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0"/>
        </w:tabs>
        <w:spacing w:before="111" w:line="283" w:lineRule="auto"/>
        <w:ind w:left="1749" w:right="1631" w:hanging="329"/>
        <w:jc w:val="both"/>
        <w:rPr>
          <w:color w:val="0C0C0F"/>
          <w:sz w:val="18"/>
        </w:rPr>
      </w:pPr>
      <w:r>
        <w:rPr>
          <w:color w:val="0C0C0F"/>
          <w:sz w:val="18"/>
        </w:rPr>
        <w:t>Fakturace dle čl. S, odst. 1., 2. proběhne po dodání modulů a funkcí HELIOS Fenix dle př</w:t>
      </w:r>
      <w:r>
        <w:rPr>
          <w:color w:val="0C0C0F"/>
          <w:sz w:val="18"/>
        </w:rPr>
        <w:t xml:space="preserve">ílohy č. 1 této </w:t>
      </w:r>
      <w:r>
        <w:rPr>
          <w:color w:val="0C0C0F"/>
          <w:spacing w:val="-2"/>
          <w:sz w:val="18"/>
        </w:rPr>
        <w:t>smlouvy.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1"/>
        </w:tabs>
        <w:spacing w:before="112"/>
        <w:ind w:left="1750" w:hanging="331"/>
        <w:jc w:val="both"/>
        <w:rPr>
          <w:color w:val="0C0C0F"/>
          <w:sz w:val="18"/>
        </w:rPr>
      </w:pPr>
      <w:r>
        <w:rPr>
          <w:color w:val="0C0C0F"/>
          <w:sz w:val="18"/>
        </w:rPr>
        <w:t>Cena</w:t>
      </w:r>
      <w:r>
        <w:rPr>
          <w:color w:val="0C0C0F"/>
          <w:spacing w:val="13"/>
          <w:sz w:val="18"/>
        </w:rPr>
        <w:t xml:space="preserve"> </w:t>
      </w:r>
      <w:r>
        <w:rPr>
          <w:color w:val="0C0C0F"/>
          <w:sz w:val="18"/>
        </w:rPr>
        <w:t>za</w:t>
      </w:r>
      <w:r>
        <w:rPr>
          <w:color w:val="0C0C0F"/>
          <w:spacing w:val="2"/>
          <w:sz w:val="18"/>
        </w:rPr>
        <w:t xml:space="preserve"> </w:t>
      </w:r>
      <w:r>
        <w:rPr>
          <w:color w:val="0C0C0F"/>
          <w:sz w:val="18"/>
        </w:rPr>
        <w:t>přístup</w:t>
      </w:r>
      <w:r>
        <w:rPr>
          <w:color w:val="0C0C0F"/>
          <w:spacing w:val="3"/>
          <w:sz w:val="18"/>
        </w:rPr>
        <w:t xml:space="preserve"> </w:t>
      </w:r>
      <w:r>
        <w:rPr>
          <w:color w:val="0C0C0F"/>
          <w:sz w:val="18"/>
        </w:rPr>
        <w:t>do</w:t>
      </w:r>
      <w:r>
        <w:rPr>
          <w:color w:val="0C0C0F"/>
          <w:spacing w:val="-2"/>
          <w:sz w:val="18"/>
        </w:rPr>
        <w:t xml:space="preserve"> </w:t>
      </w:r>
      <w:r>
        <w:rPr>
          <w:color w:val="0C0C0F"/>
          <w:sz w:val="18"/>
        </w:rPr>
        <w:t>Vzdělávacího</w:t>
      </w:r>
      <w:r>
        <w:rPr>
          <w:color w:val="0C0C0F"/>
          <w:spacing w:val="19"/>
          <w:sz w:val="18"/>
        </w:rPr>
        <w:t xml:space="preserve"> </w:t>
      </w:r>
      <w:r>
        <w:rPr>
          <w:color w:val="0C0C0F"/>
          <w:sz w:val="18"/>
        </w:rPr>
        <w:t>portálu je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pro</w:t>
      </w:r>
      <w:r>
        <w:rPr>
          <w:color w:val="0C0C0F"/>
          <w:spacing w:val="-1"/>
          <w:sz w:val="18"/>
        </w:rPr>
        <w:t xml:space="preserve"> </w:t>
      </w:r>
      <w:r>
        <w:rPr>
          <w:color w:val="0C0C0F"/>
          <w:sz w:val="18"/>
        </w:rPr>
        <w:t>daný</w:t>
      </w:r>
      <w:r>
        <w:rPr>
          <w:color w:val="0C0C0F"/>
          <w:spacing w:val="4"/>
          <w:sz w:val="18"/>
        </w:rPr>
        <w:t xml:space="preserve"> </w:t>
      </w:r>
      <w:r>
        <w:rPr>
          <w:color w:val="0C0C0F"/>
          <w:sz w:val="18"/>
        </w:rPr>
        <w:t>servisní</w:t>
      </w:r>
      <w:r>
        <w:rPr>
          <w:color w:val="0C0C0F"/>
          <w:spacing w:val="-9"/>
          <w:sz w:val="18"/>
        </w:rPr>
        <w:t xml:space="preserve"> </w:t>
      </w:r>
      <w:r>
        <w:rPr>
          <w:color w:val="0C0C0F"/>
          <w:sz w:val="18"/>
        </w:rPr>
        <w:t>rok</w:t>
      </w:r>
      <w:r>
        <w:rPr>
          <w:color w:val="0C0C0F"/>
          <w:spacing w:val="4"/>
          <w:sz w:val="18"/>
        </w:rPr>
        <w:t xml:space="preserve"> </w:t>
      </w:r>
      <w:r>
        <w:rPr>
          <w:color w:val="0C0C0F"/>
          <w:sz w:val="18"/>
        </w:rPr>
        <w:t>uvedena</w:t>
      </w:r>
      <w:r>
        <w:rPr>
          <w:color w:val="0C0C0F"/>
          <w:spacing w:val="9"/>
          <w:sz w:val="18"/>
        </w:rPr>
        <w:t xml:space="preserve"> </w:t>
      </w:r>
      <w:r>
        <w:rPr>
          <w:color w:val="0C0C0F"/>
          <w:sz w:val="18"/>
        </w:rPr>
        <w:t>v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příloze</w:t>
      </w:r>
      <w:r>
        <w:rPr>
          <w:color w:val="0C0C0F"/>
          <w:spacing w:val="3"/>
          <w:sz w:val="18"/>
        </w:rPr>
        <w:t xml:space="preserve"> </w:t>
      </w:r>
      <w:r>
        <w:rPr>
          <w:color w:val="0C0C0F"/>
          <w:sz w:val="18"/>
        </w:rPr>
        <w:t>č.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pacing w:val="-5"/>
          <w:sz w:val="18"/>
        </w:rPr>
        <w:t>2</w:t>
      </w:r>
      <w:r>
        <w:rPr>
          <w:color w:val="494949"/>
          <w:spacing w:val="-5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0"/>
        </w:tabs>
        <w:spacing w:before="153"/>
        <w:ind w:left="1749" w:hanging="332"/>
        <w:jc w:val="both"/>
        <w:rPr>
          <w:color w:val="0C0C0F"/>
          <w:sz w:val="18"/>
        </w:rPr>
      </w:pPr>
      <w:r>
        <w:rPr>
          <w:color w:val="0C0C0F"/>
          <w:sz w:val="18"/>
        </w:rPr>
        <w:t>Fakturace</w:t>
      </w:r>
      <w:r>
        <w:rPr>
          <w:color w:val="0C0C0F"/>
          <w:spacing w:val="15"/>
          <w:sz w:val="18"/>
        </w:rPr>
        <w:t xml:space="preserve"> </w:t>
      </w:r>
      <w:r>
        <w:rPr>
          <w:color w:val="0C0C0F"/>
          <w:sz w:val="18"/>
        </w:rPr>
        <w:t>dle čl.</w:t>
      </w:r>
      <w:r>
        <w:rPr>
          <w:color w:val="0C0C0F"/>
          <w:spacing w:val="-6"/>
          <w:sz w:val="18"/>
        </w:rPr>
        <w:t xml:space="preserve"> </w:t>
      </w:r>
      <w:r>
        <w:rPr>
          <w:color w:val="0C0C0F"/>
          <w:sz w:val="18"/>
        </w:rPr>
        <w:t>S,</w:t>
      </w:r>
      <w:r>
        <w:rPr>
          <w:color w:val="0C0C0F"/>
          <w:spacing w:val="-5"/>
          <w:sz w:val="18"/>
        </w:rPr>
        <w:t xml:space="preserve"> </w:t>
      </w:r>
      <w:r>
        <w:rPr>
          <w:color w:val="0C0C0F"/>
          <w:sz w:val="18"/>
        </w:rPr>
        <w:t>odst.</w:t>
      </w:r>
      <w:r>
        <w:rPr>
          <w:color w:val="0C0C0F"/>
          <w:spacing w:val="-7"/>
          <w:sz w:val="18"/>
        </w:rPr>
        <w:t xml:space="preserve"> </w:t>
      </w:r>
      <w:r>
        <w:rPr>
          <w:color w:val="0C0C0F"/>
          <w:sz w:val="18"/>
        </w:rPr>
        <w:t>3.,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4</w:t>
      </w:r>
      <w:r>
        <w:rPr>
          <w:color w:val="38383A"/>
          <w:sz w:val="18"/>
        </w:rPr>
        <w:t>.</w:t>
      </w:r>
      <w:r>
        <w:rPr>
          <w:color w:val="0C0C0F"/>
          <w:sz w:val="18"/>
        </w:rPr>
        <w:t>,</w:t>
      </w:r>
      <w:r>
        <w:rPr>
          <w:color w:val="0C0C0F"/>
          <w:spacing w:val="-12"/>
          <w:sz w:val="18"/>
        </w:rPr>
        <w:t xml:space="preserve"> </w:t>
      </w:r>
      <w:r>
        <w:rPr>
          <w:color w:val="0C0C0F"/>
          <w:spacing w:val="-5"/>
          <w:sz w:val="18"/>
        </w:rPr>
        <w:t>8.</w:t>
      </w:r>
      <w:r>
        <w:rPr>
          <w:color w:val="38383A"/>
          <w:spacing w:val="-5"/>
          <w:sz w:val="18"/>
        </w:rPr>
        <w:t>:</w:t>
      </w:r>
    </w:p>
    <w:p w:rsidR="00F35000" w:rsidRDefault="007A2E82">
      <w:pPr>
        <w:pStyle w:val="Odstavecseseznamem"/>
        <w:numPr>
          <w:ilvl w:val="1"/>
          <w:numId w:val="23"/>
        </w:numPr>
        <w:tabs>
          <w:tab w:val="left" w:pos="2415"/>
        </w:tabs>
        <w:spacing w:before="149" w:line="290" w:lineRule="auto"/>
        <w:ind w:right="1648" w:hanging="328"/>
        <w:jc w:val="both"/>
        <w:rPr>
          <w:sz w:val="18"/>
        </w:rPr>
      </w:pPr>
      <w:r>
        <w:rPr>
          <w:color w:val="0C0C0F"/>
          <w:sz w:val="18"/>
        </w:rPr>
        <w:t>Proběhne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1 x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ročně,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v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prvním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měsíci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servisního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roku,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s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výjimkou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první</w:t>
      </w:r>
      <w:r>
        <w:rPr>
          <w:color w:val="0C0C0F"/>
          <w:spacing w:val="40"/>
          <w:sz w:val="18"/>
        </w:rPr>
        <w:t xml:space="preserve">  </w:t>
      </w:r>
      <w:r>
        <w:rPr>
          <w:color w:val="0C0C0F"/>
          <w:sz w:val="18"/>
        </w:rPr>
        <w:t>fakturace dle následujícího bodu b) a u případných dokupů dle následujícího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bodu c)</w:t>
      </w:r>
    </w:p>
    <w:p w:rsidR="00F35000" w:rsidRDefault="007A2E82">
      <w:pPr>
        <w:pStyle w:val="Odstavecseseznamem"/>
        <w:numPr>
          <w:ilvl w:val="1"/>
          <w:numId w:val="23"/>
        </w:numPr>
        <w:tabs>
          <w:tab w:val="left" w:pos="2413"/>
        </w:tabs>
        <w:spacing w:before="104"/>
        <w:ind w:hanging="334"/>
        <w:rPr>
          <w:sz w:val="18"/>
        </w:rPr>
      </w:pPr>
      <w:r>
        <w:rPr>
          <w:color w:val="0C0C0F"/>
          <w:sz w:val="18"/>
        </w:rPr>
        <w:t>V</w:t>
      </w:r>
      <w:r>
        <w:rPr>
          <w:color w:val="0C0C0F"/>
          <w:spacing w:val="3"/>
          <w:sz w:val="18"/>
        </w:rPr>
        <w:t xml:space="preserve"> </w:t>
      </w:r>
      <w:r>
        <w:rPr>
          <w:color w:val="0C0C0F"/>
          <w:sz w:val="18"/>
        </w:rPr>
        <w:t>roce</w:t>
      </w:r>
      <w:r>
        <w:rPr>
          <w:color w:val="0C0C0F"/>
          <w:spacing w:val="14"/>
          <w:sz w:val="18"/>
        </w:rPr>
        <w:t xml:space="preserve"> </w:t>
      </w:r>
      <w:r>
        <w:rPr>
          <w:color w:val="0C0C0F"/>
          <w:sz w:val="18"/>
        </w:rPr>
        <w:t>2022</w:t>
      </w:r>
      <w:r>
        <w:rPr>
          <w:color w:val="0C0C0F"/>
          <w:spacing w:val="9"/>
          <w:sz w:val="18"/>
        </w:rPr>
        <w:t xml:space="preserve"> </w:t>
      </w:r>
      <w:r>
        <w:rPr>
          <w:color w:val="0C0C0F"/>
          <w:sz w:val="18"/>
        </w:rPr>
        <w:t>proběhne</w:t>
      </w:r>
      <w:r>
        <w:rPr>
          <w:color w:val="0C0C0F"/>
          <w:spacing w:val="16"/>
          <w:sz w:val="18"/>
        </w:rPr>
        <w:t xml:space="preserve"> </w:t>
      </w:r>
      <w:r>
        <w:rPr>
          <w:color w:val="0C0C0F"/>
          <w:sz w:val="18"/>
        </w:rPr>
        <w:t>fakturace</w:t>
      </w:r>
      <w:r>
        <w:rPr>
          <w:color w:val="0C0C0F"/>
          <w:spacing w:val="24"/>
          <w:sz w:val="18"/>
        </w:rPr>
        <w:t xml:space="preserve"> </w:t>
      </w:r>
      <w:r>
        <w:rPr>
          <w:color w:val="0C0C0F"/>
          <w:sz w:val="18"/>
        </w:rPr>
        <w:t>po</w:t>
      </w:r>
      <w:r>
        <w:rPr>
          <w:color w:val="0C0C0F"/>
          <w:spacing w:val="5"/>
          <w:sz w:val="18"/>
        </w:rPr>
        <w:t xml:space="preserve"> </w:t>
      </w:r>
      <w:r>
        <w:rPr>
          <w:color w:val="0C0C0F"/>
          <w:sz w:val="18"/>
        </w:rPr>
        <w:t>podpisu</w:t>
      </w:r>
      <w:r>
        <w:rPr>
          <w:color w:val="0C0C0F"/>
          <w:spacing w:val="7"/>
          <w:sz w:val="18"/>
        </w:rPr>
        <w:t xml:space="preserve"> </w:t>
      </w:r>
      <w:r>
        <w:rPr>
          <w:color w:val="0C0C0F"/>
          <w:sz w:val="18"/>
        </w:rPr>
        <w:t>smlouvy</w:t>
      </w:r>
      <w:r>
        <w:rPr>
          <w:color w:val="0C0C0F"/>
          <w:spacing w:val="8"/>
          <w:sz w:val="18"/>
        </w:rPr>
        <w:t xml:space="preserve"> </w:t>
      </w:r>
      <w:r>
        <w:rPr>
          <w:color w:val="0C0C0F"/>
          <w:sz w:val="18"/>
        </w:rPr>
        <w:t>oběma</w:t>
      </w:r>
      <w:r>
        <w:rPr>
          <w:color w:val="0C0C0F"/>
          <w:spacing w:val="16"/>
          <w:sz w:val="18"/>
        </w:rPr>
        <w:t xml:space="preserve"> </w:t>
      </w:r>
      <w:r>
        <w:rPr>
          <w:color w:val="0C0C0F"/>
          <w:spacing w:val="-2"/>
          <w:sz w:val="18"/>
        </w:rPr>
        <w:t>stranami.</w:t>
      </w:r>
    </w:p>
    <w:p w:rsidR="00F35000" w:rsidRDefault="007A2E82">
      <w:pPr>
        <w:pStyle w:val="Odstavecseseznamem"/>
        <w:numPr>
          <w:ilvl w:val="1"/>
          <w:numId w:val="23"/>
        </w:numPr>
        <w:tabs>
          <w:tab w:val="left" w:pos="2413"/>
        </w:tabs>
        <w:spacing w:before="149" w:line="285" w:lineRule="auto"/>
        <w:ind w:left="2411" w:right="1634" w:hanging="327"/>
        <w:jc w:val="both"/>
        <w:rPr>
          <w:sz w:val="18"/>
        </w:rPr>
      </w:pPr>
      <w:r>
        <w:rPr>
          <w:color w:val="0C0C0F"/>
          <w:sz w:val="18"/>
        </w:rPr>
        <w:t>V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případě rozšíření HELIOS Fenix o další moduly a funkce, tzv. dokup, se adekvátně navýší i celková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cena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za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služby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provozní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podpory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dle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přílohy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č.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2 této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smlouvy.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Cenový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rozdíl</w:t>
      </w:r>
      <w:r>
        <w:rPr>
          <w:color w:val="0C0C0F"/>
          <w:spacing w:val="36"/>
          <w:sz w:val="18"/>
        </w:rPr>
        <w:t xml:space="preserve"> </w:t>
      </w:r>
      <w:r>
        <w:rPr>
          <w:color w:val="0C0C0F"/>
          <w:sz w:val="18"/>
        </w:rPr>
        <w:t xml:space="preserve">mezi novou a původní cenou, odpovídající období ode dne převzetí rozšíření do </w:t>
      </w:r>
      <w:r>
        <w:rPr>
          <w:color w:val="232326"/>
          <w:sz w:val="18"/>
        </w:rPr>
        <w:t xml:space="preserve">konce </w:t>
      </w:r>
      <w:r>
        <w:rPr>
          <w:color w:val="0C0C0F"/>
          <w:sz w:val="18"/>
        </w:rPr>
        <w:t>příslušného servisního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roku,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bude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objednateli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fakturován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v průběhu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servisního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roku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na</w:t>
      </w:r>
      <w:r>
        <w:rPr>
          <w:color w:val="0C0C0F"/>
          <w:spacing w:val="40"/>
          <w:sz w:val="18"/>
        </w:rPr>
        <w:t xml:space="preserve"> </w:t>
      </w:r>
      <w:r>
        <w:rPr>
          <w:color w:val="0C0C0F"/>
          <w:sz w:val="18"/>
        </w:rPr>
        <w:t>základě potvrzeného Předávacího protokolu nebo Pracovního listu.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0"/>
        </w:tabs>
        <w:spacing w:before="109" w:line="283" w:lineRule="auto"/>
        <w:ind w:left="1748" w:right="1641" w:hanging="331"/>
        <w:jc w:val="both"/>
        <w:rPr>
          <w:color w:val="0C0C0F"/>
          <w:sz w:val="18"/>
        </w:rPr>
      </w:pPr>
      <w:r>
        <w:rPr>
          <w:color w:val="0C0C0F"/>
          <w:sz w:val="18"/>
        </w:rPr>
        <w:t>Fakturace dle čl. S, odst. S., 6</w:t>
      </w:r>
      <w:r>
        <w:rPr>
          <w:color w:val="5D5D5D"/>
          <w:sz w:val="18"/>
        </w:rPr>
        <w:t xml:space="preserve">. </w:t>
      </w:r>
      <w:r>
        <w:rPr>
          <w:color w:val="0C0C0F"/>
          <w:sz w:val="18"/>
        </w:rPr>
        <w:t xml:space="preserve">proběhne vždy po provedení příslušných prací, potvrzených Pracovním </w:t>
      </w:r>
      <w:r>
        <w:rPr>
          <w:color w:val="0C0C0F"/>
          <w:spacing w:val="-2"/>
          <w:sz w:val="18"/>
        </w:rPr>
        <w:t>listem</w:t>
      </w:r>
      <w:r>
        <w:rPr>
          <w:color w:val="494949"/>
          <w:spacing w:val="-2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1"/>
        </w:tabs>
        <w:spacing w:before="117" w:line="288" w:lineRule="auto"/>
        <w:ind w:left="1751" w:right="1617" w:hanging="338"/>
        <w:jc w:val="both"/>
        <w:rPr>
          <w:color w:val="0C0C0F"/>
          <w:sz w:val="18"/>
        </w:rPr>
      </w:pPr>
      <w:r>
        <w:rPr>
          <w:color w:val="0C0C0F"/>
          <w:w w:val="105"/>
          <w:sz w:val="18"/>
        </w:rPr>
        <w:t>Objednatel se zavazuje uhradit cenu na základě faktur zaslaných zhotovitelem s</w:t>
      </w:r>
      <w:r>
        <w:rPr>
          <w:color w:val="0C0C0F"/>
          <w:spacing w:val="-1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lh</w:t>
      </w:r>
      <w:r>
        <w:rPr>
          <w:color w:val="0C0C0F"/>
          <w:w w:val="105"/>
          <w:sz w:val="18"/>
        </w:rPr>
        <w:t>ůtou splatnosti čtrnáct</w:t>
      </w:r>
      <w:r>
        <w:rPr>
          <w:color w:val="0C0C0F"/>
          <w:spacing w:val="3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(14)</w:t>
      </w:r>
      <w:r>
        <w:rPr>
          <w:color w:val="0C0C0F"/>
          <w:spacing w:val="-7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dnů</w:t>
      </w:r>
      <w:r>
        <w:rPr>
          <w:color w:val="0C0C0F"/>
          <w:spacing w:val="3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od</w:t>
      </w:r>
      <w:r>
        <w:rPr>
          <w:color w:val="0C0C0F"/>
          <w:spacing w:val="35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data</w:t>
      </w:r>
      <w:r>
        <w:rPr>
          <w:color w:val="0C0C0F"/>
          <w:spacing w:val="4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vystavení</w:t>
      </w:r>
      <w:r>
        <w:rPr>
          <w:color w:val="0C0C0F"/>
          <w:spacing w:val="29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faktury.</w:t>
      </w:r>
      <w:r>
        <w:rPr>
          <w:color w:val="0C0C0F"/>
          <w:spacing w:val="35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Každá</w:t>
      </w:r>
      <w:r>
        <w:rPr>
          <w:color w:val="0C0C0F"/>
          <w:spacing w:val="36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faktura</w:t>
      </w:r>
      <w:r>
        <w:rPr>
          <w:color w:val="0C0C0F"/>
          <w:spacing w:val="4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musí</w:t>
      </w:r>
      <w:r>
        <w:rPr>
          <w:color w:val="0C0C0F"/>
          <w:spacing w:val="2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mít</w:t>
      </w:r>
      <w:r>
        <w:rPr>
          <w:color w:val="0C0C0F"/>
          <w:spacing w:val="3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náležitosti</w:t>
      </w:r>
      <w:r>
        <w:rPr>
          <w:color w:val="0C0C0F"/>
          <w:spacing w:val="4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daňového</w:t>
      </w:r>
      <w:r>
        <w:rPr>
          <w:color w:val="0C0C0F"/>
          <w:spacing w:val="4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dokladu</w:t>
      </w:r>
      <w:r>
        <w:rPr>
          <w:color w:val="38383A"/>
          <w:w w:val="105"/>
          <w:sz w:val="18"/>
        </w:rPr>
        <w:t xml:space="preserve">. </w:t>
      </w:r>
      <w:r>
        <w:rPr>
          <w:color w:val="0C0C0F"/>
          <w:w w:val="105"/>
          <w:sz w:val="18"/>
        </w:rPr>
        <w:t>Za</w:t>
      </w:r>
      <w:r>
        <w:rPr>
          <w:color w:val="0C0C0F"/>
          <w:spacing w:val="-1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rozhodný</w:t>
      </w:r>
      <w:r>
        <w:rPr>
          <w:color w:val="0C0C0F"/>
          <w:spacing w:val="-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den</w:t>
      </w:r>
      <w:r>
        <w:rPr>
          <w:color w:val="0C0C0F"/>
          <w:spacing w:val="-1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uhrazení</w:t>
      </w:r>
      <w:r>
        <w:rPr>
          <w:color w:val="0C0C0F"/>
          <w:spacing w:val="-1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se</w:t>
      </w:r>
      <w:r>
        <w:rPr>
          <w:color w:val="0C0C0F"/>
          <w:spacing w:val="-1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pokládá</w:t>
      </w:r>
      <w:r>
        <w:rPr>
          <w:color w:val="0C0C0F"/>
          <w:spacing w:val="-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den,</w:t>
      </w:r>
      <w:r>
        <w:rPr>
          <w:color w:val="0C0C0F"/>
          <w:spacing w:val="-1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kdy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je</w:t>
      </w:r>
      <w:r>
        <w:rPr>
          <w:color w:val="0C0C0F"/>
          <w:spacing w:val="-1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předmětná</w:t>
      </w:r>
      <w:r>
        <w:rPr>
          <w:color w:val="0C0C0F"/>
          <w:spacing w:val="-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částka</w:t>
      </w:r>
      <w:r>
        <w:rPr>
          <w:color w:val="0C0C0F"/>
          <w:spacing w:val="-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připsána na</w:t>
      </w:r>
      <w:r>
        <w:rPr>
          <w:color w:val="0C0C0F"/>
          <w:spacing w:val="-1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účet</w:t>
      </w:r>
      <w:r>
        <w:rPr>
          <w:color w:val="0C0C0F"/>
          <w:spacing w:val="-1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zhotovitele.</w:t>
      </w:r>
    </w:p>
    <w:p w:rsidR="00F35000" w:rsidRDefault="007A2E82">
      <w:pPr>
        <w:pStyle w:val="Odstavecseseznamem"/>
        <w:numPr>
          <w:ilvl w:val="0"/>
          <w:numId w:val="23"/>
        </w:numPr>
        <w:tabs>
          <w:tab w:val="left" w:pos="1752"/>
        </w:tabs>
        <w:spacing w:before="106" w:line="283" w:lineRule="auto"/>
        <w:ind w:left="1747" w:right="1639" w:hanging="335"/>
        <w:jc w:val="both"/>
        <w:rPr>
          <w:color w:val="0C0C0F"/>
          <w:sz w:val="18"/>
        </w:rPr>
      </w:pPr>
      <w:r>
        <w:rPr>
          <w:color w:val="0C0C0F"/>
          <w:sz w:val="18"/>
        </w:rPr>
        <w:t>Ke všem fakturovaným</w:t>
      </w:r>
      <w:r>
        <w:rPr>
          <w:color w:val="0C0C0F"/>
          <w:spacing w:val="26"/>
          <w:sz w:val="18"/>
        </w:rPr>
        <w:t xml:space="preserve"> </w:t>
      </w:r>
      <w:r>
        <w:rPr>
          <w:color w:val="0C0C0F"/>
          <w:sz w:val="18"/>
        </w:rPr>
        <w:t xml:space="preserve">cenám bude účtována DPH ve výši </w:t>
      </w:r>
      <w:r>
        <w:rPr>
          <w:color w:val="232326"/>
          <w:sz w:val="18"/>
        </w:rPr>
        <w:t>stanovené</w:t>
      </w:r>
      <w:r>
        <w:rPr>
          <w:color w:val="232326"/>
          <w:spacing w:val="20"/>
          <w:sz w:val="18"/>
        </w:rPr>
        <w:t xml:space="preserve"> </w:t>
      </w:r>
      <w:r>
        <w:rPr>
          <w:color w:val="0C0C0F"/>
          <w:sz w:val="18"/>
        </w:rPr>
        <w:t>zákonem o</w:t>
      </w:r>
      <w:r>
        <w:rPr>
          <w:color w:val="0C0C0F"/>
          <w:spacing w:val="-5"/>
          <w:sz w:val="18"/>
        </w:rPr>
        <w:t xml:space="preserve"> </w:t>
      </w:r>
      <w:r>
        <w:rPr>
          <w:color w:val="0C0C0F"/>
          <w:sz w:val="18"/>
        </w:rPr>
        <w:t>DPH ve znění platném ke dni vystavení faktury.</w:t>
      </w: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Nadpis4"/>
        <w:spacing w:before="170" w:line="312" w:lineRule="auto"/>
        <w:ind w:left="4914" w:right="5141" w:firstLine="543"/>
        <w:jc w:val="left"/>
      </w:pPr>
      <w:r>
        <w:rPr>
          <w:color w:val="0C0C0F"/>
          <w:w w:val="105"/>
        </w:rPr>
        <w:t>Článek 6</w:t>
      </w:r>
      <w:r>
        <w:rPr>
          <w:color w:val="0C0C0F"/>
          <w:spacing w:val="40"/>
          <w:w w:val="105"/>
        </w:rPr>
        <w:t xml:space="preserve"> </w:t>
      </w:r>
      <w:r>
        <w:rPr>
          <w:color w:val="0C0C0F"/>
          <w:w w:val="105"/>
        </w:rPr>
        <w:t>Lhůty</w:t>
      </w:r>
      <w:r>
        <w:rPr>
          <w:color w:val="0C0C0F"/>
          <w:spacing w:val="-8"/>
          <w:w w:val="105"/>
        </w:rPr>
        <w:t xml:space="preserve"> </w:t>
      </w:r>
      <w:r>
        <w:rPr>
          <w:color w:val="0C0C0F"/>
          <w:w w:val="105"/>
        </w:rPr>
        <w:t>a</w:t>
      </w:r>
      <w:r>
        <w:rPr>
          <w:color w:val="0C0C0F"/>
          <w:spacing w:val="-3"/>
          <w:w w:val="105"/>
        </w:rPr>
        <w:t xml:space="preserve"> </w:t>
      </w:r>
      <w:r>
        <w:rPr>
          <w:color w:val="0C0C0F"/>
          <w:w w:val="105"/>
        </w:rPr>
        <w:t>místo</w:t>
      </w:r>
      <w:r>
        <w:rPr>
          <w:color w:val="0C0C0F"/>
          <w:spacing w:val="-3"/>
          <w:w w:val="105"/>
        </w:rPr>
        <w:t xml:space="preserve"> </w:t>
      </w:r>
      <w:r>
        <w:rPr>
          <w:color w:val="0C0C0F"/>
          <w:w w:val="105"/>
        </w:rPr>
        <w:t>plnění</w:t>
      </w:r>
    </w:p>
    <w:p w:rsidR="00F35000" w:rsidRDefault="00F35000">
      <w:pPr>
        <w:pStyle w:val="Zkladntext"/>
        <w:spacing w:before="2"/>
        <w:rPr>
          <w:b/>
          <w:sz w:val="22"/>
        </w:rPr>
      </w:pPr>
    </w:p>
    <w:p w:rsidR="00F35000" w:rsidRDefault="007A2E82">
      <w:pPr>
        <w:pStyle w:val="Odstavecseseznamem"/>
        <w:numPr>
          <w:ilvl w:val="0"/>
          <w:numId w:val="21"/>
        </w:numPr>
        <w:tabs>
          <w:tab w:val="left" w:pos="1809"/>
        </w:tabs>
        <w:spacing w:line="283" w:lineRule="auto"/>
        <w:ind w:right="1633" w:hanging="397"/>
        <w:jc w:val="both"/>
        <w:rPr>
          <w:sz w:val="18"/>
        </w:rPr>
      </w:pPr>
      <w:r>
        <w:rPr>
          <w:color w:val="0C0C0F"/>
          <w:sz w:val="18"/>
        </w:rPr>
        <w:t>Zhotovitel se zavazuje dodat moduly a funkce HELIOS</w:t>
      </w:r>
      <w:r>
        <w:rPr>
          <w:color w:val="0C0C0F"/>
          <w:spacing w:val="-2"/>
          <w:sz w:val="18"/>
        </w:rPr>
        <w:t xml:space="preserve"> </w:t>
      </w:r>
      <w:r>
        <w:rPr>
          <w:color w:val="0C0C0F"/>
          <w:sz w:val="18"/>
        </w:rPr>
        <w:t>Fenix, jejichž seznam je</w:t>
      </w:r>
      <w:r>
        <w:rPr>
          <w:color w:val="0C0C0F"/>
          <w:spacing w:val="-5"/>
          <w:sz w:val="18"/>
        </w:rPr>
        <w:t xml:space="preserve"> </w:t>
      </w:r>
      <w:r>
        <w:rPr>
          <w:color w:val="0C0C0F"/>
          <w:sz w:val="18"/>
        </w:rPr>
        <w:t>uveden v</w:t>
      </w:r>
      <w:r>
        <w:rPr>
          <w:color w:val="0C0C0F"/>
          <w:spacing w:val="-2"/>
          <w:sz w:val="18"/>
        </w:rPr>
        <w:t xml:space="preserve"> </w:t>
      </w:r>
      <w:r>
        <w:rPr>
          <w:color w:val="0C0C0F"/>
          <w:sz w:val="18"/>
        </w:rPr>
        <w:t>příloze č.</w:t>
      </w:r>
      <w:r>
        <w:rPr>
          <w:color w:val="0C0C0F"/>
          <w:spacing w:val="-13"/>
          <w:sz w:val="18"/>
        </w:rPr>
        <w:t xml:space="preserve"> </w:t>
      </w:r>
      <w:r>
        <w:rPr>
          <w:color w:val="0C0C0F"/>
          <w:sz w:val="18"/>
        </w:rPr>
        <w:t xml:space="preserve">1 této </w:t>
      </w:r>
      <w:r>
        <w:rPr>
          <w:color w:val="0C0C0F"/>
          <w:w w:val="105"/>
          <w:sz w:val="18"/>
        </w:rPr>
        <w:t>smlouvy, s</w:t>
      </w:r>
      <w:r>
        <w:rPr>
          <w:color w:val="0C0C0F"/>
          <w:spacing w:val="-9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výjimkou t</w:t>
      </w:r>
      <w:r>
        <w:rPr>
          <w:color w:val="0C0C0F"/>
          <w:w w:val="105"/>
          <w:sz w:val="18"/>
        </w:rPr>
        <w:t>ěch modulů a funkcí, které byly objednateli již poskytnuty před podpisem této smlouvy,</w:t>
      </w:r>
      <w:r>
        <w:rPr>
          <w:color w:val="0C0C0F"/>
          <w:spacing w:val="-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do</w:t>
      </w:r>
      <w:r>
        <w:rPr>
          <w:color w:val="0C0C0F"/>
          <w:spacing w:val="-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čtrnácti (14) dnů od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podpisu</w:t>
      </w:r>
      <w:r>
        <w:rPr>
          <w:color w:val="0C0C0F"/>
          <w:spacing w:val="-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smlouvy a</w:t>
      </w:r>
      <w:r>
        <w:rPr>
          <w:color w:val="0C0C0F"/>
          <w:spacing w:val="-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provést implementační práce dle</w:t>
      </w:r>
      <w:r>
        <w:rPr>
          <w:color w:val="0C0C0F"/>
          <w:spacing w:val="-6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harmonogramu implementace, který tvoří přílohu č. 1 této smlouvy, pokud nebylo s objednatelem</w:t>
      </w:r>
      <w:r>
        <w:rPr>
          <w:color w:val="0C0C0F"/>
          <w:w w:val="105"/>
          <w:sz w:val="18"/>
        </w:rPr>
        <w:t xml:space="preserve"> dohodnuto jinak. Ukončení</w:t>
      </w:r>
      <w:r>
        <w:rPr>
          <w:color w:val="0C0C0F"/>
          <w:spacing w:val="-1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implementace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bude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potvrzené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podpisem</w:t>
      </w:r>
      <w:r>
        <w:rPr>
          <w:color w:val="0C0C0F"/>
          <w:spacing w:val="-9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na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Předávacím</w:t>
      </w:r>
      <w:r>
        <w:rPr>
          <w:color w:val="0C0C0F"/>
          <w:spacing w:val="-7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protokolu</w:t>
      </w:r>
      <w:r>
        <w:rPr>
          <w:color w:val="0C0C0F"/>
          <w:spacing w:val="-9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nebo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na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Pracovním</w:t>
      </w:r>
      <w:r>
        <w:rPr>
          <w:color w:val="0C0C0F"/>
          <w:spacing w:val="-6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listu</w:t>
      </w:r>
      <w:r>
        <w:rPr>
          <w:color w:val="38383A"/>
          <w:w w:val="105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21"/>
        </w:numPr>
        <w:tabs>
          <w:tab w:val="left" w:pos="1814"/>
        </w:tabs>
        <w:spacing w:before="119"/>
        <w:ind w:left="1813" w:hanging="392"/>
        <w:jc w:val="both"/>
        <w:rPr>
          <w:sz w:val="18"/>
        </w:rPr>
      </w:pPr>
      <w:r>
        <w:rPr>
          <w:color w:val="0C0C0F"/>
          <w:sz w:val="18"/>
        </w:rPr>
        <w:t>Konzultační</w:t>
      </w:r>
      <w:r>
        <w:rPr>
          <w:color w:val="0C0C0F"/>
          <w:spacing w:val="10"/>
          <w:sz w:val="18"/>
        </w:rPr>
        <w:t xml:space="preserve"> </w:t>
      </w:r>
      <w:r>
        <w:rPr>
          <w:color w:val="0C0C0F"/>
          <w:sz w:val="18"/>
        </w:rPr>
        <w:t>a</w:t>
      </w:r>
      <w:r>
        <w:rPr>
          <w:color w:val="0C0C0F"/>
          <w:spacing w:val="1"/>
          <w:sz w:val="18"/>
        </w:rPr>
        <w:t xml:space="preserve"> </w:t>
      </w:r>
      <w:r>
        <w:rPr>
          <w:color w:val="0C0C0F"/>
          <w:sz w:val="18"/>
        </w:rPr>
        <w:t>poradenská</w:t>
      </w:r>
      <w:r>
        <w:rPr>
          <w:color w:val="0C0C0F"/>
          <w:spacing w:val="17"/>
          <w:sz w:val="18"/>
        </w:rPr>
        <w:t xml:space="preserve"> </w:t>
      </w:r>
      <w:r>
        <w:rPr>
          <w:color w:val="0C0C0F"/>
          <w:sz w:val="18"/>
        </w:rPr>
        <w:t>činnost</w:t>
      </w:r>
      <w:r>
        <w:rPr>
          <w:color w:val="0C0C0F"/>
          <w:spacing w:val="12"/>
          <w:sz w:val="18"/>
        </w:rPr>
        <w:t xml:space="preserve"> </w:t>
      </w:r>
      <w:r>
        <w:rPr>
          <w:color w:val="0C0C0F"/>
          <w:sz w:val="18"/>
        </w:rPr>
        <w:t>bude</w:t>
      </w:r>
      <w:r>
        <w:rPr>
          <w:color w:val="0C0C0F"/>
          <w:spacing w:val="3"/>
          <w:sz w:val="18"/>
        </w:rPr>
        <w:t xml:space="preserve"> </w:t>
      </w:r>
      <w:r>
        <w:rPr>
          <w:color w:val="0C0C0F"/>
          <w:sz w:val="18"/>
        </w:rPr>
        <w:t>poskytována</w:t>
      </w:r>
      <w:r>
        <w:rPr>
          <w:color w:val="0C0C0F"/>
          <w:spacing w:val="19"/>
          <w:sz w:val="18"/>
        </w:rPr>
        <w:t xml:space="preserve"> </w:t>
      </w:r>
      <w:r>
        <w:rPr>
          <w:color w:val="0C0C0F"/>
          <w:sz w:val="18"/>
        </w:rPr>
        <w:t>ve</w:t>
      </w:r>
      <w:r>
        <w:rPr>
          <w:color w:val="0C0C0F"/>
          <w:spacing w:val="2"/>
          <w:sz w:val="18"/>
        </w:rPr>
        <w:t xml:space="preserve"> </w:t>
      </w:r>
      <w:r>
        <w:rPr>
          <w:color w:val="0C0C0F"/>
          <w:sz w:val="18"/>
        </w:rPr>
        <w:t>lhůtách,</w:t>
      </w:r>
      <w:r>
        <w:rPr>
          <w:color w:val="0C0C0F"/>
          <w:spacing w:val="5"/>
          <w:sz w:val="18"/>
        </w:rPr>
        <w:t xml:space="preserve"> </w:t>
      </w:r>
      <w:r>
        <w:rPr>
          <w:color w:val="0C0C0F"/>
          <w:sz w:val="18"/>
        </w:rPr>
        <w:t>uvedených</w:t>
      </w:r>
      <w:r>
        <w:rPr>
          <w:color w:val="0C0C0F"/>
          <w:spacing w:val="10"/>
          <w:sz w:val="18"/>
        </w:rPr>
        <w:t xml:space="preserve"> </w:t>
      </w:r>
      <w:r>
        <w:rPr>
          <w:color w:val="0C0C0F"/>
          <w:sz w:val="18"/>
        </w:rPr>
        <w:t>v čl.</w:t>
      </w:r>
      <w:r>
        <w:rPr>
          <w:color w:val="0C0C0F"/>
          <w:spacing w:val="-4"/>
          <w:sz w:val="18"/>
        </w:rPr>
        <w:t xml:space="preserve"> </w:t>
      </w:r>
      <w:r>
        <w:rPr>
          <w:color w:val="0C0C0F"/>
          <w:sz w:val="18"/>
        </w:rPr>
        <w:t>3,</w:t>
      </w:r>
      <w:r>
        <w:rPr>
          <w:color w:val="0C0C0F"/>
          <w:spacing w:val="-8"/>
          <w:sz w:val="18"/>
        </w:rPr>
        <w:t xml:space="preserve"> </w:t>
      </w:r>
      <w:r>
        <w:rPr>
          <w:color w:val="0C0C0F"/>
          <w:sz w:val="18"/>
        </w:rPr>
        <w:t>odst.</w:t>
      </w:r>
      <w:r>
        <w:rPr>
          <w:color w:val="0C0C0F"/>
          <w:spacing w:val="-4"/>
          <w:sz w:val="18"/>
        </w:rPr>
        <w:t xml:space="preserve"> 1.3.</w:t>
      </w:r>
    </w:p>
    <w:p w:rsidR="00F35000" w:rsidRDefault="007A2E82">
      <w:pPr>
        <w:pStyle w:val="Odstavecseseznamem"/>
        <w:numPr>
          <w:ilvl w:val="0"/>
          <w:numId w:val="21"/>
        </w:numPr>
        <w:tabs>
          <w:tab w:val="left" w:pos="1814"/>
        </w:tabs>
        <w:spacing w:before="149"/>
        <w:ind w:left="1813" w:hanging="399"/>
        <w:jc w:val="both"/>
        <w:rPr>
          <w:sz w:val="18"/>
        </w:rPr>
      </w:pPr>
      <w:r>
        <w:rPr>
          <w:color w:val="0C0C0F"/>
          <w:w w:val="105"/>
          <w:sz w:val="18"/>
        </w:rPr>
        <w:t>Místem</w:t>
      </w:r>
      <w:r>
        <w:rPr>
          <w:color w:val="0C0C0F"/>
          <w:spacing w:val="-14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plnění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předmětu</w:t>
      </w:r>
      <w:r>
        <w:rPr>
          <w:color w:val="0C0C0F"/>
          <w:spacing w:val="-1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smlouvy</w:t>
      </w:r>
      <w:r>
        <w:rPr>
          <w:color w:val="0C0C0F"/>
          <w:spacing w:val="-10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je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sídlo</w:t>
      </w:r>
      <w:r>
        <w:rPr>
          <w:color w:val="0C0C0F"/>
          <w:spacing w:val="-9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objednatele,</w:t>
      </w:r>
      <w:r>
        <w:rPr>
          <w:color w:val="0C0C0F"/>
          <w:spacing w:val="-12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pokud</w:t>
      </w:r>
      <w:r>
        <w:rPr>
          <w:color w:val="0C0C0F"/>
          <w:spacing w:val="-11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nebylo</w:t>
      </w:r>
      <w:r>
        <w:rPr>
          <w:color w:val="0C0C0F"/>
          <w:spacing w:val="-8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s</w:t>
      </w:r>
      <w:r>
        <w:rPr>
          <w:color w:val="0C0C0F"/>
          <w:spacing w:val="-13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objednatelem</w:t>
      </w:r>
      <w:r>
        <w:rPr>
          <w:color w:val="0C0C0F"/>
          <w:spacing w:val="5"/>
          <w:w w:val="105"/>
          <w:sz w:val="18"/>
        </w:rPr>
        <w:t xml:space="preserve"> </w:t>
      </w:r>
      <w:r>
        <w:rPr>
          <w:color w:val="0C0C0F"/>
          <w:w w:val="105"/>
          <w:sz w:val="18"/>
        </w:rPr>
        <w:t>dohodnuto</w:t>
      </w:r>
      <w:r>
        <w:rPr>
          <w:color w:val="0C0C0F"/>
          <w:spacing w:val="-3"/>
          <w:w w:val="105"/>
          <w:sz w:val="18"/>
        </w:rPr>
        <w:t xml:space="preserve"> </w:t>
      </w:r>
      <w:r>
        <w:rPr>
          <w:color w:val="0C0C0F"/>
          <w:spacing w:val="-2"/>
          <w:w w:val="105"/>
          <w:sz w:val="18"/>
        </w:rPr>
        <w:t>jinak.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5"/>
      </w:pPr>
    </w:p>
    <w:p w:rsidR="00F35000" w:rsidRDefault="00F35000">
      <w:p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sz w:val="14"/>
        </w:rPr>
      </w:pPr>
    </w:p>
    <w:p w:rsidR="00F35000" w:rsidRDefault="00F35000">
      <w:pPr>
        <w:pStyle w:val="Zkladntext"/>
        <w:rPr>
          <w:sz w:val="14"/>
        </w:rPr>
      </w:pPr>
    </w:p>
    <w:p w:rsidR="00F35000" w:rsidRDefault="00F35000">
      <w:pPr>
        <w:pStyle w:val="Zkladntext"/>
        <w:rPr>
          <w:sz w:val="14"/>
        </w:rPr>
      </w:pPr>
    </w:p>
    <w:p w:rsidR="00F35000" w:rsidRDefault="00F35000">
      <w:pPr>
        <w:pStyle w:val="Zkladntext"/>
        <w:rPr>
          <w:sz w:val="14"/>
        </w:rPr>
      </w:pPr>
    </w:p>
    <w:p w:rsidR="00F35000" w:rsidRDefault="007A2E82">
      <w:pPr>
        <w:tabs>
          <w:tab w:val="left" w:pos="5124"/>
        </w:tabs>
        <w:spacing w:before="114"/>
        <w:ind w:left="1601"/>
        <w:rPr>
          <w:sz w:val="12"/>
        </w:rPr>
      </w:pPr>
      <w:r>
        <w:pict>
          <v:line id="_x0000_s1090" style="position:absolute;left:0;text-align:left;z-index:-16471552;mso-position-horizontal-relative:page" from="448.1pt,-18.45pt" to="510.6pt,-18.45pt" strokeweight=".33906mm">
            <w10:wrap anchorx="page"/>
          </v:line>
        </w:pict>
      </w:r>
      <w:r>
        <w:rPr>
          <w:color w:val="0C0C0F"/>
          <w:sz w:val="12"/>
        </w:rPr>
        <w:t>Reference:</w:t>
      </w:r>
      <w:r>
        <w:rPr>
          <w:color w:val="0C0C0F"/>
          <w:spacing w:val="46"/>
          <w:sz w:val="12"/>
        </w:rPr>
        <w:t xml:space="preserve"> </w:t>
      </w:r>
      <w:r>
        <w:rPr>
          <w:color w:val="232326"/>
          <w:spacing w:val="-2"/>
          <w:sz w:val="12"/>
        </w:rPr>
        <w:t>5274/03</w:t>
      </w:r>
      <w:r>
        <w:rPr>
          <w:color w:val="232326"/>
          <w:sz w:val="12"/>
        </w:rPr>
        <w:tab/>
        <w:t>Strana:</w:t>
      </w:r>
      <w:r>
        <w:rPr>
          <w:color w:val="232326"/>
          <w:spacing w:val="10"/>
          <w:sz w:val="12"/>
        </w:rPr>
        <w:t xml:space="preserve"> </w:t>
      </w:r>
      <w:r>
        <w:rPr>
          <w:color w:val="232326"/>
          <w:sz w:val="12"/>
        </w:rPr>
        <w:t>S</w:t>
      </w:r>
      <w:r>
        <w:rPr>
          <w:color w:val="232326"/>
          <w:spacing w:val="10"/>
          <w:sz w:val="12"/>
        </w:rPr>
        <w:t xml:space="preserve"> </w:t>
      </w:r>
      <w:r>
        <w:rPr>
          <w:color w:val="232326"/>
          <w:sz w:val="12"/>
        </w:rPr>
        <w:t>z</w:t>
      </w:r>
      <w:r>
        <w:rPr>
          <w:color w:val="232326"/>
          <w:spacing w:val="1"/>
          <w:sz w:val="12"/>
        </w:rPr>
        <w:t xml:space="preserve"> </w:t>
      </w:r>
      <w:r>
        <w:rPr>
          <w:color w:val="232326"/>
          <w:spacing w:val="-5"/>
          <w:sz w:val="12"/>
        </w:rPr>
        <w:t>14</w:t>
      </w:r>
    </w:p>
    <w:p w:rsidR="00F35000" w:rsidRDefault="007A2E82">
      <w:pPr>
        <w:pStyle w:val="Odstavecseseznamem"/>
        <w:numPr>
          <w:ilvl w:val="0"/>
          <w:numId w:val="20"/>
        </w:numPr>
        <w:tabs>
          <w:tab w:val="left" w:pos="465"/>
        </w:tabs>
        <w:spacing w:before="85"/>
        <w:ind w:left="464" w:right="319"/>
        <w:jc w:val="center"/>
        <w:rPr>
          <w:b/>
          <w:sz w:val="18"/>
        </w:rPr>
      </w:pPr>
      <w:r>
        <w:br w:type="column"/>
      </w:r>
      <w:r>
        <w:rPr>
          <w:b/>
          <w:color w:val="E8573F"/>
          <w:spacing w:val="-2"/>
          <w:w w:val="90"/>
          <w:sz w:val="18"/>
          <w:u w:val="thick" w:color="E8573F"/>
        </w:rPr>
        <w:lastRenderedPageBreak/>
        <w:t>SECRET</w:t>
      </w:r>
    </w:p>
    <w:p w:rsidR="00F35000" w:rsidRDefault="00F35000">
      <w:pPr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5934" w:space="1398"/>
            <w:col w:w="4578"/>
          </w:cols>
        </w:sectPr>
      </w:pPr>
    </w:p>
    <w:p w:rsidR="00F35000" w:rsidRDefault="00F35000">
      <w:pPr>
        <w:pStyle w:val="Zkladntext"/>
        <w:spacing w:before="10"/>
        <w:rPr>
          <w:b/>
        </w:rPr>
      </w:pPr>
    </w:p>
    <w:p w:rsidR="00F35000" w:rsidRDefault="007A2E82">
      <w:pPr>
        <w:pStyle w:val="Zkladntext"/>
        <w:ind w:left="11120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289696" cy="4632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6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1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20"/>
          <w:pgSz w:w="11910" w:h="16840"/>
          <w:pgMar w:top="0" w:right="0" w:bottom="1160" w:left="0" w:header="0" w:footer="961" w:gutter="0"/>
          <w:pgNumType w:start="6"/>
          <w:cols w:space="708"/>
        </w:sectPr>
      </w:pPr>
    </w:p>
    <w:p w:rsidR="00F35000" w:rsidRDefault="007A2E82">
      <w:pPr>
        <w:pStyle w:val="Nadpis2"/>
        <w:tabs>
          <w:tab w:val="left" w:leader="dot" w:pos="2948"/>
        </w:tabs>
        <w:ind w:left="1600"/>
      </w:pPr>
      <w:r>
        <w:rPr>
          <w:b w:val="0"/>
          <w:color w:val="0F1113"/>
          <w:spacing w:val="-2"/>
          <w:sz w:val="55"/>
        </w:rPr>
        <w:lastRenderedPageBreak/>
        <w:t>□</w:t>
      </w:r>
      <w:r>
        <w:rPr>
          <w:color w:val="0F1113"/>
          <w:spacing w:val="-2"/>
        </w:rPr>
        <w:t>....r</w:t>
      </w:r>
      <w:r>
        <w:rPr>
          <w:color w:val="0F1113"/>
        </w:rPr>
        <w:tab/>
      </w:r>
      <w:r>
        <w:rPr>
          <w:color w:val="0F1113"/>
          <w:spacing w:val="-4"/>
          <w:w w:val="90"/>
        </w:rPr>
        <w:t>reco</w:t>
      </w:r>
    </w:p>
    <w:p w:rsidR="00F35000" w:rsidRDefault="007A2E82">
      <w:pPr>
        <w:pStyle w:val="Nadpis5"/>
        <w:ind w:left="2248"/>
      </w:pPr>
      <w:r>
        <w:rPr>
          <w:color w:val="13B1E8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8"/>
        <w:rPr>
          <w:b/>
          <w:sz w:val="20"/>
        </w:rPr>
      </w:pPr>
    </w:p>
    <w:p w:rsidR="00F35000" w:rsidRDefault="007A2E82">
      <w:pPr>
        <w:pStyle w:val="Nadpis6"/>
        <w:ind w:left="4831"/>
      </w:pPr>
      <w:r>
        <w:rPr>
          <w:color w:val="0F1113"/>
          <w:w w:val="105"/>
        </w:rPr>
        <w:t>Asseco</w:t>
      </w:r>
      <w:r>
        <w:rPr>
          <w:color w:val="0F1113"/>
          <w:spacing w:val="-6"/>
          <w:w w:val="105"/>
        </w:rPr>
        <w:t xml:space="preserve"> </w:t>
      </w:r>
      <w:r>
        <w:rPr>
          <w:color w:val="0F1113"/>
          <w:w w:val="105"/>
        </w:rPr>
        <w:t>Solutions,</w:t>
      </w:r>
      <w:r>
        <w:rPr>
          <w:color w:val="0F1113"/>
          <w:spacing w:val="-7"/>
          <w:w w:val="105"/>
        </w:rPr>
        <w:t xml:space="preserve"> </w:t>
      </w:r>
      <w:r>
        <w:rPr>
          <w:color w:val="0F1113"/>
          <w:spacing w:val="-4"/>
          <w:w w:val="105"/>
        </w:rPr>
        <w:t>a.s.</w:t>
      </w:r>
    </w:p>
    <w:p w:rsidR="00F35000" w:rsidRDefault="007A2E82">
      <w:pPr>
        <w:spacing w:before="39"/>
        <w:ind w:left="1378" w:right="1657"/>
        <w:jc w:val="center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6606510</wp:posOffset>
            </wp:positionH>
            <wp:positionV relativeFrom="paragraph">
              <wp:posOffset>-1146312</wp:posOffset>
            </wp:positionV>
            <wp:extent cx="952529" cy="147082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29" cy="147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F1113"/>
          <w:spacing w:val="-2"/>
          <w:w w:val="105"/>
          <w:sz w:val="16"/>
        </w:rPr>
        <w:t>Smlouva</w:t>
      </w:r>
      <w:r>
        <w:rPr>
          <w:i/>
          <w:color w:val="0F1113"/>
          <w:spacing w:val="1"/>
          <w:w w:val="105"/>
          <w:sz w:val="16"/>
        </w:rPr>
        <w:t xml:space="preserve"> </w:t>
      </w:r>
      <w:r>
        <w:rPr>
          <w:color w:val="0F1113"/>
          <w:spacing w:val="-2"/>
          <w:w w:val="105"/>
          <w:sz w:val="15"/>
        </w:rPr>
        <w:t>o</w:t>
      </w:r>
      <w:r>
        <w:rPr>
          <w:color w:val="0F1113"/>
          <w:spacing w:val="-6"/>
          <w:w w:val="105"/>
          <w:sz w:val="15"/>
        </w:rPr>
        <w:t xml:space="preserve"> </w:t>
      </w:r>
      <w:r>
        <w:rPr>
          <w:i/>
          <w:color w:val="0F1113"/>
          <w:spacing w:val="-2"/>
          <w:w w:val="105"/>
          <w:sz w:val="16"/>
        </w:rPr>
        <w:t>užití,</w:t>
      </w:r>
      <w:r>
        <w:rPr>
          <w:i/>
          <w:color w:val="0F1113"/>
          <w:spacing w:val="-4"/>
          <w:w w:val="105"/>
          <w:sz w:val="16"/>
        </w:rPr>
        <w:t xml:space="preserve"> </w:t>
      </w:r>
      <w:r>
        <w:rPr>
          <w:i/>
          <w:color w:val="0F1113"/>
          <w:spacing w:val="-2"/>
          <w:w w:val="105"/>
          <w:sz w:val="16"/>
        </w:rPr>
        <w:t>implementaci</w:t>
      </w:r>
      <w:r>
        <w:rPr>
          <w:i/>
          <w:color w:val="0F1113"/>
          <w:spacing w:val="8"/>
          <w:w w:val="105"/>
          <w:sz w:val="16"/>
        </w:rPr>
        <w:t xml:space="preserve"> </w:t>
      </w:r>
      <w:r>
        <w:rPr>
          <w:i/>
          <w:color w:val="0F1113"/>
          <w:spacing w:val="-2"/>
          <w:w w:val="105"/>
          <w:sz w:val="16"/>
        </w:rPr>
        <w:t>a</w:t>
      </w:r>
      <w:r>
        <w:rPr>
          <w:i/>
          <w:color w:val="0F1113"/>
          <w:spacing w:val="-9"/>
          <w:w w:val="105"/>
          <w:sz w:val="16"/>
        </w:rPr>
        <w:t xml:space="preserve"> </w:t>
      </w:r>
      <w:r>
        <w:rPr>
          <w:i/>
          <w:color w:val="0F1113"/>
          <w:spacing w:val="-2"/>
          <w:w w:val="105"/>
          <w:sz w:val="16"/>
        </w:rPr>
        <w:t>provozní</w:t>
      </w:r>
      <w:r>
        <w:rPr>
          <w:i/>
          <w:color w:val="0F1113"/>
          <w:spacing w:val="5"/>
          <w:w w:val="105"/>
          <w:sz w:val="16"/>
        </w:rPr>
        <w:t xml:space="preserve"> </w:t>
      </w:r>
      <w:r>
        <w:rPr>
          <w:i/>
          <w:color w:val="0F1113"/>
          <w:spacing w:val="-2"/>
          <w:w w:val="105"/>
          <w:sz w:val="16"/>
        </w:rPr>
        <w:t>podpoře</w:t>
      </w:r>
      <w:r>
        <w:rPr>
          <w:i/>
          <w:color w:val="3B3D3F"/>
          <w:spacing w:val="-2"/>
          <w:w w:val="105"/>
          <w:sz w:val="16"/>
        </w:rPr>
        <w:t>,</w:t>
      </w:r>
      <w:r>
        <w:rPr>
          <w:i/>
          <w:color w:val="3B3D3F"/>
          <w:spacing w:val="1"/>
          <w:w w:val="105"/>
          <w:sz w:val="16"/>
        </w:rPr>
        <w:t xml:space="preserve"> </w:t>
      </w:r>
      <w:r>
        <w:rPr>
          <w:i/>
          <w:color w:val="26262A"/>
          <w:spacing w:val="-2"/>
          <w:w w:val="105"/>
          <w:sz w:val="16"/>
        </w:rPr>
        <w:t>číslo:</w:t>
      </w:r>
      <w:r>
        <w:rPr>
          <w:i/>
          <w:color w:val="26262A"/>
          <w:spacing w:val="1"/>
          <w:w w:val="105"/>
          <w:sz w:val="16"/>
        </w:rPr>
        <w:t xml:space="preserve"> </w:t>
      </w:r>
      <w:r>
        <w:rPr>
          <w:i/>
          <w:color w:val="0F1113"/>
          <w:spacing w:val="-2"/>
          <w:w w:val="105"/>
          <w:sz w:val="16"/>
        </w:rPr>
        <w:t>F-22-00633</w:t>
      </w: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spacing w:before="7"/>
        <w:rPr>
          <w:i/>
          <w:sz w:val="23"/>
        </w:rPr>
      </w:pPr>
    </w:p>
    <w:p w:rsidR="00F35000" w:rsidRDefault="007A2E82">
      <w:pPr>
        <w:pStyle w:val="Nadpis4"/>
        <w:spacing w:line="312" w:lineRule="auto"/>
        <w:ind w:left="1310" w:right="4752" w:firstLine="517"/>
        <w:jc w:val="left"/>
      </w:pPr>
      <w:r>
        <w:rPr>
          <w:color w:val="0F1113"/>
          <w:w w:val="105"/>
        </w:rPr>
        <w:t>Článek 7 Závazky</w:t>
      </w:r>
      <w:r>
        <w:rPr>
          <w:color w:val="0F1113"/>
          <w:spacing w:val="-9"/>
          <w:w w:val="105"/>
        </w:rPr>
        <w:t xml:space="preserve"> </w:t>
      </w:r>
      <w:r>
        <w:rPr>
          <w:color w:val="0F1113"/>
          <w:w w:val="105"/>
        </w:rPr>
        <w:t>zhotovitele</w:t>
      </w:r>
    </w:p>
    <w:p w:rsidR="00F35000" w:rsidRDefault="00F35000">
      <w:pPr>
        <w:spacing w:line="312" w:lineRule="auto"/>
        <w:sectPr w:rsidR="00F35000">
          <w:type w:val="continuous"/>
          <w:pgSz w:w="11910" w:h="16840"/>
          <w:pgMar w:top="300" w:right="0" w:bottom="1200" w:left="0" w:header="0" w:footer="961" w:gutter="0"/>
          <w:cols w:num="2" w:space="708" w:equalWidth="0">
            <w:col w:w="3798" w:space="40"/>
            <w:col w:w="8072"/>
          </w:cols>
        </w:sectPr>
      </w:pPr>
    </w:p>
    <w:p w:rsidR="00F35000" w:rsidRDefault="007A2E82">
      <w:pPr>
        <w:pStyle w:val="Zkladntext"/>
        <w:spacing w:before="8"/>
        <w:rPr>
          <w:b/>
          <w:sz w:val="12"/>
        </w:rPr>
      </w:pPr>
      <w:r>
        <w:lastRenderedPageBreak/>
        <w:pict>
          <v:line id="_x0000_s1089" style="position:absolute;z-index:15737856;mso-position-horizontal-relative:page;mso-position-vertical-relative:page" from="1.2pt,819.35pt" to="1.2pt,774.15pt" strokeweight=".25442mm">
            <w10:wrap anchorx="page" anchory="page"/>
          </v:line>
        </w:pict>
      </w:r>
    </w:p>
    <w:p w:rsidR="00F35000" w:rsidRDefault="007A2E82">
      <w:pPr>
        <w:pStyle w:val="Odstavecseseznamem"/>
        <w:numPr>
          <w:ilvl w:val="1"/>
          <w:numId w:val="21"/>
        </w:numPr>
        <w:tabs>
          <w:tab w:val="left" w:pos="2021"/>
        </w:tabs>
        <w:spacing w:before="95" w:line="300" w:lineRule="auto"/>
        <w:ind w:right="1436" w:hanging="397"/>
        <w:jc w:val="both"/>
        <w:rPr>
          <w:sz w:val="17"/>
        </w:rPr>
      </w:pPr>
      <w:r>
        <w:rPr>
          <w:color w:val="0F1113"/>
          <w:w w:val="105"/>
          <w:sz w:val="17"/>
        </w:rPr>
        <w:t>Poskytnout objednateli licence k modulům a</w:t>
      </w:r>
      <w:r>
        <w:rPr>
          <w:color w:val="0F1113"/>
          <w:w w:val="105"/>
          <w:sz w:val="17"/>
        </w:rPr>
        <w:t xml:space="preserve"> funkcím HELIOS Feni</w:t>
      </w:r>
      <w:r>
        <w:rPr>
          <w:color w:val="3B3D3F"/>
          <w:w w:val="105"/>
          <w:sz w:val="17"/>
        </w:rPr>
        <w:t xml:space="preserve">x </w:t>
      </w:r>
      <w:r>
        <w:rPr>
          <w:color w:val="0F1113"/>
          <w:w w:val="105"/>
          <w:sz w:val="17"/>
        </w:rPr>
        <w:t>a předat objednateli originální instalační média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dokumentaci</w:t>
      </w:r>
      <w:r>
        <w:rPr>
          <w:color w:val="3B3D3F"/>
          <w:w w:val="105"/>
          <w:sz w:val="17"/>
        </w:rPr>
        <w:t xml:space="preserve">. </w:t>
      </w:r>
      <w:r>
        <w:rPr>
          <w:color w:val="0F1113"/>
          <w:w w:val="105"/>
          <w:sz w:val="17"/>
        </w:rPr>
        <w:t>Dokumentace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bude předána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 xml:space="preserve">v </w:t>
      </w:r>
      <w:r>
        <w:rPr>
          <w:color w:val="26262A"/>
          <w:w w:val="105"/>
          <w:sz w:val="17"/>
        </w:rPr>
        <w:t>elektronické</w:t>
      </w:r>
      <w:r>
        <w:rPr>
          <w:color w:val="26262A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podobě</w:t>
      </w:r>
      <w:r>
        <w:rPr>
          <w:color w:val="525252"/>
          <w:w w:val="105"/>
          <w:sz w:val="17"/>
        </w:rPr>
        <w:t>.</w:t>
      </w:r>
    </w:p>
    <w:p w:rsidR="00F35000" w:rsidRDefault="007A2E82">
      <w:pPr>
        <w:pStyle w:val="Odstavecseseznamem"/>
        <w:numPr>
          <w:ilvl w:val="1"/>
          <w:numId w:val="21"/>
        </w:numPr>
        <w:tabs>
          <w:tab w:val="left" w:pos="2021"/>
        </w:tabs>
        <w:spacing w:before="116" w:line="300" w:lineRule="auto"/>
        <w:ind w:left="2019" w:right="1439" w:hanging="386"/>
        <w:jc w:val="both"/>
        <w:rPr>
          <w:sz w:val="17"/>
        </w:rPr>
      </w:pPr>
      <w:r>
        <w:rPr>
          <w:color w:val="0F1113"/>
          <w:w w:val="110"/>
          <w:sz w:val="17"/>
        </w:rPr>
        <w:t xml:space="preserve">Zhotovitel </w:t>
      </w:r>
      <w:r>
        <w:rPr>
          <w:color w:val="26262A"/>
          <w:w w:val="110"/>
          <w:sz w:val="17"/>
        </w:rPr>
        <w:t xml:space="preserve">se </w:t>
      </w:r>
      <w:r>
        <w:rPr>
          <w:color w:val="0F1113"/>
          <w:w w:val="110"/>
          <w:sz w:val="17"/>
        </w:rPr>
        <w:t>zavazuje do čtyřiceti osmi (48)</w:t>
      </w:r>
      <w:r>
        <w:rPr>
          <w:color w:val="0F1113"/>
          <w:spacing w:val="-9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hod,</w:t>
      </w:r>
      <w:r>
        <w:rPr>
          <w:color w:val="0F1113"/>
          <w:spacing w:val="-5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 xml:space="preserve">vyjma </w:t>
      </w:r>
      <w:r>
        <w:rPr>
          <w:color w:val="26262A"/>
          <w:w w:val="110"/>
          <w:sz w:val="17"/>
        </w:rPr>
        <w:t xml:space="preserve">svátků </w:t>
      </w:r>
      <w:r>
        <w:rPr>
          <w:color w:val="0F1113"/>
          <w:w w:val="110"/>
          <w:sz w:val="17"/>
        </w:rPr>
        <w:t>a dnů pracovního klidu, od</w:t>
      </w:r>
      <w:r>
        <w:rPr>
          <w:color w:val="0F1113"/>
          <w:spacing w:val="-1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 xml:space="preserve">oznámení závady nebo potřeby </w:t>
      </w:r>
      <w:r>
        <w:rPr>
          <w:color w:val="26262A"/>
          <w:w w:val="110"/>
          <w:sz w:val="17"/>
        </w:rPr>
        <w:t xml:space="preserve">servisního </w:t>
      </w:r>
      <w:r>
        <w:rPr>
          <w:color w:val="0F1113"/>
          <w:w w:val="110"/>
          <w:sz w:val="17"/>
        </w:rPr>
        <w:t xml:space="preserve">zásahu kontaktovat objednatele </w:t>
      </w:r>
      <w:r>
        <w:rPr>
          <w:color w:val="26262A"/>
          <w:w w:val="110"/>
          <w:sz w:val="17"/>
        </w:rPr>
        <w:t xml:space="preserve">ke zjištění </w:t>
      </w:r>
      <w:r>
        <w:rPr>
          <w:color w:val="0F1113"/>
          <w:w w:val="110"/>
          <w:sz w:val="17"/>
        </w:rPr>
        <w:t xml:space="preserve">závady </w:t>
      </w:r>
      <w:r>
        <w:rPr>
          <w:color w:val="26262A"/>
          <w:w w:val="110"/>
          <w:sz w:val="17"/>
        </w:rPr>
        <w:t xml:space="preserve">a </w:t>
      </w:r>
      <w:r>
        <w:rPr>
          <w:color w:val="0F1113"/>
          <w:w w:val="110"/>
          <w:sz w:val="17"/>
        </w:rPr>
        <w:t>zahájení jejího odstranění.</w:t>
      </w:r>
      <w:r>
        <w:rPr>
          <w:color w:val="0F1113"/>
          <w:spacing w:val="-11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Oznámení závady</w:t>
      </w:r>
      <w:r>
        <w:rPr>
          <w:color w:val="0F1113"/>
          <w:spacing w:val="-4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doručí</w:t>
      </w:r>
      <w:r>
        <w:rPr>
          <w:color w:val="0F1113"/>
          <w:spacing w:val="-9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objednatel</w:t>
      </w:r>
      <w:r>
        <w:rPr>
          <w:color w:val="0F1113"/>
          <w:spacing w:val="-1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zhotoviteli na</w:t>
      </w:r>
      <w:r>
        <w:rPr>
          <w:color w:val="0F1113"/>
          <w:spacing w:val="-5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pracovi</w:t>
      </w:r>
      <w:r>
        <w:rPr>
          <w:color w:val="3B3D3F"/>
          <w:w w:val="110"/>
          <w:sz w:val="17"/>
        </w:rPr>
        <w:t>š</w:t>
      </w:r>
      <w:r>
        <w:rPr>
          <w:color w:val="0F1113"/>
          <w:w w:val="110"/>
          <w:sz w:val="17"/>
        </w:rPr>
        <w:t>tě</w:t>
      </w:r>
      <w:r>
        <w:rPr>
          <w:color w:val="0F1113"/>
          <w:spacing w:val="-12"/>
          <w:w w:val="110"/>
          <w:sz w:val="17"/>
        </w:rPr>
        <w:t xml:space="preserve"> </w:t>
      </w:r>
      <w:r>
        <w:rPr>
          <w:color w:val="26262A"/>
          <w:w w:val="110"/>
          <w:sz w:val="17"/>
        </w:rPr>
        <w:t>Hot</w:t>
      </w:r>
      <w:r>
        <w:rPr>
          <w:color w:val="26262A"/>
          <w:spacing w:val="-9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Line/Helpdesk,</w:t>
      </w:r>
      <w:r>
        <w:rPr>
          <w:color w:val="0F1113"/>
          <w:spacing w:val="-13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kontaktní údaje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jsou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uvedeny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na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2659AF"/>
          <w:w w:val="110"/>
          <w:sz w:val="17"/>
        </w:rPr>
        <w:t>https</w:t>
      </w:r>
      <w:r>
        <w:rPr>
          <w:color w:val="4470AF"/>
          <w:w w:val="110"/>
          <w:sz w:val="17"/>
        </w:rPr>
        <w:t>:</w:t>
      </w:r>
      <w:r>
        <w:rPr>
          <w:color w:val="1D3D95"/>
          <w:w w:val="110"/>
          <w:sz w:val="17"/>
        </w:rPr>
        <w:t>/</w:t>
      </w:r>
      <w:r>
        <w:rPr>
          <w:color w:val="2659AF"/>
          <w:w w:val="110"/>
          <w:sz w:val="17"/>
        </w:rPr>
        <w:t>/public.helios</w:t>
      </w:r>
      <w:r>
        <w:rPr>
          <w:color w:val="3375D4"/>
          <w:w w:val="110"/>
          <w:sz w:val="17"/>
        </w:rPr>
        <w:t>.</w:t>
      </w:r>
      <w:r>
        <w:rPr>
          <w:color w:val="2659AF"/>
          <w:w w:val="110"/>
          <w:sz w:val="17"/>
        </w:rPr>
        <w:t>eu</w:t>
      </w:r>
      <w:r>
        <w:rPr>
          <w:color w:val="2659AF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(v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případě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26262A"/>
          <w:w w:val="110"/>
          <w:sz w:val="17"/>
        </w:rPr>
        <w:t>změny</w:t>
      </w:r>
      <w:r>
        <w:rPr>
          <w:color w:val="26262A"/>
          <w:spacing w:val="80"/>
          <w:w w:val="110"/>
          <w:sz w:val="17"/>
        </w:rPr>
        <w:t xml:space="preserve"> </w:t>
      </w:r>
      <w:r>
        <w:rPr>
          <w:color w:val="26262A"/>
          <w:w w:val="110"/>
          <w:sz w:val="17"/>
        </w:rPr>
        <w:t>odkazu</w:t>
      </w:r>
      <w:r>
        <w:rPr>
          <w:color w:val="26262A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na kontaktní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údaje Hot Line/Helpdesk, bude objednatel informován zhotovitelem)</w:t>
      </w:r>
      <w:r>
        <w:rPr>
          <w:color w:val="3B3D3F"/>
          <w:w w:val="110"/>
          <w:sz w:val="17"/>
        </w:rPr>
        <w:t>.</w:t>
      </w:r>
    </w:p>
    <w:p w:rsidR="00F35000" w:rsidRDefault="007A2E82">
      <w:pPr>
        <w:pStyle w:val="Odstavecseseznamem"/>
        <w:numPr>
          <w:ilvl w:val="1"/>
          <w:numId w:val="21"/>
        </w:numPr>
        <w:tabs>
          <w:tab w:val="left" w:pos="2019"/>
        </w:tabs>
        <w:spacing w:before="119" w:line="297" w:lineRule="auto"/>
        <w:ind w:left="2018" w:right="1442" w:hanging="391"/>
        <w:jc w:val="both"/>
        <w:rPr>
          <w:sz w:val="17"/>
        </w:rPr>
      </w:pPr>
      <w:r>
        <w:rPr>
          <w:color w:val="0F1113"/>
          <w:sz w:val="17"/>
        </w:rPr>
        <w:t>V případě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výskytu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závady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provede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zhotovitel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lokalizaci</w:t>
      </w:r>
      <w:r>
        <w:rPr>
          <w:color w:val="0F1113"/>
          <w:spacing w:val="40"/>
          <w:sz w:val="17"/>
        </w:rPr>
        <w:t xml:space="preserve"> </w:t>
      </w:r>
      <w:r>
        <w:rPr>
          <w:color w:val="26262A"/>
          <w:sz w:val="17"/>
        </w:rPr>
        <w:t>závady</w:t>
      </w:r>
      <w:r>
        <w:rPr>
          <w:color w:val="26262A"/>
          <w:spacing w:val="40"/>
          <w:sz w:val="17"/>
        </w:rPr>
        <w:t xml:space="preserve"> </w:t>
      </w:r>
      <w:r>
        <w:rPr>
          <w:color w:val="0F1113"/>
          <w:sz w:val="17"/>
        </w:rPr>
        <w:t>a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na</w:t>
      </w:r>
      <w:r>
        <w:rPr>
          <w:color w:val="0F1113"/>
          <w:spacing w:val="40"/>
          <w:sz w:val="17"/>
        </w:rPr>
        <w:t xml:space="preserve"> </w:t>
      </w:r>
      <w:r>
        <w:rPr>
          <w:color w:val="26262A"/>
          <w:sz w:val="17"/>
        </w:rPr>
        <w:t>vlastní</w:t>
      </w:r>
      <w:r>
        <w:rPr>
          <w:color w:val="26262A"/>
          <w:spacing w:val="40"/>
          <w:sz w:val="17"/>
        </w:rPr>
        <w:t xml:space="preserve"> </w:t>
      </w:r>
      <w:r>
        <w:rPr>
          <w:color w:val="0F1113"/>
          <w:sz w:val="17"/>
        </w:rPr>
        <w:t>náklady</w:t>
      </w:r>
      <w:r>
        <w:rPr>
          <w:color w:val="0F1113"/>
          <w:spacing w:val="40"/>
          <w:sz w:val="17"/>
        </w:rPr>
        <w:t xml:space="preserve"> </w:t>
      </w:r>
      <w:r>
        <w:rPr>
          <w:color w:val="26262A"/>
          <w:sz w:val="17"/>
        </w:rPr>
        <w:t>zašle</w:t>
      </w:r>
      <w:r>
        <w:rPr>
          <w:color w:val="26262A"/>
          <w:spacing w:val="40"/>
          <w:sz w:val="17"/>
        </w:rPr>
        <w:t xml:space="preserve"> </w:t>
      </w:r>
      <w:r>
        <w:rPr>
          <w:color w:val="26262A"/>
          <w:sz w:val="17"/>
        </w:rPr>
        <w:t xml:space="preserve">objednateli </w:t>
      </w:r>
      <w:r>
        <w:rPr>
          <w:color w:val="0F1113"/>
          <w:sz w:val="17"/>
        </w:rPr>
        <w:t>opravnou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verzi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příslušného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modulu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a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funkce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HELIOS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Feni</w:t>
      </w:r>
      <w:r>
        <w:rPr>
          <w:color w:val="3B3D3F"/>
          <w:sz w:val="17"/>
        </w:rPr>
        <w:t xml:space="preserve">x. </w:t>
      </w:r>
      <w:r>
        <w:rPr>
          <w:color w:val="0F1113"/>
          <w:sz w:val="17"/>
        </w:rPr>
        <w:t>Výjimkou</w:t>
      </w:r>
      <w:r>
        <w:rPr>
          <w:color w:val="0F1113"/>
          <w:spacing w:val="40"/>
          <w:sz w:val="17"/>
        </w:rPr>
        <w:t xml:space="preserve"> </w:t>
      </w:r>
      <w:r>
        <w:rPr>
          <w:color w:val="26262A"/>
          <w:sz w:val="17"/>
        </w:rPr>
        <w:t>z</w:t>
      </w:r>
      <w:r>
        <w:rPr>
          <w:color w:val="26262A"/>
          <w:spacing w:val="40"/>
          <w:sz w:val="17"/>
        </w:rPr>
        <w:t xml:space="preserve"> </w:t>
      </w:r>
      <w:r>
        <w:rPr>
          <w:color w:val="0F1113"/>
          <w:sz w:val="17"/>
        </w:rPr>
        <w:t>této</w:t>
      </w:r>
      <w:r>
        <w:rPr>
          <w:color w:val="0F1113"/>
          <w:spacing w:val="40"/>
          <w:sz w:val="17"/>
        </w:rPr>
        <w:t xml:space="preserve"> </w:t>
      </w:r>
      <w:r>
        <w:rPr>
          <w:color w:val="0F1113"/>
          <w:sz w:val="17"/>
        </w:rPr>
        <w:t>povinnosti</w:t>
      </w:r>
      <w:r>
        <w:rPr>
          <w:color w:val="0F1113"/>
          <w:spacing w:val="40"/>
          <w:sz w:val="17"/>
        </w:rPr>
        <w:t xml:space="preserve"> </w:t>
      </w:r>
      <w:r>
        <w:rPr>
          <w:color w:val="26262A"/>
          <w:sz w:val="17"/>
        </w:rPr>
        <w:t>zhotovitele</w:t>
      </w:r>
      <w:r>
        <w:rPr>
          <w:color w:val="26262A"/>
          <w:spacing w:val="40"/>
          <w:sz w:val="17"/>
        </w:rPr>
        <w:t xml:space="preserve"> </w:t>
      </w:r>
      <w:r>
        <w:rPr>
          <w:color w:val="0F1113"/>
          <w:sz w:val="17"/>
        </w:rPr>
        <w:t xml:space="preserve">jsou závady </w:t>
      </w:r>
      <w:r>
        <w:rPr>
          <w:color w:val="26262A"/>
          <w:sz w:val="17"/>
        </w:rPr>
        <w:t>způsobené:</w:t>
      </w:r>
    </w:p>
    <w:p w:rsidR="00F35000" w:rsidRDefault="007A2E82">
      <w:pPr>
        <w:pStyle w:val="Odstavecseseznamem"/>
        <w:numPr>
          <w:ilvl w:val="2"/>
          <w:numId w:val="21"/>
        </w:numPr>
        <w:tabs>
          <w:tab w:val="left" w:pos="2928"/>
        </w:tabs>
        <w:spacing w:before="76"/>
        <w:rPr>
          <w:sz w:val="17"/>
        </w:rPr>
      </w:pPr>
      <w:r>
        <w:rPr>
          <w:color w:val="26262A"/>
          <w:w w:val="105"/>
          <w:sz w:val="17"/>
        </w:rPr>
        <w:t>selháním</w:t>
      </w:r>
      <w:r>
        <w:rPr>
          <w:color w:val="26262A"/>
          <w:spacing w:val="18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hardwarových</w:t>
      </w:r>
      <w:r>
        <w:rPr>
          <w:color w:val="0F1113"/>
          <w:spacing w:val="29"/>
          <w:w w:val="105"/>
          <w:sz w:val="17"/>
        </w:rPr>
        <w:t xml:space="preserve"> </w:t>
      </w:r>
      <w:r>
        <w:rPr>
          <w:color w:val="26262A"/>
          <w:w w:val="105"/>
          <w:sz w:val="17"/>
        </w:rPr>
        <w:t>systémů</w:t>
      </w:r>
      <w:r>
        <w:rPr>
          <w:color w:val="26262A"/>
          <w:spacing w:val="16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počítače</w:t>
      </w:r>
    </w:p>
    <w:p w:rsidR="00F35000" w:rsidRDefault="007A2E82">
      <w:pPr>
        <w:pStyle w:val="Odstavecseseznamem"/>
        <w:numPr>
          <w:ilvl w:val="2"/>
          <w:numId w:val="21"/>
        </w:numPr>
        <w:tabs>
          <w:tab w:val="left" w:pos="2935"/>
        </w:tabs>
        <w:spacing w:before="116"/>
        <w:ind w:left="2934" w:hanging="271"/>
        <w:rPr>
          <w:sz w:val="17"/>
        </w:rPr>
      </w:pPr>
      <w:r>
        <w:rPr>
          <w:color w:val="26262A"/>
          <w:w w:val="105"/>
          <w:sz w:val="17"/>
        </w:rPr>
        <w:t>živelnou</w:t>
      </w:r>
      <w:r>
        <w:rPr>
          <w:color w:val="26262A"/>
          <w:spacing w:val="9"/>
          <w:w w:val="110"/>
          <w:sz w:val="17"/>
        </w:rPr>
        <w:t xml:space="preserve"> </w:t>
      </w:r>
      <w:r>
        <w:rPr>
          <w:color w:val="0F1113"/>
          <w:spacing w:val="-2"/>
          <w:w w:val="110"/>
          <w:sz w:val="17"/>
        </w:rPr>
        <w:t>pohromou</w:t>
      </w:r>
    </w:p>
    <w:p w:rsidR="00F35000" w:rsidRDefault="007A2E82">
      <w:pPr>
        <w:pStyle w:val="Odstavecseseznamem"/>
        <w:numPr>
          <w:ilvl w:val="2"/>
          <w:numId w:val="21"/>
        </w:numPr>
        <w:tabs>
          <w:tab w:val="left" w:pos="2927"/>
        </w:tabs>
        <w:spacing w:before="117"/>
        <w:ind w:left="2926" w:hanging="263"/>
        <w:jc w:val="left"/>
        <w:rPr>
          <w:sz w:val="17"/>
        </w:rPr>
      </w:pPr>
      <w:r>
        <w:rPr>
          <w:color w:val="0F1113"/>
          <w:w w:val="105"/>
          <w:sz w:val="17"/>
        </w:rPr>
        <w:t>neodborným</w:t>
      </w:r>
      <w:r>
        <w:rPr>
          <w:color w:val="0F1113"/>
          <w:spacing w:val="18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zásahem</w:t>
      </w:r>
      <w:r>
        <w:rPr>
          <w:color w:val="0F1113"/>
          <w:spacing w:val="14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uživatele</w:t>
      </w:r>
      <w:r>
        <w:rPr>
          <w:color w:val="0F1113"/>
          <w:spacing w:val="8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nebo</w:t>
      </w:r>
      <w:r>
        <w:rPr>
          <w:color w:val="0F1113"/>
          <w:spacing w:val="12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cizí</w:t>
      </w:r>
      <w:r>
        <w:rPr>
          <w:color w:val="0F1113"/>
          <w:spacing w:val="2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osoby</w:t>
      </w:r>
      <w:r>
        <w:rPr>
          <w:color w:val="0F1113"/>
          <w:spacing w:val="12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do</w:t>
      </w:r>
      <w:r>
        <w:rPr>
          <w:color w:val="0F1113"/>
          <w:spacing w:val="8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programu</w:t>
      </w:r>
    </w:p>
    <w:p w:rsidR="00F35000" w:rsidRDefault="007A2E82">
      <w:pPr>
        <w:pStyle w:val="Odstavecseseznamem"/>
        <w:numPr>
          <w:ilvl w:val="2"/>
          <w:numId w:val="21"/>
        </w:numPr>
        <w:tabs>
          <w:tab w:val="left" w:pos="2927"/>
        </w:tabs>
        <w:spacing w:before="117"/>
        <w:ind w:left="2926" w:hanging="263"/>
        <w:jc w:val="left"/>
        <w:rPr>
          <w:sz w:val="17"/>
        </w:rPr>
      </w:pPr>
      <w:r>
        <w:rPr>
          <w:color w:val="0F1113"/>
          <w:w w:val="105"/>
          <w:sz w:val="17"/>
        </w:rPr>
        <w:t>nedodržením</w:t>
      </w:r>
      <w:r>
        <w:rPr>
          <w:color w:val="0F1113"/>
          <w:spacing w:val="26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postupů</w:t>
      </w:r>
      <w:r>
        <w:rPr>
          <w:color w:val="0F1113"/>
          <w:spacing w:val="15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uvedených</w:t>
      </w:r>
      <w:r>
        <w:rPr>
          <w:color w:val="0F1113"/>
          <w:spacing w:val="9"/>
          <w:w w:val="105"/>
          <w:sz w:val="17"/>
        </w:rPr>
        <w:t xml:space="preserve"> </w:t>
      </w:r>
      <w:r>
        <w:rPr>
          <w:color w:val="26262A"/>
          <w:w w:val="105"/>
          <w:sz w:val="17"/>
        </w:rPr>
        <w:t>v</w:t>
      </w:r>
      <w:r>
        <w:rPr>
          <w:color w:val="26262A"/>
          <w:spacing w:val="1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uživatelské</w:t>
      </w:r>
      <w:r>
        <w:rPr>
          <w:color w:val="0F1113"/>
          <w:spacing w:val="22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příručce</w:t>
      </w:r>
    </w:p>
    <w:p w:rsidR="00F35000" w:rsidRDefault="007A2E82">
      <w:pPr>
        <w:pStyle w:val="Odstavecseseznamem"/>
        <w:numPr>
          <w:ilvl w:val="2"/>
          <w:numId w:val="21"/>
        </w:numPr>
        <w:tabs>
          <w:tab w:val="left" w:pos="2926"/>
          <w:tab w:val="left" w:pos="2927"/>
        </w:tabs>
        <w:spacing w:before="122"/>
        <w:ind w:left="2926" w:hanging="268"/>
        <w:jc w:val="left"/>
        <w:rPr>
          <w:sz w:val="17"/>
        </w:rPr>
      </w:pPr>
      <w:r>
        <w:rPr>
          <w:color w:val="0F1113"/>
          <w:w w:val="105"/>
          <w:sz w:val="17"/>
        </w:rPr>
        <w:t>napadením</w:t>
      </w:r>
      <w:r>
        <w:rPr>
          <w:color w:val="0F1113"/>
          <w:spacing w:val="3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programu</w:t>
      </w:r>
      <w:r>
        <w:rPr>
          <w:color w:val="0F1113"/>
          <w:spacing w:val="16"/>
          <w:w w:val="105"/>
          <w:sz w:val="17"/>
        </w:rPr>
        <w:t xml:space="preserve"> </w:t>
      </w:r>
      <w:r>
        <w:rPr>
          <w:color w:val="0F1113"/>
          <w:spacing w:val="-4"/>
          <w:w w:val="105"/>
          <w:sz w:val="17"/>
        </w:rPr>
        <w:t>viry</w:t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spacing w:before="9"/>
        <w:rPr>
          <w:sz w:val="19"/>
        </w:rPr>
      </w:pPr>
    </w:p>
    <w:p w:rsidR="00F35000" w:rsidRDefault="007A2E82">
      <w:pPr>
        <w:pStyle w:val="Nadpis4"/>
        <w:spacing w:line="312" w:lineRule="auto"/>
        <w:ind w:left="5104" w:firstLine="551"/>
        <w:jc w:val="left"/>
      </w:pPr>
      <w:r>
        <w:rPr>
          <w:color w:val="0F1113"/>
          <w:w w:val="105"/>
        </w:rPr>
        <w:t>Článek 8 Závazky</w:t>
      </w:r>
      <w:r>
        <w:rPr>
          <w:color w:val="0F1113"/>
          <w:spacing w:val="-14"/>
          <w:w w:val="105"/>
        </w:rPr>
        <w:t xml:space="preserve"> </w:t>
      </w:r>
      <w:r>
        <w:rPr>
          <w:color w:val="0F1113"/>
          <w:w w:val="105"/>
        </w:rPr>
        <w:t>objednatele</w:t>
      </w:r>
    </w:p>
    <w:p w:rsidR="00F35000" w:rsidRDefault="00F35000">
      <w:pPr>
        <w:pStyle w:val="Zkladntext"/>
        <w:spacing w:before="10"/>
        <w:rPr>
          <w:b/>
          <w:sz w:val="20"/>
        </w:rPr>
      </w:pPr>
    </w:p>
    <w:p w:rsidR="00F35000" w:rsidRDefault="007A2E82">
      <w:pPr>
        <w:pStyle w:val="Odstavecseseznamem"/>
        <w:numPr>
          <w:ilvl w:val="0"/>
          <w:numId w:val="19"/>
        </w:numPr>
        <w:tabs>
          <w:tab w:val="left" w:pos="1954"/>
        </w:tabs>
        <w:rPr>
          <w:sz w:val="17"/>
        </w:rPr>
      </w:pPr>
      <w:r>
        <w:pict>
          <v:line id="_x0000_s1088" style="position:absolute;left:0;text-align:left;z-index:15736320;mso-position-horizontal-relative:page" from=".1pt,162.95pt" to=".1pt,1.5pt" strokeweight=".16961mm">
            <w10:wrap anchorx="page"/>
          </v:line>
        </w:pict>
      </w:r>
      <w:r>
        <w:rPr>
          <w:color w:val="0F1113"/>
          <w:w w:val="105"/>
          <w:sz w:val="17"/>
        </w:rPr>
        <w:t>Převzít</w:t>
      </w:r>
      <w:r>
        <w:rPr>
          <w:color w:val="0F1113"/>
          <w:spacing w:val="5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zaplatit</w:t>
      </w:r>
      <w:r>
        <w:rPr>
          <w:color w:val="0F1113"/>
          <w:spacing w:val="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moduly</w:t>
      </w:r>
      <w:r>
        <w:rPr>
          <w:color w:val="0F1113"/>
          <w:spacing w:val="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-5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funkce</w:t>
      </w:r>
      <w:r>
        <w:rPr>
          <w:color w:val="0F1113"/>
          <w:spacing w:val="1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HELIOS</w:t>
      </w:r>
      <w:r>
        <w:rPr>
          <w:color w:val="0F1113"/>
          <w:spacing w:val="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Fenix</w:t>
      </w:r>
      <w:r>
        <w:rPr>
          <w:color w:val="0F1113"/>
          <w:spacing w:val="1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služby,</w:t>
      </w:r>
      <w:r>
        <w:rPr>
          <w:color w:val="0F1113"/>
          <w:spacing w:val="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které</w:t>
      </w:r>
      <w:r>
        <w:rPr>
          <w:color w:val="0F1113"/>
          <w:spacing w:val="5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jsou</w:t>
      </w:r>
      <w:r>
        <w:rPr>
          <w:color w:val="0F1113"/>
          <w:spacing w:val="-2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součástí</w:t>
      </w:r>
      <w:r>
        <w:rPr>
          <w:color w:val="0F1113"/>
          <w:spacing w:val="4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plnění</w:t>
      </w:r>
      <w:r>
        <w:rPr>
          <w:color w:val="0F1113"/>
          <w:spacing w:val="-4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předmětu</w:t>
      </w:r>
      <w:r>
        <w:rPr>
          <w:color w:val="0F1113"/>
          <w:spacing w:val="4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smlouvy.</w:t>
      </w:r>
    </w:p>
    <w:p w:rsidR="00F35000" w:rsidRDefault="007A2E82">
      <w:pPr>
        <w:pStyle w:val="Odstavecseseznamem"/>
        <w:numPr>
          <w:ilvl w:val="0"/>
          <w:numId w:val="19"/>
        </w:numPr>
        <w:tabs>
          <w:tab w:val="left" w:pos="1954"/>
        </w:tabs>
        <w:spacing w:before="160" w:line="300" w:lineRule="auto"/>
        <w:ind w:left="1950" w:right="1452" w:hanging="321"/>
        <w:rPr>
          <w:sz w:val="17"/>
        </w:rPr>
      </w:pPr>
      <w:r>
        <w:rPr>
          <w:color w:val="0F1113"/>
          <w:w w:val="105"/>
          <w:sz w:val="17"/>
        </w:rPr>
        <w:t>Po dobu platnosti</w:t>
      </w:r>
      <w:r>
        <w:rPr>
          <w:color w:val="0F1113"/>
          <w:spacing w:val="24"/>
          <w:w w:val="105"/>
          <w:sz w:val="17"/>
        </w:rPr>
        <w:t xml:space="preserve"> </w:t>
      </w:r>
      <w:r>
        <w:rPr>
          <w:color w:val="26262A"/>
          <w:w w:val="105"/>
          <w:sz w:val="17"/>
        </w:rPr>
        <w:t>smlouvy</w:t>
      </w:r>
      <w:r>
        <w:rPr>
          <w:color w:val="26262A"/>
          <w:spacing w:val="2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odebírat</w:t>
      </w:r>
      <w:r>
        <w:rPr>
          <w:color w:val="0F1113"/>
          <w:spacing w:val="28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upgrade všech modulů</w:t>
      </w:r>
      <w:r>
        <w:rPr>
          <w:color w:val="0F1113"/>
          <w:spacing w:val="2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2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funkcí tak, aby HELIOS Fenix</w:t>
      </w:r>
      <w:r>
        <w:rPr>
          <w:color w:val="0F1113"/>
          <w:spacing w:val="23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mohl zajistit legislativní správnost.</w:t>
      </w:r>
    </w:p>
    <w:p w:rsidR="00F35000" w:rsidRDefault="007A2E82">
      <w:pPr>
        <w:pStyle w:val="Odstavecseseznamem"/>
        <w:numPr>
          <w:ilvl w:val="0"/>
          <w:numId w:val="19"/>
        </w:numPr>
        <w:tabs>
          <w:tab w:val="left" w:pos="1954"/>
        </w:tabs>
        <w:spacing w:before="112" w:line="300" w:lineRule="auto"/>
        <w:ind w:left="1949" w:right="1445" w:hanging="328"/>
        <w:rPr>
          <w:sz w:val="17"/>
        </w:rPr>
      </w:pPr>
      <w:r>
        <w:rPr>
          <w:color w:val="0F1113"/>
          <w:w w:val="105"/>
          <w:sz w:val="17"/>
        </w:rPr>
        <w:t>Neprovádět</w:t>
      </w:r>
      <w:r>
        <w:rPr>
          <w:color w:val="0F1113"/>
          <w:spacing w:val="5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bez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26262A"/>
          <w:w w:val="105"/>
          <w:sz w:val="17"/>
        </w:rPr>
        <w:t>souhlasu</w:t>
      </w:r>
      <w:r>
        <w:rPr>
          <w:color w:val="26262A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zhotovitele</w:t>
      </w:r>
      <w:r>
        <w:rPr>
          <w:color w:val="0F1113"/>
          <w:spacing w:val="53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kopírování</w:t>
      </w:r>
      <w:r>
        <w:rPr>
          <w:color w:val="0F1113"/>
          <w:spacing w:val="33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programů</w:t>
      </w:r>
      <w:r>
        <w:rPr>
          <w:color w:val="0F1113"/>
          <w:spacing w:val="53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5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neposkytnout</w:t>
      </w:r>
      <w:r>
        <w:rPr>
          <w:color w:val="0F1113"/>
          <w:spacing w:val="65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je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třetí</w:t>
      </w:r>
      <w:r>
        <w:rPr>
          <w:color w:val="0F1113"/>
          <w:spacing w:val="39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osobě</w:t>
      </w:r>
      <w:r>
        <w:rPr>
          <w:color w:val="0F1113"/>
          <w:spacing w:val="5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5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užívat</w:t>
      </w:r>
      <w:r>
        <w:rPr>
          <w:color w:val="0F1113"/>
          <w:spacing w:val="5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 xml:space="preserve">je v souladu </w:t>
      </w:r>
      <w:r>
        <w:rPr>
          <w:color w:val="26262A"/>
          <w:w w:val="105"/>
          <w:sz w:val="17"/>
        </w:rPr>
        <w:t xml:space="preserve">s </w:t>
      </w:r>
      <w:r>
        <w:rPr>
          <w:color w:val="0F1113"/>
          <w:w w:val="105"/>
          <w:sz w:val="17"/>
        </w:rPr>
        <w:t>podmínkami stanovenými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touto smlouvou.</w:t>
      </w:r>
    </w:p>
    <w:p w:rsidR="00F35000" w:rsidRDefault="007A2E82">
      <w:pPr>
        <w:pStyle w:val="Odstavecseseznamem"/>
        <w:numPr>
          <w:ilvl w:val="0"/>
          <w:numId w:val="19"/>
        </w:numPr>
        <w:tabs>
          <w:tab w:val="left" w:pos="1949"/>
        </w:tabs>
        <w:spacing w:before="112" w:line="307" w:lineRule="auto"/>
        <w:ind w:left="1950" w:right="1441" w:hanging="333"/>
        <w:rPr>
          <w:sz w:val="17"/>
        </w:rPr>
      </w:pPr>
      <w:r>
        <w:rPr>
          <w:color w:val="0F1113"/>
          <w:w w:val="110"/>
          <w:sz w:val="17"/>
        </w:rPr>
        <w:t>Objednatel</w:t>
      </w:r>
      <w:r>
        <w:rPr>
          <w:color w:val="0F1113"/>
          <w:spacing w:val="75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je</w:t>
      </w:r>
      <w:r>
        <w:rPr>
          <w:color w:val="0F1113"/>
          <w:spacing w:val="4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povinen</w:t>
      </w:r>
      <w:r>
        <w:rPr>
          <w:color w:val="0F1113"/>
          <w:spacing w:val="65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informovat</w:t>
      </w:r>
      <w:r>
        <w:rPr>
          <w:color w:val="0F1113"/>
          <w:spacing w:val="8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zhotovitele</w:t>
      </w:r>
      <w:r>
        <w:rPr>
          <w:color w:val="0F1113"/>
          <w:spacing w:val="72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o</w:t>
      </w:r>
      <w:r>
        <w:rPr>
          <w:color w:val="0F1113"/>
          <w:spacing w:val="4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všech</w:t>
      </w:r>
      <w:r>
        <w:rPr>
          <w:color w:val="0F1113"/>
          <w:spacing w:val="67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skutečnostech,</w:t>
      </w:r>
      <w:r>
        <w:rPr>
          <w:color w:val="0F1113"/>
          <w:spacing w:val="4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které</w:t>
      </w:r>
      <w:r>
        <w:rPr>
          <w:color w:val="0F1113"/>
          <w:spacing w:val="66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mají</w:t>
      </w:r>
      <w:r>
        <w:rPr>
          <w:color w:val="0F1113"/>
          <w:spacing w:val="4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vliv</w:t>
      </w:r>
      <w:r>
        <w:rPr>
          <w:color w:val="0F1113"/>
          <w:spacing w:val="40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na</w:t>
      </w:r>
      <w:r>
        <w:rPr>
          <w:color w:val="0F1113"/>
          <w:spacing w:val="66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 xml:space="preserve">plnění předmětu smlouvy, </w:t>
      </w:r>
      <w:r>
        <w:rPr>
          <w:color w:val="26262A"/>
          <w:w w:val="110"/>
          <w:sz w:val="17"/>
        </w:rPr>
        <w:t>zvláště</w:t>
      </w:r>
      <w:r>
        <w:rPr>
          <w:color w:val="26262A"/>
          <w:spacing w:val="-1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pak</w:t>
      </w:r>
      <w:r>
        <w:rPr>
          <w:color w:val="0F1113"/>
          <w:spacing w:val="-2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o předpokládané změně technologického</w:t>
      </w:r>
      <w:r>
        <w:rPr>
          <w:color w:val="0F1113"/>
          <w:spacing w:val="-4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prostředí</w:t>
      </w:r>
      <w:r>
        <w:rPr>
          <w:color w:val="3B3D3F"/>
          <w:w w:val="110"/>
          <w:sz w:val="17"/>
        </w:rPr>
        <w:t>,</w:t>
      </w:r>
      <w:r>
        <w:rPr>
          <w:color w:val="3B3D3F"/>
          <w:spacing w:val="-1"/>
          <w:w w:val="110"/>
          <w:sz w:val="17"/>
        </w:rPr>
        <w:t xml:space="preserve"> </w:t>
      </w:r>
      <w:r>
        <w:rPr>
          <w:color w:val="0F1113"/>
          <w:w w:val="110"/>
          <w:sz w:val="17"/>
        </w:rPr>
        <w:t>zejména:</w:t>
      </w:r>
    </w:p>
    <w:p w:rsidR="00F35000" w:rsidRDefault="007A2E82">
      <w:pPr>
        <w:pStyle w:val="Odstavecseseznamem"/>
        <w:numPr>
          <w:ilvl w:val="1"/>
          <w:numId w:val="19"/>
        </w:numPr>
        <w:tabs>
          <w:tab w:val="left" w:pos="2924"/>
          <w:tab w:val="left" w:pos="2925"/>
        </w:tabs>
        <w:spacing w:before="62"/>
        <w:ind w:left="2924"/>
        <w:jc w:val="left"/>
        <w:rPr>
          <w:sz w:val="17"/>
        </w:rPr>
      </w:pPr>
      <w:r>
        <w:rPr>
          <w:color w:val="0F1113"/>
          <w:w w:val="105"/>
          <w:sz w:val="17"/>
        </w:rPr>
        <w:t>změna</w:t>
      </w:r>
      <w:r>
        <w:rPr>
          <w:color w:val="0F1113"/>
          <w:spacing w:val="1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hardware</w:t>
      </w:r>
    </w:p>
    <w:p w:rsidR="00F35000" w:rsidRDefault="007A2E82">
      <w:pPr>
        <w:pStyle w:val="Odstavecseseznamem"/>
        <w:numPr>
          <w:ilvl w:val="1"/>
          <w:numId w:val="19"/>
        </w:numPr>
        <w:tabs>
          <w:tab w:val="left" w:pos="2929"/>
          <w:tab w:val="left" w:pos="2930"/>
        </w:tabs>
        <w:spacing w:before="117"/>
        <w:ind w:left="2929" w:hanging="271"/>
        <w:jc w:val="left"/>
        <w:rPr>
          <w:sz w:val="17"/>
        </w:rPr>
      </w:pPr>
      <w:r>
        <w:rPr>
          <w:color w:val="0F1113"/>
          <w:w w:val="105"/>
          <w:sz w:val="17"/>
        </w:rPr>
        <w:t>změna</w:t>
      </w:r>
      <w:r>
        <w:rPr>
          <w:color w:val="0F1113"/>
          <w:spacing w:val="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síťového</w:t>
      </w:r>
      <w:r>
        <w:rPr>
          <w:color w:val="0F1113"/>
          <w:spacing w:val="2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prostředí</w:t>
      </w:r>
    </w:p>
    <w:p w:rsidR="00F35000" w:rsidRDefault="007A2E82">
      <w:pPr>
        <w:pStyle w:val="Odstavecseseznamem"/>
        <w:numPr>
          <w:ilvl w:val="1"/>
          <w:numId w:val="19"/>
        </w:numPr>
        <w:tabs>
          <w:tab w:val="left" w:pos="2925"/>
        </w:tabs>
        <w:spacing w:before="116"/>
        <w:ind w:left="2924"/>
        <w:rPr>
          <w:sz w:val="17"/>
        </w:rPr>
      </w:pPr>
      <w:r>
        <w:rPr>
          <w:color w:val="0F1113"/>
          <w:w w:val="105"/>
          <w:sz w:val="17"/>
        </w:rPr>
        <w:t>změna</w:t>
      </w:r>
      <w:r>
        <w:rPr>
          <w:color w:val="0F1113"/>
          <w:spacing w:val="1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nebo</w:t>
      </w:r>
      <w:r>
        <w:rPr>
          <w:color w:val="0F1113"/>
          <w:spacing w:val="11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upgrade</w:t>
      </w:r>
      <w:r>
        <w:rPr>
          <w:color w:val="0F1113"/>
          <w:spacing w:val="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verze</w:t>
      </w:r>
      <w:r>
        <w:rPr>
          <w:color w:val="0F1113"/>
          <w:spacing w:val="8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operačního</w:t>
      </w:r>
      <w:r>
        <w:rPr>
          <w:color w:val="0F1113"/>
          <w:spacing w:val="14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systému</w:t>
      </w:r>
      <w:r>
        <w:rPr>
          <w:color w:val="0F1113"/>
          <w:spacing w:val="7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</w:t>
      </w:r>
      <w:r>
        <w:rPr>
          <w:color w:val="0F1113"/>
          <w:spacing w:val="6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databázového</w:t>
      </w:r>
      <w:r>
        <w:rPr>
          <w:color w:val="0F1113"/>
          <w:spacing w:val="17"/>
          <w:w w:val="105"/>
          <w:sz w:val="17"/>
        </w:rPr>
        <w:t xml:space="preserve"> </w:t>
      </w:r>
      <w:r>
        <w:rPr>
          <w:color w:val="0F1113"/>
          <w:spacing w:val="-2"/>
          <w:w w:val="105"/>
          <w:sz w:val="17"/>
        </w:rPr>
        <w:t>prostředí</w:t>
      </w:r>
    </w:p>
    <w:p w:rsidR="00F35000" w:rsidRDefault="007A2E82">
      <w:pPr>
        <w:pStyle w:val="Odstavecseseznamem"/>
        <w:numPr>
          <w:ilvl w:val="1"/>
          <w:numId w:val="19"/>
        </w:numPr>
        <w:tabs>
          <w:tab w:val="left" w:pos="2922"/>
        </w:tabs>
        <w:spacing w:before="117" w:line="300" w:lineRule="auto"/>
        <w:ind w:right="1451" w:hanging="265"/>
        <w:rPr>
          <w:sz w:val="17"/>
        </w:rPr>
      </w:pPr>
      <w:r>
        <w:rPr>
          <w:color w:val="0F1113"/>
          <w:w w:val="105"/>
          <w:sz w:val="17"/>
        </w:rPr>
        <w:t>nová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implementace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nebo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změna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programového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vybavení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jiných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stran,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26262A"/>
          <w:w w:val="105"/>
          <w:sz w:val="17"/>
        </w:rPr>
        <w:t>s</w:t>
      </w:r>
      <w:r>
        <w:rPr>
          <w:color w:val="26262A"/>
          <w:spacing w:val="-2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nímž je</w:t>
      </w:r>
      <w:r>
        <w:rPr>
          <w:color w:val="0F1113"/>
          <w:w w:val="105"/>
          <w:sz w:val="17"/>
        </w:rPr>
        <w:t xml:space="preserve"> HELIOS Fenix provozován ve společném hardwarovém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a softwarovém</w:t>
      </w:r>
      <w:r>
        <w:rPr>
          <w:color w:val="0F1113"/>
          <w:spacing w:val="40"/>
          <w:w w:val="105"/>
          <w:sz w:val="17"/>
        </w:rPr>
        <w:t xml:space="preserve"> </w:t>
      </w:r>
      <w:r>
        <w:rPr>
          <w:color w:val="0F1113"/>
          <w:w w:val="105"/>
          <w:sz w:val="17"/>
        </w:rPr>
        <w:t>prostředí</w:t>
      </w:r>
    </w:p>
    <w:p w:rsidR="00F35000" w:rsidRDefault="007A2E82">
      <w:pPr>
        <w:pStyle w:val="Zkladntext"/>
        <w:spacing w:before="112" w:line="304" w:lineRule="auto"/>
        <w:ind w:left="1945" w:right="1451" w:hanging="329"/>
        <w:jc w:val="both"/>
      </w:pPr>
      <w:r>
        <w:pict>
          <v:line id="_x0000_s1087" style="position:absolute;left:0;text-align:left;z-index:15737344;mso-position-horizontal-relative:page" from=".1pt,35.7pt" to=".1pt,3pt" strokeweight=".16961mm">
            <w10:wrap anchorx="page"/>
          </v:line>
        </w:pict>
      </w:r>
      <w:r>
        <w:rPr>
          <w:color w:val="0F1113"/>
          <w:w w:val="105"/>
        </w:rPr>
        <w:t>S.</w:t>
      </w:r>
      <w:r>
        <w:rPr>
          <w:color w:val="0F1113"/>
          <w:spacing w:val="52"/>
          <w:w w:val="105"/>
        </w:rPr>
        <w:t xml:space="preserve">  </w:t>
      </w:r>
      <w:r>
        <w:rPr>
          <w:color w:val="0F1113"/>
          <w:w w:val="105"/>
        </w:rPr>
        <w:t>V</w:t>
      </w:r>
      <w:r>
        <w:rPr>
          <w:color w:val="0F1113"/>
          <w:spacing w:val="8"/>
          <w:w w:val="105"/>
        </w:rPr>
        <w:t xml:space="preserve"> </w:t>
      </w:r>
      <w:r>
        <w:rPr>
          <w:color w:val="0F1113"/>
          <w:w w:val="105"/>
        </w:rPr>
        <w:t>případě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potřeby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umožnit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po</w:t>
      </w:r>
      <w:r>
        <w:rPr>
          <w:color w:val="0F1113"/>
          <w:spacing w:val="35"/>
          <w:w w:val="105"/>
        </w:rPr>
        <w:t xml:space="preserve">  </w:t>
      </w:r>
      <w:r>
        <w:rPr>
          <w:color w:val="0F1113"/>
          <w:w w:val="105"/>
        </w:rPr>
        <w:t>předchozí</w:t>
      </w:r>
      <w:r>
        <w:rPr>
          <w:color w:val="0F1113"/>
          <w:spacing w:val="38"/>
          <w:w w:val="105"/>
        </w:rPr>
        <w:t xml:space="preserve">  </w:t>
      </w:r>
      <w:r>
        <w:rPr>
          <w:color w:val="0F1113"/>
          <w:w w:val="105"/>
        </w:rPr>
        <w:t>dohodě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odborným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pracovníkům</w:t>
      </w:r>
      <w:r>
        <w:rPr>
          <w:color w:val="0F1113"/>
          <w:spacing w:val="40"/>
          <w:w w:val="105"/>
        </w:rPr>
        <w:t xml:space="preserve">  </w:t>
      </w:r>
      <w:r>
        <w:rPr>
          <w:color w:val="0F1113"/>
          <w:w w:val="105"/>
        </w:rPr>
        <w:t>zhotovitele</w:t>
      </w:r>
      <w:r>
        <w:rPr>
          <w:color w:val="0F1113"/>
          <w:spacing w:val="47"/>
          <w:w w:val="105"/>
        </w:rPr>
        <w:t xml:space="preserve">  </w:t>
      </w:r>
      <w:r>
        <w:rPr>
          <w:color w:val="0F1113"/>
          <w:w w:val="105"/>
        </w:rPr>
        <w:t>přístup k nainstalovaným modulům a funkcím HELIOS Fenix. Pracovníci zhotovitele jsou</w:t>
      </w:r>
      <w:r>
        <w:rPr>
          <w:color w:val="0F1113"/>
          <w:w w:val="105"/>
        </w:rPr>
        <w:t xml:space="preserve"> povinni respektovat ochranu informací a dat</w:t>
      </w:r>
      <w:r>
        <w:rPr>
          <w:color w:val="0F1113"/>
          <w:spacing w:val="40"/>
          <w:w w:val="105"/>
        </w:rPr>
        <w:t xml:space="preserve"> </w:t>
      </w:r>
      <w:r>
        <w:rPr>
          <w:color w:val="0F1113"/>
          <w:w w:val="105"/>
        </w:rPr>
        <w:t>objednatele</w:t>
      </w:r>
      <w:r>
        <w:rPr>
          <w:color w:val="525252"/>
          <w:w w:val="105"/>
        </w:rPr>
        <w:t>.</w:t>
      </w:r>
    </w:p>
    <w:p w:rsidR="00F35000" w:rsidRDefault="007A2E82">
      <w:pPr>
        <w:pStyle w:val="Zkladntext"/>
        <w:spacing w:before="106" w:line="300" w:lineRule="auto"/>
        <w:ind w:left="1945" w:right="1449" w:hanging="327"/>
        <w:jc w:val="both"/>
      </w:pPr>
      <w:r>
        <w:pict>
          <v:line id="_x0000_s1086" style="position:absolute;left:0;text-align:left;z-index:15736832;mso-position-horizontal-relative:page" from=".7pt,63pt" to=".7pt,6.3pt" strokeweight=".16961mm">
            <w10:wrap anchorx="page"/>
          </v:line>
        </w:pict>
      </w:r>
      <w:r>
        <w:rPr>
          <w:color w:val="0F1113"/>
          <w:w w:val="110"/>
        </w:rPr>
        <w:t>6.</w:t>
      </w:r>
      <w:r>
        <w:rPr>
          <w:color w:val="0F1113"/>
          <w:spacing w:val="40"/>
          <w:w w:val="110"/>
        </w:rPr>
        <w:t xml:space="preserve"> </w:t>
      </w:r>
      <w:r>
        <w:rPr>
          <w:color w:val="0F1113"/>
          <w:w w:val="110"/>
        </w:rPr>
        <w:t>Objednatel je povinen poskytnout součinnost zhotoviteli</w:t>
      </w:r>
      <w:r>
        <w:rPr>
          <w:color w:val="3B3D3F"/>
          <w:w w:val="110"/>
        </w:rPr>
        <w:t xml:space="preserve">. </w:t>
      </w:r>
      <w:r>
        <w:rPr>
          <w:color w:val="0F1113"/>
          <w:w w:val="110"/>
        </w:rPr>
        <w:t>Součinností se rozumí poskytnutí zdrojů a informací v</w:t>
      </w:r>
      <w:r>
        <w:rPr>
          <w:color w:val="0F1113"/>
          <w:spacing w:val="-13"/>
          <w:w w:val="110"/>
        </w:rPr>
        <w:t xml:space="preserve"> </w:t>
      </w:r>
      <w:r>
        <w:rPr>
          <w:color w:val="0F1113"/>
          <w:w w:val="110"/>
        </w:rPr>
        <w:t>oblasti personální, technické a organizační, při analýze, implementaci, školení a p</w:t>
      </w:r>
      <w:r>
        <w:rPr>
          <w:color w:val="0F1113"/>
          <w:w w:val="110"/>
        </w:rPr>
        <w:t xml:space="preserve">řevodu </w:t>
      </w:r>
      <w:r>
        <w:rPr>
          <w:color w:val="0F1113"/>
          <w:spacing w:val="-4"/>
          <w:w w:val="110"/>
        </w:rPr>
        <w:t>dat.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2"/>
        </w:rPr>
      </w:pPr>
    </w:p>
    <w:p w:rsidR="00F35000" w:rsidRDefault="007A2E82">
      <w:pPr>
        <w:pStyle w:val="Odstavecseseznamem"/>
        <w:numPr>
          <w:ilvl w:val="0"/>
          <w:numId w:val="18"/>
        </w:numPr>
        <w:tabs>
          <w:tab w:val="left" w:pos="465"/>
        </w:tabs>
        <w:spacing w:before="84"/>
        <w:ind w:left="464" w:right="1744"/>
        <w:jc w:val="right"/>
        <w:rPr>
          <w:b/>
          <w:sz w:val="18"/>
        </w:rPr>
      </w:pPr>
      <w:r>
        <w:pict>
          <v:line id="_x0000_s1085" style="position:absolute;left:0;text-align:left;z-index:-16468480;mso-position-horizontal-relative:page" from="456.75pt,13.95pt" to="519.25pt,13.95pt" strokeweight=".33906mm">
            <w10:wrap anchorx="page"/>
          </v:line>
        </w:pict>
      </w:r>
      <w:r>
        <w:rPr>
          <w:b/>
          <w:color w:val="E94B36"/>
          <w:spacing w:val="-2"/>
          <w:w w:val="90"/>
          <w:sz w:val="18"/>
          <w:u w:val="thick" w:color="E94B36"/>
        </w:rPr>
        <w:t>SECRET</w:t>
      </w:r>
    </w:p>
    <w:p w:rsidR="00F35000" w:rsidRDefault="00F35000">
      <w:pPr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961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9"/>
        <w:rPr>
          <w:b/>
          <w:sz w:val="26"/>
        </w:rPr>
      </w:pPr>
    </w:p>
    <w:p w:rsidR="00F35000" w:rsidRDefault="00F35000">
      <w:pPr>
        <w:rPr>
          <w:sz w:val="26"/>
        </w:rPr>
        <w:sectPr w:rsidR="00F35000">
          <w:pgSz w:w="11910" w:h="16840"/>
          <w:pgMar w:top="0" w:right="0" w:bottom="1160" w:left="0" w:header="0" w:footer="961" w:gutter="0"/>
          <w:cols w:space="708"/>
        </w:sectPr>
      </w:pPr>
    </w:p>
    <w:p w:rsidR="00F35000" w:rsidRDefault="007A2E82">
      <w:pPr>
        <w:pStyle w:val="Nadpis1"/>
        <w:tabs>
          <w:tab w:val="left" w:leader="dot" w:pos="2769"/>
        </w:tabs>
      </w:pPr>
      <w:r>
        <w:lastRenderedPageBreak/>
        <w:pict>
          <v:group id="docshapegroup10" o:spid="_x0000_s1082" style="position:absolute;left:0;text-align:left;margin-left:0;margin-top:-62.1pt;width:35.6pt;height:119.7pt;z-index:15739392;mso-position-horizontal-relative:page" coordorigin=",-1242" coordsize="712,23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1084" type="#_x0000_t75" style="position:absolute;top:151;width:712;height:1000">
              <v:imagedata r:id="rId22" o:title=""/>
            </v:shape>
            <v:rect id="docshape12" o:spid="_x0000_s1083" style="position:absolute;top:-1242;width:13;height:1394" fillcolor="black" stroked="f"/>
            <w10:wrap anchorx="page"/>
          </v:group>
        </w:pict>
      </w:r>
      <w:r>
        <w:rPr>
          <w:b w:val="0"/>
          <w:color w:val="0C0C0F"/>
          <w:spacing w:val="-2"/>
          <w:sz w:val="55"/>
        </w:rPr>
        <w:t>□</w:t>
      </w:r>
      <w:r>
        <w:rPr>
          <w:color w:val="0C0C0F"/>
          <w:spacing w:val="-2"/>
        </w:rPr>
        <w:t>....r</w:t>
      </w:r>
      <w:r>
        <w:rPr>
          <w:color w:val="0C0C0F"/>
        </w:rPr>
        <w:tab/>
      </w:r>
      <w:r>
        <w:rPr>
          <w:color w:val="0C0C0F"/>
          <w:spacing w:val="-4"/>
          <w:w w:val="90"/>
        </w:rPr>
        <w:t>reco</w:t>
      </w:r>
    </w:p>
    <w:p w:rsidR="00F35000" w:rsidRDefault="007A2E82">
      <w:pPr>
        <w:pStyle w:val="Nadpis5"/>
        <w:ind w:left="2070"/>
      </w:pPr>
      <w:r>
        <w:rPr>
          <w:color w:val="0FB1ED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6"/>
        <w:rPr>
          <w:b/>
          <w:sz w:val="21"/>
        </w:rPr>
      </w:pPr>
    </w:p>
    <w:p w:rsidR="00F35000" w:rsidRDefault="007A2E82">
      <w:pPr>
        <w:pStyle w:val="Nadpis6"/>
        <w:ind w:right="1779"/>
        <w:jc w:val="right"/>
      </w:pPr>
      <w:r>
        <w:rPr>
          <w:color w:val="0C0C0F"/>
          <w:w w:val="105"/>
        </w:rPr>
        <w:t>Asseco</w:t>
      </w:r>
      <w:r>
        <w:rPr>
          <w:color w:val="0C0C0F"/>
          <w:spacing w:val="-4"/>
          <w:w w:val="105"/>
        </w:rPr>
        <w:t xml:space="preserve"> </w:t>
      </w:r>
      <w:r>
        <w:rPr>
          <w:color w:val="0C0C0F"/>
          <w:w w:val="105"/>
        </w:rPr>
        <w:t>Solutions,</w:t>
      </w:r>
      <w:r>
        <w:rPr>
          <w:color w:val="0C0C0F"/>
          <w:spacing w:val="-4"/>
          <w:w w:val="105"/>
        </w:rPr>
        <w:t xml:space="preserve"> a.s.</w:t>
      </w:r>
    </w:p>
    <w:p w:rsidR="00F35000" w:rsidRDefault="007A2E82">
      <w:pPr>
        <w:spacing w:before="21"/>
        <w:ind w:right="1798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0C0C0F"/>
          <w:w w:val="105"/>
          <w:sz w:val="17"/>
        </w:rPr>
        <w:t>Smlouva</w:t>
      </w:r>
      <w:r>
        <w:rPr>
          <w:rFonts w:ascii="Times New Roman" w:hAnsi="Times New Roman"/>
          <w:i/>
          <w:color w:val="0C0C0F"/>
          <w:spacing w:val="12"/>
          <w:w w:val="105"/>
          <w:sz w:val="17"/>
        </w:rPr>
        <w:t xml:space="preserve"> </w:t>
      </w:r>
      <w:r>
        <w:rPr>
          <w:rFonts w:ascii="Times New Roman" w:hAnsi="Times New Roman"/>
          <w:color w:val="0C0C0F"/>
          <w:w w:val="105"/>
          <w:sz w:val="17"/>
        </w:rPr>
        <w:t xml:space="preserve">o </w:t>
      </w:r>
      <w:r>
        <w:rPr>
          <w:rFonts w:ascii="Times New Roman" w:hAnsi="Times New Roman"/>
          <w:i/>
          <w:color w:val="0C0C0F"/>
          <w:w w:val="105"/>
          <w:sz w:val="17"/>
        </w:rPr>
        <w:t>užití,</w:t>
      </w:r>
      <w:r>
        <w:rPr>
          <w:rFonts w:ascii="Times New Roman" w:hAnsi="Times New Roman"/>
          <w:i/>
          <w:color w:val="0C0C0F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implementaci</w:t>
      </w:r>
      <w:r>
        <w:rPr>
          <w:rFonts w:ascii="Times New Roman" w:hAnsi="Times New Roman"/>
          <w:i/>
          <w:color w:val="0C0C0F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a</w:t>
      </w:r>
      <w:r>
        <w:rPr>
          <w:rFonts w:ascii="Times New Roman" w:hAnsi="Times New Roman"/>
          <w:i/>
          <w:color w:val="0C0C0F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provozní</w:t>
      </w:r>
      <w:r>
        <w:rPr>
          <w:rFonts w:ascii="Times New Roman" w:hAnsi="Times New Roman"/>
          <w:i/>
          <w:color w:val="0C0C0F"/>
          <w:spacing w:val="16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podpoře,</w:t>
      </w:r>
      <w:r>
        <w:rPr>
          <w:rFonts w:ascii="Times New Roman" w:hAnsi="Times New Roman"/>
          <w:i/>
          <w:color w:val="0C0C0F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číslo:</w:t>
      </w:r>
      <w:r>
        <w:rPr>
          <w:rFonts w:ascii="Times New Roman" w:hAnsi="Times New Roman"/>
          <w:i/>
          <w:color w:val="0C0C0F"/>
          <w:spacing w:val="8"/>
          <w:w w:val="105"/>
          <w:sz w:val="17"/>
        </w:rPr>
        <w:t xml:space="preserve"> </w:t>
      </w:r>
      <w:r>
        <w:rPr>
          <w:rFonts w:ascii="Times New Roman" w:hAnsi="Times New Roman"/>
          <w:i/>
          <w:color w:val="0C0C0F"/>
          <w:w w:val="105"/>
          <w:sz w:val="17"/>
        </w:rPr>
        <w:t>F-22-</w:t>
      </w:r>
      <w:r>
        <w:rPr>
          <w:rFonts w:ascii="Times New Roman" w:hAnsi="Times New Roman"/>
          <w:i/>
          <w:color w:val="0C0C0F"/>
          <w:spacing w:val="-2"/>
          <w:w w:val="105"/>
          <w:sz w:val="17"/>
        </w:rPr>
        <w:t>00633</w:t>
      </w:r>
    </w:p>
    <w:p w:rsidR="00F35000" w:rsidRDefault="00F35000">
      <w:pPr>
        <w:pStyle w:val="Zkladntext"/>
        <w:rPr>
          <w:rFonts w:ascii="Times New Roman"/>
          <w:i/>
          <w:sz w:val="18"/>
        </w:rPr>
      </w:pPr>
    </w:p>
    <w:p w:rsidR="00F35000" w:rsidRDefault="00F35000">
      <w:pPr>
        <w:pStyle w:val="Zkladntext"/>
        <w:rPr>
          <w:rFonts w:ascii="Times New Roman"/>
          <w:i/>
          <w:sz w:val="18"/>
        </w:rPr>
      </w:pPr>
    </w:p>
    <w:p w:rsidR="00F35000" w:rsidRDefault="00F35000">
      <w:pPr>
        <w:pStyle w:val="Zkladntext"/>
        <w:rPr>
          <w:rFonts w:ascii="Times New Roman"/>
          <w:i/>
          <w:sz w:val="18"/>
        </w:rPr>
      </w:pPr>
    </w:p>
    <w:p w:rsidR="00F35000" w:rsidRDefault="00F35000">
      <w:pPr>
        <w:pStyle w:val="Zkladntext"/>
        <w:spacing w:before="9"/>
        <w:rPr>
          <w:rFonts w:ascii="Times New Roman"/>
          <w:i/>
          <w:sz w:val="23"/>
        </w:rPr>
      </w:pPr>
    </w:p>
    <w:p w:rsidR="00F35000" w:rsidRDefault="007A2E82">
      <w:pPr>
        <w:pStyle w:val="Nadpis4"/>
        <w:ind w:left="834" w:right="4630"/>
      </w:pPr>
      <w:r>
        <w:rPr>
          <w:color w:val="0C0C0F"/>
          <w:spacing w:val="-2"/>
          <w:w w:val="105"/>
        </w:rPr>
        <w:t>Článek</w:t>
      </w:r>
      <w:r>
        <w:rPr>
          <w:color w:val="0C0C0F"/>
          <w:spacing w:val="-1"/>
          <w:w w:val="105"/>
        </w:rPr>
        <w:t xml:space="preserve"> </w:t>
      </w:r>
      <w:r>
        <w:rPr>
          <w:color w:val="0C0C0F"/>
          <w:spacing w:val="-10"/>
          <w:w w:val="105"/>
        </w:rPr>
        <w:t>9</w:t>
      </w:r>
    </w:p>
    <w:p w:rsidR="00F35000" w:rsidRDefault="007A2E82">
      <w:pPr>
        <w:spacing w:before="62"/>
        <w:ind w:left="834" w:right="4638"/>
        <w:jc w:val="center"/>
        <w:rPr>
          <w:b/>
          <w:sz w:val="18"/>
        </w:rPr>
      </w:pPr>
      <w:r>
        <w:rPr>
          <w:b/>
          <w:color w:val="0C0C0F"/>
          <w:w w:val="105"/>
          <w:sz w:val="18"/>
        </w:rPr>
        <w:t>Záruka</w:t>
      </w:r>
      <w:r>
        <w:rPr>
          <w:b/>
          <w:color w:val="0C0C0F"/>
          <w:spacing w:val="1"/>
          <w:w w:val="105"/>
          <w:sz w:val="18"/>
        </w:rPr>
        <w:t xml:space="preserve"> </w:t>
      </w:r>
      <w:r>
        <w:rPr>
          <w:b/>
          <w:color w:val="0C0C0F"/>
          <w:w w:val="105"/>
          <w:sz w:val="18"/>
        </w:rPr>
        <w:t>a</w:t>
      </w:r>
      <w:r>
        <w:rPr>
          <w:b/>
          <w:color w:val="0C0C0F"/>
          <w:spacing w:val="-7"/>
          <w:w w:val="105"/>
          <w:sz w:val="18"/>
        </w:rPr>
        <w:t xml:space="preserve"> </w:t>
      </w:r>
      <w:r>
        <w:rPr>
          <w:b/>
          <w:color w:val="0C0C0F"/>
          <w:w w:val="105"/>
          <w:sz w:val="18"/>
        </w:rPr>
        <w:t>odpovědnost</w:t>
      </w:r>
      <w:r>
        <w:rPr>
          <w:b/>
          <w:color w:val="0C0C0F"/>
          <w:spacing w:val="7"/>
          <w:w w:val="105"/>
          <w:sz w:val="18"/>
        </w:rPr>
        <w:t xml:space="preserve"> </w:t>
      </w:r>
      <w:r>
        <w:rPr>
          <w:b/>
          <w:color w:val="0C0C0F"/>
          <w:w w:val="105"/>
          <w:sz w:val="18"/>
        </w:rPr>
        <w:t>za</w:t>
      </w:r>
      <w:r>
        <w:rPr>
          <w:b/>
          <w:color w:val="0C0C0F"/>
          <w:spacing w:val="-3"/>
          <w:w w:val="105"/>
          <w:sz w:val="18"/>
        </w:rPr>
        <w:t xml:space="preserve"> </w:t>
      </w:r>
      <w:r>
        <w:rPr>
          <w:b/>
          <w:color w:val="0C0C0F"/>
          <w:spacing w:val="-4"/>
          <w:w w:val="105"/>
          <w:sz w:val="18"/>
        </w:rPr>
        <w:t>vady</w:t>
      </w:r>
    </w:p>
    <w:p w:rsidR="00F35000" w:rsidRDefault="00F35000">
      <w:pPr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961" w:gutter="0"/>
          <w:cols w:num="2" w:space="708" w:equalWidth="0">
            <w:col w:w="3624" w:space="40"/>
            <w:col w:w="8246"/>
          </w:cols>
        </w:sectPr>
      </w:pPr>
    </w:p>
    <w:p w:rsidR="00F35000" w:rsidRDefault="007A2E82">
      <w:pPr>
        <w:pStyle w:val="Zkladntext"/>
        <w:spacing w:before="7"/>
        <w:rPr>
          <w:b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7143823</wp:posOffset>
            </wp:positionH>
            <wp:positionV relativeFrom="page">
              <wp:posOffset>10204150</wp:posOffset>
            </wp:positionV>
            <wp:extent cx="232021" cy="421103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21" cy="42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7A2E82">
      <w:pPr>
        <w:pStyle w:val="Odstavecseseznamem"/>
        <w:numPr>
          <w:ilvl w:val="0"/>
          <w:numId w:val="17"/>
        </w:numPr>
        <w:tabs>
          <w:tab w:val="left" w:pos="1848"/>
        </w:tabs>
        <w:spacing w:before="95"/>
        <w:ind w:hanging="396"/>
        <w:jc w:val="both"/>
        <w:rPr>
          <w:sz w:val="17"/>
        </w:rPr>
      </w:pPr>
      <w:r>
        <w:rPr>
          <w:color w:val="0C0C0F"/>
          <w:w w:val="110"/>
          <w:sz w:val="17"/>
        </w:rPr>
        <w:t>Zhotovitel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poskytuje</w:t>
      </w:r>
      <w:r>
        <w:rPr>
          <w:color w:val="0C0C0F"/>
          <w:spacing w:val="-5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objednateli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níže</w:t>
      </w:r>
      <w:r>
        <w:rPr>
          <w:color w:val="0C0C0F"/>
          <w:spacing w:val="-1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uvedené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záruky:</w:t>
      </w:r>
    </w:p>
    <w:p w:rsidR="00F35000" w:rsidRDefault="007A2E82">
      <w:pPr>
        <w:pStyle w:val="Odstavecseseznamem"/>
        <w:numPr>
          <w:ilvl w:val="1"/>
          <w:numId w:val="17"/>
        </w:numPr>
        <w:tabs>
          <w:tab w:val="left" w:pos="2762"/>
        </w:tabs>
        <w:spacing w:before="122" w:line="300" w:lineRule="auto"/>
        <w:ind w:right="1589" w:hanging="263"/>
        <w:rPr>
          <w:sz w:val="17"/>
        </w:rPr>
      </w:pPr>
      <w:r>
        <w:rPr>
          <w:color w:val="0C0C0F"/>
          <w:w w:val="105"/>
          <w:sz w:val="17"/>
        </w:rPr>
        <w:t>zhotovitel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poskytuje</w:t>
      </w:r>
      <w:r>
        <w:rPr>
          <w:color w:val="0C0C0F"/>
          <w:spacing w:val="7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záruku</w:t>
      </w:r>
      <w:r>
        <w:rPr>
          <w:color w:val="0C0C0F"/>
          <w:spacing w:val="7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na</w:t>
      </w:r>
      <w:r>
        <w:rPr>
          <w:color w:val="0C0C0F"/>
          <w:spacing w:val="7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moduly</w:t>
      </w:r>
      <w:r>
        <w:rPr>
          <w:color w:val="0C0C0F"/>
          <w:spacing w:val="7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6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funkce</w:t>
      </w:r>
      <w:r>
        <w:rPr>
          <w:color w:val="0C0C0F"/>
          <w:spacing w:val="7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7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</w:t>
      </w:r>
      <w:r>
        <w:rPr>
          <w:color w:val="0C0C0F"/>
          <w:spacing w:val="7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</w:t>
      </w:r>
      <w:r>
        <w:rPr>
          <w:color w:val="0C0C0F"/>
          <w:spacing w:val="6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dobu</w:t>
      </w:r>
      <w:r>
        <w:rPr>
          <w:color w:val="0C0C0F"/>
          <w:spacing w:val="6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dvou</w:t>
      </w:r>
      <w:r>
        <w:rPr>
          <w:color w:val="0C0C0F"/>
          <w:spacing w:val="6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(2)</w:t>
      </w:r>
      <w:r>
        <w:rPr>
          <w:color w:val="0C0C0F"/>
          <w:spacing w:val="7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let od okamžiku podpisu Předávacího protokolu nebo potvrzeného Pracovního listu o ukončení implementace, jejichž obsah a</w:t>
      </w:r>
      <w:r>
        <w:rPr>
          <w:color w:val="0C0C0F"/>
          <w:w w:val="105"/>
          <w:sz w:val="17"/>
        </w:rPr>
        <w:t xml:space="preserve"> funkce budou v souladu s platnými právními předpisy České republi</w:t>
      </w:r>
      <w:r>
        <w:rPr>
          <w:color w:val="9C9C9C"/>
          <w:w w:val="105"/>
          <w:sz w:val="17"/>
        </w:rPr>
        <w:t>,</w:t>
      </w:r>
      <w:r>
        <w:rPr>
          <w:color w:val="0C0C0F"/>
          <w:w w:val="105"/>
          <w:sz w:val="17"/>
        </w:rPr>
        <w:t>ky vyhlášenými ve Sbírce zákonů</w:t>
      </w:r>
    </w:p>
    <w:p w:rsidR="00F35000" w:rsidRDefault="007A2E82">
      <w:pPr>
        <w:pStyle w:val="Odstavecseseznamem"/>
        <w:numPr>
          <w:ilvl w:val="1"/>
          <w:numId w:val="17"/>
        </w:numPr>
        <w:tabs>
          <w:tab w:val="left" w:pos="2755"/>
        </w:tabs>
        <w:spacing w:before="70" w:line="304" w:lineRule="auto"/>
        <w:ind w:right="1591" w:hanging="263"/>
        <w:rPr>
          <w:sz w:val="17"/>
        </w:rPr>
      </w:pPr>
      <w:r>
        <w:rPr>
          <w:color w:val="0C0C0F"/>
          <w:w w:val="110"/>
          <w:sz w:val="17"/>
        </w:rPr>
        <w:t>šest (6) měsíců na každý upgrade modulů a funkcí HELIOS Fenix podle přílohy č</w:t>
      </w:r>
      <w:r>
        <w:rPr>
          <w:color w:val="3A3838"/>
          <w:w w:val="110"/>
          <w:sz w:val="17"/>
        </w:rPr>
        <w:t xml:space="preserve">. </w:t>
      </w:r>
      <w:r>
        <w:rPr>
          <w:color w:val="0C0C0F"/>
          <w:w w:val="110"/>
          <w:sz w:val="17"/>
        </w:rPr>
        <w:t>1 této smlouvy. Záruční doba</w:t>
      </w:r>
      <w:r>
        <w:rPr>
          <w:color w:val="0C0C0F"/>
          <w:spacing w:val="3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začíná běžet okamžikem</w:t>
      </w:r>
      <w:r>
        <w:rPr>
          <w:color w:val="0C0C0F"/>
          <w:spacing w:val="3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podpisu Pracovního listu</w:t>
      </w:r>
      <w:r>
        <w:rPr>
          <w:color w:val="0C0C0F"/>
          <w:w w:val="110"/>
          <w:sz w:val="17"/>
        </w:rPr>
        <w:t xml:space="preserve"> implementace po</w:t>
      </w:r>
      <w:r>
        <w:rPr>
          <w:color w:val="0C0C0F"/>
          <w:spacing w:val="-1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uvedení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upgrade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modulu</w:t>
      </w:r>
      <w:r>
        <w:rPr>
          <w:color w:val="0C0C0F"/>
          <w:spacing w:val="-5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a</w:t>
      </w:r>
      <w:r>
        <w:rPr>
          <w:color w:val="0C0C0F"/>
          <w:spacing w:val="-1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funkce</w:t>
      </w:r>
      <w:r>
        <w:rPr>
          <w:color w:val="0C0C0F"/>
          <w:spacing w:val="-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HELIOS</w:t>
      </w:r>
      <w:r>
        <w:rPr>
          <w:color w:val="0C0C0F"/>
          <w:spacing w:val="-7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Fenix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do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provozu</w:t>
      </w:r>
    </w:p>
    <w:p w:rsidR="00F35000" w:rsidRDefault="007A2E82">
      <w:pPr>
        <w:pStyle w:val="Odstavecseseznamem"/>
        <w:numPr>
          <w:ilvl w:val="1"/>
          <w:numId w:val="17"/>
        </w:numPr>
        <w:tabs>
          <w:tab w:val="left" w:pos="2762"/>
        </w:tabs>
        <w:spacing w:before="63" w:line="300" w:lineRule="auto"/>
        <w:ind w:left="2750" w:right="1599" w:hanging="260"/>
        <w:rPr>
          <w:sz w:val="17"/>
        </w:rPr>
      </w:pPr>
      <w:r>
        <w:rPr>
          <w:color w:val="0C0C0F"/>
          <w:w w:val="110"/>
          <w:sz w:val="17"/>
        </w:rPr>
        <w:t>zhotovitel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garantuje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objednateli,</w:t>
      </w:r>
      <w:r>
        <w:rPr>
          <w:color w:val="0C0C0F"/>
          <w:spacing w:val="7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že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jím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dodávaný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upgrade</w:t>
      </w:r>
      <w:r>
        <w:rPr>
          <w:color w:val="0C0C0F"/>
          <w:spacing w:val="6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bude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funkční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a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bude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mít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po</w:t>
      </w:r>
      <w:r>
        <w:rPr>
          <w:color w:val="0C0C0F"/>
          <w:spacing w:val="-1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dobu jeho užívání vlastnosti nutné k</w:t>
      </w:r>
      <w:r>
        <w:rPr>
          <w:color w:val="0C0C0F"/>
          <w:spacing w:val="-12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provozování jednotlivých modulů a</w:t>
      </w:r>
      <w:r>
        <w:rPr>
          <w:color w:val="0C0C0F"/>
          <w:w w:val="110"/>
          <w:sz w:val="17"/>
        </w:rPr>
        <w:t xml:space="preserve"> funkcí HELIOS Fenix v souladu s předmětem této smlouvy</w:t>
      </w:r>
    </w:p>
    <w:p w:rsidR="00F35000" w:rsidRDefault="007A2E82">
      <w:pPr>
        <w:pStyle w:val="Odstavecseseznamem"/>
        <w:numPr>
          <w:ilvl w:val="0"/>
          <w:numId w:val="17"/>
        </w:numPr>
        <w:tabs>
          <w:tab w:val="left" w:pos="1843"/>
        </w:tabs>
        <w:spacing w:before="112" w:line="300" w:lineRule="auto"/>
        <w:ind w:right="1599" w:hanging="391"/>
        <w:jc w:val="both"/>
        <w:rPr>
          <w:sz w:val="17"/>
        </w:rPr>
      </w:pPr>
      <w:r>
        <w:rPr>
          <w:color w:val="0C0C0F"/>
          <w:w w:val="105"/>
          <w:sz w:val="17"/>
        </w:rPr>
        <w:t>Záruční doba neběží po dobu, po kterou nemůže objednatel moduly a funkce HELIOS Fenix pro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vady řádně užívat.</w:t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spacing w:before="9"/>
        <w:rPr>
          <w:sz w:val="14"/>
        </w:rPr>
      </w:pPr>
    </w:p>
    <w:p w:rsidR="00F35000" w:rsidRDefault="007A2E82">
      <w:pPr>
        <w:pStyle w:val="Nadpis4"/>
        <w:spacing w:line="307" w:lineRule="auto"/>
        <w:ind w:left="5166" w:right="5333" w:hanging="11"/>
      </w:pPr>
      <w:r>
        <w:rPr>
          <w:color w:val="0C0C0F"/>
        </w:rPr>
        <w:t>Článek 10 Smluvní sankce</w:t>
      </w:r>
    </w:p>
    <w:p w:rsidR="00F35000" w:rsidRDefault="00F35000">
      <w:pPr>
        <w:pStyle w:val="Zkladntext"/>
        <w:spacing w:before="2"/>
        <w:rPr>
          <w:b/>
          <w:sz w:val="21"/>
        </w:rPr>
      </w:pPr>
    </w:p>
    <w:p w:rsidR="00F35000" w:rsidRDefault="007A2E82">
      <w:pPr>
        <w:pStyle w:val="Odstavecseseznamem"/>
        <w:numPr>
          <w:ilvl w:val="0"/>
          <w:numId w:val="16"/>
        </w:numPr>
        <w:tabs>
          <w:tab w:val="left" w:pos="1843"/>
        </w:tabs>
        <w:spacing w:line="300" w:lineRule="auto"/>
        <w:ind w:right="1600" w:hanging="392"/>
        <w:jc w:val="both"/>
        <w:rPr>
          <w:sz w:val="17"/>
        </w:rPr>
      </w:pPr>
      <w:r>
        <w:rPr>
          <w:color w:val="0C0C0F"/>
          <w:w w:val="110"/>
          <w:sz w:val="17"/>
        </w:rPr>
        <w:t>Při nedodržení lhůty splatnosti objednatelem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je zhotovitel</w:t>
      </w:r>
      <w:r>
        <w:rPr>
          <w:color w:val="0C0C0F"/>
          <w:w w:val="110"/>
          <w:sz w:val="17"/>
        </w:rPr>
        <w:t xml:space="preserve"> oprávněn účtovat objednateli smluvní pokutu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ve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výši 0,06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6"/>
        </w:rPr>
        <w:t>%</w:t>
      </w:r>
      <w:r>
        <w:rPr>
          <w:color w:val="0C0C0F"/>
          <w:spacing w:val="-13"/>
          <w:w w:val="110"/>
          <w:sz w:val="16"/>
        </w:rPr>
        <w:t xml:space="preserve"> </w:t>
      </w:r>
      <w:r>
        <w:rPr>
          <w:color w:val="0C0C0F"/>
          <w:w w:val="110"/>
          <w:sz w:val="17"/>
        </w:rPr>
        <w:t>fakturované částky za každý den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prodlení.</w:t>
      </w:r>
    </w:p>
    <w:p w:rsidR="00F35000" w:rsidRDefault="007A2E82">
      <w:pPr>
        <w:pStyle w:val="Odstavecseseznamem"/>
        <w:numPr>
          <w:ilvl w:val="0"/>
          <w:numId w:val="16"/>
        </w:numPr>
        <w:tabs>
          <w:tab w:val="left" w:pos="1843"/>
        </w:tabs>
        <w:spacing w:before="117" w:line="300" w:lineRule="auto"/>
        <w:ind w:right="1597" w:hanging="388"/>
        <w:jc w:val="both"/>
        <w:rPr>
          <w:sz w:val="17"/>
        </w:rPr>
      </w:pPr>
      <w:r>
        <w:rPr>
          <w:color w:val="0C0C0F"/>
          <w:w w:val="105"/>
          <w:sz w:val="17"/>
        </w:rPr>
        <w:t>Pokud objednatel nezaplatí cenu do 3 měsíců od doručení poslední faktury dle čl. S této smlouvy, ztrácí právo užití a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zhotovitel je oprávněn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provést odins</w:t>
      </w:r>
      <w:r>
        <w:rPr>
          <w:color w:val="0C0C0F"/>
          <w:w w:val="105"/>
          <w:sz w:val="17"/>
        </w:rPr>
        <w:t>talování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modulů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 funkcí HELIOS Fenix</w:t>
      </w:r>
      <w:r>
        <w:rPr>
          <w:color w:val="3A3838"/>
          <w:w w:val="105"/>
          <w:sz w:val="17"/>
        </w:rPr>
        <w:t>.</w:t>
      </w:r>
    </w:p>
    <w:p w:rsidR="00F35000" w:rsidRDefault="007A2E82">
      <w:pPr>
        <w:pStyle w:val="Odstavecseseznamem"/>
        <w:numPr>
          <w:ilvl w:val="0"/>
          <w:numId w:val="16"/>
        </w:numPr>
        <w:tabs>
          <w:tab w:val="left" w:pos="1841"/>
        </w:tabs>
        <w:spacing w:before="112" w:line="300" w:lineRule="auto"/>
        <w:ind w:left="1833" w:right="1597" w:hanging="390"/>
        <w:jc w:val="both"/>
        <w:rPr>
          <w:sz w:val="17"/>
        </w:rPr>
      </w:pPr>
      <w:r>
        <w:rPr>
          <w:color w:val="0C0C0F"/>
          <w:w w:val="105"/>
          <w:sz w:val="17"/>
        </w:rPr>
        <w:t>V</w:t>
      </w:r>
      <w:r>
        <w:rPr>
          <w:color w:val="0C0C0F"/>
          <w:spacing w:val="-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případě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prodlení</w:t>
      </w:r>
      <w:r>
        <w:rPr>
          <w:color w:val="0C0C0F"/>
          <w:spacing w:val="2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 dodáním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modulů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2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funkcí</w:t>
      </w:r>
      <w:r>
        <w:rPr>
          <w:color w:val="0C0C0F"/>
          <w:spacing w:val="2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HELIOS</w:t>
      </w:r>
      <w:r>
        <w:rPr>
          <w:color w:val="0C0C0F"/>
          <w:spacing w:val="3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Fenix,</w:t>
      </w:r>
      <w:r>
        <w:rPr>
          <w:color w:val="0C0C0F"/>
          <w:spacing w:val="2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jejichž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seznam</w:t>
      </w:r>
      <w:r>
        <w:rPr>
          <w:color w:val="0C0C0F"/>
          <w:spacing w:val="3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je</w:t>
      </w:r>
      <w:r>
        <w:rPr>
          <w:color w:val="0C0C0F"/>
          <w:spacing w:val="25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uveden</w:t>
      </w:r>
      <w:r>
        <w:rPr>
          <w:color w:val="0C0C0F"/>
          <w:spacing w:val="2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 příloze</w:t>
      </w:r>
      <w:r>
        <w:rPr>
          <w:color w:val="0C0C0F"/>
          <w:spacing w:val="27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č.</w:t>
      </w:r>
      <w:r>
        <w:rPr>
          <w:color w:val="0C0C0F"/>
          <w:spacing w:val="14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1, je</w:t>
      </w:r>
      <w:r>
        <w:rPr>
          <w:color w:val="0C0C0F"/>
          <w:spacing w:val="2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zhotovitel</w:t>
      </w:r>
      <w:r>
        <w:rPr>
          <w:color w:val="0C0C0F"/>
          <w:spacing w:val="2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povinen</w:t>
      </w:r>
      <w:r>
        <w:rPr>
          <w:color w:val="0C0C0F"/>
          <w:spacing w:val="2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zaplatit</w:t>
      </w:r>
      <w:r>
        <w:rPr>
          <w:color w:val="0C0C0F"/>
          <w:spacing w:val="2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objednateli</w:t>
      </w:r>
      <w:r>
        <w:rPr>
          <w:color w:val="0C0C0F"/>
          <w:spacing w:val="2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smluvní pokutu</w:t>
      </w:r>
      <w:r>
        <w:rPr>
          <w:color w:val="0C0C0F"/>
          <w:spacing w:val="2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 xml:space="preserve">ve výši 0,06 </w:t>
      </w:r>
      <w:r>
        <w:rPr>
          <w:color w:val="232326"/>
          <w:w w:val="105"/>
          <w:sz w:val="16"/>
        </w:rPr>
        <w:t xml:space="preserve">% </w:t>
      </w:r>
      <w:r>
        <w:rPr>
          <w:color w:val="0C0C0F"/>
          <w:w w:val="105"/>
          <w:sz w:val="17"/>
        </w:rPr>
        <w:t>z celkové</w:t>
      </w:r>
      <w:r>
        <w:rPr>
          <w:color w:val="0C0C0F"/>
          <w:spacing w:val="2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ceny dle čl. S, odst. 1 této smlouvy, a to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za každý den prodlení.</w:t>
      </w:r>
    </w:p>
    <w:p w:rsidR="00F35000" w:rsidRDefault="007A2E82">
      <w:pPr>
        <w:pStyle w:val="Odstavecseseznamem"/>
        <w:numPr>
          <w:ilvl w:val="0"/>
          <w:numId w:val="16"/>
        </w:numPr>
        <w:tabs>
          <w:tab w:val="left" w:pos="1841"/>
        </w:tabs>
        <w:spacing w:before="112" w:line="304" w:lineRule="auto"/>
        <w:ind w:left="1834" w:right="1597" w:hanging="390"/>
        <w:jc w:val="both"/>
        <w:rPr>
          <w:sz w:val="17"/>
        </w:rPr>
      </w:pPr>
      <w:r>
        <w:rPr>
          <w:color w:val="0C0C0F"/>
          <w:w w:val="110"/>
          <w:sz w:val="17"/>
        </w:rPr>
        <w:t>V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případě nedodržení lhůty pro zásah k</w:t>
      </w:r>
      <w:r>
        <w:rPr>
          <w:color w:val="0C0C0F"/>
          <w:spacing w:val="-5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zahájení odstranění vady nebo nestandardního chování definované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 čl. 3 odst. 1.3 této smlouvy je objednatel oprávněn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uplatnit vůči zhotoviteli</w:t>
      </w:r>
      <w:r>
        <w:rPr>
          <w:color w:val="0C0C0F"/>
          <w:spacing w:val="40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smluvní</w:t>
      </w:r>
      <w:r>
        <w:rPr>
          <w:color w:val="0C0C0F"/>
          <w:w w:val="110"/>
          <w:sz w:val="17"/>
        </w:rPr>
        <w:t xml:space="preserve"> pokutu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ve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výši</w:t>
      </w:r>
      <w:r>
        <w:rPr>
          <w:color w:val="0C0C0F"/>
          <w:spacing w:val="-1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500</w:t>
      </w:r>
      <w:r>
        <w:rPr>
          <w:color w:val="0C0C0F"/>
          <w:spacing w:val="-4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Kč,</w:t>
      </w:r>
      <w:r>
        <w:rPr>
          <w:color w:val="0C0C0F"/>
          <w:spacing w:val="-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a</w:t>
      </w:r>
      <w:r>
        <w:rPr>
          <w:color w:val="0C0C0F"/>
          <w:spacing w:val="-6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to</w:t>
      </w:r>
      <w:r>
        <w:rPr>
          <w:color w:val="0C0C0F"/>
          <w:spacing w:val="39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za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každý den</w:t>
      </w:r>
      <w:r>
        <w:rPr>
          <w:color w:val="0C0C0F"/>
          <w:spacing w:val="-3"/>
          <w:w w:val="110"/>
          <w:sz w:val="17"/>
        </w:rPr>
        <w:t xml:space="preserve"> </w:t>
      </w:r>
      <w:r>
        <w:rPr>
          <w:color w:val="0C0C0F"/>
          <w:w w:val="110"/>
          <w:sz w:val="17"/>
        </w:rPr>
        <w:t>prodlení.</w:t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spacing w:before="10"/>
        <w:rPr>
          <w:sz w:val="15"/>
        </w:rPr>
      </w:pPr>
    </w:p>
    <w:p w:rsidR="00F35000" w:rsidRDefault="007A2E82">
      <w:pPr>
        <w:pStyle w:val="Nadpis4"/>
        <w:spacing w:line="307" w:lineRule="auto"/>
        <w:ind w:left="5048" w:right="5229" w:hanging="10"/>
      </w:pPr>
      <w:r>
        <w:rPr>
          <w:color w:val="0C0C0F"/>
          <w:w w:val="105"/>
        </w:rPr>
        <w:t>Článek 11 Výpověď</w:t>
      </w:r>
      <w:r>
        <w:rPr>
          <w:color w:val="0C0C0F"/>
          <w:spacing w:val="-14"/>
          <w:w w:val="105"/>
        </w:rPr>
        <w:t xml:space="preserve"> </w:t>
      </w:r>
      <w:r>
        <w:rPr>
          <w:color w:val="0C0C0F"/>
          <w:w w:val="105"/>
        </w:rPr>
        <w:t>smlouvy</w:t>
      </w:r>
    </w:p>
    <w:p w:rsidR="00F35000" w:rsidRDefault="00F35000">
      <w:pPr>
        <w:pStyle w:val="Zkladntext"/>
        <w:spacing w:before="2"/>
        <w:rPr>
          <w:b/>
          <w:sz w:val="21"/>
        </w:rPr>
      </w:pPr>
    </w:p>
    <w:p w:rsidR="00F35000" w:rsidRDefault="007A2E82">
      <w:pPr>
        <w:pStyle w:val="Odstavecseseznamem"/>
        <w:numPr>
          <w:ilvl w:val="0"/>
          <w:numId w:val="15"/>
        </w:numPr>
        <w:tabs>
          <w:tab w:val="left" w:pos="1771"/>
        </w:tabs>
        <w:spacing w:line="302" w:lineRule="auto"/>
        <w:ind w:right="1591" w:hanging="333"/>
        <w:jc w:val="both"/>
        <w:rPr>
          <w:color w:val="0C0C0F"/>
          <w:sz w:val="17"/>
        </w:rPr>
      </w:pPr>
      <w:r>
        <w:rPr>
          <w:color w:val="0C0C0F"/>
          <w:w w:val="105"/>
          <w:sz w:val="17"/>
        </w:rPr>
        <w:t>Tuto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smlouvu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muze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kterákoli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smluvních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stran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vypovědět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 jednoměsíční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výpovědní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lhůtě,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která počíná běžet prvního dne následujícího měsíce po doručení písemné (datovou schránkou nebo poštovní službou)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výpovědi</w:t>
      </w:r>
      <w:r>
        <w:rPr>
          <w:color w:val="0C0C0F"/>
          <w:spacing w:val="3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druhé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straně,</w:t>
      </w:r>
      <w:r>
        <w:rPr>
          <w:color w:val="0C0C0F"/>
          <w:spacing w:val="2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</w:t>
      </w:r>
      <w:r>
        <w:rPr>
          <w:color w:val="0C0C0F"/>
          <w:spacing w:val="1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případě</w:t>
      </w:r>
      <w:r>
        <w:rPr>
          <w:color w:val="0C0C0F"/>
          <w:spacing w:val="29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podstatného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porušení</w:t>
      </w:r>
      <w:r>
        <w:rPr>
          <w:color w:val="0C0C0F"/>
          <w:spacing w:val="2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povinností</w:t>
      </w:r>
      <w:r>
        <w:rPr>
          <w:color w:val="0C0C0F"/>
          <w:spacing w:val="26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sjednaných</w:t>
      </w:r>
      <w:r>
        <w:rPr>
          <w:color w:val="0C0C0F"/>
          <w:spacing w:val="33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 této</w:t>
      </w:r>
      <w:r>
        <w:rPr>
          <w:color w:val="0C0C0F"/>
          <w:spacing w:val="22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smlouvě</w:t>
      </w:r>
      <w:r>
        <w:rPr>
          <w:color w:val="4B4B4B"/>
          <w:w w:val="105"/>
          <w:sz w:val="17"/>
        </w:rPr>
        <w:t xml:space="preserve">. </w:t>
      </w:r>
      <w:r>
        <w:rPr>
          <w:color w:val="0C0C0F"/>
          <w:w w:val="105"/>
          <w:sz w:val="17"/>
        </w:rPr>
        <w:t>Za podstatné porušení povinností se považuje:</w:t>
      </w:r>
    </w:p>
    <w:p w:rsidR="00F35000" w:rsidRDefault="007A2E82">
      <w:pPr>
        <w:pStyle w:val="Odstavecseseznamem"/>
        <w:numPr>
          <w:ilvl w:val="1"/>
          <w:numId w:val="15"/>
        </w:numPr>
        <w:tabs>
          <w:tab w:val="left" w:pos="2747"/>
        </w:tabs>
        <w:spacing w:before="68" w:line="300" w:lineRule="auto"/>
        <w:ind w:right="1608" w:hanging="264"/>
        <w:rPr>
          <w:sz w:val="17"/>
        </w:rPr>
      </w:pPr>
      <w:r>
        <w:rPr>
          <w:color w:val="0C0C0F"/>
          <w:w w:val="105"/>
          <w:sz w:val="17"/>
        </w:rPr>
        <w:t>ze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strany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objednatele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zejména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porušení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závazků,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uvedených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 čl.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8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této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smlouvy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 opětovné neuhrazení faktur za poskytnuté služby</w:t>
      </w:r>
    </w:p>
    <w:p w:rsidR="00F35000" w:rsidRDefault="007A2E82">
      <w:pPr>
        <w:pStyle w:val="Odstavecseseznamem"/>
        <w:numPr>
          <w:ilvl w:val="1"/>
          <w:numId w:val="15"/>
        </w:numPr>
        <w:tabs>
          <w:tab w:val="left" w:pos="2747"/>
        </w:tabs>
        <w:spacing w:before="68"/>
        <w:ind w:left="2746" w:hanging="271"/>
        <w:rPr>
          <w:sz w:val="17"/>
        </w:rPr>
      </w:pPr>
      <w:r>
        <w:rPr>
          <w:color w:val="0C0C0F"/>
          <w:spacing w:val="-2"/>
          <w:w w:val="110"/>
          <w:sz w:val="17"/>
        </w:rPr>
        <w:t>ze</w:t>
      </w:r>
      <w:r>
        <w:rPr>
          <w:color w:val="0C0C0F"/>
          <w:spacing w:val="-8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strany</w:t>
      </w:r>
      <w:r>
        <w:rPr>
          <w:color w:val="0C0C0F"/>
          <w:spacing w:val="1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zhotovitele</w:t>
      </w:r>
      <w:r>
        <w:rPr>
          <w:color w:val="0C0C0F"/>
          <w:spacing w:val="6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zejména</w:t>
      </w:r>
      <w:r>
        <w:rPr>
          <w:color w:val="0C0C0F"/>
          <w:spacing w:val="5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nedodržení</w:t>
      </w:r>
      <w:r>
        <w:rPr>
          <w:color w:val="0C0C0F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smluvních</w:t>
      </w:r>
      <w:r>
        <w:rPr>
          <w:color w:val="0C0C0F"/>
          <w:spacing w:val="7"/>
          <w:w w:val="110"/>
          <w:sz w:val="17"/>
        </w:rPr>
        <w:t xml:space="preserve"> </w:t>
      </w:r>
      <w:r>
        <w:rPr>
          <w:color w:val="0C0C0F"/>
          <w:spacing w:val="-2"/>
          <w:w w:val="110"/>
          <w:sz w:val="17"/>
        </w:rPr>
        <w:t>termínů</w:t>
      </w:r>
    </w:p>
    <w:p w:rsidR="00F35000" w:rsidRDefault="007A2E82">
      <w:pPr>
        <w:pStyle w:val="Odstavecseseznamem"/>
        <w:numPr>
          <w:ilvl w:val="0"/>
          <w:numId w:val="15"/>
        </w:numPr>
        <w:tabs>
          <w:tab w:val="left" w:pos="1766"/>
        </w:tabs>
        <w:spacing w:before="160" w:line="304" w:lineRule="auto"/>
        <w:ind w:left="1767" w:right="1611" w:hanging="321"/>
        <w:jc w:val="both"/>
        <w:rPr>
          <w:color w:val="0C0C0F"/>
          <w:sz w:val="17"/>
        </w:rPr>
      </w:pPr>
      <w:r>
        <w:rPr>
          <w:color w:val="0C0C0F"/>
          <w:w w:val="105"/>
          <w:sz w:val="17"/>
        </w:rPr>
        <w:t>Tuto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smlouvu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může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kterákoliv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ze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smluvních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stran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vypovědět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z jakéhokoliv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jiného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důvodu</w:t>
      </w:r>
      <w:r>
        <w:rPr>
          <w:color w:val="0C0C0F"/>
          <w:spacing w:val="8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nebo bez udání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důvodu.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Výpovědní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lhůta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 tomto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případě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činí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jeden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(1)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rok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počíná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běžet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prvního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dne měsíce</w:t>
      </w:r>
      <w:r>
        <w:rPr>
          <w:color w:val="0C0C0F"/>
          <w:spacing w:val="3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následujícího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po měsíci, ve kterém písemná</w:t>
      </w:r>
      <w:r>
        <w:rPr>
          <w:color w:val="0C0C0F"/>
          <w:spacing w:val="31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výpověď byla</w:t>
      </w:r>
      <w:r>
        <w:rPr>
          <w:color w:val="0C0C0F"/>
          <w:spacing w:val="38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doručena</w:t>
      </w:r>
      <w:r>
        <w:rPr>
          <w:color w:val="0C0C0F"/>
          <w:spacing w:val="4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druhé</w:t>
      </w:r>
      <w:r>
        <w:rPr>
          <w:color w:val="0C0C0F"/>
          <w:spacing w:val="30"/>
          <w:w w:val="105"/>
          <w:sz w:val="17"/>
        </w:rPr>
        <w:t xml:space="preserve"> </w:t>
      </w:r>
      <w:r>
        <w:rPr>
          <w:color w:val="0C0C0F"/>
          <w:w w:val="105"/>
          <w:sz w:val="17"/>
        </w:rPr>
        <w:t>smluvní straně.</w:t>
      </w:r>
    </w:p>
    <w:p w:rsidR="00F35000" w:rsidRDefault="007A2E82">
      <w:pPr>
        <w:pStyle w:val="Zkladntext"/>
        <w:spacing w:before="9"/>
        <w:rPr>
          <w:sz w:val="6"/>
        </w:rPr>
      </w:pPr>
      <w:r>
        <w:pict>
          <v:shape id="docshape13" o:spid="_x0000_s1081" style="position:absolute;margin-left:449.05pt;margin-top:5.1pt;width:62.05pt;height:.1pt;z-index:-15718400;mso-wrap-distance-left:0;mso-wrap-distance-right:0;mso-position-horizontal-relative:page" coordorigin="8981,102" coordsize="1241,0" path="m8981,102r1240,e" filled="f" strokeweight=".33906mm">
            <v:path arrowok="t"/>
            <w10:wrap type="topAndBottom" anchorx="page"/>
          </v:shape>
        </w:pict>
      </w:r>
    </w:p>
    <w:p w:rsidR="00F35000" w:rsidRDefault="007A2E82">
      <w:pPr>
        <w:pStyle w:val="Odstavecseseznamem"/>
        <w:numPr>
          <w:ilvl w:val="0"/>
          <w:numId w:val="14"/>
        </w:numPr>
        <w:tabs>
          <w:tab w:val="left" w:pos="464"/>
        </w:tabs>
        <w:spacing w:line="364" w:lineRule="exact"/>
        <w:ind w:left="463" w:right="1908"/>
        <w:jc w:val="right"/>
        <w:rPr>
          <w:b/>
          <w:sz w:val="18"/>
        </w:rPr>
      </w:pPr>
      <w:r>
        <w:rPr>
          <w:b/>
          <w:color w:val="E84F3A"/>
          <w:spacing w:val="-2"/>
          <w:w w:val="90"/>
          <w:sz w:val="18"/>
          <w:u w:val="thick" w:color="E84F3A"/>
        </w:rPr>
        <w:t>SECRET</w:t>
      </w:r>
    </w:p>
    <w:p w:rsidR="00F35000" w:rsidRDefault="00F35000">
      <w:pPr>
        <w:spacing w:line="364" w:lineRule="exact"/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961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9"/>
        <w:rPr>
          <w:b/>
          <w:sz w:val="25"/>
        </w:rPr>
      </w:pPr>
    </w:p>
    <w:p w:rsidR="00F35000" w:rsidRDefault="00F35000">
      <w:pPr>
        <w:rPr>
          <w:sz w:val="25"/>
        </w:rPr>
        <w:sectPr w:rsidR="00F35000">
          <w:footerReference w:type="default" r:id="rId24"/>
          <w:pgSz w:w="11910" w:h="16840"/>
          <w:pgMar w:top="0" w:right="0" w:bottom="1220" w:left="0" w:header="0" w:footer="1037" w:gutter="0"/>
          <w:cols w:space="708"/>
        </w:sectPr>
      </w:pPr>
    </w:p>
    <w:p w:rsidR="00F35000" w:rsidRDefault="007A2E82">
      <w:pPr>
        <w:spacing w:before="87"/>
        <w:ind w:left="1683" w:right="28"/>
        <w:jc w:val="center"/>
        <w:rPr>
          <w:b/>
          <w:sz w:val="43"/>
        </w:rPr>
      </w:pPr>
      <w:r>
        <w:rPr>
          <w:b/>
          <w:color w:val="131315"/>
          <w:spacing w:val="-2"/>
          <w:w w:val="115"/>
          <w:sz w:val="43"/>
        </w:rPr>
        <w:lastRenderedPageBreak/>
        <w:t>c,_r_reco</w:t>
      </w:r>
    </w:p>
    <w:p w:rsidR="00F35000" w:rsidRDefault="007A2E82">
      <w:pPr>
        <w:pStyle w:val="Nadpis5"/>
        <w:spacing w:before="71" w:line="240" w:lineRule="auto"/>
        <w:ind w:left="1683" w:right="11"/>
        <w:jc w:val="center"/>
      </w:pPr>
      <w:r>
        <w:rPr>
          <w:color w:val="16B1E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3"/>
        <w:rPr>
          <w:b/>
          <w:sz w:val="16"/>
        </w:rPr>
      </w:pPr>
    </w:p>
    <w:p w:rsidR="00F35000" w:rsidRDefault="007A2E82">
      <w:pPr>
        <w:pStyle w:val="Nadpis6"/>
        <w:ind w:left="4728"/>
      </w:pPr>
      <w:r>
        <w:rPr>
          <w:color w:val="131315"/>
          <w:w w:val="105"/>
        </w:rPr>
        <w:t>Asseco</w:t>
      </w:r>
      <w:r>
        <w:rPr>
          <w:color w:val="131315"/>
          <w:spacing w:val="-4"/>
          <w:w w:val="105"/>
        </w:rPr>
        <w:t xml:space="preserve"> </w:t>
      </w:r>
      <w:r>
        <w:rPr>
          <w:color w:val="131315"/>
          <w:w w:val="105"/>
        </w:rPr>
        <w:t>Solutions,</w:t>
      </w:r>
      <w:r>
        <w:rPr>
          <w:color w:val="131315"/>
          <w:spacing w:val="-4"/>
          <w:w w:val="105"/>
        </w:rPr>
        <w:t xml:space="preserve"> a</w:t>
      </w:r>
      <w:r>
        <w:rPr>
          <w:color w:val="343438"/>
          <w:spacing w:val="-4"/>
          <w:w w:val="105"/>
        </w:rPr>
        <w:t>.</w:t>
      </w:r>
      <w:r>
        <w:rPr>
          <w:color w:val="131315"/>
          <w:spacing w:val="-4"/>
          <w:w w:val="105"/>
        </w:rPr>
        <w:t>s.</w:t>
      </w:r>
    </w:p>
    <w:p w:rsidR="00F35000" w:rsidRDefault="007A2E82">
      <w:pPr>
        <w:spacing w:before="34"/>
        <w:ind w:left="1276" w:right="1620"/>
        <w:jc w:val="center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6606510</wp:posOffset>
            </wp:positionH>
            <wp:positionV relativeFrom="paragraph">
              <wp:posOffset>-1155590</wp:posOffset>
            </wp:positionV>
            <wp:extent cx="952529" cy="1470826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29" cy="147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31315"/>
          <w:spacing w:val="-2"/>
          <w:w w:val="105"/>
          <w:sz w:val="16"/>
        </w:rPr>
        <w:t>Smlouva</w:t>
      </w:r>
      <w:r>
        <w:rPr>
          <w:i/>
          <w:color w:val="131315"/>
          <w:w w:val="105"/>
          <w:sz w:val="16"/>
        </w:rPr>
        <w:t xml:space="preserve"> </w:t>
      </w:r>
      <w:r>
        <w:rPr>
          <w:color w:val="131315"/>
          <w:spacing w:val="-2"/>
          <w:w w:val="105"/>
          <w:sz w:val="15"/>
        </w:rPr>
        <w:t>o</w:t>
      </w:r>
      <w:r>
        <w:rPr>
          <w:color w:val="131315"/>
          <w:spacing w:val="-9"/>
          <w:w w:val="105"/>
          <w:sz w:val="15"/>
        </w:rPr>
        <w:t xml:space="preserve"> </w:t>
      </w:r>
      <w:r>
        <w:rPr>
          <w:i/>
          <w:color w:val="131315"/>
          <w:spacing w:val="-2"/>
          <w:w w:val="105"/>
          <w:sz w:val="16"/>
        </w:rPr>
        <w:t>užití,</w:t>
      </w:r>
      <w:r>
        <w:rPr>
          <w:i/>
          <w:color w:val="131315"/>
          <w:spacing w:val="-6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implementaci</w:t>
      </w:r>
      <w:r>
        <w:rPr>
          <w:i/>
          <w:color w:val="131315"/>
          <w:spacing w:val="12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a</w:t>
      </w:r>
      <w:r>
        <w:rPr>
          <w:i/>
          <w:color w:val="131315"/>
          <w:spacing w:val="-10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provozní</w:t>
      </w:r>
      <w:r>
        <w:rPr>
          <w:i/>
          <w:color w:val="131315"/>
          <w:spacing w:val="5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podpoře</w:t>
      </w:r>
      <w:r>
        <w:rPr>
          <w:i/>
          <w:color w:val="343438"/>
          <w:spacing w:val="-2"/>
          <w:w w:val="105"/>
          <w:sz w:val="16"/>
        </w:rPr>
        <w:t>,</w:t>
      </w:r>
      <w:r>
        <w:rPr>
          <w:i/>
          <w:color w:val="343438"/>
          <w:spacing w:val="2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číslo:</w:t>
      </w:r>
      <w:r>
        <w:rPr>
          <w:i/>
          <w:color w:val="131315"/>
          <w:spacing w:val="5"/>
          <w:w w:val="105"/>
          <w:sz w:val="16"/>
        </w:rPr>
        <w:t xml:space="preserve"> </w:t>
      </w:r>
      <w:r>
        <w:rPr>
          <w:i/>
          <w:color w:val="131315"/>
          <w:spacing w:val="-2"/>
          <w:w w:val="105"/>
          <w:sz w:val="16"/>
        </w:rPr>
        <w:t>F-22-00633</w:t>
      </w:r>
    </w:p>
    <w:p w:rsidR="00F35000" w:rsidRDefault="00F35000">
      <w:pPr>
        <w:jc w:val="center"/>
        <w:rPr>
          <w:sz w:val="16"/>
        </w:rPr>
        <w:sectPr w:rsidR="00F35000">
          <w:type w:val="continuous"/>
          <w:pgSz w:w="11910" w:h="16840"/>
          <w:pgMar w:top="300" w:right="0" w:bottom="1200" w:left="0" w:header="0" w:footer="1037" w:gutter="0"/>
          <w:cols w:num="2" w:space="708" w:equalWidth="0">
            <w:col w:w="3934" w:space="40"/>
            <w:col w:w="7936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8"/>
        <w:rPr>
          <w:i/>
          <w:sz w:val="24"/>
        </w:rPr>
      </w:pPr>
    </w:p>
    <w:p w:rsidR="00F35000" w:rsidRDefault="007A2E82">
      <w:pPr>
        <w:pStyle w:val="Odstavecseseznamem"/>
        <w:numPr>
          <w:ilvl w:val="0"/>
          <w:numId w:val="15"/>
        </w:numPr>
        <w:tabs>
          <w:tab w:val="left" w:pos="1995"/>
        </w:tabs>
        <w:spacing w:before="94" w:line="285" w:lineRule="auto"/>
        <w:ind w:left="1988" w:right="1382" w:hanging="328"/>
        <w:jc w:val="both"/>
        <w:rPr>
          <w:color w:val="131315"/>
          <w:sz w:val="18"/>
        </w:rPr>
      </w:pPr>
      <w:r>
        <w:rPr>
          <w:color w:val="131315"/>
          <w:sz w:val="18"/>
        </w:rPr>
        <w:t>V případě změny ceníku služeb může objednatel, pokud nesouhlasí s novými cenami, tuto smlouvu vypovědět. Výpovědní lhůta činí</w:t>
      </w:r>
      <w:r>
        <w:rPr>
          <w:color w:val="131315"/>
          <w:spacing w:val="-1"/>
          <w:sz w:val="18"/>
        </w:rPr>
        <w:t xml:space="preserve"> </w:t>
      </w:r>
      <w:r>
        <w:rPr>
          <w:color w:val="131315"/>
          <w:sz w:val="18"/>
        </w:rPr>
        <w:t>v takovém případě šest (6) měsíců a počíná běžet prvním dnem měsíce následujícího po doručení písemné (datovou schránkou nebo po</w:t>
      </w:r>
      <w:r>
        <w:rPr>
          <w:color w:val="343438"/>
          <w:sz w:val="18"/>
        </w:rPr>
        <w:t>š</w:t>
      </w:r>
      <w:r>
        <w:rPr>
          <w:color w:val="131315"/>
          <w:sz w:val="18"/>
        </w:rPr>
        <w:t>t</w:t>
      </w:r>
      <w:r>
        <w:rPr>
          <w:color w:val="131315"/>
          <w:sz w:val="18"/>
        </w:rPr>
        <w:t>ovní službou) výpovědi zhotoviteli</w:t>
      </w:r>
      <w:r>
        <w:rPr>
          <w:color w:val="343438"/>
          <w:sz w:val="18"/>
        </w:rPr>
        <w:t xml:space="preserve">. </w:t>
      </w:r>
      <w:r>
        <w:rPr>
          <w:color w:val="131315"/>
          <w:sz w:val="18"/>
        </w:rPr>
        <w:t>Odmítnutí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změn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ceníku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služeb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a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výpověď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smlouvy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musí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být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zhotoviteli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doručeny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 xml:space="preserve">objednatelem nejpozději do čtrnácti (14) kalendářních dnů před navrhovaným dnem účinnosti, jinak </w:t>
      </w:r>
      <w:r>
        <w:rPr>
          <w:color w:val="343438"/>
          <w:sz w:val="18"/>
        </w:rPr>
        <w:t>s</w:t>
      </w:r>
      <w:r>
        <w:rPr>
          <w:color w:val="131315"/>
          <w:sz w:val="18"/>
        </w:rPr>
        <w:t>e k odmítnutí a výpovědi nepřihlí</w:t>
      </w:r>
      <w:r>
        <w:rPr>
          <w:color w:val="343438"/>
          <w:sz w:val="18"/>
        </w:rPr>
        <w:t>ž</w:t>
      </w:r>
      <w:r>
        <w:rPr>
          <w:color w:val="131315"/>
          <w:sz w:val="18"/>
        </w:rPr>
        <w:t>í. V případ</w:t>
      </w:r>
      <w:r>
        <w:rPr>
          <w:color w:val="131315"/>
          <w:sz w:val="18"/>
        </w:rPr>
        <w:t>ě</w:t>
      </w:r>
      <w:r>
        <w:rPr>
          <w:color w:val="343438"/>
          <w:sz w:val="18"/>
        </w:rPr>
        <w:t xml:space="preserve">, </w:t>
      </w:r>
      <w:r>
        <w:rPr>
          <w:color w:val="131315"/>
          <w:sz w:val="18"/>
        </w:rPr>
        <w:t>že objednatel doručí zhotoviteli v uvedené lhůtě pouze samostatné odmítnutí změn ceníku služeb bez příslušné výpovědi smlouvy</w:t>
      </w:r>
      <w:r>
        <w:rPr>
          <w:color w:val="343438"/>
          <w:sz w:val="18"/>
        </w:rPr>
        <w:t xml:space="preserve">, </w:t>
      </w:r>
      <w:r>
        <w:rPr>
          <w:color w:val="131315"/>
          <w:sz w:val="18"/>
        </w:rPr>
        <w:t>k tako</w:t>
      </w:r>
      <w:r>
        <w:rPr>
          <w:color w:val="343438"/>
          <w:sz w:val="18"/>
        </w:rPr>
        <w:t>v</w:t>
      </w:r>
      <w:r>
        <w:rPr>
          <w:color w:val="131315"/>
          <w:sz w:val="18"/>
        </w:rPr>
        <w:t>émuto odmítnutí se nepřihlíží a objednatel je povinen hradit za poskytované plnění cenu uvedenou ve změněném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ceníku slu</w:t>
      </w:r>
      <w:r>
        <w:rPr>
          <w:color w:val="131315"/>
          <w:sz w:val="18"/>
        </w:rPr>
        <w:t>žeb.</w:t>
      </w: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Nadpis4"/>
        <w:spacing w:before="145" w:line="312" w:lineRule="auto"/>
        <w:ind w:left="5227" w:firstLine="407"/>
        <w:jc w:val="left"/>
      </w:pPr>
      <w:r>
        <w:rPr>
          <w:color w:val="131315"/>
          <w:w w:val="105"/>
        </w:rPr>
        <w:t>Článek 12 Ochrana</w:t>
      </w:r>
      <w:r>
        <w:rPr>
          <w:color w:val="131315"/>
          <w:spacing w:val="-10"/>
          <w:w w:val="105"/>
        </w:rPr>
        <w:t xml:space="preserve"> </w:t>
      </w:r>
      <w:r>
        <w:rPr>
          <w:color w:val="131315"/>
          <w:w w:val="105"/>
        </w:rPr>
        <w:t>informací</w:t>
      </w:r>
    </w:p>
    <w:p w:rsidR="00F35000" w:rsidRDefault="00F35000">
      <w:pPr>
        <w:pStyle w:val="Zkladntext"/>
        <w:spacing w:before="7"/>
        <w:rPr>
          <w:b/>
          <w:sz w:val="19"/>
        </w:rPr>
      </w:pPr>
    </w:p>
    <w:p w:rsidR="00F35000" w:rsidRDefault="007A2E82">
      <w:pPr>
        <w:pStyle w:val="Odstavecseseznamem"/>
        <w:numPr>
          <w:ilvl w:val="0"/>
          <w:numId w:val="13"/>
        </w:numPr>
        <w:tabs>
          <w:tab w:val="left" w:pos="1983"/>
        </w:tabs>
        <w:spacing w:line="285" w:lineRule="auto"/>
        <w:ind w:right="1381" w:hanging="329"/>
        <w:jc w:val="both"/>
        <w:rPr>
          <w:color w:val="131315"/>
          <w:sz w:val="17"/>
        </w:rPr>
      </w:pPr>
      <w:r>
        <w:rPr>
          <w:color w:val="131315"/>
          <w:w w:val="105"/>
          <w:sz w:val="18"/>
        </w:rPr>
        <w:t>Smluvní strany se zavazují zajistit utajení důvěrných informací získaných p</w:t>
      </w:r>
      <w:r>
        <w:rPr>
          <w:color w:val="343438"/>
          <w:w w:val="105"/>
          <w:sz w:val="18"/>
        </w:rPr>
        <w:t>ř</w:t>
      </w:r>
      <w:r>
        <w:rPr>
          <w:color w:val="131315"/>
          <w:w w:val="105"/>
          <w:sz w:val="18"/>
        </w:rPr>
        <w:t>i plnění předmětu této smlouvy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obvyklým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způsobem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pro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utajování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takových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informací.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D</w:t>
      </w:r>
      <w:r>
        <w:rPr>
          <w:color w:val="343438"/>
          <w:w w:val="105"/>
          <w:sz w:val="18"/>
        </w:rPr>
        <w:t>ův</w:t>
      </w:r>
      <w:r>
        <w:rPr>
          <w:color w:val="131315"/>
          <w:w w:val="105"/>
          <w:sz w:val="18"/>
        </w:rPr>
        <w:t>ěrnými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informacemi</w:t>
      </w:r>
      <w:r>
        <w:rPr>
          <w:color w:val="131315"/>
          <w:spacing w:val="4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j</w:t>
      </w:r>
      <w:r>
        <w:rPr>
          <w:color w:val="343438"/>
          <w:w w:val="105"/>
          <w:sz w:val="18"/>
        </w:rPr>
        <w:t>s</w:t>
      </w:r>
      <w:r>
        <w:rPr>
          <w:color w:val="131315"/>
          <w:w w:val="105"/>
          <w:sz w:val="18"/>
        </w:rPr>
        <w:t>ou know-how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a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informace,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nichž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oprávněná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strana</w:t>
      </w:r>
      <w:r>
        <w:rPr>
          <w:color w:val="131315"/>
          <w:spacing w:val="-1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prohlásí,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že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je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pova</w:t>
      </w:r>
      <w:r>
        <w:rPr>
          <w:color w:val="343438"/>
          <w:w w:val="105"/>
          <w:sz w:val="18"/>
        </w:rPr>
        <w:t>ž</w:t>
      </w:r>
      <w:r>
        <w:rPr>
          <w:color w:val="131315"/>
          <w:w w:val="105"/>
          <w:sz w:val="18"/>
        </w:rPr>
        <w:t>uje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za</w:t>
      </w:r>
      <w:r>
        <w:rPr>
          <w:color w:val="131315"/>
          <w:spacing w:val="-7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dů</w:t>
      </w:r>
      <w:r>
        <w:rPr>
          <w:color w:val="343438"/>
          <w:w w:val="105"/>
          <w:sz w:val="18"/>
        </w:rPr>
        <w:t>vě</w:t>
      </w:r>
      <w:r>
        <w:rPr>
          <w:color w:val="131315"/>
          <w:w w:val="105"/>
          <w:sz w:val="18"/>
        </w:rPr>
        <w:t>rn</w:t>
      </w:r>
      <w:r>
        <w:rPr>
          <w:color w:val="343438"/>
          <w:w w:val="105"/>
          <w:sz w:val="18"/>
        </w:rPr>
        <w:t>é.</w:t>
      </w:r>
      <w:r>
        <w:rPr>
          <w:color w:val="343438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Strany</w:t>
      </w:r>
      <w:r>
        <w:rPr>
          <w:color w:val="131315"/>
          <w:spacing w:val="-7"/>
          <w:w w:val="105"/>
          <w:sz w:val="18"/>
        </w:rPr>
        <w:t xml:space="preserve"> </w:t>
      </w:r>
      <w:r>
        <w:rPr>
          <w:color w:val="343438"/>
          <w:w w:val="105"/>
          <w:sz w:val="18"/>
        </w:rPr>
        <w:t>s</w:t>
      </w:r>
      <w:r>
        <w:rPr>
          <w:color w:val="131315"/>
          <w:w w:val="105"/>
          <w:sz w:val="18"/>
        </w:rPr>
        <w:t>e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ro</w:t>
      </w:r>
      <w:r>
        <w:rPr>
          <w:color w:val="343438"/>
          <w:w w:val="105"/>
          <w:sz w:val="18"/>
        </w:rPr>
        <w:t>v</w:t>
      </w:r>
      <w:r>
        <w:rPr>
          <w:color w:val="131315"/>
          <w:w w:val="105"/>
          <w:sz w:val="18"/>
        </w:rPr>
        <w:t>něž zavazují k ochraně informací majících charakter obchodního tajemství, o nich</w:t>
      </w:r>
      <w:r>
        <w:rPr>
          <w:color w:val="343438"/>
          <w:w w:val="105"/>
          <w:sz w:val="18"/>
        </w:rPr>
        <w:t xml:space="preserve">ž </w:t>
      </w:r>
      <w:r>
        <w:rPr>
          <w:color w:val="131315"/>
          <w:w w:val="105"/>
          <w:sz w:val="18"/>
        </w:rPr>
        <w:t>lze dů</w:t>
      </w:r>
      <w:r>
        <w:rPr>
          <w:color w:val="343438"/>
          <w:w w:val="105"/>
          <w:sz w:val="18"/>
        </w:rPr>
        <w:t>v</w:t>
      </w:r>
      <w:r>
        <w:rPr>
          <w:color w:val="131315"/>
          <w:w w:val="105"/>
          <w:sz w:val="18"/>
        </w:rPr>
        <w:t>odně předpokládat, že oprávněná strana má na jejich utajení zájem, s</w:t>
      </w:r>
      <w:r>
        <w:rPr>
          <w:color w:val="131315"/>
          <w:spacing w:val="-1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nimiž p</w:t>
      </w:r>
      <w:r>
        <w:rPr>
          <w:color w:val="343438"/>
          <w:w w:val="105"/>
          <w:sz w:val="18"/>
        </w:rPr>
        <w:t>ř</w:t>
      </w:r>
      <w:r>
        <w:rPr>
          <w:color w:val="131315"/>
          <w:w w:val="105"/>
          <w:sz w:val="18"/>
        </w:rPr>
        <w:t xml:space="preserve">ijdou do </w:t>
      </w:r>
      <w:r>
        <w:rPr>
          <w:color w:val="343438"/>
          <w:w w:val="105"/>
          <w:sz w:val="18"/>
        </w:rPr>
        <w:t>s</w:t>
      </w:r>
      <w:r>
        <w:rPr>
          <w:color w:val="131315"/>
          <w:w w:val="105"/>
          <w:sz w:val="18"/>
        </w:rPr>
        <w:t>tyku při</w:t>
      </w:r>
      <w:r>
        <w:rPr>
          <w:color w:val="131315"/>
          <w:w w:val="105"/>
          <w:sz w:val="18"/>
        </w:rPr>
        <w:t xml:space="preserve"> plnění předmětu</w:t>
      </w:r>
      <w:r>
        <w:rPr>
          <w:color w:val="131315"/>
          <w:spacing w:val="-5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této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smlouvy</w:t>
      </w:r>
      <w:r>
        <w:rPr>
          <w:color w:val="343438"/>
          <w:w w:val="105"/>
          <w:sz w:val="18"/>
        </w:rPr>
        <w:t>.</w:t>
      </w:r>
      <w:r>
        <w:rPr>
          <w:color w:val="343438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Tento závazek se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nevztahuje na informace, u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nichž platí</w:t>
      </w:r>
      <w:r>
        <w:rPr>
          <w:color w:val="131315"/>
          <w:spacing w:val="-1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informační</w:t>
      </w:r>
      <w:r>
        <w:rPr>
          <w:color w:val="131315"/>
          <w:spacing w:val="-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povinnost v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souladu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se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zák</w:t>
      </w:r>
      <w:r>
        <w:rPr>
          <w:color w:val="343438"/>
          <w:w w:val="105"/>
          <w:sz w:val="18"/>
        </w:rPr>
        <w:t>.</w:t>
      </w:r>
      <w:r>
        <w:rPr>
          <w:color w:val="343438"/>
          <w:spacing w:val="-17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č</w:t>
      </w:r>
      <w:r>
        <w:rPr>
          <w:color w:val="505054"/>
          <w:w w:val="105"/>
          <w:sz w:val="18"/>
        </w:rPr>
        <w:t>.</w:t>
      </w:r>
      <w:r>
        <w:rPr>
          <w:color w:val="505054"/>
          <w:spacing w:val="-26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106/1999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Sb.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svobodném</w:t>
      </w:r>
      <w:r>
        <w:rPr>
          <w:color w:val="131315"/>
          <w:spacing w:val="-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přístupu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k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informacím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ve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znění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pozdějších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předpisů</w:t>
      </w:r>
      <w:r>
        <w:rPr>
          <w:color w:val="343438"/>
          <w:w w:val="105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13"/>
        </w:numPr>
        <w:tabs>
          <w:tab w:val="left" w:pos="1985"/>
        </w:tabs>
        <w:spacing w:before="117" w:line="280" w:lineRule="auto"/>
        <w:ind w:right="1401" w:hanging="326"/>
        <w:jc w:val="both"/>
        <w:rPr>
          <w:color w:val="131315"/>
          <w:sz w:val="18"/>
        </w:rPr>
      </w:pPr>
      <w:r>
        <w:rPr>
          <w:color w:val="131315"/>
          <w:sz w:val="18"/>
        </w:rPr>
        <w:t>V případě, že při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plnění předmětu této smlouvy přijde zhotovitel do styku s osobními údaji objednatele</w:t>
      </w:r>
      <w:r>
        <w:rPr>
          <w:color w:val="343438"/>
          <w:sz w:val="18"/>
        </w:rPr>
        <w:t xml:space="preserve">, </w:t>
      </w:r>
      <w:r>
        <w:rPr>
          <w:color w:val="131315"/>
          <w:sz w:val="18"/>
        </w:rPr>
        <w:t>zavazuje</w:t>
      </w:r>
      <w:r>
        <w:rPr>
          <w:color w:val="131315"/>
          <w:spacing w:val="53"/>
          <w:sz w:val="18"/>
        </w:rPr>
        <w:t xml:space="preserve"> </w:t>
      </w:r>
      <w:r>
        <w:rPr>
          <w:color w:val="131315"/>
          <w:sz w:val="18"/>
        </w:rPr>
        <w:t>se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k jejich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ochraně</w:t>
      </w:r>
      <w:r>
        <w:rPr>
          <w:color w:val="131315"/>
          <w:spacing w:val="54"/>
          <w:sz w:val="18"/>
        </w:rPr>
        <w:t xml:space="preserve"> </w:t>
      </w:r>
      <w:r>
        <w:rPr>
          <w:color w:val="131315"/>
          <w:sz w:val="18"/>
        </w:rPr>
        <w:t>v</w:t>
      </w:r>
      <w:r>
        <w:rPr>
          <w:color w:val="131315"/>
          <w:spacing w:val="-6"/>
          <w:sz w:val="18"/>
        </w:rPr>
        <w:t xml:space="preserve"> </w:t>
      </w:r>
      <w:r>
        <w:rPr>
          <w:color w:val="131315"/>
          <w:sz w:val="18"/>
        </w:rPr>
        <w:t>souladu</w:t>
      </w:r>
      <w:r>
        <w:rPr>
          <w:color w:val="131315"/>
          <w:spacing w:val="52"/>
          <w:sz w:val="18"/>
        </w:rPr>
        <w:t xml:space="preserve"> </w:t>
      </w:r>
      <w:r>
        <w:rPr>
          <w:color w:val="131315"/>
          <w:sz w:val="18"/>
        </w:rPr>
        <w:t>se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zákonem</w:t>
      </w:r>
      <w:r>
        <w:rPr>
          <w:color w:val="131315"/>
          <w:spacing w:val="51"/>
          <w:sz w:val="18"/>
        </w:rPr>
        <w:t xml:space="preserve"> </w:t>
      </w:r>
      <w:r>
        <w:rPr>
          <w:color w:val="131315"/>
          <w:sz w:val="18"/>
        </w:rPr>
        <w:t>č.</w:t>
      </w:r>
      <w:r>
        <w:rPr>
          <w:color w:val="131315"/>
          <w:spacing w:val="38"/>
          <w:sz w:val="18"/>
        </w:rPr>
        <w:t xml:space="preserve"> </w:t>
      </w:r>
      <w:r>
        <w:rPr>
          <w:color w:val="131315"/>
          <w:sz w:val="18"/>
        </w:rPr>
        <w:t>110/2019</w:t>
      </w:r>
      <w:r>
        <w:rPr>
          <w:color w:val="131315"/>
          <w:spacing w:val="53"/>
          <w:sz w:val="18"/>
        </w:rPr>
        <w:t xml:space="preserve"> </w:t>
      </w:r>
      <w:r>
        <w:rPr>
          <w:color w:val="131315"/>
          <w:sz w:val="18"/>
        </w:rPr>
        <w:t>Sb</w:t>
      </w:r>
      <w:r>
        <w:rPr>
          <w:color w:val="343438"/>
          <w:sz w:val="18"/>
        </w:rPr>
        <w:t>.</w:t>
      </w:r>
      <w:r>
        <w:rPr>
          <w:color w:val="131315"/>
          <w:sz w:val="18"/>
        </w:rPr>
        <w:t>,</w:t>
      </w:r>
      <w:r>
        <w:rPr>
          <w:color w:val="131315"/>
          <w:spacing w:val="39"/>
          <w:sz w:val="18"/>
        </w:rPr>
        <w:t xml:space="preserve"> </w:t>
      </w:r>
      <w:r>
        <w:rPr>
          <w:color w:val="131315"/>
          <w:sz w:val="18"/>
        </w:rPr>
        <w:t>o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zpracování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osobních</w:t>
      </w:r>
      <w:r>
        <w:rPr>
          <w:color w:val="131315"/>
          <w:spacing w:val="53"/>
          <w:sz w:val="18"/>
        </w:rPr>
        <w:t xml:space="preserve"> </w:t>
      </w:r>
      <w:r>
        <w:rPr>
          <w:color w:val="131315"/>
          <w:sz w:val="18"/>
        </w:rPr>
        <w:t>údajů, v platném znění.</w:t>
      </w:r>
    </w:p>
    <w:p w:rsidR="00F35000" w:rsidRDefault="007A2E82">
      <w:pPr>
        <w:pStyle w:val="Odstavecseseznamem"/>
        <w:numPr>
          <w:ilvl w:val="0"/>
          <w:numId w:val="13"/>
        </w:numPr>
        <w:tabs>
          <w:tab w:val="left" w:pos="1982"/>
        </w:tabs>
        <w:spacing w:before="119"/>
        <w:ind w:left="1981" w:hanging="327"/>
        <w:jc w:val="both"/>
        <w:rPr>
          <w:color w:val="131315"/>
          <w:sz w:val="18"/>
        </w:rPr>
      </w:pPr>
      <w:r>
        <w:rPr>
          <w:color w:val="131315"/>
          <w:w w:val="105"/>
          <w:sz w:val="18"/>
        </w:rPr>
        <w:t>Tato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povinnost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dle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bodu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1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a</w:t>
      </w:r>
      <w:r>
        <w:rPr>
          <w:color w:val="131315"/>
          <w:spacing w:val="-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2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tohoto</w:t>
      </w:r>
      <w:r>
        <w:rPr>
          <w:color w:val="131315"/>
          <w:spacing w:val="-6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článku</w:t>
      </w:r>
      <w:r>
        <w:rPr>
          <w:color w:val="131315"/>
          <w:spacing w:val="-1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platí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bez</w:t>
      </w:r>
      <w:r>
        <w:rPr>
          <w:color w:val="131315"/>
          <w:spacing w:val="-8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ohledu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na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ukončení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platnosti</w:t>
      </w:r>
      <w:r>
        <w:rPr>
          <w:color w:val="131315"/>
          <w:spacing w:val="-9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této</w:t>
      </w:r>
      <w:r>
        <w:rPr>
          <w:color w:val="131315"/>
          <w:spacing w:val="-10"/>
          <w:w w:val="105"/>
          <w:sz w:val="18"/>
        </w:rPr>
        <w:t xml:space="preserve"> </w:t>
      </w:r>
      <w:r>
        <w:rPr>
          <w:color w:val="131315"/>
          <w:spacing w:val="-2"/>
          <w:w w:val="105"/>
          <w:sz w:val="18"/>
        </w:rPr>
        <w:t>smlouvy.</w:t>
      </w:r>
    </w:p>
    <w:p w:rsidR="00F35000" w:rsidRDefault="007A2E82">
      <w:pPr>
        <w:pStyle w:val="Odstavecseseznamem"/>
        <w:numPr>
          <w:ilvl w:val="0"/>
          <w:numId w:val="13"/>
        </w:numPr>
        <w:tabs>
          <w:tab w:val="left" w:pos="1985"/>
        </w:tabs>
        <w:spacing w:before="148" w:line="290" w:lineRule="auto"/>
        <w:ind w:left="1991" w:right="1416" w:hanging="336"/>
        <w:jc w:val="both"/>
        <w:rPr>
          <w:color w:val="131315"/>
          <w:sz w:val="18"/>
        </w:rPr>
      </w:pPr>
      <w:r>
        <w:rPr>
          <w:color w:val="131315"/>
          <w:sz w:val="18"/>
        </w:rPr>
        <w:t>V případě</w:t>
      </w:r>
      <w:r>
        <w:rPr>
          <w:color w:val="131315"/>
          <w:spacing w:val="69"/>
          <w:sz w:val="18"/>
        </w:rPr>
        <w:t xml:space="preserve"> </w:t>
      </w:r>
      <w:r>
        <w:rPr>
          <w:color w:val="131315"/>
          <w:sz w:val="18"/>
        </w:rPr>
        <w:t>porušení</w:t>
      </w:r>
      <w:r>
        <w:rPr>
          <w:color w:val="131315"/>
          <w:spacing w:val="61"/>
          <w:sz w:val="18"/>
        </w:rPr>
        <w:t xml:space="preserve"> </w:t>
      </w:r>
      <w:r>
        <w:rPr>
          <w:color w:val="131315"/>
          <w:sz w:val="18"/>
        </w:rPr>
        <w:t>této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povinnosti</w:t>
      </w:r>
      <w:r>
        <w:rPr>
          <w:color w:val="131315"/>
          <w:spacing w:val="76"/>
          <w:sz w:val="18"/>
        </w:rPr>
        <w:t xml:space="preserve"> </w:t>
      </w:r>
      <w:r>
        <w:rPr>
          <w:color w:val="131315"/>
          <w:sz w:val="18"/>
        </w:rPr>
        <w:t>odpovídá</w:t>
      </w:r>
      <w:r>
        <w:rPr>
          <w:color w:val="131315"/>
          <w:spacing w:val="80"/>
          <w:sz w:val="18"/>
        </w:rPr>
        <w:t xml:space="preserve"> </w:t>
      </w:r>
      <w:r>
        <w:rPr>
          <w:color w:val="131315"/>
          <w:sz w:val="18"/>
        </w:rPr>
        <w:t>strana</w:t>
      </w:r>
      <w:r>
        <w:rPr>
          <w:color w:val="343438"/>
          <w:sz w:val="18"/>
        </w:rPr>
        <w:t>,</w:t>
      </w:r>
      <w:r>
        <w:rPr>
          <w:color w:val="343438"/>
          <w:spacing w:val="40"/>
          <w:sz w:val="18"/>
        </w:rPr>
        <w:t xml:space="preserve"> </w:t>
      </w:r>
      <w:r>
        <w:rPr>
          <w:color w:val="131315"/>
          <w:sz w:val="18"/>
        </w:rPr>
        <w:t>která</w:t>
      </w:r>
      <w:r>
        <w:rPr>
          <w:color w:val="131315"/>
          <w:spacing w:val="69"/>
          <w:sz w:val="18"/>
        </w:rPr>
        <w:t xml:space="preserve"> </w:t>
      </w:r>
      <w:r>
        <w:rPr>
          <w:color w:val="131315"/>
          <w:sz w:val="18"/>
        </w:rPr>
        <w:t>povinnost</w:t>
      </w:r>
      <w:r>
        <w:rPr>
          <w:color w:val="131315"/>
          <w:spacing w:val="80"/>
          <w:sz w:val="18"/>
        </w:rPr>
        <w:t xml:space="preserve"> </w:t>
      </w:r>
      <w:r>
        <w:rPr>
          <w:color w:val="131315"/>
          <w:sz w:val="18"/>
        </w:rPr>
        <w:t>k</w:t>
      </w:r>
      <w:r>
        <w:rPr>
          <w:color w:val="131315"/>
          <w:spacing w:val="11"/>
          <w:sz w:val="18"/>
        </w:rPr>
        <w:t xml:space="preserve"> </w:t>
      </w:r>
      <w:r>
        <w:rPr>
          <w:color w:val="131315"/>
          <w:sz w:val="18"/>
        </w:rPr>
        <w:t>ochraně</w:t>
      </w:r>
      <w:r>
        <w:rPr>
          <w:color w:val="131315"/>
          <w:spacing w:val="72"/>
          <w:sz w:val="18"/>
        </w:rPr>
        <w:t xml:space="preserve"> </w:t>
      </w:r>
      <w:r>
        <w:rPr>
          <w:color w:val="131315"/>
          <w:sz w:val="18"/>
        </w:rPr>
        <w:t>informací</w:t>
      </w:r>
      <w:r>
        <w:rPr>
          <w:color w:val="131315"/>
          <w:spacing w:val="61"/>
          <w:sz w:val="18"/>
        </w:rPr>
        <w:t xml:space="preserve"> </w:t>
      </w:r>
      <w:r>
        <w:rPr>
          <w:color w:val="131315"/>
          <w:sz w:val="18"/>
        </w:rPr>
        <w:t>porušila, za škodu tímto porušením vzniklou</w:t>
      </w:r>
      <w:r>
        <w:rPr>
          <w:color w:val="343438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13"/>
        </w:numPr>
        <w:tabs>
          <w:tab w:val="left" w:pos="1983"/>
        </w:tabs>
        <w:spacing w:before="105" w:line="283" w:lineRule="auto"/>
        <w:ind w:right="1420"/>
        <w:jc w:val="both"/>
        <w:rPr>
          <w:color w:val="131315"/>
          <w:sz w:val="18"/>
        </w:rPr>
      </w:pPr>
      <w:r>
        <w:rPr>
          <w:color w:val="131315"/>
          <w:sz w:val="18"/>
        </w:rPr>
        <w:t>Strana,</w:t>
      </w:r>
      <w:r>
        <w:rPr>
          <w:color w:val="131315"/>
          <w:spacing w:val="30"/>
          <w:sz w:val="18"/>
        </w:rPr>
        <w:t xml:space="preserve"> </w:t>
      </w:r>
      <w:r>
        <w:rPr>
          <w:color w:val="131315"/>
          <w:sz w:val="18"/>
        </w:rPr>
        <w:t>jejíž</w:t>
      </w:r>
      <w:r>
        <w:rPr>
          <w:color w:val="131315"/>
          <w:spacing w:val="25"/>
          <w:sz w:val="18"/>
        </w:rPr>
        <w:t xml:space="preserve"> </w:t>
      </w:r>
      <w:r>
        <w:rPr>
          <w:color w:val="131315"/>
          <w:sz w:val="18"/>
        </w:rPr>
        <w:t>právo</w:t>
      </w:r>
      <w:r>
        <w:rPr>
          <w:color w:val="131315"/>
          <w:spacing w:val="32"/>
          <w:sz w:val="18"/>
        </w:rPr>
        <w:t xml:space="preserve"> </w:t>
      </w:r>
      <w:r>
        <w:rPr>
          <w:color w:val="131315"/>
          <w:sz w:val="18"/>
        </w:rPr>
        <w:t>na</w:t>
      </w:r>
      <w:r>
        <w:rPr>
          <w:color w:val="131315"/>
          <w:spacing w:val="26"/>
          <w:sz w:val="18"/>
        </w:rPr>
        <w:t xml:space="preserve"> </w:t>
      </w:r>
      <w:r>
        <w:rPr>
          <w:color w:val="131315"/>
          <w:sz w:val="18"/>
        </w:rPr>
        <w:t>ochranu</w:t>
      </w:r>
      <w:r>
        <w:rPr>
          <w:color w:val="131315"/>
          <w:spacing w:val="30"/>
          <w:sz w:val="18"/>
        </w:rPr>
        <w:t xml:space="preserve"> </w:t>
      </w:r>
      <w:r>
        <w:rPr>
          <w:color w:val="131315"/>
          <w:sz w:val="18"/>
        </w:rPr>
        <w:t>informací</w:t>
      </w:r>
      <w:r>
        <w:rPr>
          <w:color w:val="131315"/>
          <w:spacing w:val="21"/>
          <w:sz w:val="18"/>
        </w:rPr>
        <w:t xml:space="preserve"> </w:t>
      </w:r>
      <w:r>
        <w:rPr>
          <w:color w:val="131315"/>
          <w:sz w:val="18"/>
        </w:rPr>
        <w:t>bylo</w:t>
      </w:r>
      <w:r>
        <w:rPr>
          <w:color w:val="131315"/>
          <w:spacing w:val="19"/>
          <w:sz w:val="18"/>
        </w:rPr>
        <w:t xml:space="preserve"> </w:t>
      </w:r>
      <w:r>
        <w:rPr>
          <w:color w:val="131315"/>
          <w:sz w:val="18"/>
        </w:rPr>
        <w:t>porušeno,</w:t>
      </w:r>
      <w:r>
        <w:rPr>
          <w:color w:val="131315"/>
          <w:spacing w:val="34"/>
          <w:sz w:val="18"/>
        </w:rPr>
        <w:t xml:space="preserve"> </w:t>
      </w:r>
      <w:r>
        <w:rPr>
          <w:color w:val="131315"/>
          <w:sz w:val="18"/>
        </w:rPr>
        <w:t>je</w:t>
      </w:r>
      <w:r>
        <w:rPr>
          <w:color w:val="131315"/>
          <w:spacing w:val="24"/>
          <w:sz w:val="18"/>
        </w:rPr>
        <w:t xml:space="preserve"> </w:t>
      </w:r>
      <w:r>
        <w:rPr>
          <w:color w:val="131315"/>
          <w:sz w:val="18"/>
        </w:rPr>
        <w:t>oprávněna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uplatnit</w:t>
      </w:r>
      <w:r>
        <w:rPr>
          <w:color w:val="131315"/>
          <w:spacing w:val="21"/>
          <w:sz w:val="18"/>
        </w:rPr>
        <w:t xml:space="preserve"> </w:t>
      </w:r>
      <w:r>
        <w:rPr>
          <w:color w:val="131315"/>
          <w:sz w:val="18"/>
        </w:rPr>
        <w:t>vůči</w:t>
      </w:r>
      <w:r>
        <w:rPr>
          <w:color w:val="131315"/>
          <w:spacing w:val="26"/>
          <w:sz w:val="18"/>
        </w:rPr>
        <w:t xml:space="preserve"> </w:t>
      </w:r>
      <w:r>
        <w:rPr>
          <w:color w:val="131315"/>
          <w:sz w:val="18"/>
        </w:rPr>
        <w:t>druhé</w:t>
      </w:r>
      <w:r>
        <w:rPr>
          <w:color w:val="131315"/>
          <w:spacing w:val="26"/>
          <w:sz w:val="18"/>
        </w:rPr>
        <w:t xml:space="preserve"> </w:t>
      </w:r>
      <w:r>
        <w:rPr>
          <w:color w:val="131315"/>
          <w:sz w:val="18"/>
        </w:rPr>
        <w:t>straně</w:t>
      </w:r>
      <w:r>
        <w:rPr>
          <w:color w:val="131315"/>
          <w:spacing w:val="27"/>
          <w:sz w:val="18"/>
        </w:rPr>
        <w:t xml:space="preserve"> </w:t>
      </w:r>
      <w:r>
        <w:rPr>
          <w:color w:val="131315"/>
          <w:sz w:val="18"/>
        </w:rPr>
        <w:t>nárok na</w:t>
      </w:r>
      <w:r>
        <w:rPr>
          <w:color w:val="131315"/>
          <w:spacing w:val="36"/>
          <w:sz w:val="18"/>
        </w:rPr>
        <w:t xml:space="preserve"> </w:t>
      </w:r>
      <w:r>
        <w:rPr>
          <w:color w:val="131315"/>
          <w:sz w:val="18"/>
        </w:rPr>
        <w:t>úhradu</w:t>
      </w:r>
      <w:r>
        <w:rPr>
          <w:color w:val="131315"/>
          <w:spacing w:val="30"/>
          <w:sz w:val="18"/>
        </w:rPr>
        <w:t xml:space="preserve"> </w:t>
      </w:r>
      <w:r>
        <w:rPr>
          <w:color w:val="131315"/>
          <w:sz w:val="18"/>
        </w:rPr>
        <w:t>smluvní</w:t>
      </w:r>
      <w:r>
        <w:rPr>
          <w:color w:val="131315"/>
          <w:spacing w:val="25"/>
          <w:sz w:val="18"/>
        </w:rPr>
        <w:t xml:space="preserve"> </w:t>
      </w:r>
      <w:r>
        <w:rPr>
          <w:color w:val="131315"/>
          <w:sz w:val="18"/>
        </w:rPr>
        <w:t>pokuty</w:t>
      </w:r>
      <w:r>
        <w:rPr>
          <w:color w:val="131315"/>
          <w:spacing w:val="25"/>
          <w:sz w:val="18"/>
        </w:rPr>
        <w:t xml:space="preserve"> </w:t>
      </w:r>
      <w:r>
        <w:rPr>
          <w:color w:val="131315"/>
          <w:sz w:val="18"/>
        </w:rPr>
        <w:t xml:space="preserve">ve výši 100 </w:t>
      </w:r>
      <w:r>
        <w:rPr>
          <w:color w:val="131315"/>
          <w:sz w:val="16"/>
        </w:rPr>
        <w:t xml:space="preserve">% </w:t>
      </w:r>
      <w:r>
        <w:rPr>
          <w:color w:val="131315"/>
          <w:sz w:val="18"/>
        </w:rPr>
        <w:t>ceny předmětu</w:t>
      </w:r>
      <w:r>
        <w:rPr>
          <w:color w:val="131315"/>
          <w:spacing w:val="32"/>
          <w:sz w:val="18"/>
        </w:rPr>
        <w:t xml:space="preserve"> </w:t>
      </w:r>
      <w:r>
        <w:rPr>
          <w:color w:val="131315"/>
          <w:sz w:val="18"/>
        </w:rPr>
        <w:t>plnění dle</w:t>
      </w:r>
      <w:r>
        <w:rPr>
          <w:color w:val="131315"/>
          <w:spacing w:val="29"/>
          <w:sz w:val="18"/>
        </w:rPr>
        <w:t xml:space="preserve"> </w:t>
      </w:r>
      <w:r>
        <w:rPr>
          <w:color w:val="131315"/>
          <w:sz w:val="18"/>
        </w:rPr>
        <w:t>čl. 5, odst</w:t>
      </w:r>
      <w:r>
        <w:rPr>
          <w:color w:val="343438"/>
          <w:sz w:val="18"/>
        </w:rPr>
        <w:t>.</w:t>
      </w:r>
      <w:r>
        <w:rPr>
          <w:color w:val="343438"/>
          <w:spacing w:val="-5"/>
          <w:sz w:val="18"/>
        </w:rPr>
        <w:t xml:space="preserve"> </w:t>
      </w:r>
      <w:r>
        <w:rPr>
          <w:color w:val="131315"/>
          <w:sz w:val="18"/>
        </w:rPr>
        <w:t>1 této smlouvy</w:t>
      </w:r>
      <w:r>
        <w:rPr>
          <w:color w:val="343438"/>
          <w:sz w:val="18"/>
        </w:rPr>
        <w:t>.</w:t>
      </w: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Nadpis4"/>
        <w:spacing w:before="147" w:line="316" w:lineRule="auto"/>
        <w:ind w:left="5359" w:right="5109" w:hanging="33"/>
      </w:pPr>
      <w:r>
        <w:rPr>
          <w:color w:val="131315"/>
          <w:w w:val="105"/>
        </w:rPr>
        <w:t xml:space="preserve">Článek 13 </w:t>
      </w:r>
      <w:r>
        <w:rPr>
          <w:color w:val="131315"/>
          <w:spacing w:val="-2"/>
          <w:w w:val="105"/>
        </w:rPr>
        <w:t>Subdodavatelé:</w:t>
      </w:r>
    </w:p>
    <w:p w:rsidR="00F35000" w:rsidRDefault="00F35000">
      <w:pPr>
        <w:pStyle w:val="Zkladntext"/>
        <w:spacing w:before="3"/>
        <w:rPr>
          <w:b/>
          <w:sz w:val="19"/>
        </w:rPr>
      </w:pPr>
    </w:p>
    <w:p w:rsidR="00F35000" w:rsidRDefault="007A2E82">
      <w:pPr>
        <w:pStyle w:val="Odstavecseseznamem"/>
        <w:numPr>
          <w:ilvl w:val="0"/>
          <w:numId w:val="12"/>
        </w:numPr>
        <w:tabs>
          <w:tab w:val="left" w:pos="1982"/>
        </w:tabs>
        <w:spacing w:line="283" w:lineRule="auto"/>
        <w:ind w:right="1404" w:hanging="334"/>
        <w:jc w:val="both"/>
        <w:rPr>
          <w:color w:val="131315"/>
          <w:sz w:val="17"/>
        </w:rPr>
      </w:pPr>
      <w:r>
        <w:rPr>
          <w:color w:val="131315"/>
          <w:w w:val="105"/>
          <w:sz w:val="18"/>
        </w:rPr>
        <w:t>Objednatel bere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na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vědomí, že plnění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dle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této</w:t>
      </w:r>
      <w:r>
        <w:rPr>
          <w:color w:val="131315"/>
          <w:spacing w:val="-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smlouvy nebo jeho část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může</w:t>
      </w:r>
      <w:r>
        <w:rPr>
          <w:color w:val="131315"/>
          <w:spacing w:val="-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být ze strany zhotovitele poskytováno</w:t>
      </w:r>
      <w:r>
        <w:rPr>
          <w:color w:val="131315"/>
          <w:w w:val="105"/>
          <w:sz w:val="18"/>
        </w:rPr>
        <w:t xml:space="preserve"> prostřednictvím subdodavatele</w:t>
      </w:r>
      <w:r>
        <w:rPr>
          <w:color w:val="505054"/>
          <w:w w:val="105"/>
          <w:sz w:val="18"/>
        </w:rPr>
        <w:t xml:space="preserve">. </w:t>
      </w:r>
      <w:r>
        <w:rPr>
          <w:color w:val="131315"/>
          <w:w w:val="105"/>
          <w:sz w:val="18"/>
        </w:rPr>
        <w:t>Zhotovitel je vůči objednateli zodpovědný za plnění uvedených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povinností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(včetně</w:t>
      </w:r>
      <w:r>
        <w:rPr>
          <w:color w:val="131315"/>
          <w:spacing w:val="-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zpracování</w:t>
      </w:r>
      <w:r>
        <w:rPr>
          <w:color w:val="131315"/>
          <w:spacing w:val="-7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osobních</w:t>
      </w:r>
      <w:r>
        <w:rPr>
          <w:color w:val="131315"/>
          <w:spacing w:val="-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údajů)</w:t>
      </w:r>
      <w:r>
        <w:rPr>
          <w:color w:val="131315"/>
          <w:spacing w:val="-6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subdodavatelem</w:t>
      </w:r>
      <w:r>
        <w:rPr>
          <w:color w:val="343438"/>
          <w:w w:val="105"/>
          <w:sz w:val="18"/>
        </w:rPr>
        <w:t>,</w:t>
      </w:r>
      <w:r>
        <w:rPr>
          <w:color w:val="343438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jako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by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tak</w:t>
      </w:r>
      <w:r>
        <w:rPr>
          <w:color w:val="131315"/>
          <w:spacing w:val="-1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činil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sám.</w:t>
      </w:r>
    </w:p>
    <w:p w:rsidR="00F35000" w:rsidRDefault="007A2E82">
      <w:pPr>
        <w:pStyle w:val="Odstavecseseznamem"/>
        <w:numPr>
          <w:ilvl w:val="0"/>
          <w:numId w:val="12"/>
        </w:numPr>
        <w:tabs>
          <w:tab w:val="left" w:pos="1983"/>
        </w:tabs>
        <w:spacing w:before="114" w:line="283" w:lineRule="auto"/>
        <w:ind w:right="1402" w:hanging="325"/>
        <w:jc w:val="both"/>
        <w:rPr>
          <w:color w:val="131315"/>
          <w:sz w:val="18"/>
        </w:rPr>
      </w:pPr>
      <w:r>
        <w:rPr>
          <w:color w:val="131315"/>
          <w:w w:val="105"/>
          <w:sz w:val="18"/>
        </w:rPr>
        <w:t>Ke dni</w:t>
      </w:r>
      <w:r>
        <w:rPr>
          <w:color w:val="131315"/>
          <w:spacing w:val="-1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podpisu této smlouvy jsou do plnění</w:t>
      </w:r>
      <w:r>
        <w:rPr>
          <w:color w:val="131315"/>
          <w:spacing w:val="-5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předmětu smlouvy zapojeni níže</w:t>
      </w:r>
      <w:r>
        <w:rPr>
          <w:color w:val="131315"/>
          <w:w w:val="105"/>
          <w:sz w:val="18"/>
        </w:rPr>
        <w:t xml:space="preserve"> uvedení subdodavatelé, kteří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budou</w:t>
      </w:r>
      <w:r>
        <w:rPr>
          <w:color w:val="131315"/>
          <w:spacing w:val="-13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(nebo</w:t>
      </w:r>
      <w:r>
        <w:rPr>
          <w:color w:val="131315"/>
          <w:spacing w:val="-12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mohou)</w:t>
      </w:r>
      <w:r>
        <w:rPr>
          <w:color w:val="131315"/>
          <w:spacing w:val="-6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zpracovávat osobní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údaje</w:t>
      </w:r>
      <w:r>
        <w:rPr>
          <w:color w:val="131315"/>
          <w:spacing w:val="-10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poskytnuté</w:t>
      </w:r>
      <w:r>
        <w:rPr>
          <w:color w:val="131315"/>
          <w:spacing w:val="-7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objednatelem</w:t>
      </w:r>
      <w:r>
        <w:rPr>
          <w:color w:val="131315"/>
          <w:spacing w:val="-6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(dále</w:t>
      </w:r>
      <w:r>
        <w:rPr>
          <w:color w:val="131315"/>
          <w:spacing w:val="-7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jen</w:t>
      </w:r>
      <w:r>
        <w:rPr>
          <w:color w:val="131315"/>
          <w:spacing w:val="-14"/>
          <w:w w:val="105"/>
          <w:sz w:val="18"/>
        </w:rPr>
        <w:t xml:space="preserve"> </w:t>
      </w:r>
      <w:r>
        <w:rPr>
          <w:color w:val="131315"/>
          <w:w w:val="105"/>
          <w:sz w:val="18"/>
        </w:rPr>
        <w:t>„Subdodavatel</w:t>
      </w:r>
    </w:p>
    <w:p w:rsidR="00F35000" w:rsidRDefault="007A2E82">
      <w:pPr>
        <w:spacing w:before="1"/>
        <w:ind w:left="1975"/>
        <w:jc w:val="both"/>
        <w:rPr>
          <w:sz w:val="18"/>
        </w:rPr>
      </w:pPr>
      <w:r>
        <w:rPr>
          <w:color w:val="131315"/>
          <w:sz w:val="18"/>
        </w:rPr>
        <w:t>-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dílčí</w:t>
      </w:r>
      <w:r>
        <w:rPr>
          <w:color w:val="131315"/>
          <w:spacing w:val="1"/>
          <w:sz w:val="18"/>
        </w:rPr>
        <w:t xml:space="preserve"> </w:t>
      </w:r>
      <w:r>
        <w:rPr>
          <w:color w:val="131315"/>
          <w:spacing w:val="-2"/>
          <w:sz w:val="18"/>
        </w:rPr>
        <w:t>zpracovatel</w:t>
      </w:r>
      <w:r>
        <w:rPr>
          <w:color w:val="343438"/>
          <w:spacing w:val="-2"/>
          <w:sz w:val="18"/>
        </w:rPr>
        <w:t>"</w:t>
      </w:r>
      <w:r>
        <w:rPr>
          <w:color w:val="131315"/>
          <w:spacing w:val="-2"/>
          <w:sz w:val="18"/>
        </w:rPr>
        <w:t>).</w:t>
      </w:r>
    </w:p>
    <w:p w:rsidR="00F35000" w:rsidRDefault="007A2E82">
      <w:pPr>
        <w:pStyle w:val="Zkladntext"/>
        <w:rPr>
          <w:sz w:val="8"/>
        </w:rPr>
      </w:pPr>
      <w:r>
        <w:rPr>
          <w:noProof/>
          <w:lang w:eastAsia="cs-CZ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1270012</wp:posOffset>
            </wp:positionH>
            <wp:positionV relativeFrom="paragraph">
              <wp:posOffset>73737</wp:posOffset>
            </wp:positionV>
            <wp:extent cx="5318220" cy="499871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220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7A2E82">
      <w:pPr>
        <w:pStyle w:val="Odstavecseseznamem"/>
        <w:numPr>
          <w:ilvl w:val="0"/>
          <w:numId w:val="12"/>
        </w:numPr>
        <w:tabs>
          <w:tab w:val="left" w:pos="1982"/>
        </w:tabs>
        <w:spacing w:before="91" w:line="285" w:lineRule="auto"/>
        <w:ind w:left="1977" w:right="1399" w:hanging="327"/>
        <w:jc w:val="both"/>
        <w:rPr>
          <w:color w:val="131315"/>
          <w:sz w:val="18"/>
        </w:rPr>
      </w:pPr>
      <w:r>
        <w:rPr>
          <w:color w:val="131315"/>
          <w:sz w:val="18"/>
        </w:rPr>
        <w:t>Případná změna Subdodavatelů -</w:t>
      </w:r>
      <w:r>
        <w:rPr>
          <w:color w:val="131315"/>
          <w:spacing w:val="-1"/>
          <w:sz w:val="18"/>
        </w:rPr>
        <w:t xml:space="preserve"> </w:t>
      </w:r>
      <w:r>
        <w:rPr>
          <w:color w:val="131315"/>
          <w:sz w:val="18"/>
        </w:rPr>
        <w:t>dílčích zpracovatelů a další práva a povinnosti s</w:t>
      </w:r>
      <w:r>
        <w:rPr>
          <w:color w:val="131315"/>
          <w:spacing w:val="-6"/>
          <w:sz w:val="18"/>
        </w:rPr>
        <w:t xml:space="preserve"> </w:t>
      </w:r>
      <w:r>
        <w:rPr>
          <w:color w:val="131315"/>
          <w:sz w:val="18"/>
        </w:rPr>
        <w:t>nimi související se řídí Smlouva o zp</w:t>
      </w:r>
      <w:r>
        <w:rPr>
          <w:color w:val="343438"/>
          <w:sz w:val="18"/>
        </w:rPr>
        <w:t>r</w:t>
      </w:r>
      <w:r>
        <w:rPr>
          <w:color w:val="131315"/>
          <w:sz w:val="18"/>
        </w:rPr>
        <w:t>acování osobních údajů a Sdílení dat (tj</w:t>
      </w:r>
      <w:r>
        <w:rPr>
          <w:color w:val="343438"/>
          <w:sz w:val="18"/>
        </w:rPr>
        <w:t xml:space="preserve">. </w:t>
      </w:r>
      <w:r>
        <w:rPr>
          <w:color w:val="131315"/>
          <w:sz w:val="18"/>
        </w:rPr>
        <w:t>smluvním ujednáním mezi zhotovitelem a objednatelem, které upravuje vzájemná práva a povinnosti při zpracování osobních údajů poskytnutých objednatelem</w:t>
      </w:r>
      <w:r>
        <w:rPr>
          <w:color w:val="343438"/>
          <w:sz w:val="18"/>
        </w:rPr>
        <w:t>,</w:t>
      </w:r>
      <w:r>
        <w:rPr>
          <w:color w:val="343438"/>
          <w:spacing w:val="24"/>
          <w:sz w:val="18"/>
        </w:rPr>
        <w:t xml:space="preserve"> </w:t>
      </w:r>
      <w:r>
        <w:rPr>
          <w:color w:val="131315"/>
          <w:sz w:val="18"/>
        </w:rPr>
        <w:t>v souladu</w:t>
      </w:r>
      <w:r>
        <w:rPr>
          <w:color w:val="131315"/>
          <w:spacing w:val="33"/>
          <w:sz w:val="18"/>
        </w:rPr>
        <w:t xml:space="preserve"> </w:t>
      </w:r>
      <w:r>
        <w:rPr>
          <w:color w:val="131315"/>
          <w:sz w:val="18"/>
        </w:rPr>
        <w:t>se</w:t>
      </w:r>
      <w:r>
        <w:rPr>
          <w:color w:val="131315"/>
          <w:spacing w:val="34"/>
          <w:sz w:val="18"/>
        </w:rPr>
        <w:t xml:space="preserve"> </w:t>
      </w:r>
      <w:r>
        <w:rPr>
          <w:color w:val="131315"/>
          <w:sz w:val="18"/>
        </w:rPr>
        <w:t>zákonem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č</w:t>
      </w:r>
      <w:r>
        <w:rPr>
          <w:color w:val="343438"/>
          <w:sz w:val="18"/>
        </w:rPr>
        <w:t>.</w:t>
      </w:r>
      <w:r>
        <w:rPr>
          <w:color w:val="343438"/>
          <w:spacing w:val="-21"/>
          <w:sz w:val="18"/>
        </w:rPr>
        <w:t xml:space="preserve"> </w:t>
      </w:r>
      <w:r>
        <w:rPr>
          <w:color w:val="131315"/>
          <w:sz w:val="18"/>
        </w:rPr>
        <w:t>110/2019</w:t>
      </w:r>
      <w:r>
        <w:rPr>
          <w:color w:val="131315"/>
          <w:spacing w:val="35"/>
          <w:sz w:val="18"/>
        </w:rPr>
        <w:t xml:space="preserve"> </w:t>
      </w:r>
      <w:r>
        <w:rPr>
          <w:color w:val="131315"/>
          <w:sz w:val="18"/>
        </w:rPr>
        <w:t>Sb</w:t>
      </w:r>
      <w:r>
        <w:rPr>
          <w:color w:val="343438"/>
          <w:sz w:val="18"/>
        </w:rPr>
        <w:t>.</w:t>
      </w:r>
      <w:r>
        <w:rPr>
          <w:color w:val="131315"/>
          <w:sz w:val="18"/>
        </w:rPr>
        <w:t>,</w:t>
      </w:r>
      <w:r>
        <w:rPr>
          <w:color w:val="131315"/>
          <w:spacing w:val="25"/>
          <w:sz w:val="18"/>
        </w:rPr>
        <w:t xml:space="preserve"> </w:t>
      </w:r>
      <w:r>
        <w:rPr>
          <w:color w:val="131315"/>
          <w:sz w:val="18"/>
        </w:rPr>
        <w:t>o</w:t>
      </w:r>
      <w:r>
        <w:rPr>
          <w:color w:val="131315"/>
          <w:spacing w:val="38"/>
          <w:sz w:val="18"/>
        </w:rPr>
        <w:t xml:space="preserve"> </w:t>
      </w:r>
      <w:r>
        <w:rPr>
          <w:color w:val="131315"/>
          <w:sz w:val="18"/>
        </w:rPr>
        <w:t>zpracování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osobních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údajů,</w:t>
      </w:r>
      <w:r>
        <w:rPr>
          <w:color w:val="131315"/>
          <w:spacing w:val="30"/>
          <w:sz w:val="18"/>
        </w:rPr>
        <w:t xml:space="preserve"> </w:t>
      </w:r>
      <w:r>
        <w:rPr>
          <w:color w:val="131315"/>
          <w:sz w:val="18"/>
        </w:rPr>
        <w:t>v</w:t>
      </w:r>
      <w:r>
        <w:rPr>
          <w:color w:val="131315"/>
          <w:spacing w:val="-2"/>
          <w:sz w:val="18"/>
        </w:rPr>
        <w:t xml:space="preserve"> </w:t>
      </w:r>
      <w:r>
        <w:rPr>
          <w:color w:val="131315"/>
          <w:sz w:val="18"/>
        </w:rPr>
        <w:t>platném</w:t>
      </w:r>
      <w:r>
        <w:rPr>
          <w:color w:val="131315"/>
          <w:spacing w:val="40"/>
          <w:sz w:val="18"/>
        </w:rPr>
        <w:t xml:space="preserve"> </w:t>
      </w:r>
      <w:r>
        <w:rPr>
          <w:color w:val="131315"/>
          <w:sz w:val="18"/>
        </w:rPr>
        <w:t>znění,</w:t>
      </w:r>
    </w:p>
    <w:p w:rsidR="00F35000" w:rsidRDefault="007A2E82">
      <w:pPr>
        <w:pStyle w:val="Odstavecseseznamem"/>
        <w:numPr>
          <w:ilvl w:val="0"/>
          <w:numId w:val="11"/>
        </w:numPr>
        <w:tabs>
          <w:tab w:val="left" w:pos="459"/>
        </w:tabs>
        <w:spacing w:before="113"/>
        <w:ind w:left="458" w:right="1711"/>
        <w:jc w:val="right"/>
        <w:rPr>
          <w:b/>
          <w:sz w:val="18"/>
        </w:rPr>
      </w:pPr>
      <w:r>
        <w:pict>
          <v:line id="_x0000_s1080" style="position:absolute;left:0;text-align:left;z-index:-16465408;mso-position-horizontal-relative:page" from="458.65pt,14.7pt" to="521.15pt,14.7pt" strokeweight=".25428mm">
            <w10:wrap anchorx="page"/>
          </v:line>
        </w:pict>
      </w:r>
      <w:r>
        <w:rPr>
          <w:b/>
          <w:color w:val="EB4F3A"/>
          <w:spacing w:val="-2"/>
          <w:w w:val="90"/>
          <w:sz w:val="18"/>
          <w:u w:val="thick" w:color="EB4F3A"/>
        </w:rPr>
        <w:t>SECRET</w:t>
      </w:r>
    </w:p>
    <w:p w:rsidR="00F35000" w:rsidRDefault="00F35000">
      <w:pPr>
        <w:jc w:val="right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1037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27"/>
          <w:pgSz w:w="11910" w:h="16840"/>
          <w:pgMar w:top="20" w:right="0" w:bottom="0" w:left="0" w:header="0" w:footer="0" w:gutter="0"/>
          <w:cols w:space="708"/>
        </w:sectPr>
      </w:pPr>
    </w:p>
    <w:p w:rsidR="00F35000" w:rsidRDefault="007A2E82">
      <w:pPr>
        <w:pStyle w:val="Nadpis2"/>
        <w:spacing w:before="242" w:line="639" w:lineRule="exact"/>
        <w:ind w:left="1484"/>
      </w:pPr>
      <w:r>
        <w:rPr>
          <w:noProof/>
          <w:lang w:eastAsia="cs-CZ"/>
        </w:rPr>
        <w:lastRenderedPageBreak/>
        <w:drawing>
          <wp:anchor distT="0" distB="0" distL="0" distR="0" simplePos="0" relativeHeight="486851584" behindDoc="1" locked="0" layoutInCell="1" allowOverlap="1">
            <wp:simplePos x="0" y="0"/>
            <wp:positionH relativeFrom="page">
              <wp:posOffset>195386</wp:posOffset>
            </wp:positionH>
            <wp:positionV relativeFrom="paragraph">
              <wp:posOffset>-135283</wp:posOffset>
            </wp:positionV>
            <wp:extent cx="464043" cy="671324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43" cy="67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6" o:spid="_x0000_s1077" style="position:absolute;left:0;text-align:left;margin-left:-.25pt;margin-top:-57.05pt;width:595.45pt;height:309.75pt;z-index:-16464384;mso-position-horizontal-relative:page;mso-position-vertical-relative:text" coordorigin="-5,-1141" coordsize="11909,6195">
            <v:line id="_x0000_s1079" style="position:absolute" from="5,5054" to="5,-1136" strokeweight=".33922mm"/>
            <v:rect id="docshape17" o:spid="_x0000_s1078" style="position:absolute;top:-1141;width:11904;height:20" fillcolor="black" stroked="f"/>
            <w10:wrap anchorx="page"/>
          </v:group>
        </w:pict>
      </w:r>
      <w:r>
        <w:rPr>
          <w:b w:val="0"/>
          <w:color w:val="111113"/>
          <w:spacing w:val="-2"/>
          <w:sz w:val="56"/>
        </w:rPr>
        <w:t>□</w:t>
      </w:r>
      <w:r>
        <w:rPr>
          <w:color w:val="111113"/>
          <w:spacing w:val="-2"/>
        </w:rPr>
        <w:t>...r...reco</w:t>
      </w:r>
    </w:p>
    <w:p w:rsidR="00F35000" w:rsidRDefault="007A2E82">
      <w:pPr>
        <w:pStyle w:val="Nadpis5"/>
        <w:spacing w:line="191" w:lineRule="exact"/>
        <w:ind w:left="2133"/>
      </w:pPr>
      <w:r>
        <w:rPr>
          <w:color w:val="18B3E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spacing w:before="10"/>
        <w:rPr>
          <w:b/>
          <w:sz w:val="16"/>
        </w:rPr>
      </w:pPr>
    </w:p>
    <w:p w:rsidR="00F35000" w:rsidRDefault="007A2E82">
      <w:pPr>
        <w:pStyle w:val="Nadpis6"/>
        <w:spacing w:before="1"/>
        <w:ind w:left="3770"/>
      </w:pPr>
      <w:r>
        <w:rPr>
          <w:color w:val="111113"/>
          <w:w w:val="105"/>
        </w:rPr>
        <w:t>Asseco</w:t>
      </w:r>
      <w:r>
        <w:rPr>
          <w:color w:val="111113"/>
          <w:spacing w:val="-8"/>
          <w:w w:val="105"/>
        </w:rPr>
        <w:t xml:space="preserve"> </w:t>
      </w:r>
      <w:r>
        <w:rPr>
          <w:color w:val="111113"/>
          <w:w w:val="105"/>
        </w:rPr>
        <w:t>Solutions,</w:t>
      </w:r>
      <w:r>
        <w:rPr>
          <w:color w:val="111113"/>
          <w:spacing w:val="-5"/>
          <w:w w:val="105"/>
        </w:rPr>
        <w:t xml:space="preserve"> </w:t>
      </w:r>
      <w:r>
        <w:rPr>
          <w:color w:val="111113"/>
          <w:spacing w:val="-4"/>
          <w:w w:val="105"/>
        </w:rPr>
        <w:t>a.s.</w:t>
      </w:r>
    </w:p>
    <w:p w:rsidR="00F35000" w:rsidRDefault="007A2E82">
      <w:pPr>
        <w:spacing w:before="39"/>
        <w:ind w:left="307"/>
        <w:rPr>
          <w:i/>
          <w:sz w:val="16"/>
        </w:rPr>
      </w:pPr>
      <w:r>
        <w:rPr>
          <w:i/>
          <w:color w:val="111113"/>
          <w:spacing w:val="-2"/>
          <w:w w:val="105"/>
          <w:sz w:val="16"/>
        </w:rPr>
        <w:t>Smlouva</w:t>
      </w:r>
      <w:r>
        <w:rPr>
          <w:i/>
          <w:color w:val="111113"/>
          <w:spacing w:val="4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o</w:t>
      </w:r>
      <w:r>
        <w:rPr>
          <w:i/>
          <w:color w:val="111113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u</w:t>
      </w:r>
      <w:r>
        <w:rPr>
          <w:i/>
          <w:color w:val="333436"/>
          <w:spacing w:val="-2"/>
          <w:w w:val="105"/>
          <w:sz w:val="16"/>
        </w:rPr>
        <w:t>ž</w:t>
      </w:r>
      <w:r>
        <w:rPr>
          <w:i/>
          <w:color w:val="111113"/>
          <w:spacing w:val="-2"/>
          <w:w w:val="105"/>
          <w:sz w:val="16"/>
        </w:rPr>
        <w:t>ití,</w:t>
      </w:r>
      <w:r>
        <w:rPr>
          <w:i/>
          <w:color w:val="111113"/>
          <w:spacing w:val="-9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implementaci</w:t>
      </w:r>
      <w:r>
        <w:rPr>
          <w:i/>
          <w:color w:val="111113"/>
          <w:spacing w:val="19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a</w:t>
      </w:r>
      <w:r>
        <w:rPr>
          <w:i/>
          <w:color w:val="111113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provozní</w:t>
      </w:r>
      <w:r>
        <w:rPr>
          <w:i/>
          <w:color w:val="111113"/>
          <w:spacing w:val="4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podpoře</w:t>
      </w:r>
      <w:r>
        <w:rPr>
          <w:i/>
          <w:color w:val="333436"/>
          <w:spacing w:val="-2"/>
          <w:w w:val="105"/>
          <w:sz w:val="16"/>
        </w:rPr>
        <w:t>,</w:t>
      </w:r>
      <w:r>
        <w:rPr>
          <w:i/>
          <w:color w:val="333436"/>
          <w:spacing w:val="3"/>
          <w:w w:val="105"/>
          <w:sz w:val="16"/>
        </w:rPr>
        <w:t xml:space="preserve"> </w:t>
      </w:r>
      <w:r>
        <w:rPr>
          <w:i/>
          <w:color w:val="333436"/>
          <w:spacing w:val="-2"/>
          <w:w w:val="105"/>
          <w:sz w:val="16"/>
        </w:rPr>
        <w:t>č</w:t>
      </w:r>
      <w:r>
        <w:rPr>
          <w:i/>
          <w:color w:val="111113"/>
          <w:spacing w:val="-2"/>
          <w:w w:val="105"/>
          <w:sz w:val="16"/>
        </w:rPr>
        <w:t>íslo:</w:t>
      </w:r>
      <w:r>
        <w:rPr>
          <w:i/>
          <w:color w:val="111113"/>
          <w:spacing w:val="-11"/>
          <w:w w:val="105"/>
          <w:sz w:val="16"/>
        </w:rPr>
        <w:t xml:space="preserve"> </w:t>
      </w:r>
      <w:r>
        <w:rPr>
          <w:i/>
          <w:color w:val="111113"/>
          <w:spacing w:val="-2"/>
          <w:w w:val="105"/>
          <w:sz w:val="16"/>
        </w:rPr>
        <w:t>F</w:t>
      </w:r>
      <w:r>
        <w:rPr>
          <w:i/>
          <w:color w:val="333436"/>
          <w:spacing w:val="-2"/>
          <w:w w:val="105"/>
          <w:sz w:val="16"/>
        </w:rPr>
        <w:t>-</w:t>
      </w:r>
      <w:r>
        <w:rPr>
          <w:i/>
          <w:color w:val="111113"/>
          <w:spacing w:val="-2"/>
          <w:w w:val="105"/>
          <w:sz w:val="16"/>
        </w:rPr>
        <w:t>22</w:t>
      </w:r>
      <w:r>
        <w:rPr>
          <w:i/>
          <w:color w:val="333436"/>
          <w:spacing w:val="-2"/>
          <w:w w:val="105"/>
          <w:sz w:val="16"/>
        </w:rPr>
        <w:t>-</w:t>
      </w:r>
      <w:r>
        <w:rPr>
          <w:i/>
          <w:color w:val="111113"/>
          <w:spacing w:val="-2"/>
          <w:w w:val="105"/>
          <w:sz w:val="16"/>
        </w:rPr>
        <w:t>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3722" w:space="1074"/>
            <w:col w:w="7114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3"/>
        <w:rPr>
          <w:i/>
          <w:sz w:val="24"/>
        </w:rPr>
      </w:pPr>
    </w:p>
    <w:p w:rsidR="00F35000" w:rsidRDefault="007A2E82">
      <w:pPr>
        <w:spacing w:before="94" w:line="288" w:lineRule="auto"/>
        <w:ind w:left="1843" w:right="1546" w:firstLine="5"/>
        <w:jc w:val="both"/>
        <w:rPr>
          <w:sz w:val="18"/>
        </w:rPr>
      </w:pPr>
      <w:r>
        <w:rPr>
          <w:color w:val="111113"/>
          <w:sz w:val="18"/>
        </w:rPr>
        <w:t>a Nařízením Evropského parlamentu a Rady (EU) 2016/679 ze dne 27. dubna 2016 o</w:t>
      </w:r>
      <w:r>
        <w:rPr>
          <w:color w:val="111113"/>
          <w:spacing w:val="-10"/>
          <w:sz w:val="18"/>
        </w:rPr>
        <w:t xml:space="preserve"> </w:t>
      </w:r>
      <w:r>
        <w:rPr>
          <w:color w:val="111113"/>
          <w:sz w:val="18"/>
        </w:rPr>
        <w:t>ochraně fyzických o</w:t>
      </w:r>
      <w:r>
        <w:rPr>
          <w:color w:val="333436"/>
          <w:sz w:val="18"/>
        </w:rPr>
        <w:t>s</w:t>
      </w:r>
      <w:r>
        <w:rPr>
          <w:color w:val="111113"/>
          <w:sz w:val="18"/>
        </w:rPr>
        <w:t>ob</w:t>
      </w:r>
      <w:r>
        <w:rPr>
          <w:color w:val="111113"/>
          <w:spacing w:val="-4"/>
          <w:sz w:val="18"/>
        </w:rPr>
        <w:t xml:space="preserve"> </w:t>
      </w:r>
      <w:r>
        <w:rPr>
          <w:color w:val="111113"/>
          <w:sz w:val="18"/>
        </w:rPr>
        <w:t>v souvislosti se zpracováním osobních údajů a o</w:t>
      </w:r>
      <w:r>
        <w:rPr>
          <w:color w:val="111113"/>
          <w:spacing w:val="-4"/>
          <w:sz w:val="18"/>
        </w:rPr>
        <w:t xml:space="preserve"> </w:t>
      </w:r>
      <w:r>
        <w:rPr>
          <w:color w:val="111113"/>
          <w:sz w:val="18"/>
        </w:rPr>
        <w:t>volném pohybu těchto údajů a o zrušení směrnice 95</w:t>
      </w:r>
      <w:r>
        <w:rPr>
          <w:color w:val="333436"/>
          <w:sz w:val="18"/>
        </w:rPr>
        <w:t>/</w:t>
      </w:r>
      <w:r>
        <w:rPr>
          <w:color w:val="111113"/>
          <w:sz w:val="18"/>
        </w:rPr>
        <w:t>46</w:t>
      </w:r>
      <w:r>
        <w:rPr>
          <w:color w:val="333436"/>
          <w:sz w:val="18"/>
        </w:rPr>
        <w:t>/</w:t>
      </w:r>
      <w:r>
        <w:rPr>
          <w:color w:val="111113"/>
          <w:sz w:val="18"/>
        </w:rPr>
        <w:t>ES(obecné nařízen</w:t>
      </w:r>
      <w:r>
        <w:rPr>
          <w:color w:val="111113"/>
          <w:sz w:val="18"/>
        </w:rPr>
        <w:t>í o ochraně osobních údajů).</w:t>
      </w:r>
    </w:p>
    <w:p w:rsidR="00F35000" w:rsidRDefault="00F35000">
      <w:pPr>
        <w:pStyle w:val="Zkladntext"/>
        <w:spacing w:before="3"/>
        <w:rPr>
          <w:sz w:val="26"/>
        </w:rPr>
      </w:pPr>
    </w:p>
    <w:p w:rsidR="00F35000" w:rsidRDefault="007A2E82">
      <w:pPr>
        <w:pStyle w:val="Nadpis4"/>
        <w:spacing w:before="1" w:line="316" w:lineRule="auto"/>
        <w:ind w:left="5477" w:right="5518" w:hanging="2"/>
      </w:pPr>
      <w:r>
        <w:rPr>
          <w:color w:val="111113"/>
          <w:w w:val="105"/>
        </w:rPr>
        <w:t>Článek</w:t>
      </w:r>
      <w:r>
        <w:rPr>
          <w:color w:val="111113"/>
          <w:spacing w:val="-6"/>
          <w:w w:val="105"/>
        </w:rPr>
        <w:t xml:space="preserve"> </w:t>
      </w:r>
      <w:r>
        <w:rPr>
          <w:color w:val="111113"/>
          <w:w w:val="105"/>
        </w:rPr>
        <w:t xml:space="preserve">14 </w:t>
      </w:r>
      <w:r>
        <w:rPr>
          <w:color w:val="111113"/>
          <w:spacing w:val="-2"/>
          <w:w w:val="105"/>
        </w:rPr>
        <w:t>Reference</w:t>
      </w:r>
    </w:p>
    <w:p w:rsidR="00F35000" w:rsidRDefault="00F35000">
      <w:pPr>
        <w:pStyle w:val="Zkladntext"/>
        <w:spacing w:before="10"/>
        <w:rPr>
          <w:b/>
          <w:sz w:val="18"/>
        </w:rPr>
      </w:pPr>
    </w:p>
    <w:p w:rsidR="00F35000" w:rsidRDefault="007A2E82">
      <w:pPr>
        <w:pStyle w:val="Odstavecseseznamem"/>
        <w:numPr>
          <w:ilvl w:val="0"/>
          <w:numId w:val="10"/>
        </w:numPr>
        <w:tabs>
          <w:tab w:val="left" w:pos="1881"/>
        </w:tabs>
        <w:spacing w:line="285" w:lineRule="auto"/>
        <w:ind w:right="1516" w:hanging="369"/>
        <w:jc w:val="both"/>
        <w:rPr>
          <w:sz w:val="18"/>
        </w:rPr>
      </w:pPr>
      <w:r>
        <w:rPr>
          <w:color w:val="111113"/>
          <w:sz w:val="18"/>
        </w:rPr>
        <w:t>Objednatel tímto</w:t>
      </w:r>
      <w:r>
        <w:rPr>
          <w:color w:val="111113"/>
          <w:spacing w:val="-4"/>
          <w:sz w:val="18"/>
        </w:rPr>
        <w:t xml:space="preserve"> </w:t>
      </w:r>
      <w:r>
        <w:rPr>
          <w:color w:val="B6B6B6"/>
          <w:sz w:val="18"/>
        </w:rPr>
        <w:t>.</w:t>
      </w:r>
      <w:r>
        <w:rPr>
          <w:color w:val="111113"/>
          <w:sz w:val="18"/>
        </w:rPr>
        <w:t>souhlasí, že poskytne reference v případě, že se na něj obrátí potenciální klienti zhotovitele za účelem získání informací o kvalitě zhotovitelem poskytovaných služeb a produktů</w:t>
      </w:r>
      <w:r>
        <w:rPr>
          <w:color w:val="4D4D4D"/>
          <w:sz w:val="18"/>
        </w:rPr>
        <w:t xml:space="preserve">. </w:t>
      </w:r>
      <w:r>
        <w:rPr>
          <w:color w:val="111113"/>
          <w:sz w:val="18"/>
        </w:rPr>
        <w:t>Objednatel poskytne reference za předpokladu</w:t>
      </w:r>
      <w:r>
        <w:rPr>
          <w:color w:val="333436"/>
          <w:sz w:val="18"/>
        </w:rPr>
        <w:t xml:space="preserve">, </w:t>
      </w:r>
      <w:r>
        <w:rPr>
          <w:color w:val="111113"/>
          <w:sz w:val="18"/>
        </w:rPr>
        <w:t>že mu zhotovitel v přiměřeném předstihu požadavek klienta na referenci oznámí.</w:t>
      </w:r>
    </w:p>
    <w:p w:rsidR="00F35000" w:rsidRDefault="007A2E82">
      <w:pPr>
        <w:pStyle w:val="Odstavecseseznamem"/>
        <w:numPr>
          <w:ilvl w:val="0"/>
          <w:numId w:val="10"/>
        </w:numPr>
        <w:tabs>
          <w:tab w:val="left" w:pos="1881"/>
        </w:tabs>
        <w:spacing w:before="120" w:line="278" w:lineRule="auto"/>
        <w:ind w:left="1878" w:right="1534" w:hanging="360"/>
        <w:jc w:val="both"/>
        <w:rPr>
          <w:sz w:val="18"/>
        </w:rPr>
      </w:pPr>
      <w:r>
        <w:rPr>
          <w:color w:val="111113"/>
          <w:sz w:val="18"/>
        </w:rPr>
        <w:t>Objednatel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souhlasí s použitím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svého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loga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</w:t>
      </w:r>
      <w:r>
        <w:rPr>
          <w:color w:val="111113"/>
          <w:spacing w:val="40"/>
          <w:sz w:val="18"/>
        </w:rPr>
        <w:t xml:space="preserve"> </w:t>
      </w:r>
      <w:r>
        <w:rPr>
          <w:color w:val="333436"/>
          <w:sz w:val="18"/>
        </w:rPr>
        <w:t>r</w:t>
      </w:r>
      <w:r>
        <w:rPr>
          <w:color w:val="111113"/>
          <w:sz w:val="18"/>
        </w:rPr>
        <w:t>ámci propagačních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materiálů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(letáky,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produktové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listy apod</w:t>
      </w:r>
      <w:r>
        <w:rPr>
          <w:color w:val="4D4D4D"/>
          <w:sz w:val="18"/>
        </w:rPr>
        <w:t>.</w:t>
      </w:r>
      <w:r>
        <w:rPr>
          <w:color w:val="111113"/>
          <w:sz w:val="18"/>
        </w:rPr>
        <w:t>) zhotovitele</w:t>
      </w:r>
      <w:r>
        <w:rPr>
          <w:color w:val="333436"/>
          <w:sz w:val="18"/>
        </w:rPr>
        <w:t xml:space="preserve">, </w:t>
      </w:r>
      <w:r>
        <w:rPr>
          <w:color w:val="111113"/>
          <w:sz w:val="18"/>
        </w:rPr>
        <w:t>jejichž graf</w:t>
      </w:r>
      <w:r>
        <w:rPr>
          <w:color w:val="111113"/>
          <w:sz w:val="18"/>
        </w:rPr>
        <w:t>ické návrhy budou objednateli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předem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zaslány k odsouhlasení.</w:t>
      </w:r>
    </w:p>
    <w:p w:rsidR="00F35000" w:rsidRDefault="007A2E82">
      <w:pPr>
        <w:pStyle w:val="Odstavecseseznamem"/>
        <w:numPr>
          <w:ilvl w:val="0"/>
          <w:numId w:val="10"/>
        </w:numPr>
        <w:tabs>
          <w:tab w:val="left" w:pos="1881"/>
        </w:tabs>
        <w:spacing w:before="116" w:line="290" w:lineRule="auto"/>
        <w:ind w:right="1543" w:hanging="362"/>
        <w:jc w:val="both"/>
        <w:rPr>
          <w:sz w:val="18"/>
        </w:rPr>
      </w:pPr>
      <w:r>
        <w:rPr>
          <w:color w:val="111113"/>
          <w:sz w:val="18"/>
        </w:rPr>
        <w:t>Objednatel</w:t>
      </w:r>
      <w:r>
        <w:rPr>
          <w:color w:val="111113"/>
          <w:spacing w:val="76"/>
          <w:sz w:val="18"/>
        </w:rPr>
        <w:t xml:space="preserve"> </w:t>
      </w:r>
      <w:r>
        <w:rPr>
          <w:color w:val="111113"/>
          <w:sz w:val="18"/>
        </w:rPr>
        <w:t>souhlasí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použitím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svého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loga</w:t>
      </w:r>
      <w:r>
        <w:rPr>
          <w:color w:val="111113"/>
          <w:spacing w:val="67"/>
          <w:sz w:val="18"/>
        </w:rPr>
        <w:t xml:space="preserve"> </w:t>
      </w:r>
      <w:r>
        <w:rPr>
          <w:color w:val="111113"/>
          <w:sz w:val="18"/>
        </w:rPr>
        <w:t>na</w:t>
      </w:r>
      <w:r>
        <w:rPr>
          <w:color w:val="111113"/>
          <w:spacing w:val="68"/>
          <w:sz w:val="18"/>
        </w:rPr>
        <w:t xml:space="preserve"> </w:t>
      </w:r>
      <w:r>
        <w:rPr>
          <w:color w:val="111113"/>
          <w:sz w:val="18"/>
        </w:rPr>
        <w:t>webových</w:t>
      </w:r>
      <w:r>
        <w:rPr>
          <w:color w:val="111113"/>
          <w:spacing w:val="69"/>
          <w:sz w:val="18"/>
        </w:rPr>
        <w:t xml:space="preserve"> </w:t>
      </w:r>
      <w:r>
        <w:rPr>
          <w:color w:val="111113"/>
          <w:sz w:val="18"/>
        </w:rPr>
        <w:t>stránkách</w:t>
      </w:r>
      <w:r>
        <w:rPr>
          <w:color w:val="111113"/>
          <w:spacing w:val="72"/>
          <w:sz w:val="18"/>
        </w:rPr>
        <w:t xml:space="preserve"> </w:t>
      </w:r>
      <w:r>
        <w:rPr>
          <w:color w:val="111113"/>
          <w:sz w:val="18"/>
        </w:rPr>
        <w:t>zhotovitele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sekci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vyhrazené pro referenční prb]</w:t>
      </w:r>
      <w:r>
        <w:rPr>
          <w:color w:val="333436"/>
          <w:sz w:val="18"/>
        </w:rPr>
        <w:t>e</w:t>
      </w:r>
      <w:r>
        <w:rPr>
          <w:color w:val="111113"/>
          <w:sz w:val="18"/>
        </w:rPr>
        <w:t>kty</w:t>
      </w:r>
      <w:r>
        <w:rPr>
          <w:color w:val="838387"/>
          <w:sz w:val="18"/>
        </w:rPr>
        <w:t>.'</w:t>
      </w:r>
    </w:p>
    <w:p w:rsidR="00F35000" w:rsidRDefault="00F35000">
      <w:pPr>
        <w:pStyle w:val="Zkladntext"/>
        <w:spacing w:before="2"/>
        <w:rPr>
          <w:sz w:val="26"/>
        </w:rPr>
      </w:pPr>
    </w:p>
    <w:p w:rsidR="00F35000" w:rsidRDefault="007A2E82">
      <w:pPr>
        <w:pStyle w:val="Nadpis4"/>
        <w:spacing w:before="1" w:line="312" w:lineRule="auto"/>
        <w:ind w:left="4940" w:right="4973" w:firstLine="551"/>
        <w:jc w:val="left"/>
      </w:pPr>
      <w:r>
        <w:rPr>
          <w:color w:val="111113"/>
          <w:w w:val="105"/>
        </w:rPr>
        <w:t>Článek 15 Závěrečná</w:t>
      </w:r>
      <w:r>
        <w:rPr>
          <w:color w:val="111113"/>
          <w:spacing w:val="-9"/>
          <w:w w:val="105"/>
        </w:rPr>
        <w:t xml:space="preserve"> </w:t>
      </w:r>
      <w:r>
        <w:rPr>
          <w:color w:val="111113"/>
          <w:w w:val="105"/>
        </w:rPr>
        <w:t>ustanovení</w:t>
      </w:r>
    </w:p>
    <w:p w:rsidR="00F35000" w:rsidRDefault="00F35000">
      <w:pPr>
        <w:pStyle w:val="Zkladntext"/>
        <w:rPr>
          <w:b/>
          <w:sz w:val="20"/>
        </w:rPr>
      </w:pP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3"/>
        </w:tabs>
        <w:spacing w:line="283" w:lineRule="auto"/>
        <w:ind w:right="1547" w:hanging="335"/>
        <w:jc w:val="both"/>
        <w:rPr>
          <w:sz w:val="18"/>
        </w:rPr>
      </w:pPr>
      <w:r>
        <w:rPr>
          <w:color w:val="111113"/>
          <w:sz w:val="18"/>
        </w:rPr>
        <w:t>Tato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smlouva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uzavírá</w:t>
      </w:r>
      <w:r>
        <w:rPr>
          <w:color w:val="111113"/>
          <w:spacing w:val="52"/>
          <w:sz w:val="18"/>
        </w:rPr>
        <w:t xml:space="preserve"> </w:t>
      </w:r>
      <w:r>
        <w:rPr>
          <w:color w:val="111113"/>
          <w:sz w:val="18"/>
        </w:rPr>
        <w:t>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dobu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neurčitou</w:t>
      </w:r>
      <w:r>
        <w:rPr>
          <w:color w:val="4D4D4D"/>
          <w:sz w:val="18"/>
        </w:rPr>
        <w:t>.</w:t>
      </w:r>
      <w:r>
        <w:rPr>
          <w:color w:val="4D4D4D"/>
          <w:spacing w:val="22"/>
          <w:sz w:val="18"/>
        </w:rPr>
        <w:t xml:space="preserve"> </w:t>
      </w:r>
      <w:r>
        <w:rPr>
          <w:color w:val="111113"/>
          <w:sz w:val="18"/>
        </w:rPr>
        <w:t>Ka</w:t>
      </w:r>
      <w:r>
        <w:rPr>
          <w:color w:val="333436"/>
          <w:sz w:val="18"/>
        </w:rPr>
        <w:t>ž</w:t>
      </w:r>
      <w:r>
        <w:rPr>
          <w:color w:val="111113"/>
          <w:sz w:val="18"/>
        </w:rPr>
        <w:t>dá</w:t>
      </w:r>
      <w:r>
        <w:rPr>
          <w:color w:val="111113"/>
          <w:spacing w:val="18"/>
          <w:sz w:val="18"/>
        </w:rPr>
        <w:t xml:space="preserve"> </w:t>
      </w:r>
      <w:r>
        <w:rPr>
          <w:color w:val="111113"/>
          <w:sz w:val="18"/>
        </w:rPr>
        <w:t>smluvní</w:t>
      </w:r>
      <w:r>
        <w:rPr>
          <w:color w:val="111113"/>
          <w:spacing w:val="31"/>
          <w:sz w:val="18"/>
        </w:rPr>
        <w:t xml:space="preserve"> </w:t>
      </w:r>
      <w:r>
        <w:rPr>
          <w:color w:val="111113"/>
          <w:sz w:val="18"/>
        </w:rPr>
        <w:t>strana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je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oprávněna</w:t>
      </w:r>
      <w:r>
        <w:rPr>
          <w:color w:val="111113"/>
          <w:spacing w:val="53"/>
          <w:sz w:val="18"/>
        </w:rPr>
        <w:t xml:space="preserve"> </w:t>
      </w:r>
      <w:r>
        <w:rPr>
          <w:color w:val="111113"/>
          <w:sz w:val="18"/>
        </w:rPr>
        <w:t>smlouvu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vypovědět v souladu s ustanovením čl. 11 této smlouvy.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38"/>
        </w:tabs>
        <w:spacing w:before="113"/>
        <w:ind w:left="1837" w:hanging="320"/>
        <w:jc w:val="both"/>
        <w:rPr>
          <w:sz w:val="18"/>
        </w:rPr>
      </w:pPr>
      <w:r>
        <w:rPr>
          <w:color w:val="111113"/>
          <w:sz w:val="18"/>
        </w:rPr>
        <w:t>Smlouva</w:t>
      </w:r>
      <w:r>
        <w:rPr>
          <w:color w:val="111113"/>
          <w:spacing w:val="23"/>
          <w:sz w:val="18"/>
        </w:rPr>
        <w:t xml:space="preserve"> </w:t>
      </w:r>
      <w:r>
        <w:rPr>
          <w:color w:val="111113"/>
          <w:sz w:val="18"/>
        </w:rPr>
        <w:t>nabývá</w:t>
      </w:r>
      <w:r>
        <w:rPr>
          <w:color w:val="111113"/>
          <w:spacing w:val="13"/>
          <w:sz w:val="18"/>
        </w:rPr>
        <w:t xml:space="preserve"> </w:t>
      </w:r>
      <w:r>
        <w:rPr>
          <w:color w:val="111113"/>
          <w:sz w:val="18"/>
        </w:rPr>
        <w:t>platnosti</w:t>
      </w:r>
      <w:r>
        <w:rPr>
          <w:color w:val="111113"/>
          <w:spacing w:val="5"/>
          <w:sz w:val="18"/>
        </w:rPr>
        <w:t xml:space="preserve"> </w:t>
      </w:r>
      <w:r>
        <w:rPr>
          <w:color w:val="111113"/>
          <w:sz w:val="18"/>
        </w:rPr>
        <w:t>dnem</w:t>
      </w:r>
      <w:r>
        <w:rPr>
          <w:color w:val="111113"/>
          <w:spacing w:val="12"/>
          <w:sz w:val="18"/>
        </w:rPr>
        <w:t xml:space="preserve"> </w:t>
      </w:r>
      <w:r>
        <w:rPr>
          <w:color w:val="111113"/>
          <w:sz w:val="18"/>
        </w:rPr>
        <w:t>podpisu</w:t>
      </w:r>
      <w:r>
        <w:rPr>
          <w:color w:val="111113"/>
          <w:spacing w:val="12"/>
          <w:sz w:val="18"/>
        </w:rPr>
        <w:t xml:space="preserve"> </w:t>
      </w:r>
      <w:r>
        <w:rPr>
          <w:color w:val="111113"/>
          <w:sz w:val="18"/>
        </w:rPr>
        <w:t>oběma</w:t>
      </w:r>
      <w:r>
        <w:rPr>
          <w:color w:val="111113"/>
          <w:spacing w:val="8"/>
          <w:sz w:val="18"/>
        </w:rPr>
        <w:t xml:space="preserve"> </w:t>
      </w:r>
      <w:r>
        <w:rPr>
          <w:color w:val="111113"/>
          <w:spacing w:val="-2"/>
          <w:sz w:val="18"/>
        </w:rPr>
        <w:t>stranami.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3"/>
        </w:tabs>
        <w:spacing w:before="148" w:line="290" w:lineRule="auto"/>
        <w:ind w:left="1843" w:right="1547" w:hanging="328"/>
        <w:jc w:val="both"/>
        <w:rPr>
          <w:sz w:val="18"/>
        </w:rPr>
      </w:pPr>
      <w:r>
        <w:rPr>
          <w:color w:val="111113"/>
          <w:w w:val="105"/>
          <w:sz w:val="18"/>
        </w:rPr>
        <w:t>Smlouva</w:t>
      </w:r>
      <w:r>
        <w:rPr>
          <w:color w:val="111113"/>
          <w:spacing w:val="80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nabývá</w:t>
      </w:r>
      <w:r>
        <w:rPr>
          <w:color w:val="111113"/>
          <w:spacing w:val="80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účinnosti</w:t>
      </w:r>
      <w:r>
        <w:rPr>
          <w:color w:val="111113"/>
          <w:spacing w:val="7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dnem</w:t>
      </w:r>
      <w:r>
        <w:rPr>
          <w:color w:val="111113"/>
          <w:spacing w:val="80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jejího</w:t>
      </w:r>
      <w:r>
        <w:rPr>
          <w:color w:val="111113"/>
          <w:spacing w:val="7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uveřejnění</w:t>
      </w:r>
      <w:r>
        <w:rPr>
          <w:color w:val="111113"/>
          <w:spacing w:val="7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prostřednictvím</w:t>
      </w:r>
      <w:r>
        <w:rPr>
          <w:color w:val="111113"/>
          <w:spacing w:val="7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registru</w:t>
      </w:r>
      <w:r>
        <w:rPr>
          <w:color w:val="111113"/>
          <w:spacing w:val="7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smluv</w:t>
      </w:r>
      <w:r>
        <w:rPr>
          <w:color w:val="111113"/>
          <w:spacing w:val="77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dle</w:t>
      </w:r>
      <w:r>
        <w:rPr>
          <w:color w:val="111113"/>
          <w:spacing w:val="75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zákona č.</w:t>
      </w:r>
      <w:r>
        <w:rPr>
          <w:color w:val="111113"/>
          <w:spacing w:val="-8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340/2015 Sb</w:t>
      </w:r>
      <w:r>
        <w:rPr>
          <w:color w:val="4D4D4D"/>
          <w:w w:val="105"/>
          <w:sz w:val="18"/>
        </w:rPr>
        <w:t>.</w:t>
      </w:r>
      <w:r>
        <w:rPr>
          <w:color w:val="111113"/>
          <w:w w:val="105"/>
          <w:sz w:val="18"/>
        </w:rPr>
        <w:t xml:space="preserve">, o registru smluv. Uveřejnění této smlouvy ve smyslu předchozí věty provede </w:t>
      </w:r>
      <w:r>
        <w:rPr>
          <w:color w:val="111113"/>
          <w:spacing w:val="-2"/>
          <w:w w:val="105"/>
          <w:sz w:val="18"/>
        </w:rPr>
        <w:t>objednatel.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2"/>
        </w:tabs>
        <w:spacing w:before="99" w:line="285" w:lineRule="auto"/>
        <w:ind w:left="1843" w:right="1523" w:hanging="332"/>
        <w:jc w:val="both"/>
        <w:rPr>
          <w:sz w:val="18"/>
        </w:rPr>
      </w:pPr>
      <w:r>
        <w:rPr>
          <w:color w:val="111113"/>
          <w:sz w:val="18"/>
        </w:rPr>
        <w:t>Pokud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 této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smlouvě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není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stanoveno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jinak,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řídí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práva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povinnosti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obou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smluvních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stran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 ní plynoucí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příslušnými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právními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předpisy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ČR,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zejména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pak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zákonem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č</w:t>
      </w:r>
      <w:r>
        <w:rPr>
          <w:color w:val="4D4D4D"/>
          <w:sz w:val="18"/>
        </w:rPr>
        <w:t>.</w:t>
      </w:r>
      <w:r>
        <w:rPr>
          <w:color w:val="4D4D4D"/>
          <w:spacing w:val="-13"/>
          <w:sz w:val="18"/>
        </w:rPr>
        <w:t xml:space="preserve"> </w:t>
      </w:r>
      <w:r>
        <w:rPr>
          <w:color w:val="111113"/>
          <w:sz w:val="18"/>
        </w:rPr>
        <w:t>89/2012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Sb.,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občanským zákoníkem</w:t>
      </w:r>
      <w:r>
        <w:rPr>
          <w:color w:val="111113"/>
          <w:spacing w:val="18"/>
          <w:sz w:val="18"/>
        </w:rPr>
        <w:t xml:space="preserve"> </w:t>
      </w:r>
      <w:r>
        <w:rPr>
          <w:color w:val="111113"/>
          <w:sz w:val="18"/>
        </w:rPr>
        <w:t>v platném</w:t>
      </w:r>
      <w:r>
        <w:rPr>
          <w:color w:val="111113"/>
          <w:spacing w:val="23"/>
          <w:sz w:val="18"/>
        </w:rPr>
        <w:t xml:space="preserve"> </w:t>
      </w:r>
      <w:r>
        <w:rPr>
          <w:color w:val="111113"/>
          <w:sz w:val="18"/>
        </w:rPr>
        <w:t>znění,</w:t>
      </w:r>
      <w:r>
        <w:rPr>
          <w:color w:val="111113"/>
          <w:spacing w:val="24"/>
          <w:sz w:val="18"/>
        </w:rPr>
        <w:t xml:space="preserve"> </w:t>
      </w:r>
      <w:r>
        <w:rPr>
          <w:color w:val="111113"/>
          <w:sz w:val="18"/>
        </w:rPr>
        <w:t>zákonem</w:t>
      </w:r>
      <w:r>
        <w:rPr>
          <w:color w:val="111113"/>
          <w:spacing w:val="18"/>
          <w:sz w:val="18"/>
        </w:rPr>
        <w:t xml:space="preserve"> </w:t>
      </w:r>
      <w:r>
        <w:rPr>
          <w:color w:val="111113"/>
          <w:sz w:val="18"/>
        </w:rPr>
        <w:t>č</w:t>
      </w:r>
      <w:r>
        <w:rPr>
          <w:color w:val="333436"/>
          <w:sz w:val="18"/>
        </w:rPr>
        <w:t>.</w:t>
      </w:r>
      <w:r>
        <w:rPr>
          <w:color w:val="333436"/>
          <w:spacing w:val="-13"/>
          <w:sz w:val="18"/>
        </w:rPr>
        <w:t xml:space="preserve"> </w:t>
      </w:r>
      <w:r>
        <w:rPr>
          <w:color w:val="111113"/>
          <w:sz w:val="18"/>
        </w:rPr>
        <w:t>121/2000</w:t>
      </w:r>
      <w:r>
        <w:rPr>
          <w:color w:val="111113"/>
          <w:spacing w:val="20"/>
          <w:sz w:val="18"/>
        </w:rPr>
        <w:t xml:space="preserve"> </w:t>
      </w:r>
      <w:r>
        <w:rPr>
          <w:color w:val="111113"/>
          <w:sz w:val="18"/>
        </w:rPr>
        <w:t>Sb</w:t>
      </w:r>
      <w:r>
        <w:rPr>
          <w:color w:val="333436"/>
          <w:sz w:val="18"/>
        </w:rPr>
        <w:t>.</w:t>
      </w:r>
      <w:r>
        <w:rPr>
          <w:color w:val="111113"/>
          <w:sz w:val="18"/>
        </w:rPr>
        <w:t>, autorským</w:t>
      </w:r>
      <w:r>
        <w:rPr>
          <w:color w:val="111113"/>
          <w:spacing w:val="27"/>
          <w:sz w:val="18"/>
        </w:rPr>
        <w:t xml:space="preserve"> </w:t>
      </w:r>
      <w:r>
        <w:rPr>
          <w:color w:val="111113"/>
          <w:sz w:val="18"/>
        </w:rPr>
        <w:t>zákonem</w:t>
      </w:r>
      <w:r>
        <w:rPr>
          <w:color w:val="111113"/>
          <w:spacing w:val="18"/>
          <w:sz w:val="18"/>
        </w:rPr>
        <w:t xml:space="preserve"> </w:t>
      </w:r>
      <w:r>
        <w:rPr>
          <w:color w:val="111113"/>
          <w:sz w:val="18"/>
        </w:rPr>
        <w:t>v platném</w:t>
      </w:r>
      <w:r>
        <w:rPr>
          <w:color w:val="111113"/>
          <w:spacing w:val="28"/>
          <w:sz w:val="18"/>
        </w:rPr>
        <w:t xml:space="preserve"> </w:t>
      </w:r>
      <w:r>
        <w:rPr>
          <w:color w:val="111113"/>
          <w:sz w:val="18"/>
        </w:rPr>
        <w:t>znění a</w:t>
      </w:r>
      <w:r>
        <w:rPr>
          <w:color w:val="111113"/>
          <w:spacing w:val="22"/>
          <w:sz w:val="18"/>
        </w:rPr>
        <w:t xml:space="preserve"> </w:t>
      </w:r>
      <w:r>
        <w:rPr>
          <w:color w:val="111113"/>
          <w:sz w:val="18"/>
        </w:rPr>
        <w:t>zákonem č. 365/2000 Sb.</w:t>
      </w:r>
      <w:r>
        <w:rPr>
          <w:color w:val="333436"/>
          <w:sz w:val="18"/>
        </w:rPr>
        <w:t xml:space="preserve">, </w:t>
      </w:r>
      <w:r>
        <w:rPr>
          <w:color w:val="111113"/>
          <w:sz w:val="18"/>
        </w:rPr>
        <w:t>o informačních systémech veřejné správy v platném znění.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3"/>
        </w:tabs>
        <w:spacing w:before="116" w:line="283" w:lineRule="auto"/>
        <w:ind w:left="1843" w:right="1531"/>
        <w:jc w:val="both"/>
        <w:rPr>
          <w:sz w:val="18"/>
        </w:rPr>
      </w:pPr>
      <w:r>
        <w:rPr>
          <w:color w:val="111113"/>
          <w:sz w:val="18"/>
        </w:rPr>
        <w:t>Smlouva</w:t>
      </w:r>
      <w:r>
        <w:rPr>
          <w:color w:val="111113"/>
          <w:spacing w:val="64"/>
          <w:sz w:val="18"/>
        </w:rPr>
        <w:t xml:space="preserve"> </w:t>
      </w:r>
      <w:r>
        <w:rPr>
          <w:color w:val="111113"/>
          <w:sz w:val="18"/>
        </w:rPr>
        <w:t>se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vyhotovuje</w:t>
      </w:r>
      <w:r>
        <w:rPr>
          <w:color w:val="111113"/>
          <w:spacing w:val="63"/>
          <w:sz w:val="18"/>
        </w:rPr>
        <w:t xml:space="preserve"> </w:t>
      </w:r>
      <w:r>
        <w:rPr>
          <w:color w:val="111113"/>
          <w:sz w:val="18"/>
        </w:rPr>
        <w:t>ve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dvou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(2)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vyhotoveních</w:t>
      </w:r>
      <w:r>
        <w:rPr>
          <w:color w:val="111113"/>
          <w:spacing w:val="64"/>
          <w:sz w:val="18"/>
        </w:rPr>
        <w:t xml:space="preserve"> </w:t>
      </w:r>
      <w:r>
        <w:rPr>
          <w:color w:val="111113"/>
          <w:sz w:val="18"/>
        </w:rPr>
        <w:t>s platností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originálu,</w:t>
      </w:r>
      <w:r>
        <w:rPr>
          <w:color w:val="111113"/>
          <w:spacing w:val="64"/>
          <w:sz w:val="18"/>
        </w:rPr>
        <w:t xml:space="preserve"> </w:t>
      </w:r>
      <w:r>
        <w:rPr>
          <w:color w:val="111113"/>
          <w:sz w:val="18"/>
        </w:rPr>
        <w:t>z nichž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každá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strana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obdrží po jednom (1) vyhotovení.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6"/>
        </w:tabs>
        <w:spacing w:before="107" w:line="290" w:lineRule="auto"/>
        <w:ind w:left="1843" w:right="1538" w:hanging="327"/>
        <w:jc w:val="both"/>
        <w:rPr>
          <w:sz w:val="18"/>
        </w:rPr>
      </w:pPr>
      <w:r>
        <w:rPr>
          <w:color w:val="111113"/>
          <w:sz w:val="18"/>
        </w:rPr>
        <w:t>Veškeré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změny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dodatky</w:t>
      </w:r>
      <w:r>
        <w:rPr>
          <w:color w:val="111113"/>
          <w:spacing w:val="37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smlouvy</w:t>
      </w:r>
      <w:r>
        <w:rPr>
          <w:color w:val="111113"/>
          <w:spacing w:val="39"/>
          <w:sz w:val="18"/>
        </w:rPr>
        <w:t xml:space="preserve"> </w:t>
      </w:r>
      <w:r>
        <w:rPr>
          <w:color w:val="111113"/>
          <w:sz w:val="18"/>
        </w:rPr>
        <w:t>musí být</w:t>
      </w:r>
      <w:r>
        <w:rPr>
          <w:color w:val="111113"/>
          <w:spacing w:val="35"/>
          <w:sz w:val="18"/>
        </w:rPr>
        <w:t xml:space="preserve"> </w:t>
      </w:r>
      <w:r>
        <w:rPr>
          <w:color w:val="111113"/>
          <w:sz w:val="18"/>
        </w:rPr>
        <w:t>učiněny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pouze</w:t>
      </w:r>
      <w:r>
        <w:rPr>
          <w:color w:val="111113"/>
          <w:spacing w:val="34"/>
          <w:sz w:val="18"/>
        </w:rPr>
        <w:t xml:space="preserve"> </w:t>
      </w:r>
      <w:r>
        <w:rPr>
          <w:color w:val="111113"/>
          <w:sz w:val="18"/>
        </w:rPr>
        <w:t>na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základě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dohody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obou</w:t>
      </w:r>
      <w:r>
        <w:rPr>
          <w:color w:val="111113"/>
          <w:spacing w:val="32"/>
          <w:sz w:val="18"/>
        </w:rPr>
        <w:t xml:space="preserve"> </w:t>
      </w:r>
      <w:r>
        <w:rPr>
          <w:color w:val="111113"/>
          <w:sz w:val="18"/>
        </w:rPr>
        <w:t>smluvních stran formou písemných, číslovaných dodatků k této smlouvě</w:t>
      </w:r>
      <w:r>
        <w:rPr>
          <w:color w:val="4D4D4D"/>
          <w:sz w:val="18"/>
        </w:rPr>
        <w:t>.</w:t>
      </w:r>
      <w:r>
        <w:rPr>
          <w:color w:val="4D4D4D"/>
          <w:spacing w:val="-13"/>
          <w:sz w:val="18"/>
        </w:rPr>
        <w:t xml:space="preserve"> </w:t>
      </w:r>
      <w:r>
        <w:rPr>
          <w:color w:val="111113"/>
          <w:sz w:val="18"/>
        </w:rPr>
        <w:t>Tyto dodatky se stávají nedílnou součástí této smlouvy</w:t>
      </w:r>
      <w:r>
        <w:rPr>
          <w:color w:val="4D4D4D"/>
          <w:sz w:val="18"/>
        </w:rPr>
        <w:t>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3"/>
        </w:tabs>
        <w:spacing w:before="99" w:line="290" w:lineRule="auto"/>
        <w:ind w:left="1843" w:right="1534" w:hanging="329"/>
        <w:jc w:val="both"/>
        <w:rPr>
          <w:sz w:val="18"/>
        </w:rPr>
      </w:pPr>
      <w:r>
        <w:rPr>
          <w:color w:val="111113"/>
          <w:sz w:val="18"/>
        </w:rPr>
        <w:t>Obě strany prohlašují, že tuto smlouvu uzavřely svobodně a vážně</w:t>
      </w:r>
      <w:r>
        <w:rPr>
          <w:color w:val="333436"/>
          <w:sz w:val="18"/>
        </w:rPr>
        <w:t xml:space="preserve">, </w:t>
      </w:r>
      <w:r>
        <w:rPr>
          <w:color w:val="111113"/>
          <w:sz w:val="18"/>
        </w:rPr>
        <w:t>na základě projevené vůle obou smluvních stran, souhlasí s jejím obsahem a že tato smlouva nebyla ujednána za jednostranně nevýhodných</w:t>
      </w:r>
      <w:r>
        <w:rPr>
          <w:color w:val="111113"/>
          <w:sz w:val="18"/>
        </w:rPr>
        <w:t xml:space="preserve"> podmínek.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47"/>
        </w:tabs>
        <w:spacing w:before="104"/>
        <w:ind w:left="1846" w:hanging="336"/>
        <w:jc w:val="both"/>
        <w:rPr>
          <w:sz w:val="18"/>
        </w:rPr>
      </w:pPr>
      <w:r>
        <w:rPr>
          <w:color w:val="111113"/>
          <w:w w:val="105"/>
          <w:sz w:val="18"/>
        </w:rPr>
        <w:t>Nedílnou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součástí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této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smlouvy</w:t>
      </w:r>
      <w:r>
        <w:rPr>
          <w:color w:val="111113"/>
          <w:spacing w:val="-12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jsou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přílohy</w:t>
      </w:r>
      <w:r>
        <w:rPr>
          <w:color w:val="111113"/>
          <w:spacing w:val="-9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č.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1,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č.</w:t>
      </w:r>
      <w:r>
        <w:rPr>
          <w:color w:val="111113"/>
          <w:spacing w:val="-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2</w:t>
      </w:r>
      <w:r>
        <w:rPr>
          <w:color w:val="111113"/>
          <w:spacing w:val="-10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ač</w:t>
      </w:r>
      <w:r>
        <w:rPr>
          <w:color w:val="4D4D4D"/>
          <w:w w:val="105"/>
          <w:sz w:val="18"/>
        </w:rPr>
        <w:t>.</w:t>
      </w:r>
      <w:r>
        <w:rPr>
          <w:color w:val="4D4D4D"/>
          <w:spacing w:val="-19"/>
          <w:w w:val="105"/>
          <w:sz w:val="18"/>
        </w:rPr>
        <w:t xml:space="preserve"> </w:t>
      </w:r>
      <w:r>
        <w:rPr>
          <w:color w:val="111113"/>
          <w:spacing w:val="-5"/>
          <w:w w:val="105"/>
          <w:sz w:val="18"/>
        </w:rPr>
        <w:t>3.</w:t>
      </w:r>
    </w:p>
    <w:p w:rsidR="00F35000" w:rsidRDefault="007A2E82">
      <w:pPr>
        <w:pStyle w:val="Odstavecseseznamem"/>
        <w:numPr>
          <w:ilvl w:val="0"/>
          <w:numId w:val="9"/>
        </w:numPr>
        <w:tabs>
          <w:tab w:val="left" w:pos="1838"/>
        </w:tabs>
        <w:spacing w:before="149" w:line="283" w:lineRule="auto"/>
        <w:ind w:left="1843" w:right="1528"/>
        <w:jc w:val="both"/>
        <w:rPr>
          <w:sz w:val="18"/>
        </w:rPr>
      </w:pPr>
      <w:r>
        <w:rPr>
          <w:color w:val="111113"/>
          <w:w w:val="105"/>
          <w:sz w:val="18"/>
        </w:rPr>
        <w:t>Smluvní strany se současně dohodly na ukončení Smlouvy o užití, implementaci a provozní podpoře informačního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systému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Fenix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č.</w:t>
      </w:r>
      <w:r>
        <w:rPr>
          <w:color w:val="333436"/>
          <w:w w:val="105"/>
          <w:sz w:val="18"/>
        </w:rPr>
        <w:t>:</w:t>
      </w:r>
      <w:r>
        <w:rPr>
          <w:color w:val="333436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F-10-01645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ze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dne</w:t>
      </w:r>
      <w:r>
        <w:rPr>
          <w:color w:val="111113"/>
          <w:spacing w:val="-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24</w:t>
      </w:r>
      <w:r>
        <w:rPr>
          <w:color w:val="4D4D4D"/>
          <w:w w:val="105"/>
          <w:sz w:val="18"/>
        </w:rPr>
        <w:t>.</w:t>
      </w:r>
      <w:r>
        <w:rPr>
          <w:color w:val="111113"/>
          <w:w w:val="105"/>
          <w:sz w:val="18"/>
        </w:rPr>
        <w:t>11.2010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včetně</w:t>
      </w:r>
      <w:r>
        <w:rPr>
          <w:color w:val="111113"/>
          <w:spacing w:val="-8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jejích</w:t>
      </w:r>
      <w:r>
        <w:rPr>
          <w:color w:val="111113"/>
          <w:spacing w:val="-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dodatků</w:t>
      </w:r>
      <w:r>
        <w:rPr>
          <w:color w:val="111113"/>
          <w:spacing w:val="-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</w:t>
      </w:r>
      <w:r>
        <w:rPr>
          <w:color w:val="333436"/>
          <w:w w:val="105"/>
          <w:sz w:val="18"/>
        </w:rPr>
        <w:t>.</w:t>
      </w:r>
      <w:r>
        <w:rPr>
          <w:color w:val="111113"/>
          <w:w w:val="105"/>
          <w:sz w:val="18"/>
        </w:rPr>
        <w:t>:</w:t>
      </w:r>
      <w:r>
        <w:rPr>
          <w:color w:val="111113"/>
          <w:spacing w:val="-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F-10-01645-01 ze</w:t>
      </w:r>
      <w:r>
        <w:rPr>
          <w:color w:val="111113"/>
          <w:spacing w:val="1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dne</w:t>
      </w:r>
      <w:r>
        <w:rPr>
          <w:color w:val="111113"/>
          <w:spacing w:val="11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8.4</w:t>
      </w:r>
      <w:r>
        <w:rPr>
          <w:color w:val="333436"/>
          <w:w w:val="105"/>
          <w:sz w:val="18"/>
        </w:rPr>
        <w:t>.</w:t>
      </w:r>
      <w:r>
        <w:rPr>
          <w:color w:val="111113"/>
          <w:w w:val="105"/>
          <w:sz w:val="18"/>
        </w:rPr>
        <w:t>2014,</w:t>
      </w:r>
      <w:r>
        <w:rPr>
          <w:color w:val="111113"/>
          <w:spacing w:val="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</w:t>
      </w:r>
      <w:r>
        <w:rPr>
          <w:color w:val="333436"/>
          <w:w w:val="105"/>
          <w:sz w:val="18"/>
        </w:rPr>
        <w:t>.</w:t>
      </w:r>
      <w:r>
        <w:rPr>
          <w:color w:val="4D4D4D"/>
          <w:w w:val="105"/>
          <w:sz w:val="18"/>
        </w:rPr>
        <w:t xml:space="preserve">: </w:t>
      </w:r>
      <w:r>
        <w:rPr>
          <w:color w:val="111113"/>
          <w:w w:val="105"/>
          <w:sz w:val="18"/>
        </w:rPr>
        <w:t>F-10-01645-02</w:t>
      </w:r>
      <w:r>
        <w:rPr>
          <w:color w:val="111113"/>
          <w:spacing w:val="37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ze</w:t>
      </w:r>
      <w:r>
        <w:rPr>
          <w:color w:val="111113"/>
          <w:spacing w:val="17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dne</w:t>
      </w:r>
      <w:r>
        <w:rPr>
          <w:color w:val="111113"/>
          <w:spacing w:val="13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25</w:t>
      </w:r>
      <w:r>
        <w:rPr>
          <w:color w:val="333436"/>
          <w:w w:val="105"/>
          <w:sz w:val="18"/>
        </w:rPr>
        <w:t>.</w:t>
      </w:r>
      <w:r>
        <w:rPr>
          <w:color w:val="111113"/>
          <w:w w:val="105"/>
          <w:sz w:val="18"/>
        </w:rPr>
        <w:t>1.2018</w:t>
      </w:r>
      <w:r>
        <w:rPr>
          <w:color w:val="111113"/>
          <w:spacing w:val="9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a</w:t>
      </w:r>
      <w:r>
        <w:rPr>
          <w:color w:val="111113"/>
          <w:spacing w:val="14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č.:</w:t>
      </w:r>
      <w:r>
        <w:rPr>
          <w:color w:val="111113"/>
          <w:spacing w:val="9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F-10-01645-03</w:t>
      </w:r>
      <w:r>
        <w:rPr>
          <w:color w:val="111113"/>
          <w:spacing w:val="37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ze</w:t>
      </w:r>
      <w:r>
        <w:rPr>
          <w:color w:val="111113"/>
          <w:spacing w:val="1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dne</w:t>
      </w:r>
      <w:r>
        <w:rPr>
          <w:color w:val="111113"/>
          <w:spacing w:val="1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4</w:t>
      </w:r>
      <w:r>
        <w:rPr>
          <w:color w:val="4D4D4D"/>
          <w:w w:val="105"/>
          <w:sz w:val="18"/>
        </w:rPr>
        <w:t>.</w:t>
      </w:r>
      <w:r>
        <w:rPr>
          <w:color w:val="111113"/>
          <w:w w:val="105"/>
          <w:sz w:val="18"/>
        </w:rPr>
        <w:t>3</w:t>
      </w:r>
      <w:r>
        <w:rPr>
          <w:color w:val="4D4D4D"/>
          <w:w w:val="105"/>
          <w:sz w:val="18"/>
        </w:rPr>
        <w:t>.</w:t>
      </w:r>
      <w:r>
        <w:rPr>
          <w:color w:val="111113"/>
          <w:w w:val="105"/>
          <w:sz w:val="18"/>
        </w:rPr>
        <w:t>2020</w:t>
      </w:r>
      <w:r>
        <w:rPr>
          <w:color w:val="111113"/>
          <w:spacing w:val="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(dál</w:t>
      </w:r>
      <w:r>
        <w:rPr>
          <w:color w:val="111113"/>
          <w:spacing w:val="16"/>
          <w:w w:val="105"/>
          <w:sz w:val="18"/>
        </w:rPr>
        <w:t xml:space="preserve"> </w:t>
      </w:r>
      <w:r>
        <w:rPr>
          <w:color w:val="111113"/>
          <w:w w:val="105"/>
          <w:sz w:val="18"/>
        </w:rPr>
        <w:t>jen</w:t>
      </w:r>
    </w:p>
    <w:p w:rsidR="00F35000" w:rsidRDefault="007A2E82">
      <w:pPr>
        <w:spacing w:before="2" w:line="290" w:lineRule="auto"/>
        <w:ind w:left="1845" w:right="1539" w:hanging="1"/>
        <w:jc w:val="both"/>
        <w:rPr>
          <w:sz w:val="18"/>
        </w:rPr>
      </w:pPr>
      <w:r>
        <w:rPr>
          <w:color w:val="111113"/>
          <w:sz w:val="18"/>
        </w:rPr>
        <w:t>„Zrušená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smlouva</w:t>
      </w:r>
      <w:r>
        <w:rPr>
          <w:color w:val="333436"/>
          <w:sz w:val="18"/>
        </w:rPr>
        <w:t>"</w:t>
      </w:r>
      <w:r>
        <w:rPr>
          <w:color w:val="111113"/>
          <w:sz w:val="18"/>
        </w:rPr>
        <w:t>), a</w:t>
      </w:r>
      <w:r>
        <w:rPr>
          <w:color w:val="111113"/>
          <w:spacing w:val="-1"/>
          <w:sz w:val="18"/>
        </w:rPr>
        <w:t xml:space="preserve"> </w:t>
      </w:r>
      <w:r>
        <w:rPr>
          <w:color w:val="111113"/>
          <w:sz w:val="18"/>
        </w:rPr>
        <w:t>to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ke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dni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účinnosti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smlouvy.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Případné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závazky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vyplývající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ze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Zrušené smlouvy,</w:t>
      </w:r>
      <w:r>
        <w:rPr>
          <w:color w:val="111113"/>
          <w:spacing w:val="68"/>
          <w:sz w:val="18"/>
        </w:rPr>
        <w:t xml:space="preserve"> </w:t>
      </w:r>
      <w:r>
        <w:rPr>
          <w:color w:val="111113"/>
          <w:sz w:val="18"/>
        </w:rPr>
        <w:t>které</w:t>
      </w:r>
      <w:r>
        <w:rPr>
          <w:color w:val="111113"/>
          <w:spacing w:val="67"/>
          <w:sz w:val="18"/>
        </w:rPr>
        <w:t xml:space="preserve"> </w:t>
      </w:r>
      <w:r>
        <w:rPr>
          <w:color w:val="111113"/>
          <w:sz w:val="18"/>
        </w:rPr>
        <w:t>nebyly</w:t>
      </w:r>
      <w:r>
        <w:rPr>
          <w:color w:val="111113"/>
          <w:spacing w:val="67"/>
          <w:sz w:val="18"/>
        </w:rPr>
        <w:t xml:space="preserve"> </w:t>
      </w:r>
      <w:r>
        <w:rPr>
          <w:color w:val="111113"/>
          <w:sz w:val="18"/>
        </w:rPr>
        <w:t>vypořádány</w:t>
      </w:r>
      <w:r>
        <w:rPr>
          <w:color w:val="111113"/>
          <w:spacing w:val="80"/>
          <w:sz w:val="18"/>
        </w:rPr>
        <w:t xml:space="preserve"> </w:t>
      </w:r>
      <w:r>
        <w:rPr>
          <w:color w:val="111113"/>
          <w:sz w:val="18"/>
        </w:rPr>
        <w:t>ke</w:t>
      </w:r>
      <w:r>
        <w:rPr>
          <w:color w:val="111113"/>
          <w:spacing w:val="59"/>
          <w:sz w:val="18"/>
        </w:rPr>
        <w:t xml:space="preserve"> </w:t>
      </w:r>
      <w:r>
        <w:rPr>
          <w:color w:val="111113"/>
          <w:sz w:val="18"/>
        </w:rPr>
        <w:t>dni</w:t>
      </w:r>
      <w:r>
        <w:rPr>
          <w:color w:val="111113"/>
          <w:spacing w:val="58"/>
          <w:sz w:val="18"/>
        </w:rPr>
        <w:t xml:space="preserve"> </w:t>
      </w:r>
      <w:r>
        <w:rPr>
          <w:color w:val="111113"/>
          <w:sz w:val="18"/>
        </w:rPr>
        <w:t>účinnosti</w:t>
      </w:r>
      <w:r>
        <w:rPr>
          <w:color w:val="111113"/>
          <w:spacing w:val="58"/>
          <w:sz w:val="18"/>
        </w:rPr>
        <w:t xml:space="preserve"> </w:t>
      </w:r>
      <w:r>
        <w:rPr>
          <w:color w:val="111113"/>
          <w:sz w:val="18"/>
        </w:rPr>
        <w:t>této</w:t>
      </w:r>
      <w:r>
        <w:rPr>
          <w:color w:val="111113"/>
          <w:spacing w:val="66"/>
          <w:sz w:val="18"/>
        </w:rPr>
        <w:t xml:space="preserve"> </w:t>
      </w:r>
      <w:r>
        <w:rPr>
          <w:color w:val="111113"/>
          <w:sz w:val="18"/>
        </w:rPr>
        <w:t>smlouvy</w:t>
      </w:r>
      <w:r>
        <w:rPr>
          <w:color w:val="333436"/>
          <w:sz w:val="18"/>
        </w:rPr>
        <w:t>,</w:t>
      </w:r>
      <w:r>
        <w:rPr>
          <w:color w:val="333436"/>
          <w:spacing w:val="40"/>
          <w:sz w:val="18"/>
        </w:rPr>
        <w:t xml:space="preserve"> </w:t>
      </w:r>
      <w:r>
        <w:rPr>
          <w:color w:val="111113"/>
          <w:sz w:val="18"/>
        </w:rPr>
        <w:t>budou</w:t>
      </w:r>
      <w:r>
        <w:rPr>
          <w:color w:val="111113"/>
          <w:spacing w:val="40"/>
          <w:sz w:val="18"/>
        </w:rPr>
        <w:t xml:space="preserve"> </w:t>
      </w:r>
      <w:r>
        <w:rPr>
          <w:color w:val="111113"/>
          <w:sz w:val="18"/>
        </w:rPr>
        <w:t>vypořádány</w:t>
      </w:r>
      <w:r>
        <w:rPr>
          <w:color w:val="111113"/>
          <w:spacing w:val="79"/>
          <w:sz w:val="18"/>
        </w:rPr>
        <w:t xml:space="preserve"> </w:t>
      </w:r>
      <w:r>
        <w:rPr>
          <w:color w:val="111113"/>
          <w:sz w:val="18"/>
        </w:rPr>
        <w:t>samostatným</w:t>
      </w:r>
    </w:p>
    <w:p w:rsidR="00F35000" w:rsidRDefault="007A2E82">
      <w:pPr>
        <w:spacing w:line="156" w:lineRule="exact"/>
        <w:ind w:left="1845"/>
        <w:jc w:val="both"/>
        <w:rPr>
          <w:sz w:val="18"/>
        </w:rPr>
      </w:pPr>
      <w:r>
        <w:pict>
          <v:line id="_x0000_s1076" style="position:absolute;left:0;text-align:left;z-index:-16463872;mso-position-horizontal-relative:page" from="452.9pt,16.3pt" to="515.4pt,16.3pt" strokeweight=".33906mm">
            <w10:wrap anchorx="page"/>
          </v:line>
        </w:pict>
      </w:r>
      <w:r>
        <w:rPr>
          <w:color w:val="111113"/>
          <w:sz w:val="18"/>
        </w:rPr>
        <w:t>smluvní</w:t>
      </w:r>
      <w:r>
        <w:rPr>
          <w:color w:val="111113"/>
          <w:spacing w:val="12"/>
          <w:w w:val="105"/>
          <w:sz w:val="18"/>
        </w:rPr>
        <w:t xml:space="preserve"> </w:t>
      </w:r>
      <w:r>
        <w:rPr>
          <w:color w:val="111113"/>
          <w:spacing w:val="-2"/>
          <w:w w:val="105"/>
          <w:sz w:val="18"/>
        </w:rPr>
        <w:t>ujednáním</w:t>
      </w:r>
      <w:r>
        <w:rPr>
          <w:color w:val="333436"/>
          <w:spacing w:val="-2"/>
          <w:w w:val="105"/>
          <w:sz w:val="18"/>
        </w:rPr>
        <w:t>.</w:t>
      </w:r>
    </w:p>
    <w:p w:rsidR="00F35000" w:rsidRDefault="00F35000">
      <w:pPr>
        <w:spacing w:line="156" w:lineRule="exact"/>
        <w:jc w:val="both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spacing w:before="8"/>
        <w:rPr>
          <w:sz w:val="23"/>
        </w:rPr>
      </w:pPr>
    </w:p>
    <w:p w:rsidR="00F35000" w:rsidRDefault="007A2E82">
      <w:pPr>
        <w:tabs>
          <w:tab w:val="left" w:pos="5222"/>
        </w:tabs>
        <w:ind w:left="1704"/>
        <w:rPr>
          <w:rFonts w:ascii="Times New Roman"/>
          <w:sz w:val="14"/>
        </w:rPr>
      </w:pPr>
      <w:r>
        <w:rPr>
          <w:rFonts w:ascii="Times New Roman"/>
          <w:color w:val="111113"/>
          <w:w w:val="105"/>
          <w:sz w:val="14"/>
        </w:rPr>
        <w:t>Referen</w:t>
      </w:r>
      <w:r>
        <w:rPr>
          <w:rFonts w:ascii="Times New Roman"/>
          <w:color w:val="333436"/>
          <w:w w:val="105"/>
          <w:sz w:val="14"/>
        </w:rPr>
        <w:t>ce:</w:t>
      </w:r>
      <w:r>
        <w:rPr>
          <w:rFonts w:ascii="Times New Roman"/>
          <w:color w:val="333436"/>
          <w:spacing w:val="-3"/>
          <w:w w:val="105"/>
          <w:sz w:val="14"/>
        </w:rPr>
        <w:t xml:space="preserve"> </w:t>
      </w:r>
      <w:r>
        <w:rPr>
          <w:rFonts w:ascii="Times New Roman"/>
          <w:color w:val="333436"/>
          <w:spacing w:val="-2"/>
          <w:w w:val="105"/>
          <w:sz w:val="14"/>
        </w:rPr>
        <w:t>5</w:t>
      </w:r>
      <w:r>
        <w:rPr>
          <w:rFonts w:ascii="Times New Roman"/>
          <w:color w:val="111113"/>
          <w:spacing w:val="-2"/>
          <w:w w:val="105"/>
          <w:sz w:val="14"/>
        </w:rPr>
        <w:t>2</w:t>
      </w:r>
      <w:r>
        <w:rPr>
          <w:rFonts w:ascii="Times New Roman"/>
          <w:color w:val="333436"/>
          <w:spacing w:val="-2"/>
          <w:w w:val="105"/>
          <w:sz w:val="14"/>
        </w:rPr>
        <w:t>7</w:t>
      </w:r>
      <w:r>
        <w:rPr>
          <w:rFonts w:ascii="Times New Roman"/>
          <w:color w:val="111113"/>
          <w:spacing w:val="-2"/>
          <w:w w:val="105"/>
          <w:sz w:val="14"/>
        </w:rPr>
        <w:t>4</w:t>
      </w:r>
      <w:r>
        <w:rPr>
          <w:rFonts w:ascii="Times New Roman"/>
          <w:color w:val="4D4D4D"/>
          <w:spacing w:val="-2"/>
          <w:w w:val="105"/>
          <w:sz w:val="14"/>
        </w:rPr>
        <w:t>/</w:t>
      </w:r>
      <w:r>
        <w:rPr>
          <w:rFonts w:ascii="Times New Roman"/>
          <w:color w:val="333436"/>
          <w:spacing w:val="-2"/>
          <w:w w:val="105"/>
          <w:sz w:val="14"/>
        </w:rPr>
        <w:t>0</w:t>
      </w:r>
      <w:r>
        <w:rPr>
          <w:rFonts w:ascii="Times New Roman"/>
          <w:color w:val="111113"/>
          <w:spacing w:val="-2"/>
          <w:w w:val="105"/>
          <w:sz w:val="14"/>
        </w:rPr>
        <w:t>3</w:t>
      </w:r>
      <w:r>
        <w:rPr>
          <w:rFonts w:ascii="Times New Roman"/>
          <w:color w:val="111113"/>
          <w:sz w:val="14"/>
        </w:rPr>
        <w:tab/>
      </w:r>
      <w:r>
        <w:rPr>
          <w:rFonts w:ascii="Times New Roman"/>
          <w:color w:val="333436"/>
          <w:w w:val="105"/>
          <w:sz w:val="14"/>
        </w:rPr>
        <w:t>St</w:t>
      </w:r>
      <w:r>
        <w:rPr>
          <w:rFonts w:ascii="Times New Roman"/>
          <w:color w:val="111113"/>
          <w:w w:val="105"/>
          <w:sz w:val="14"/>
        </w:rPr>
        <w:t>r</w:t>
      </w:r>
      <w:r>
        <w:rPr>
          <w:rFonts w:ascii="Times New Roman"/>
          <w:color w:val="333436"/>
          <w:w w:val="105"/>
          <w:sz w:val="14"/>
        </w:rPr>
        <w:t>a</w:t>
      </w:r>
      <w:r>
        <w:rPr>
          <w:rFonts w:ascii="Times New Roman"/>
          <w:color w:val="111113"/>
          <w:w w:val="105"/>
          <w:sz w:val="14"/>
        </w:rPr>
        <w:t>n</w:t>
      </w:r>
      <w:r>
        <w:rPr>
          <w:rFonts w:ascii="Times New Roman"/>
          <w:color w:val="333436"/>
          <w:w w:val="105"/>
          <w:sz w:val="14"/>
        </w:rPr>
        <w:t>a:</w:t>
      </w:r>
      <w:r>
        <w:rPr>
          <w:rFonts w:ascii="Times New Roman"/>
          <w:color w:val="333436"/>
          <w:spacing w:val="-18"/>
          <w:w w:val="105"/>
          <w:sz w:val="14"/>
        </w:rPr>
        <w:t xml:space="preserve"> </w:t>
      </w:r>
      <w:r>
        <w:rPr>
          <w:rFonts w:ascii="Times New Roman"/>
          <w:color w:val="333436"/>
          <w:w w:val="105"/>
          <w:sz w:val="14"/>
        </w:rPr>
        <w:t>9</w:t>
      </w:r>
      <w:r>
        <w:rPr>
          <w:rFonts w:ascii="Times New Roman"/>
          <w:color w:val="333436"/>
          <w:spacing w:val="5"/>
          <w:w w:val="105"/>
          <w:sz w:val="14"/>
        </w:rPr>
        <w:t xml:space="preserve"> </w:t>
      </w:r>
      <w:r>
        <w:rPr>
          <w:rFonts w:ascii="Times New Roman"/>
          <w:color w:val="333436"/>
          <w:w w:val="105"/>
          <w:sz w:val="14"/>
        </w:rPr>
        <w:t>z</w:t>
      </w:r>
      <w:r>
        <w:rPr>
          <w:rFonts w:ascii="Times New Roman"/>
          <w:color w:val="333436"/>
          <w:spacing w:val="-3"/>
          <w:w w:val="105"/>
          <w:sz w:val="14"/>
        </w:rPr>
        <w:t xml:space="preserve"> </w:t>
      </w:r>
      <w:r>
        <w:rPr>
          <w:rFonts w:ascii="Times New Roman"/>
          <w:color w:val="111113"/>
          <w:spacing w:val="-5"/>
          <w:w w:val="105"/>
          <w:sz w:val="14"/>
        </w:rPr>
        <w:t>1</w:t>
      </w:r>
      <w:r>
        <w:rPr>
          <w:rFonts w:ascii="Times New Roman"/>
          <w:color w:val="333436"/>
          <w:spacing w:val="-5"/>
          <w:w w:val="105"/>
          <w:sz w:val="14"/>
        </w:rPr>
        <w:t>4</w:t>
      </w:r>
    </w:p>
    <w:p w:rsidR="00F35000" w:rsidRDefault="007A2E82">
      <w:pPr>
        <w:pStyle w:val="Odstavecseseznamem"/>
        <w:numPr>
          <w:ilvl w:val="0"/>
          <w:numId w:val="8"/>
        </w:numPr>
        <w:tabs>
          <w:tab w:val="left" w:pos="464"/>
        </w:tabs>
        <w:spacing w:line="549" w:lineRule="exact"/>
        <w:ind w:left="463" w:right="122"/>
        <w:jc w:val="center"/>
        <w:rPr>
          <w:b/>
          <w:sz w:val="18"/>
        </w:rPr>
      </w:pPr>
      <w:r>
        <w:br w:type="column"/>
      </w:r>
      <w:r>
        <w:rPr>
          <w:b/>
          <w:color w:val="E84F3A"/>
          <w:spacing w:val="-2"/>
          <w:w w:val="90"/>
          <w:sz w:val="18"/>
          <w:u w:val="thick" w:color="E84F3A"/>
        </w:rPr>
        <w:lastRenderedPageBreak/>
        <w:t>SECRET</w:t>
      </w:r>
    </w:p>
    <w:p w:rsidR="00F35000" w:rsidRDefault="00F35000">
      <w:pPr>
        <w:spacing w:line="549" w:lineRule="exact"/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6070" w:space="1260"/>
            <w:col w:w="4580"/>
          </w:cols>
        </w:sectPr>
      </w:pPr>
    </w:p>
    <w:p w:rsidR="00F35000" w:rsidRDefault="00F35000">
      <w:pPr>
        <w:pStyle w:val="Zkladntext"/>
        <w:spacing w:before="2"/>
        <w:rPr>
          <w:b/>
          <w:sz w:val="11"/>
        </w:rPr>
      </w:pPr>
    </w:p>
    <w:p w:rsidR="00F35000" w:rsidRDefault="007A2E82">
      <w:pPr>
        <w:pStyle w:val="Zkladntext"/>
        <w:ind w:left="11480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195164" cy="414528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4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30"/>
          <w:pgSz w:w="11910" w:h="16840"/>
          <w:pgMar w:top="0" w:right="0" w:bottom="280" w:left="0" w:header="0" w:footer="0" w:gutter="0"/>
          <w:cols w:space="708"/>
        </w:sectPr>
      </w:pPr>
    </w:p>
    <w:p w:rsidR="00F35000" w:rsidRDefault="007A2E82">
      <w:pPr>
        <w:spacing w:before="249"/>
        <w:ind w:left="1762" w:right="26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color w:val="0C0C0F"/>
          <w:spacing w:val="-2"/>
          <w:sz w:val="34"/>
        </w:rPr>
        <w:lastRenderedPageBreak/>
        <w:t>ClJ'"J'"C=CD</w:t>
      </w:r>
    </w:p>
    <w:p w:rsidR="00F35000" w:rsidRDefault="007A2E82">
      <w:pPr>
        <w:pStyle w:val="Nadpis5"/>
        <w:spacing w:before="50" w:line="240" w:lineRule="auto"/>
        <w:ind w:left="1796" w:right="26"/>
        <w:jc w:val="center"/>
      </w:pPr>
      <w:r>
        <w:rPr>
          <w:color w:val="13B1E8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11"/>
        <w:rPr>
          <w:b/>
          <w:sz w:val="24"/>
        </w:rPr>
      </w:pPr>
    </w:p>
    <w:p w:rsidR="00F35000" w:rsidRDefault="007A2E82">
      <w:pPr>
        <w:pStyle w:val="Nadpis6"/>
        <w:ind w:left="4758"/>
      </w:pPr>
      <w:r>
        <w:rPr>
          <w:color w:val="0C0C0F"/>
          <w:w w:val="105"/>
        </w:rPr>
        <w:t>Asseco</w:t>
      </w:r>
      <w:r>
        <w:rPr>
          <w:color w:val="0C0C0F"/>
          <w:spacing w:val="-6"/>
          <w:w w:val="105"/>
        </w:rPr>
        <w:t xml:space="preserve"> </w:t>
      </w:r>
      <w:r>
        <w:rPr>
          <w:color w:val="0C0C0F"/>
          <w:w w:val="105"/>
        </w:rPr>
        <w:t>Solutions,</w:t>
      </w:r>
      <w:r>
        <w:rPr>
          <w:color w:val="0C0C0F"/>
          <w:spacing w:val="-7"/>
          <w:w w:val="105"/>
        </w:rPr>
        <w:t xml:space="preserve"> </w:t>
      </w:r>
      <w:r>
        <w:rPr>
          <w:color w:val="0C0C0F"/>
          <w:spacing w:val="-4"/>
          <w:w w:val="105"/>
        </w:rPr>
        <w:t>a.s.</w:t>
      </w:r>
    </w:p>
    <w:p w:rsidR="00F35000" w:rsidRDefault="007A2E82">
      <w:pPr>
        <w:spacing w:before="20"/>
        <w:ind w:left="1300" w:right="1543"/>
        <w:jc w:val="center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6667568</wp:posOffset>
            </wp:positionH>
            <wp:positionV relativeFrom="paragraph">
              <wp:posOffset>-1170569</wp:posOffset>
            </wp:positionV>
            <wp:extent cx="891471" cy="1479966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71" cy="147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C0C0F"/>
          <w:spacing w:val="-2"/>
          <w:w w:val="105"/>
          <w:sz w:val="16"/>
        </w:rPr>
        <w:t>Smlouva</w:t>
      </w:r>
      <w:r>
        <w:rPr>
          <w:i/>
          <w:color w:val="0C0C0F"/>
          <w:spacing w:val="2"/>
          <w:w w:val="105"/>
          <w:sz w:val="16"/>
        </w:rPr>
        <w:t xml:space="preserve"> </w:t>
      </w:r>
      <w:r>
        <w:rPr>
          <w:i/>
          <w:color w:val="1C1D21"/>
          <w:spacing w:val="-2"/>
          <w:w w:val="105"/>
          <w:sz w:val="16"/>
        </w:rPr>
        <w:t>o</w:t>
      </w:r>
      <w:r>
        <w:rPr>
          <w:i/>
          <w:color w:val="1C1D21"/>
          <w:spacing w:val="-6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užit</w:t>
      </w:r>
      <w:r>
        <w:rPr>
          <w:i/>
          <w:color w:val="333336"/>
          <w:spacing w:val="-2"/>
          <w:w w:val="105"/>
          <w:sz w:val="16"/>
        </w:rPr>
        <w:t>í,</w:t>
      </w:r>
      <w:r>
        <w:rPr>
          <w:i/>
          <w:color w:val="333336"/>
          <w:spacing w:val="-10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implementaci</w:t>
      </w:r>
      <w:r>
        <w:rPr>
          <w:i/>
          <w:color w:val="0C0C0F"/>
          <w:spacing w:val="12"/>
          <w:w w:val="105"/>
          <w:sz w:val="16"/>
        </w:rPr>
        <w:t xml:space="preserve"> </w:t>
      </w:r>
      <w:r>
        <w:rPr>
          <w:i/>
          <w:color w:val="1C1D21"/>
          <w:spacing w:val="-2"/>
          <w:w w:val="105"/>
          <w:sz w:val="16"/>
        </w:rPr>
        <w:t>a</w:t>
      </w:r>
      <w:r>
        <w:rPr>
          <w:i/>
          <w:color w:val="1C1D21"/>
          <w:spacing w:val="-13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provozní</w:t>
      </w:r>
      <w:r>
        <w:rPr>
          <w:i/>
          <w:color w:val="0C0C0F"/>
          <w:spacing w:val="2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podpoře</w:t>
      </w:r>
      <w:r>
        <w:rPr>
          <w:i/>
          <w:color w:val="333336"/>
          <w:spacing w:val="-2"/>
          <w:w w:val="105"/>
          <w:sz w:val="16"/>
        </w:rPr>
        <w:t>,</w:t>
      </w:r>
      <w:r>
        <w:rPr>
          <w:i/>
          <w:color w:val="333336"/>
          <w:spacing w:val="5"/>
          <w:w w:val="105"/>
          <w:sz w:val="16"/>
        </w:rPr>
        <w:t xml:space="preserve"> </w:t>
      </w:r>
      <w:r>
        <w:rPr>
          <w:i/>
          <w:color w:val="1C1D21"/>
          <w:spacing w:val="-2"/>
          <w:w w:val="105"/>
          <w:sz w:val="16"/>
        </w:rPr>
        <w:t>číslo:</w:t>
      </w:r>
      <w:r>
        <w:rPr>
          <w:i/>
          <w:color w:val="1C1D21"/>
          <w:spacing w:val="5"/>
          <w:w w:val="105"/>
          <w:sz w:val="16"/>
        </w:rPr>
        <w:t xml:space="preserve"> </w:t>
      </w:r>
      <w:r>
        <w:rPr>
          <w:i/>
          <w:color w:val="0C0C0F"/>
          <w:spacing w:val="-2"/>
          <w:w w:val="105"/>
          <w:sz w:val="16"/>
        </w:rPr>
        <w:t>F-22-00633</w:t>
      </w:r>
    </w:p>
    <w:p w:rsidR="00F35000" w:rsidRDefault="00F35000">
      <w:pPr>
        <w:jc w:val="center"/>
        <w:rPr>
          <w:sz w:val="16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3981" w:space="40"/>
            <w:col w:w="7889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7"/>
        <w:rPr>
          <w:i/>
          <w:sz w:val="25"/>
        </w:rPr>
      </w:pPr>
    </w:p>
    <w:p w:rsidR="00F35000" w:rsidRDefault="007A2E82">
      <w:pPr>
        <w:pStyle w:val="Zkladntext"/>
        <w:spacing w:before="95"/>
        <w:ind w:left="1722"/>
      </w:pPr>
      <w:r>
        <w:rPr>
          <w:color w:val="0C0C0F"/>
          <w:w w:val="105"/>
          <w:u w:val="thick" w:color="4F4F52"/>
        </w:rPr>
        <w:t>Seznam</w:t>
      </w:r>
      <w:r>
        <w:rPr>
          <w:color w:val="0C0C0F"/>
          <w:spacing w:val="10"/>
          <w:w w:val="105"/>
          <w:u w:val="thick" w:color="4F4F52"/>
        </w:rPr>
        <w:t xml:space="preserve"> </w:t>
      </w:r>
      <w:r>
        <w:rPr>
          <w:color w:val="0C0C0F"/>
          <w:w w:val="105"/>
          <w:u w:val="thick" w:color="4F4F52"/>
        </w:rPr>
        <w:t>příloh.</w:t>
      </w:r>
      <w:r>
        <w:rPr>
          <w:color w:val="0C0C0F"/>
          <w:spacing w:val="29"/>
          <w:w w:val="105"/>
          <w:u w:val="thick" w:color="4F4F52"/>
        </w:rPr>
        <w:t xml:space="preserve"> </w:t>
      </w:r>
      <w:r>
        <w:rPr>
          <w:color w:val="0C0C0F"/>
          <w:w w:val="105"/>
          <w:u w:val="thick" w:color="4F4F52"/>
        </w:rPr>
        <w:t>jež</w:t>
      </w:r>
      <w:r>
        <w:rPr>
          <w:color w:val="0C0C0F"/>
          <w:spacing w:val="-3"/>
          <w:w w:val="105"/>
          <w:u w:val="thick" w:color="4F4F52"/>
        </w:rPr>
        <w:t xml:space="preserve"> </w:t>
      </w:r>
      <w:r>
        <w:rPr>
          <w:color w:val="0C0C0F"/>
          <w:w w:val="105"/>
          <w:u w:val="thick" w:color="4F4F52"/>
        </w:rPr>
        <w:t>tvoří</w:t>
      </w:r>
      <w:r>
        <w:rPr>
          <w:color w:val="0C0C0F"/>
          <w:spacing w:val="3"/>
          <w:w w:val="105"/>
          <w:u w:val="thick" w:color="4F4F52"/>
        </w:rPr>
        <w:t xml:space="preserve"> </w:t>
      </w:r>
      <w:r>
        <w:rPr>
          <w:color w:val="0C0C0F"/>
          <w:w w:val="105"/>
          <w:u w:val="thick" w:color="4F4F52"/>
        </w:rPr>
        <w:t>nedílnou</w:t>
      </w:r>
      <w:r>
        <w:rPr>
          <w:color w:val="0C0C0F"/>
          <w:spacing w:val="9"/>
          <w:w w:val="105"/>
          <w:u w:val="thick" w:color="4F4F52"/>
        </w:rPr>
        <w:t xml:space="preserve"> </w:t>
      </w:r>
      <w:r>
        <w:rPr>
          <w:color w:val="1C1D21"/>
          <w:w w:val="105"/>
          <w:u w:val="thick" w:color="4F4F52"/>
        </w:rPr>
        <w:t>součást</w:t>
      </w:r>
      <w:r>
        <w:rPr>
          <w:color w:val="1C1D21"/>
          <w:spacing w:val="11"/>
          <w:w w:val="105"/>
          <w:u w:val="thick" w:color="4F4F52"/>
        </w:rPr>
        <w:t xml:space="preserve"> </w:t>
      </w:r>
      <w:r>
        <w:rPr>
          <w:color w:val="1C1D21"/>
          <w:spacing w:val="-2"/>
          <w:w w:val="105"/>
          <w:u w:val="thick" w:color="4F4F52"/>
        </w:rPr>
        <w:t>smlouvy</w:t>
      </w:r>
      <w:r>
        <w:rPr>
          <w:color w:val="4F4F52"/>
          <w:spacing w:val="-2"/>
          <w:w w:val="105"/>
        </w:rPr>
        <w:t>:</w:t>
      </w:r>
    </w:p>
    <w:p w:rsidR="00F35000" w:rsidRDefault="007A2E82">
      <w:pPr>
        <w:pStyle w:val="Zkladntext"/>
        <w:tabs>
          <w:tab w:val="left" w:pos="2895"/>
        </w:tabs>
        <w:spacing w:before="152" w:line="283" w:lineRule="auto"/>
        <w:ind w:left="2897" w:right="3332" w:hanging="1176"/>
      </w:pPr>
      <w:r>
        <w:rPr>
          <w:color w:val="0C0C0F"/>
          <w:w w:val="105"/>
        </w:rPr>
        <w:t xml:space="preserve">Příloha </w:t>
      </w:r>
      <w:r>
        <w:rPr>
          <w:color w:val="1C1D21"/>
          <w:w w:val="105"/>
        </w:rPr>
        <w:t xml:space="preserve">č. </w:t>
      </w:r>
      <w:r>
        <w:rPr>
          <w:rFonts w:ascii="Times New Roman" w:hAnsi="Times New Roman"/>
          <w:color w:val="0C0C0F"/>
          <w:w w:val="105"/>
          <w:sz w:val="19"/>
        </w:rPr>
        <w:t>1-</w:t>
      </w:r>
      <w:r>
        <w:rPr>
          <w:rFonts w:ascii="Times New Roman" w:hAnsi="Times New Roman"/>
          <w:color w:val="0C0C0F"/>
          <w:sz w:val="19"/>
        </w:rPr>
        <w:tab/>
      </w:r>
      <w:r>
        <w:rPr>
          <w:color w:val="0C0C0F"/>
          <w:w w:val="105"/>
        </w:rPr>
        <w:t xml:space="preserve">Specifikace poskytnutých softwarových </w:t>
      </w:r>
      <w:r>
        <w:rPr>
          <w:color w:val="1C1D21"/>
          <w:w w:val="105"/>
        </w:rPr>
        <w:t xml:space="preserve">modulů a </w:t>
      </w:r>
      <w:r>
        <w:rPr>
          <w:color w:val="0C0C0F"/>
          <w:w w:val="105"/>
        </w:rPr>
        <w:t>funkcí</w:t>
      </w:r>
      <w:r>
        <w:rPr>
          <w:color w:val="0C0C0F"/>
          <w:spacing w:val="-2"/>
          <w:w w:val="105"/>
        </w:rPr>
        <w:t xml:space="preserve"> </w:t>
      </w:r>
      <w:r>
        <w:rPr>
          <w:color w:val="0C0C0F"/>
          <w:w w:val="105"/>
        </w:rPr>
        <w:t xml:space="preserve">HELIOS Fenix </w:t>
      </w:r>
      <w:r>
        <w:rPr>
          <w:color w:val="1C1D21"/>
          <w:w w:val="105"/>
        </w:rPr>
        <w:t xml:space="preserve">a </w:t>
      </w:r>
      <w:r>
        <w:rPr>
          <w:color w:val="0C0C0F"/>
          <w:w w:val="105"/>
        </w:rPr>
        <w:t>harmonogram implementace</w:t>
      </w:r>
    </w:p>
    <w:p w:rsidR="00F35000" w:rsidRDefault="007A2E82">
      <w:pPr>
        <w:pStyle w:val="Zkladntext"/>
        <w:spacing w:before="19" w:line="278" w:lineRule="auto"/>
        <w:ind w:left="1717" w:right="4762"/>
      </w:pPr>
      <w:r>
        <w:rPr>
          <w:color w:val="0C0C0F"/>
          <w:w w:val="105"/>
        </w:rPr>
        <w:t>Příloha</w:t>
      </w:r>
      <w:r>
        <w:rPr>
          <w:color w:val="0C0C0F"/>
          <w:spacing w:val="-4"/>
          <w:w w:val="105"/>
        </w:rPr>
        <w:t xml:space="preserve"> </w:t>
      </w:r>
      <w:r>
        <w:rPr>
          <w:color w:val="1C1D21"/>
          <w:w w:val="105"/>
        </w:rPr>
        <w:t>č.</w:t>
      </w:r>
      <w:r>
        <w:rPr>
          <w:color w:val="1C1D21"/>
          <w:spacing w:val="-3"/>
          <w:w w:val="105"/>
        </w:rPr>
        <w:t xml:space="preserve"> </w:t>
      </w:r>
      <w:r>
        <w:rPr>
          <w:color w:val="1C1D21"/>
          <w:w w:val="105"/>
        </w:rPr>
        <w:t>2</w:t>
      </w:r>
      <w:r>
        <w:rPr>
          <w:color w:val="1C1D21"/>
          <w:spacing w:val="-13"/>
          <w:w w:val="105"/>
        </w:rPr>
        <w:t xml:space="preserve"> </w:t>
      </w:r>
      <w:r>
        <w:rPr>
          <w:color w:val="1C1D21"/>
          <w:w w:val="105"/>
        </w:rPr>
        <w:t>-</w:t>
      </w:r>
      <w:r>
        <w:rPr>
          <w:color w:val="1C1D21"/>
          <w:spacing w:val="80"/>
          <w:w w:val="105"/>
        </w:rPr>
        <w:t xml:space="preserve"> </w:t>
      </w:r>
      <w:r>
        <w:rPr>
          <w:color w:val="0C0C0F"/>
          <w:w w:val="105"/>
        </w:rPr>
        <w:t>Rozsah</w:t>
      </w:r>
      <w:r>
        <w:rPr>
          <w:color w:val="0C0C0F"/>
          <w:spacing w:val="-1"/>
          <w:w w:val="105"/>
        </w:rPr>
        <w:t xml:space="preserve"> </w:t>
      </w:r>
      <w:r>
        <w:rPr>
          <w:color w:val="0C0C0F"/>
          <w:w w:val="105"/>
        </w:rPr>
        <w:t>poskytování</w:t>
      </w:r>
      <w:r>
        <w:rPr>
          <w:color w:val="0C0C0F"/>
          <w:spacing w:val="-5"/>
          <w:w w:val="105"/>
        </w:rPr>
        <w:t xml:space="preserve"> </w:t>
      </w:r>
      <w:r>
        <w:rPr>
          <w:color w:val="0C0C0F"/>
          <w:w w:val="105"/>
        </w:rPr>
        <w:t>provozní</w:t>
      </w:r>
      <w:r>
        <w:rPr>
          <w:color w:val="0C0C0F"/>
          <w:spacing w:val="-2"/>
          <w:w w:val="105"/>
        </w:rPr>
        <w:t xml:space="preserve"> </w:t>
      </w:r>
      <w:r>
        <w:rPr>
          <w:color w:val="0C0C0F"/>
          <w:w w:val="105"/>
        </w:rPr>
        <w:t>podpory HELIOS</w:t>
      </w:r>
      <w:r>
        <w:rPr>
          <w:color w:val="0C0C0F"/>
          <w:spacing w:val="-3"/>
          <w:w w:val="105"/>
        </w:rPr>
        <w:t xml:space="preserve"> </w:t>
      </w:r>
      <w:r>
        <w:rPr>
          <w:color w:val="0C0C0F"/>
          <w:w w:val="105"/>
        </w:rPr>
        <w:t>Feni</w:t>
      </w:r>
      <w:r>
        <w:rPr>
          <w:color w:val="333336"/>
          <w:w w:val="105"/>
        </w:rPr>
        <w:t xml:space="preserve">x </w:t>
      </w:r>
      <w:r>
        <w:rPr>
          <w:color w:val="0C0C0F"/>
          <w:w w:val="105"/>
        </w:rPr>
        <w:t xml:space="preserve">Příloha </w:t>
      </w:r>
      <w:r>
        <w:rPr>
          <w:color w:val="1C1D21"/>
          <w:w w:val="105"/>
        </w:rPr>
        <w:t xml:space="preserve">č. </w:t>
      </w:r>
      <w:r>
        <w:rPr>
          <w:color w:val="0C0C0F"/>
          <w:w w:val="105"/>
        </w:rPr>
        <w:t>3 -</w:t>
      </w:r>
      <w:r>
        <w:rPr>
          <w:color w:val="0C0C0F"/>
          <w:spacing w:val="80"/>
          <w:w w:val="105"/>
        </w:rPr>
        <w:t xml:space="preserve"> </w:t>
      </w:r>
      <w:r>
        <w:rPr>
          <w:color w:val="0C0C0F"/>
          <w:w w:val="105"/>
        </w:rPr>
        <w:t>Obecný ceník prací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7A2E82">
      <w:pPr>
        <w:spacing w:before="224"/>
        <w:ind w:left="1706"/>
        <w:rPr>
          <w:b/>
          <w:sz w:val="51"/>
        </w:rPr>
      </w:pPr>
      <w:r>
        <w:rPr>
          <w:color w:val="0C0C0F"/>
          <w:sz w:val="17"/>
        </w:rPr>
        <w:lastRenderedPageBreak/>
        <w:t>V</w:t>
      </w:r>
      <w:r>
        <w:rPr>
          <w:color w:val="0C0C0F"/>
          <w:spacing w:val="2"/>
          <w:sz w:val="17"/>
        </w:rPr>
        <w:t xml:space="preserve"> </w:t>
      </w:r>
      <w:r>
        <w:rPr>
          <w:color w:val="0C0C0F"/>
          <w:sz w:val="17"/>
        </w:rPr>
        <w:t>Praze</w:t>
      </w:r>
      <w:r>
        <w:rPr>
          <w:color w:val="0C0C0F"/>
          <w:spacing w:val="15"/>
          <w:sz w:val="17"/>
        </w:rPr>
        <w:t xml:space="preserve"> </w:t>
      </w:r>
      <w:r>
        <w:rPr>
          <w:color w:val="0C0C0F"/>
          <w:sz w:val="17"/>
        </w:rPr>
        <w:t>dne</w:t>
      </w:r>
      <w:r>
        <w:rPr>
          <w:color w:val="0C0C0F"/>
          <w:spacing w:val="13"/>
          <w:sz w:val="17"/>
        </w:rPr>
        <w:t xml:space="preserve"> </w:t>
      </w:r>
      <w:r w:rsidRPr="002E6762">
        <w:rPr>
          <w:b/>
          <w:spacing w:val="-4"/>
          <w:sz w:val="51"/>
          <w:highlight w:val="black"/>
        </w:rPr>
        <w:t>/</w:t>
      </w:r>
      <w:r w:rsidRPr="002E6762">
        <w:rPr>
          <w:b/>
          <w:spacing w:val="-4"/>
          <w:sz w:val="51"/>
          <w:highlight w:val="black"/>
        </w:rPr>
        <w:t>f</w:t>
      </w:r>
      <w:r w:rsidRPr="002E6762">
        <w:rPr>
          <w:b/>
          <w:spacing w:val="-4"/>
          <w:sz w:val="51"/>
          <w:highlight w:val="black"/>
        </w:rPr>
        <w:t>.</w:t>
      </w:r>
      <w:r w:rsidRPr="002E6762">
        <w:rPr>
          <w:b/>
          <w:spacing w:val="-4"/>
          <w:sz w:val="51"/>
          <w:highlight w:val="black"/>
        </w:rPr>
        <w:t>Í</w:t>
      </w:r>
      <w:r w:rsidRPr="002E6762">
        <w:rPr>
          <w:b/>
          <w:spacing w:val="-4"/>
          <w:sz w:val="51"/>
          <w:highlight w:val="black"/>
        </w:rPr>
        <w:t>.</w:t>
      </w:r>
    </w:p>
    <w:p w:rsidR="00F35000" w:rsidRDefault="007A2E82">
      <w:pPr>
        <w:pStyle w:val="Zkladntext"/>
        <w:spacing w:before="477"/>
        <w:ind w:left="1693"/>
      </w:pPr>
      <w:r>
        <w:rPr>
          <w:color w:val="0C0C0F"/>
          <w:spacing w:val="-2"/>
          <w:w w:val="105"/>
        </w:rPr>
        <w:t>Za</w:t>
      </w:r>
      <w:r>
        <w:rPr>
          <w:color w:val="0C0C0F"/>
          <w:spacing w:val="1"/>
          <w:w w:val="105"/>
        </w:rPr>
        <w:t xml:space="preserve"> </w:t>
      </w:r>
      <w:r>
        <w:rPr>
          <w:color w:val="0C0C0F"/>
          <w:spacing w:val="-2"/>
          <w:w w:val="105"/>
        </w:rPr>
        <w:t>Asseco</w:t>
      </w:r>
      <w:r>
        <w:rPr>
          <w:color w:val="0C0C0F"/>
          <w:spacing w:val="-3"/>
          <w:w w:val="105"/>
        </w:rPr>
        <w:t xml:space="preserve"> </w:t>
      </w:r>
      <w:r>
        <w:rPr>
          <w:color w:val="1C1D21"/>
          <w:spacing w:val="-2"/>
          <w:w w:val="105"/>
        </w:rPr>
        <w:t>Solutions,</w:t>
      </w:r>
      <w:r>
        <w:rPr>
          <w:color w:val="1C1D21"/>
          <w:spacing w:val="-1"/>
          <w:w w:val="105"/>
        </w:rPr>
        <w:t xml:space="preserve"> </w:t>
      </w:r>
      <w:r>
        <w:rPr>
          <w:color w:val="1C1D21"/>
          <w:spacing w:val="-4"/>
          <w:w w:val="105"/>
        </w:rPr>
        <w:t>a</w:t>
      </w:r>
      <w:r>
        <w:rPr>
          <w:color w:val="4F4F52"/>
          <w:spacing w:val="-4"/>
          <w:w w:val="105"/>
        </w:rPr>
        <w:t>.</w:t>
      </w:r>
      <w:r>
        <w:rPr>
          <w:color w:val="1C1D21"/>
          <w:spacing w:val="-4"/>
          <w:w w:val="105"/>
        </w:rPr>
        <w:t>s.</w:t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spacing w:before="10"/>
        <w:rPr>
          <w:sz w:val="21"/>
        </w:rPr>
      </w:pPr>
    </w:p>
    <w:p w:rsidR="00F35000" w:rsidRDefault="007A2E82">
      <w:pPr>
        <w:spacing w:line="199" w:lineRule="exact"/>
        <w:ind w:left="1671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33336"/>
          <w:w w:val="150"/>
          <w:sz w:val="18"/>
        </w:rPr>
        <w:t>·</w:t>
      </w:r>
      <w:r>
        <w:rPr>
          <w:rFonts w:ascii="Times New Roman" w:hAnsi="Times New Roman"/>
          <w:color w:val="0C0C0F"/>
          <w:w w:val="150"/>
          <w:sz w:val="18"/>
        </w:rPr>
        <w:t>···</w:t>
      </w:r>
      <w:r>
        <w:rPr>
          <w:rFonts w:ascii="Times New Roman" w:hAnsi="Times New Roman"/>
          <w:color w:val="333336"/>
          <w:w w:val="150"/>
          <w:sz w:val="18"/>
        </w:rPr>
        <w:t>·</w:t>
      </w:r>
      <w:r>
        <w:rPr>
          <w:rFonts w:ascii="Times New Roman" w:hAnsi="Times New Roman"/>
          <w:color w:val="4F4F52"/>
          <w:w w:val="150"/>
          <w:sz w:val="18"/>
        </w:rPr>
        <w:t>·</w:t>
      </w:r>
      <w:r>
        <w:rPr>
          <w:rFonts w:ascii="Times New Roman" w:hAnsi="Times New Roman"/>
          <w:color w:val="333336"/>
          <w:w w:val="150"/>
          <w:sz w:val="18"/>
        </w:rPr>
        <w:t>·····</w:t>
      </w:r>
      <w:r>
        <w:rPr>
          <w:rFonts w:ascii="Times New Roman" w:hAnsi="Times New Roman"/>
          <w:color w:val="4F4F52"/>
          <w:w w:val="150"/>
          <w:sz w:val="18"/>
        </w:rPr>
        <w:t>··</w:t>
      </w:r>
      <w:r>
        <w:rPr>
          <w:rFonts w:ascii="Times New Roman" w:hAnsi="Times New Roman"/>
          <w:color w:val="333336"/>
          <w:w w:val="150"/>
          <w:sz w:val="18"/>
        </w:rPr>
        <w:t>···</w:t>
      </w:r>
      <w:r>
        <w:rPr>
          <w:rFonts w:ascii="Times New Roman" w:hAnsi="Times New Roman"/>
          <w:color w:val="0C0C0F"/>
          <w:w w:val="150"/>
          <w:sz w:val="18"/>
        </w:rPr>
        <w:t>·</w:t>
      </w:r>
      <w:r>
        <w:rPr>
          <w:rFonts w:ascii="Times New Roman" w:hAnsi="Times New Roman"/>
          <w:color w:val="0C0C0F"/>
          <w:spacing w:val="-10"/>
          <w:w w:val="150"/>
          <w:sz w:val="18"/>
        </w:rPr>
        <w:t xml:space="preserve"> </w:t>
      </w:r>
      <w:r>
        <w:rPr>
          <w:rFonts w:ascii="Times New Roman" w:hAnsi="Times New Roman"/>
          <w:color w:val="0C0C0F"/>
          <w:spacing w:val="-2"/>
          <w:w w:val="150"/>
          <w:sz w:val="18"/>
        </w:rPr>
        <w:t>·</w:t>
      </w:r>
      <w:r>
        <w:rPr>
          <w:rFonts w:ascii="Times New Roman" w:hAnsi="Times New Roman"/>
          <w:color w:val="4F4F52"/>
          <w:spacing w:val="-2"/>
          <w:w w:val="150"/>
          <w:sz w:val="18"/>
        </w:rPr>
        <w:t>·</w:t>
      </w:r>
      <w:r>
        <w:rPr>
          <w:rFonts w:ascii="Times New Roman" w:hAnsi="Times New Roman"/>
          <w:color w:val="0C0C0F"/>
          <w:spacing w:val="-2"/>
          <w:w w:val="150"/>
          <w:sz w:val="18"/>
        </w:rPr>
        <w:t>·</w:t>
      </w:r>
      <w:r>
        <w:rPr>
          <w:rFonts w:ascii="Times New Roman" w:hAnsi="Times New Roman"/>
          <w:color w:val="4F4F52"/>
          <w:spacing w:val="-2"/>
          <w:w w:val="150"/>
          <w:sz w:val="18"/>
        </w:rPr>
        <w:t>··</w:t>
      </w:r>
      <w:r>
        <w:rPr>
          <w:rFonts w:ascii="Times New Roman" w:hAnsi="Times New Roman"/>
          <w:color w:val="333336"/>
          <w:spacing w:val="-2"/>
          <w:w w:val="150"/>
          <w:sz w:val="18"/>
        </w:rPr>
        <w:t>·</w:t>
      </w:r>
      <w:r>
        <w:rPr>
          <w:rFonts w:ascii="Times New Roman" w:hAnsi="Times New Roman"/>
          <w:color w:val="0C0C0F"/>
          <w:spacing w:val="-2"/>
          <w:w w:val="150"/>
          <w:sz w:val="18"/>
        </w:rPr>
        <w:t>··</w:t>
      </w:r>
      <w:r>
        <w:rPr>
          <w:rFonts w:ascii="Times New Roman" w:hAnsi="Times New Roman"/>
          <w:color w:val="4F4F52"/>
          <w:spacing w:val="-2"/>
          <w:w w:val="150"/>
          <w:sz w:val="18"/>
        </w:rPr>
        <w:t>·</w:t>
      </w:r>
      <w:r>
        <w:rPr>
          <w:rFonts w:ascii="Times New Roman" w:hAnsi="Times New Roman"/>
          <w:color w:val="0C0C0F"/>
          <w:spacing w:val="-2"/>
          <w:w w:val="150"/>
          <w:sz w:val="18"/>
        </w:rPr>
        <w:t>·</w:t>
      </w:r>
      <w:r>
        <w:rPr>
          <w:rFonts w:ascii="Times New Roman" w:hAnsi="Times New Roman"/>
          <w:color w:val="333336"/>
          <w:spacing w:val="-2"/>
          <w:w w:val="150"/>
          <w:sz w:val="18"/>
        </w:rPr>
        <w:t>··</w:t>
      </w:r>
    </w:p>
    <w:p w:rsidR="00F35000" w:rsidRDefault="007A2E82">
      <w:pPr>
        <w:pStyle w:val="Zkladntext"/>
        <w:spacing w:line="188" w:lineRule="exact"/>
        <w:ind w:left="1676"/>
      </w:pPr>
      <w:r w:rsidRPr="002E6762">
        <w:rPr>
          <w:color w:val="0C0C0F"/>
          <w:highlight w:val="black"/>
        </w:rPr>
        <w:t>Ing.</w:t>
      </w:r>
      <w:r w:rsidRPr="002E6762">
        <w:rPr>
          <w:color w:val="0C0C0F"/>
          <w:spacing w:val="6"/>
          <w:highlight w:val="black"/>
        </w:rPr>
        <w:t xml:space="preserve"> </w:t>
      </w:r>
      <w:r w:rsidRPr="002E6762">
        <w:rPr>
          <w:color w:val="0C0C0F"/>
          <w:highlight w:val="black"/>
        </w:rPr>
        <w:t>Jiří</w:t>
      </w:r>
      <w:r w:rsidRPr="002E6762">
        <w:rPr>
          <w:color w:val="0C0C0F"/>
          <w:spacing w:val="8"/>
          <w:highlight w:val="black"/>
        </w:rPr>
        <w:t xml:space="preserve"> </w:t>
      </w:r>
      <w:r w:rsidRPr="002E6762">
        <w:rPr>
          <w:color w:val="0C0C0F"/>
          <w:spacing w:val="-2"/>
          <w:highlight w:val="black"/>
        </w:rPr>
        <w:t>Hul::l</w:t>
      </w:r>
    </w:p>
    <w:p w:rsidR="00F35000" w:rsidRDefault="007A2E82">
      <w:pPr>
        <w:pStyle w:val="Zkladntext"/>
        <w:spacing w:before="59"/>
        <w:ind w:left="1671"/>
      </w:pPr>
      <w:r>
        <w:rPr>
          <w:color w:val="0C0C0F"/>
          <w:w w:val="105"/>
        </w:rPr>
        <w:t>před</w:t>
      </w:r>
      <w:r>
        <w:rPr>
          <w:color w:val="333336"/>
          <w:w w:val="105"/>
        </w:rPr>
        <w:t>s</w:t>
      </w:r>
      <w:r>
        <w:rPr>
          <w:color w:val="0C0C0F"/>
          <w:w w:val="105"/>
        </w:rPr>
        <w:t>eda</w:t>
      </w:r>
      <w:r>
        <w:rPr>
          <w:color w:val="0C0C0F"/>
          <w:spacing w:val="14"/>
          <w:w w:val="110"/>
        </w:rPr>
        <w:t xml:space="preserve"> </w:t>
      </w:r>
      <w:r>
        <w:rPr>
          <w:color w:val="0C0C0F"/>
          <w:spacing w:val="-2"/>
          <w:w w:val="110"/>
        </w:rPr>
        <w:t>představenstva</w:t>
      </w:r>
    </w:p>
    <w:p w:rsidR="00F35000" w:rsidRDefault="007A2E82">
      <w:pPr>
        <w:rPr>
          <w:sz w:val="18"/>
        </w:rPr>
      </w:pPr>
      <w:r>
        <w:br w:type="column"/>
      </w:r>
    </w:p>
    <w:p w:rsidR="00F35000" w:rsidRDefault="00F35000">
      <w:pPr>
        <w:pStyle w:val="Zkladntext"/>
        <w:rPr>
          <w:sz w:val="18"/>
        </w:rPr>
      </w:pPr>
    </w:p>
    <w:p w:rsidR="00F35000" w:rsidRDefault="00F35000">
      <w:pPr>
        <w:pStyle w:val="Zkladntext"/>
        <w:spacing w:before="4"/>
        <w:rPr>
          <w:sz w:val="15"/>
        </w:rPr>
      </w:pPr>
    </w:p>
    <w:p w:rsidR="00F35000" w:rsidRDefault="007A2E82">
      <w:pPr>
        <w:ind w:left="1785"/>
        <w:rPr>
          <w:i/>
          <w:sz w:val="17"/>
        </w:rPr>
      </w:pPr>
      <w:r>
        <w:rPr>
          <w:color w:val="0C0C0F"/>
          <w:sz w:val="17"/>
        </w:rPr>
        <w:t>V</w:t>
      </w:r>
      <w:r>
        <w:rPr>
          <w:color w:val="0C0C0F"/>
          <w:spacing w:val="5"/>
          <w:sz w:val="17"/>
        </w:rPr>
        <w:t xml:space="preserve"> </w:t>
      </w:r>
      <w:r>
        <w:rPr>
          <w:color w:val="0C0C0F"/>
          <w:sz w:val="17"/>
        </w:rPr>
        <w:t>Jeseníku</w:t>
      </w:r>
      <w:r>
        <w:rPr>
          <w:color w:val="0C0C0F"/>
          <w:spacing w:val="18"/>
          <w:sz w:val="17"/>
        </w:rPr>
        <w:t xml:space="preserve"> </w:t>
      </w:r>
      <w:r>
        <w:rPr>
          <w:color w:val="0C0C0F"/>
          <w:sz w:val="17"/>
        </w:rPr>
        <w:t>dne</w:t>
      </w:r>
      <w:r>
        <w:rPr>
          <w:color w:val="0C0C0F"/>
          <w:spacing w:val="11"/>
          <w:sz w:val="17"/>
        </w:rPr>
        <w:t xml:space="preserve"> </w:t>
      </w:r>
      <w:r>
        <w:rPr>
          <w:color w:val="4F4F52"/>
          <w:spacing w:val="-2"/>
          <w:sz w:val="17"/>
        </w:rPr>
        <w:t>........</w:t>
      </w:r>
      <w:r>
        <w:rPr>
          <w:color w:val="0C0C0F"/>
          <w:spacing w:val="-2"/>
          <w:sz w:val="17"/>
        </w:rPr>
        <w:t>.</w:t>
      </w:r>
      <w:r>
        <w:rPr>
          <w:i/>
          <w:color w:val="0C0C0F"/>
          <w:spacing w:val="-2"/>
          <w:sz w:val="17"/>
        </w:rPr>
        <w:t>.</w:t>
      </w:r>
      <w:r>
        <w:rPr>
          <w:i/>
          <w:color w:val="4F4F52"/>
          <w:spacing w:val="-2"/>
          <w:sz w:val="17"/>
        </w:rPr>
        <w:t>...</w:t>
      </w:r>
      <w:r>
        <w:rPr>
          <w:i/>
          <w:color w:val="95959E"/>
          <w:spacing w:val="-2"/>
          <w:sz w:val="17"/>
        </w:rPr>
        <w:t>:</w:t>
      </w:r>
      <w:r>
        <w:rPr>
          <w:i/>
          <w:color w:val="333336"/>
          <w:spacing w:val="-2"/>
          <w:sz w:val="17"/>
        </w:rPr>
        <w:t>.</w:t>
      </w:r>
      <w:r>
        <w:rPr>
          <w:i/>
          <w:color w:val="0C0C0F"/>
          <w:spacing w:val="-2"/>
          <w:sz w:val="17"/>
        </w:rPr>
        <w:t>...</w:t>
      </w:r>
      <w:r>
        <w:rPr>
          <w:i/>
          <w:color w:val="333336"/>
          <w:spacing w:val="-2"/>
          <w:sz w:val="17"/>
        </w:rPr>
        <w:t>....</w:t>
      </w:r>
      <w:r>
        <w:rPr>
          <w:i/>
          <w:color w:val="4F4F52"/>
          <w:spacing w:val="-2"/>
          <w:sz w:val="17"/>
        </w:rPr>
        <w:t>..</w:t>
      </w: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7A2E82">
      <w:pPr>
        <w:pStyle w:val="Zkladntext"/>
        <w:spacing w:before="141"/>
        <w:ind w:left="177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075" type="#_x0000_t202" style="position:absolute;left:0;text-align:left;margin-left:376.7pt;margin-top:-45.15pt;width:78.6pt;height:21.65pt;z-index:-16462336;mso-position-horizontal-relative:page" filled="f" stroked="f">
            <v:textbox inset="0,0,0,0">
              <w:txbxContent>
                <w:p w:rsidR="00F35000" w:rsidRDefault="007A2E82">
                  <w:pPr>
                    <w:spacing w:line="432" w:lineRule="exact"/>
                    <w:rPr>
                      <w:rFonts w:ascii="Times New Roman"/>
                      <w:sz w:val="23"/>
                    </w:rPr>
                  </w:pPr>
                  <w:r w:rsidRPr="002E6762">
                    <w:rPr>
                      <w:rFonts w:ascii="Times New Roman"/>
                      <w:i/>
                      <w:w w:val="90"/>
                      <w:sz w:val="39"/>
                      <w:highlight w:val="black"/>
                    </w:rPr>
                    <w:t>1</w:t>
                  </w:r>
                  <w:r w:rsidRPr="002E6762">
                    <w:rPr>
                      <w:rFonts w:ascii="Times New Roman"/>
                      <w:i/>
                      <w:spacing w:val="15"/>
                      <w:sz w:val="39"/>
                      <w:highlight w:val="black"/>
                    </w:rPr>
                    <w:t xml:space="preserve"> </w:t>
                  </w:r>
                  <w:r w:rsidRPr="002E6762">
                    <w:rPr>
                      <w:i/>
                      <w:w w:val="90"/>
                      <w:sz w:val="33"/>
                      <w:highlight w:val="black"/>
                    </w:rPr>
                    <w:t>o</w:t>
                  </w:r>
                  <w:r w:rsidRPr="002E6762">
                    <w:rPr>
                      <w:i/>
                      <w:spacing w:val="7"/>
                      <w:sz w:val="33"/>
                      <w:highlight w:val="black"/>
                    </w:rPr>
                    <w:t xml:space="preserve"> </w:t>
                  </w:r>
                  <w:r w:rsidRPr="002E6762">
                    <w:rPr>
                      <w:rFonts w:ascii="Times New Roman"/>
                      <w:w w:val="90"/>
                      <w:sz w:val="23"/>
                      <w:highlight w:val="black"/>
                    </w:rPr>
                    <w:t>rLAY2</w:t>
                  </w:r>
                  <w:r w:rsidRPr="002E6762">
                    <w:rPr>
                      <w:rFonts w:ascii="Times New Roman"/>
                      <w:color w:val="AEA8DF"/>
                      <w:w w:val="90"/>
                      <w:sz w:val="23"/>
                      <w:highlight w:val="black"/>
                    </w:rPr>
                    <w:t>--</w:t>
                  </w:r>
                  <w:r w:rsidRPr="002E6762">
                    <w:rPr>
                      <w:rFonts w:ascii="Times New Roman"/>
                      <w:color w:val="AEA8DF"/>
                      <w:spacing w:val="-10"/>
                      <w:w w:val="90"/>
                      <w:sz w:val="23"/>
                      <w:highlight w:val="black"/>
                    </w:rPr>
                    <w:t>i</w:t>
                  </w:r>
                  <w:r>
                    <w:rPr>
                      <w:rFonts w:ascii="Times New Roman"/>
                      <w:color w:val="AEA8DF"/>
                      <w:spacing w:val="80"/>
                      <w:sz w:val="23"/>
                      <w:u w:val="single" w:color="ADA7D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color w:val="1C1D21"/>
        </w:rPr>
        <w:t>Za</w:t>
      </w:r>
      <w:r>
        <w:rPr>
          <w:color w:val="1C1D21"/>
          <w:spacing w:val="29"/>
        </w:rPr>
        <w:t xml:space="preserve"> </w:t>
      </w:r>
      <w:r>
        <w:rPr>
          <w:color w:val="0C0C0F"/>
        </w:rPr>
        <w:t>Dětský</w:t>
      </w:r>
      <w:r>
        <w:rPr>
          <w:color w:val="0C0C0F"/>
          <w:spacing w:val="38"/>
        </w:rPr>
        <w:t xml:space="preserve"> </w:t>
      </w:r>
      <w:r>
        <w:rPr>
          <w:color w:val="0C0C0F"/>
        </w:rPr>
        <w:t>domov</w:t>
      </w:r>
      <w:r>
        <w:rPr>
          <w:color w:val="0C0C0F"/>
          <w:spacing w:val="33"/>
        </w:rPr>
        <w:t xml:space="preserve"> </w:t>
      </w:r>
      <w:r>
        <w:rPr>
          <w:color w:val="1C1D21"/>
        </w:rPr>
        <w:t>a</w:t>
      </w:r>
      <w:r>
        <w:rPr>
          <w:color w:val="1C1D21"/>
          <w:spacing w:val="29"/>
        </w:rPr>
        <w:t xml:space="preserve"> </w:t>
      </w:r>
      <w:r>
        <w:rPr>
          <w:color w:val="1C1D21"/>
        </w:rPr>
        <w:t>Školn</w:t>
      </w:r>
      <w:r>
        <w:rPr>
          <w:color w:val="4F4F52"/>
        </w:rPr>
        <w:t>í</w:t>
      </w:r>
      <w:r>
        <w:rPr>
          <w:color w:val="4F4F52"/>
          <w:spacing w:val="-1"/>
        </w:rPr>
        <w:t xml:space="preserve"> </w:t>
      </w:r>
      <w:r>
        <w:rPr>
          <w:color w:val="0C0C0F"/>
        </w:rPr>
        <w:t>jíd</w:t>
      </w:r>
      <w:r>
        <w:rPr>
          <w:color w:val="333336"/>
        </w:rPr>
        <w:t>e</w:t>
      </w:r>
      <w:r>
        <w:rPr>
          <w:color w:val="0C0C0F"/>
        </w:rPr>
        <w:t>lnu</w:t>
      </w:r>
      <w:r>
        <w:rPr>
          <w:color w:val="4F4F52"/>
        </w:rPr>
        <w:t>,</w:t>
      </w:r>
      <w:r>
        <w:rPr>
          <w:color w:val="4F4F52"/>
          <w:spacing w:val="9"/>
        </w:rPr>
        <w:t xml:space="preserve"> </w:t>
      </w:r>
      <w:r>
        <w:rPr>
          <w:color w:val="1C1D21"/>
          <w:spacing w:val="-2"/>
        </w:rPr>
        <w:t>Jeseník</w:t>
      </w:r>
      <w:r>
        <w:rPr>
          <w:color w:val="4F4F52"/>
          <w:spacing w:val="-2"/>
        </w:rPr>
        <w:t>,</w:t>
      </w:r>
    </w:p>
    <w:p w:rsidR="00F35000" w:rsidRDefault="007A2E82">
      <w:pPr>
        <w:pStyle w:val="Zkladntext"/>
        <w:spacing w:before="40" w:line="195" w:lineRule="exact"/>
        <w:ind w:left="1773"/>
      </w:pPr>
      <w:r>
        <w:rPr>
          <w:color w:val="0C0C0F"/>
          <w:w w:val="105"/>
        </w:rPr>
        <w:t>Priessnitzova</w:t>
      </w:r>
      <w:r>
        <w:rPr>
          <w:color w:val="0C0C0F"/>
          <w:spacing w:val="3"/>
          <w:w w:val="105"/>
        </w:rPr>
        <w:t xml:space="preserve"> </w:t>
      </w:r>
      <w:r>
        <w:rPr>
          <w:color w:val="1C1D21"/>
          <w:spacing w:val="-5"/>
          <w:w w:val="105"/>
        </w:rPr>
        <w:t>405</w:t>
      </w:r>
    </w:p>
    <w:p w:rsidR="00F35000" w:rsidRPr="002E6762" w:rsidRDefault="007A2E82">
      <w:pPr>
        <w:spacing w:line="270" w:lineRule="exact"/>
        <w:ind w:left="2191" w:right="2402"/>
        <w:jc w:val="center"/>
        <w:rPr>
          <w:rFonts w:ascii="Times New Roman" w:hAnsi="Times New Roman"/>
          <w:sz w:val="23"/>
          <w:highlight w:val="black"/>
        </w:rPr>
      </w:pPr>
      <w:r w:rsidRPr="002E6762">
        <w:rPr>
          <w:rFonts w:ascii="Times New Roman" w:hAnsi="Times New Roman"/>
          <w:spacing w:val="3"/>
          <w:w w:val="85"/>
          <w:sz w:val="24"/>
          <w:highlight w:val="black"/>
        </w:rPr>
        <w:t>rJ</w:t>
      </w:r>
      <w:r w:rsidRPr="002E6762">
        <w:rPr>
          <w:rFonts w:ascii="Times New Roman" w:hAnsi="Times New Roman"/>
          <w:spacing w:val="2"/>
          <w:w w:val="85"/>
          <w:sz w:val="24"/>
          <w:highlight w:val="black"/>
        </w:rPr>
        <w:t>l</w:t>
      </w:r>
      <w:r w:rsidRPr="002E6762">
        <w:rPr>
          <w:rFonts w:ascii="Times New Roman" w:hAnsi="Times New Roman"/>
          <w:spacing w:val="3"/>
          <w:w w:val="85"/>
          <w:sz w:val="24"/>
          <w:highlight w:val="black"/>
        </w:rPr>
        <w:t>f</w:t>
      </w:r>
      <w:r w:rsidRPr="002E6762">
        <w:rPr>
          <w:rFonts w:ascii="Times New Roman" w:hAnsi="Times New Roman"/>
          <w:spacing w:val="2"/>
          <w:w w:val="85"/>
          <w:sz w:val="24"/>
          <w:highlight w:val="black"/>
        </w:rPr>
        <w:t>S</w:t>
      </w:r>
      <w:r w:rsidRPr="002E6762">
        <w:rPr>
          <w:rFonts w:ascii="Times New Roman" w:hAnsi="Times New Roman"/>
          <w:spacing w:val="-17"/>
          <w:w w:val="85"/>
          <w:sz w:val="24"/>
          <w:highlight w:val="black"/>
        </w:rPr>
        <w:t>t</w:t>
      </w:r>
      <w:r w:rsidRPr="002E6762">
        <w:rPr>
          <w:rFonts w:ascii="Times New Roman" w:hAnsi="Times New Roman"/>
          <w:spacing w:val="-191"/>
          <w:w w:val="130"/>
          <w:sz w:val="23"/>
          <w:highlight w:val="black"/>
        </w:rPr>
        <w:t>G</w:t>
      </w:r>
      <w:r w:rsidRPr="002E6762">
        <w:rPr>
          <w:rFonts w:ascii="Times New Roman" w:hAnsi="Times New Roman"/>
          <w:spacing w:val="3"/>
          <w:w w:val="85"/>
          <w:sz w:val="24"/>
          <w:highlight w:val="black"/>
        </w:rPr>
        <w:t>'íl</w:t>
      </w:r>
      <w:r w:rsidRPr="002E6762">
        <w:rPr>
          <w:rFonts w:ascii="Times New Roman" w:hAnsi="Times New Roman"/>
          <w:spacing w:val="-11"/>
          <w:sz w:val="24"/>
          <w:highlight w:val="black"/>
        </w:rPr>
        <w:t xml:space="preserve"> </w:t>
      </w:r>
      <w:r w:rsidRPr="002E6762">
        <w:rPr>
          <w:rFonts w:ascii="Times New Roman" w:hAnsi="Times New Roman"/>
          <w:spacing w:val="-18"/>
          <w:w w:val="90"/>
          <w:sz w:val="23"/>
          <w:highlight w:val="black"/>
        </w:rPr>
        <w:t>"</w:t>
      </w:r>
      <w:r w:rsidRPr="002E6762">
        <w:rPr>
          <w:rFonts w:ascii="Times New Roman" w:hAnsi="Times New Roman"/>
          <w:spacing w:val="20"/>
          <w:sz w:val="23"/>
          <w:highlight w:val="black"/>
        </w:rPr>
        <w:t xml:space="preserve"> </w:t>
      </w:r>
      <w:r w:rsidRPr="002E6762">
        <w:rPr>
          <w:rFonts w:ascii="Times New Roman" w:hAnsi="Times New Roman"/>
          <w:spacing w:val="-18"/>
          <w:w w:val="90"/>
          <w:sz w:val="23"/>
          <w:highlight w:val="black"/>
        </w:rPr>
        <w:t>li</w:t>
      </w:r>
    </w:p>
    <w:p w:rsidR="00F35000" w:rsidRPr="002E6762" w:rsidRDefault="007A2E82">
      <w:pPr>
        <w:spacing w:line="242" w:lineRule="exact"/>
        <w:ind w:left="1819" w:right="2742"/>
        <w:jc w:val="center"/>
        <w:rPr>
          <w:rFonts w:ascii="Times New Roman"/>
          <w:sz w:val="23"/>
          <w:highlight w:val="black"/>
        </w:rPr>
      </w:pPr>
      <w:r w:rsidRPr="002E6762">
        <w:rPr>
          <w:rFonts w:ascii="Times New Roman"/>
          <w:w w:val="140"/>
          <w:sz w:val="18"/>
          <w:highlight w:val="black"/>
        </w:rPr>
        <w:t>A</w:t>
      </w:r>
      <w:r w:rsidRPr="002E6762">
        <w:rPr>
          <w:rFonts w:ascii="Times New Roman"/>
          <w:spacing w:val="-1"/>
          <w:w w:val="140"/>
          <w:sz w:val="18"/>
          <w:highlight w:val="black"/>
        </w:rPr>
        <w:t xml:space="preserve"> </w:t>
      </w:r>
      <w:r w:rsidRPr="002E6762">
        <w:rPr>
          <w:rFonts w:ascii="Times New Roman"/>
          <w:w w:val="140"/>
          <w:sz w:val="18"/>
          <w:highlight w:val="black"/>
        </w:rPr>
        <w:t>i</w:t>
      </w:r>
      <w:r w:rsidRPr="002E6762">
        <w:rPr>
          <w:rFonts w:ascii="Times New Roman"/>
          <w:w w:val="140"/>
          <w:sz w:val="18"/>
          <w:highlight w:val="black"/>
        </w:rPr>
        <w:t>,</w:t>
      </w:r>
      <w:r w:rsidRPr="002E6762">
        <w:rPr>
          <w:rFonts w:ascii="Times New Roman"/>
          <w:spacing w:val="-1"/>
          <w:w w:val="140"/>
          <w:sz w:val="18"/>
          <w:highlight w:val="black"/>
        </w:rPr>
        <w:t xml:space="preserve"> </w:t>
      </w:r>
      <w:r w:rsidRPr="002E6762">
        <w:rPr>
          <w:rFonts w:ascii="Times New Roman"/>
          <w:w w:val="140"/>
          <w:sz w:val="18"/>
          <w:highlight w:val="black"/>
        </w:rPr>
        <w:t>!1</w:t>
      </w:r>
      <w:r w:rsidRPr="002E6762">
        <w:rPr>
          <w:rFonts w:ascii="Times New Roman"/>
          <w:spacing w:val="13"/>
          <w:w w:val="140"/>
          <w:sz w:val="18"/>
          <w:highlight w:val="black"/>
        </w:rPr>
        <w:t xml:space="preserve"> </w:t>
      </w:r>
      <w:r w:rsidRPr="002E6762">
        <w:rPr>
          <w:rFonts w:ascii="Times New Roman"/>
          <w:w w:val="140"/>
          <w:sz w:val="23"/>
          <w:highlight w:val="black"/>
        </w:rPr>
        <w:t>1!</w:t>
      </w:r>
      <w:r w:rsidRPr="002E6762">
        <w:rPr>
          <w:rFonts w:ascii="Times New Roman"/>
          <w:spacing w:val="78"/>
          <w:w w:val="140"/>
          <w:sz w:val="23"/>
          <w:highlight w:val="black"/>
        </w:rPr>
        <w:t xml:space="preserve"> </w:t>
      </w:r>
      <w:r w:rsidRPr="002E6762">
        <w:rPr>
          <w:rFonts w:ascii="Times New Roman"/>
          <w:spacing w:val="-10"/>
          <w:w w:val="140"/>
          <w:sz w:val="23"/>
          <w:highlight w:val="black"/>
        </w:rPr>
        <w:t>.</w:t>
      </w:r>
    </w:p>
    <w:p w:rsidR="00F35000" w:rsidRPr="002E6762" w:rsidRDefault="007A2E82">
      <w:pPr>
        <w:spacing w:line="98" w:lineRule="exact"/>
        <w:ind w:right="782"/>
        <w:jc w:val="center"/>
        <w:rPr>
          <w:sz w:val="10"/>
          <w:highlight w:val="black"/>
        </w:rPr>
      </w:pPr>
      <w:r w:rsidRPr="002E6762">
        <w:rPr>
          <w:w w:val="139"/>
          <w:sz w:val="10"/>
          <w:highlight w:val="black"/>
        </w:rPr>
        <w:t>1</w:t>
      </w:r>
    </w:p>
    <w:p w:rsidR="00F35000" w:rsidRPr="002E6762" w:rsidRDefault="007A2E82">
      <w:pPr>
        <w:spacing w:before="31" w:line="152" w:lineRule="exact"/>
        <w:ind w:left="2184" w:right="2742"/>
        <w:jc w:val="center"/>
        <w:rPr>
          <w:rFonts w:ascii="Times New Roman" w:hAnsi="Times New Roman"/>
          <w:sz w:val="15"/>
          <w:highlight w:val="black"/>
        </w:rPr>
      </w:pPr>
      <w:r w:rsidRPr="002E6762">
        <w:rPr>
          <w:rFonts w:ascii="Times New Roman" w:hAnsi="Times New Roman"/>
          <w:i/>
          <w:w w:val="125"/>
          <w:sz w:val="13"/>
          <w:highlight w:val="black"/>
        </w:rPr>
        <w:t>ti</w:t>
      </w:r>
      <w:r w:rsidRPr="002E6762">
        <w:rPr>
          <w:rFonts w:ascii="Times New Roman" w:hAnsi="Times New Roman"/>
          <w:i/>
          <w:w w:val="125"/>
          <w:sz w:val="13"/>
          <w:highlight w:val="black"/>
        </w:rPr>
        <w:t>•</w:t>
      </w:r>
      <w:r w:rsidRPr="002E6762">
        <w:rPr>
          <w:rFonts w:ascii="Times New Roman" w:hAnsi="Times New Roman"/>
          <w:i/>
          <w:w w:val="125"/>
          <w:sz w:val="13"/>
          <w:highlight w:val="black"/>
        </w:rPr>
        <w:t>•</w:t>
      </w:r>
      <w:r w:rsidRPr="002E6762">
        <w:rPr>
          <w:rFonts w:ascii="Times New Roman" w:hAnsi="Times New Roman"/>
          <w:i/>
          <w:w w:val="125"/>
          <w:sz w:val="13"/>
          <w:highlight w:val="black"/>
        </w:rPr>
        <w:t>J[</w:t>
      </w:r>
      <w:r w:rsidRPr="002E6762">
        <w:rPr>
          <w:rFonts w:ascii="Times New Roman" w:hAnsi="Times New Roman"/>
          <w:i/>
          <w:w w:val="125"/>
          <w:sz w:val="13"/>
          <w:highlight w:val="black"/>
        </w:rPr>
        <w:t>'</w:t>
      </w:r>
      <w:r w:rsidRPr="002E6762">
        <w:rPr>
          <w:rFonts w:ascii="Times New Roman" w:hAnsi="Times New Roman"/>
          <w:i/>
          <w:spacing w:val="72"/>
          <w:w w:val="150"/>
          <w:sz w:val="13"/>
          <w:highlight w:val="black"/>
        </w:rPr>
        <w:t xml:space="preserve"> </w:t>
      </w:r>
      <w:r w:rsidRPr="002E6762">
        <w:rPr>
          <w:rFonts w:ascii="Times New Roman" w:hAnsi="Times New Roman"/>
          <w:w w:val="105"/>
          <w:sz w:val="15"/>
          <w:highlight w:val="black"/>
        </w:rPr>
        <w:t>l':'-</w:t>
      </w:r>
      <w:r w:rsidRPr="002E6762">
        <w:rPr>
          <w:rFonts w:ascii="Times New Roman" w:hAnsi="Times New Roman"/>
          <w:spacing w:val="-2"/>
          <w:w w:val="105"/>
          <w:sz w:val="15"/>
          <w:highlight w:val="black"/>
        </w:rPr>
        <w:t>Sl'</w:t>
      </w:r>
      <w:r w:rsidRPr="002E6762">
        <w:rPr>
          <w:rFonts w:ascii="Times New Roman" w:hAnsi="Times New Roman"/>
          <w:spacing w:val="-2"/>
          <w:w w:val="105"/>
          <w:sz w:val="15"/>
          <w:highlight w:val="black"/>
        </w:rPr>
        <w:t>l"l'</w:t>
      </w:r>
      <w:r w:rsidRPr="002E6762">
        <w:rPr>
          <w:rFonts w:ascii="Times New Roman" w:hAnsi="Times New Roman"/>
          <w:spacing w:val="-2"/>
          <w:w w:val="105"/>
          <w:sz w:val="15"/>
          <w:highlight w:val="black"/>
        </w:rPr>
        <w:t>K</w:t>
      </w:r>
    </w:p>
    <w:p w:rsidR="00F35000" w:rsidRPr="002E6762" w:rsidRDefault="007A2E82">
      <w:pPr>
        <w:spacing w:line="209" w:lineRule="exact"/>
        <w:ind w:left="2191" w:right="2742"/>
        <w:jc w:val="center"/>
        <w:rPr>
          <w:rFonts w:ascii="Times New Roman" w:hAnsi="Times New Roman"/>
          <w:sz w:val="20"/>
        </w:rPr>
      </w:pP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.........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..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....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..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f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Jj</w:t>
      </w:r>
      <w:r w:rsidRPr="002E6762">
        <w:rPr>
          <w:rFonts w:ascii="Times New Roman" w:hAnsi="Times New Roman"/>
          <w:spacing w:val="17"/>
          <w:sz w:val="17"/>
          <w:highlight w:val="black"/>
        </w:rPr>
        <w:t xml:space="preserve"> </w:t>
      </w:r>
      <w:r w:rsidRPr="002E6762">
        <w:rPr>
          <w:rFonts w:ascii="Times New Roman" w:hAnsi="Times New Roman"/>
          <w:spacing w:val="-2"/>
          <w:w w:val="90"/>
          <w:sz w:val="17"/>
          <w:highlight w:val="black"/>
        </w:rPr>
        <w:t>..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&lt;,:.;•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+•--i-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v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.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l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...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L</w:t>
      </w:r>
      <w:r w:rsidRPr="002E6762">
        <w:rPr>
          <w:rFonts w:ascii="Times New Roman" w:hAnsi="Times New Roman"/>
          <w:spacing w:val="40"/>
          <w:sz w:val="20"/>
          <w:highlight w:val="black"/>
        </w:rPr>
        <w:t xml:space="preserve"> 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.......</w:t>
      </w:r>
      <w:r w:rsidRPr="002E6762">
        <w:rPr>
          <w:rFonts w:ascii="Times New Roman" w:hAnsi="Times New Roman"/>
          <w:spacing w:val="-2"/>
          <w:w w:val="90"/>
          <w:sz w:val="20"/>
          <w:highlight w:val="black"/>
        </w:rPr>
        <w:t>..</w:t>
      </w:r>
    </w:p>
    <w:p w:rsidR="00F35000" w:rsidRPr="002E6762" w:rsidRDefault="007A2E82">
      <w:pPr>
        <w:pStyle w:val="Zkladntext"/>
        <w:spacing w:before="42"/>
        <w:ind w:left="1415"/>
      </w:pPr>
      <w:r w:rsidRPr="002E6762">
        <w:rPr>
          <w:w w:val="200"/>
          <w:highlight w:val="black"/>
        </w:rPr>
        <w:t>/</w:t>
      </w:r>
      <w:r w:rsidRPr="002E6762">
        <w:rPr>
          <w:w w:val="200"/>
          <w:highlight w:val="black"/>
        </w:rPr>
        <w:t>1lip</w:t>
      </w:r>
      <w:r w:rsidRPr="002E6762">
        <w:rPr>
          <w:spacing w:val="5"/>
          <w:w w:val="200"/>
          <w:highlight w:val="black"/>
        </w:rPr>
        <w:t xml:space="preserve"> </w:t>
      </w:r>
      <w:r w:rsidRPr="002E6762">
        <w:rPr>
          <w:spacing w:val="-2"/>
          <w:w w:val="130"/>
          <w:highlight w:val="black"/>
        </w:rPr>
        <w:t>Haltmar</w:t>
      </w:r>
    </w:p>
    <w:p w:rsidR="00F35000" w:rsidRDefault="007A2E82">
      <w:pPr>
        <w:pStyle w:val="Zkladntext"/>
        <w:tabs>
          <w:tab w:val="left" w:pos="1755"/>
        </w:tabs>
        <w:spacing w:before="54"/>
        <w:ind w:left="1156"/>
      </w:pPr>
      <w:r>
        <w:rPr>
          <w:color w:val="AEA8DF"/>
          <w:spacing w:val="-10"/>
          <w:w w:val="115"/>
        </w:rPr>
        <w:t>/</w:t>
      </w:r>
      <w:r>
        <w:rPr>
          <w:color w:val="AEA8DF"/>
        </w:rPr>
        <w:tab/>
      </w:r>
      <w:r>
        <w:rPr>
          <w:color w:val="1C1D21"/>
          <w:spacing w:val="-2"/>
          <w:w w:val="115"/>
        </w:rPr>
        <w:t>reditel</w:t>
      </w:r>
    </w:p>
    <w:p w:rsidR="00F35000" w:rsidRDefault="00F35000">
      <w:p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4347" w:space="40"/>
            <w:col w:w="7523"/>
          </w:cols>
        </w:sect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4"/>
        <w:rPr>
          <w:sz w:val="19"/>
        </w:rPr>
      </w:pPr>
    </w:p>
    <w:p w:rsidR="00F35000" w:rsidRDefault="007A2E82">
      <w:pPr>
        <w:pStyle w:val="Zkladntext"/>
        <w:spacing w:before="94"/>
        <w:ind w:left="1655"/>
      </w:pPr>
      <w:r>
        <w:rPr>
          <w:color w:val="0C0C0F"/>
          <w:w w:val="105"/>
        </w:rPr>
        <w:t>Smlouvu</w:t>
      </w:r>
      <w:r>
        <w:rPr>
          <w:color w:val="0C0C0F"/>
          <w:spacing w:val="19"/>
          <w:w w:val="105"/>
        </w:rPr>
        <w:t xml:space="preserve"> </w:t>
      </w:r>
      <w:r>
        <w:rPr>
          <w:color w:val="1C1D21"/>
          <w:w w:val="105"/>
        </w:rPr>
        <w:t>zpracoval/a:</w:t>
      </w:r>
      <w:r>
        <w:rPr>
          <w:color w:val="1C1D21"/>
          <w:spacing w:val="17"/>
          <w:w w:val="105"/>
        </w:rPr>
        <w:t xml:space="preserve"> </w:t>
      </w:r>
      <w:r w:rsidRPr="002E6762">
        <w:rPr>
          <w:color w:val="0C0C0F"/>
          <w:w w:val="105"/>
          <w:highlight w:val="black"/>
        </w:rPr>
        <w:t>Ing</w:t>
      </w:r>
      <w:r w:rsidRPr="002E6762">
        <w:rPr>
          <w:color w:val="333336"/>
          <w:w w:val="105"/>
          <w:highlight w:val="black"/>
        </w:rPr>
        <w:t>.</w:t>
      </w:r>
      <w:r w:rsidRPr="002E6762">
        <w:rPr>
          <w:color w:val="333336"/>
          <w:spacing w:val="-2"/>
          <w:w w:val="105"/>
          <w:highlight w:val="black"/>
        </w:rPr>
        <w:t xml:space="preserve"> </w:t>
      </w:r>
      <w:r w:rsidRPr="002E6762">
        <w:rPr>
          <w:color w:val="0C0C0F"/>
          <w:w w:val="105"/>
          <w:highlight w:val="black"/>
        </w:rPr>
        <w:t>Petra</w:t>
      </w:r>
      <w:r w:rsidRPr="002E6762">
        <w:rPr>
          <w:color w:val="0C0C0F"/>
          <w:spacing w:val="13"/>
          <w:w w:val="105"/>
          <w:highlight w:val="black"/>
        </w:rPr>
        <w:t xml:space="preserve"> </w:t>
      </w:r>
      <w:r w:rsidRPr="002E6762">
        <w:rPr>
          <w:color w:val="0C0C0F"/>
          <w:spacing w:val="-2"/>
          <w:w w:val="105"/>
          <w:highlight w:val="black"/>
        </w:rPr>
        <w:t>Lepičová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9"/>
        <w:rPr>
          <w:sz w:val="24"/>
        </w:rPr>
      </w:pPr>
    </w:p>
    <w:tbl>
      <w:tblPr>
        <w:tblStyle w:val="TableNormal"/>
        <w:tblW w:w="0" w:type="auto"/>
        <w:tblInd w:w="6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721"/>
      </w:tblGrid>
      <w:tr w:rsidR="00F35000">
        <w:trPr>
          <w:trHeight w:val="383"/>
        </w:trPr>
        <w:tc>
          <w:tcPr>
            <w:tcW w:w="3812" w:type="dxa"/>
            <w:gridSpan w:val="2"/>
          </w:tcPr>
          <w:p w:rsidR="00F35000" w:rsidRDefault="007A2E82">
            <w:pPr>
              <w:pStyle w:val="TableParagraph"/>
              <w:spacing w:before="117"/>
              <w:ind w:left="1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C1D21"/>
                <w:w w:val="105"/>
                <w:sz w:val="18"/>
              </w:rPr>
              <w:t>Dětský</w:t>
            </w:r>
            <w:r>
              <w:rPr>
                <w:rFonts w:ascii="Times New Roman" w:hAnsi="Times New Roman"/>
                <w:color w:val="1C1D21"/>
                <w:spacing w:val="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1C1D21"/>
                <w:w w:val="105"/>
                <w:sz w:val="18"/>
              </w:rPr>
              <w:t>domov</w:t>
            </w:r>
            <w:r>
              <w:rPr>
                <w:rFonts w:ascii="Times New Roman" w:hAnsi="Times New Roman"/>
                <w:color w:val="1C1D21"/>
                <w:spacing w:val="7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1C1D21"/>
                <w:w w:val="105"/>
                <w:sz w:val="18"/>
              </w:rPr>
              <w:t>a</w:t>
            </w:r>
            <w:r>
              <w:rPr>
                <w:rFonts w:ascii="Times New Roman" w:hAnsi="Times New Roman"/>
                <w:color w:val="1C1D21"/>
                <w:spacing w:val="-4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1C1D21"/>
                <w:w w:val="105"/>
                <w:sz w:val="18"/>
              </w:rPr>
              <w:t>Školní</w:t>
            </w:r>
            <w:r>
              <w:rPr>
                <w:rFonts w:ascii="Times New Roman" w:hAnsi="Times New Roman"/>
                <w:color w:val="1C1D21"/>
                <w:spacing w:val="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333336"/>
                <w:w w:val="105"/>
                <w:sz w:val="18"/>
              </w:rPr>
              <w:t>jídelna</w:t>
            </w:r>
            <w:r>
              <w:rPr>
                <w:rFonts w:ascii="Times New Roman" w:hAnsi="Times New Roman"/>
                <w:color w:val="333336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F4F52"/>
                <w:spacing w:val="-2"/>
                <w:w w:val="105"/>
                <w:sz w:val="18"/>
              </w:rPr>
              <w:t>.</w:t>
            </w:r>
            <w:r>
              <w:rPr>
                <w:rFonts w:ascii="Times New Roman" w:hAnsi="Times New Roman"/>
                <w:color w:val="1C1D21"/>
                <w:spacing w:val="-2"/>
                <w:w w:val="105"/>
                <w:sz w:val="18"/>
              </w:rPr>
              <w:t>Jeseník</w:t>
            </w:r>
          </w:p>
        </w:tc>
      </w:tr>
      <w:tr w:rsidR="00F35000">
        <w:trPr>
          <w:trHeight w:val="455"/>
        </w:trPr>
        <w:tc>
          <w:tcPr>
            <w:tcW w:w="2091" w:type="dxa"/>
          </w:tcPr>
          <w:p w:rsidR="00F35000" w:rsidRDefault="007A2E82">
            <w:pPr>
              <w:pStyle w:val="TableParagraph"/>
              <w:spacing w:line="382" w:lineRule="exact"/>
              <w:ind w:left="117"/>
              <w:rPr>
                <w:i/>
                <w:sz w:val="17"/>
              </w:rPr>
            </w:pPr>
            <w:r>
              <w:rPr>
                <w:rFonts w:ascii="Times New Roman" w:hAnsi="Times New Roman"/>
                <w:color w:val="1C1D21"/>
                <w:sz w:val="14"/>
              </w:rPr>
              <w:t>Datum:</w:t>
            </w:r>
            <w:r>
              <w:rPr>
                <w:rFonts w:ascii="Times New Roman" w:hAnsi="Times New Roman"/>
                <w:color w:val="1C1D21"/>
                <w:spacing w:val="49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645DAA"/>
                <w:sz w:val="29"/>
              </w:rPr>
              <w:t>/é,</w:t>
            </w:r>
            <w:r>
              <w:rPr>
                <w:rFonts w:ascii="Times New Roman" w:hAnsi="Times New Roman"/>
                <w:i/>
                <w:color w:val="645DAA"/>
                <w:spacing w:val="-35"/>
                <w:sz w:val="29"/>
              </w:rPr>
              <w:t xml:space="preserve"> </w:t>
            </w:r>
            <w:r>
              <w:rPr>
                <w:i/>
                <w:color w:val="504999"/>
                <w:sz w:val="23"/>
              </w:rPr>
              <w:t>rf',</w:t>
            </w:r>
            <w:r>
              <w:rPr>
                <w:i/>
                <w:color w:val="504999"/>
                <w:spacing w:val="26"/>
                <w:sz w:val="23"/>
              </w:rPr>
              <w:t xml:space="preserve"> </w:t>
            </w:r>
            <w:r>
              <w:rPr>
                <w:i/>
                <w:color w:val="645DAA"/>
                <w:spacing w:val="-2"/>
                <w:position w:val="-7"/>
                <w:sz w:val="17"/>
              </w:rPr>
              <w:t>,,/4</w:t>
            </w:r>
            <w:r>
              <w:rPr>
                <w:i/>
                <w:color w:val="7974C3"/>
                <w:spacing w:val="-2"/>
                <w:position w:val="-7"/>
                <w:sz w:val="17"/>
              </w:rPr>
              <w:t>,:)</w:t>
            </w:r>
            <w:r>
              <w:rPr>
                <w:i/>
                <w:color w:val="504999"/>
                <w:spacing w:val="-2"/>
                <w:position w:val="-7"/>
                <w:sz w:val="17"/>
              </w:rPr>
              <w:t>2,</w:t>
            </w:r>
          </w:p>
        </w:tc>
        <w:tc>
          <w:tcPr>
            <w:tcW w:w="1721" w:type="dxa"/>
          </w:tcPr>
          <w:p w:rsidR="00F35000" w:rsidRDefault="007A2E82">
            <w:pPr>
              <w:pStyle w:val="TableParagraph"/>
              <w:spacing w:before="78" w:line="130" w:lineRule="exact"/>
              <w:ind w:left="8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1C1D21"/>
                <w:spacing w:val="-2"/>
                <w:sz w:val="14"/>
              </w:rPr>
              <w:t>Zpr</w:t>
            </w:r>
            <w:r>
              <w:rPr>
                <w:rFonts w:ascii="Times New Roman"/>
                <w:color w:val="4F4F52"/>
                <w:spacing w:val="-2"/>
                <w:sz w:val="14"/>
              </w:rPr>
              <w:t>31o</w:t>
            </w:r>
            <w:r>
              <w:rPr>
                <w:rFonts w:ascii="Times New Roman"/>
                <w:color w:val="333336"/>
                <w:spacing w:val="-2"/>
                <w:sz w:val="14"/>
              </w:rPr>
              <w:t>vatcl:</w:t>
            </w:r>
          </w:p>
          <w:p w:rsidR="00F35000" w:rsidRDefault="007A2E82">
            <w:pPr>
              <w:pStyle w:val="TableParagraph"/>
              <w:spacing w:line="228" w:lineRule="exact"/>
              <w:ind w:left="125"/>
              <w:rPr>
                <w:rFonts w:ascii="Times New Roman" w:hAnsi="Times New Roman"/>
                <w:i/>
                <w:sz w:val="25"/>
              </w:rPr>
            </w:pPr>
            <w:r>
              <w:rPr>
                <w:i/>
                <w:color w:val="504999"/>
                <w:w w:val="110"/>
                <w:sz w:val="16"/>
              </w:rPr>
              <w:t>.,ú</w:t>
            </w:r>
            <w:r>
              <w:rPr>
                <w:i/>
                <w:color w:val="504999"/>
                <w:spacing w:val="2"/>
                <w:w w:val="110"/>
                <w:sz w:val="16"/>
              </w:rPr>
              <w:t xml:space="preserve"> </w:t>
            </w:r>
            <w:r>
              <w:rPr>
                <w:rFonts w:ascii="Times New Roman" w:hAnsi="Times New Roman"/>
                <w:i/>
                <w:color w:val="3D3880"/>
                <w:w w:val="110"/>
                <w:sz w:val="25"/>
              </w:rPr>
              <w:t>ť</w:t>
            </w:r>
            <w:r>
              <w:rPr>
                <w:rFonts w:ascii="Times New Roman" w:hAnsi="Times New Roman"/>
                <w:i/>
                <w:color w:val="645DAA"/>
                <w:w w:val="110"/>
                <w:sz w:val="25"/>
              </w:rPr>
              <w:t>u</w:t>
            </w:r>
            <w:r>
              <w:rPr>
                <w:rFonts w:ascii="Times New Roman" w:hAnsi="Times New Roman"/>
                <w:i/>
                <w:color w:val="3D3880"/>
                <w:w w:val="110"/>
                <w:sz w:val="25"/>
              </w:rPr>
              <w:t>i-</w:t>
            </w:r>
            <w:r>
              <w:rPr>
                <w:rFonts w:ascii="Times New Roman" w:hAnsi="Times New Roman"/>
                <w:i/>
                <w:color w:val="3D3880"/>
                <w:spacing w:val="-5"/>
                <w:w w:val="110"/>
                <w:sz w:val="25"/>
              </w:rPr>
              <w:t>,1</w:t>
            </w:r>
          </w:p>
        </w:tc>
      </w:tr>
      <w:tr w:rsidR="00F35000">
        <w:trPr>
          <w:trHeight w:val="609"/>
        </w:trPr>
        <w:tc>
          <w:tcPr>
            <w:tcW w:w="2091" w:type="dxa"/>
          </w:tcPr>
          <w:p w:rsidR="00F35000" w:rsidRDefault="007A2E82">
            <w:pPr>
              <w:pStyle w:val="TableParagraph"/>
              <w:spacing w:line="289" w:lineRule="exact"/>
              <w:ind w:left="117"/>
              <w:rPr>
                <w:i/>
                <w:sz w:val="29"/>
              </w:rPr>
            </w:pPr>
            <w:r>
              <w:rPr>
                <w:rFonts w:ascii="Times New Roman" w:hAnsi="Times New Roman"/>
                <w:color w:val="1C1D21"/>
                <w:spacing w:val="-12"/>
                <w:w w:val="105"/>
                <w:sz w:val="14"/>
              </w:rPr>
              <w:t>Počet</w:t>
            </w:r>
            <w:r>
              <w:rPr>
                <w:rFonts w:ascii="Times New Roman" w:hAnsi="Times New Roman"/>
                <w:color w:val="1C1D21"/>
                <w:spacing w:val="-2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1C1D21"/>
                <w:spacing w:val="-12"/>
                <w:w w:val="105"/>
                <w:sz w:val="14"/>
              </w:rPr>
              <w:t>listů</w:t>
            </w:r>
            <w:r>
              <w:rPr>
                <w:i/>
                <w:color w:val="9793C6"/>
                <w:spacing w:val="-12"/>
                <w:w w:val="105"/>
                <w:sz w:val="29"/>
              </w:rPr>
              <w:t>·</w:t>
            </w:r>
            <w:r>
              <w:rPr>
                <w:rFonts w:ascii="Times New Roman" w:hAnsi="Times New Roman"/>
                <w:color w:val="1C1D21"/>
                <w:spacing w:val="-12"/>
                <w:w w:val="105"/>
                <w:sz w:val="14"/>
              </w:rPr>
              <w:t>:</w:t>
            </w:r>
            <w:r>
              <w:rPr>
                <w:rFonts w:ascii="Times New Roman" w:hAnsi="Times New Roman"/>
                <w:color w:val="1C1D21"/>
                <w:spacing w:val="-13"/>
                <w:w w:val="105"/>
                <w:sz w:val="14"/>
              </w:rPr>
              <w:t xml:space="preserve"> </w:t>
            </w:r>
            <w:r>
              <w:rPr>
                <w:i/>
                <w:color w:val="645DAA"/>
                <w:spacing w:val="-12"/>
                <w:w w:val="105"/>
                <w:sz w:val="29"/>
              </w:rPr>
              <w:t>f-</w:t>
            </w:r>
          </w:p>
          <w:p w:rsidR="00F35000" w:rsidRDefault="007A2E82">
            <w:pPr>
              <w:pStyle w:val="TableParagraph"/>
              <w:spacing w:before="29"/>
              <w:ind w:left="11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1C1D21"/>
                <w:sz w:val="14"/>
              </w:rPr>
              <w:t>Počet</w:t>
            </w:r>
            <w:r>
              <w:rPr>
                <w:rFonts w:ascii="Times New Roman" w:hAnsi="Times New Roman"/>
                <w:color w:val="1C1D21"/>
                <w:spacing w:val="-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1C1D21"/>
                <w:sz w:val="14"/>
              </w:rPr>
              <w:t>listů</w:t>
            </w:r>
            <w:r>
              <w:rPr>
                <w:rFonts w:ascii="Times New Roman" w:hAnsi="Times New Roman"/>
                <w:color w:val="1C1D21"/>
                <w:spacing w:val="-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333336"/>
                <w:spacing w:val="-2"/>
                <w:sz w:val="14"/>
              </w:rPr>
              <w:t>pi'íloh:</w:t>
            </w:r>
          </w:p>
        </w:tc>
        <w:tc>
          <w:tcPr>
            <w:tcW w:w="1721" w:type="dxa"/>
          </w:tcPr>
          <w:p w:rsidR="00F35000" w:rsidRDefault="007A2E82">
            <w:pPr>
              <w:pStyle w:val="TableParagraph"/>
              <w:spacing w:before="73"/>
              <w:ind w:left="82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333336"/>
                <w:sz w:val="14"/>
              </w:rPr>
              <w:t>Spi</w:t>
            </w:r>
            <w:r>
              <w:rPr>
                <w:rFonts w:ascii="Times New Roman" w:hAnsi="Times New Roman"/>
                <w:color w:val="4F4F52"/>
                <w:sz w:val="14"/>
              </w:rPr>
              <w:t>s</w:t>
            </w:r>
            <w:r>
              <w:rPr>
                <w:rFonts w:ascii="Times New Roman" w:hAnsi="Times New Roman"/>
                <w:color w:val="1C1D21"/>
                <w:sz w:val="14"/>
              </w:rPr>
              <w:t>ový</w:t>
            </w:r>
            <w:r>
              <w:rPr>
                <w:rFonts w:ascii="Times New Roman" w:hAnsi="Times New Roman"/>
                <w:color w:val="1C1D21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333336"/>
                <w:spacing w:val="-2"/>
                <w:sz w:val="14"/>
              </w:rPr>
              <w:t>znak:</w:t>
            </w:r>
          </w:p>
          <w:p w:rsidR="00F35000" w:rsidRDefault="007A2E82">
            <w:pPr>
              <w:pStyle w:val="TableParagraph"/>
              <w:spacing w:before="39"/>
              <w:ind w:left="464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645DAA"/>
                <w:w w:val="90"/>
                <w:sz w:val="24"/>
              </w:rPr>
              <w:t>j</w:t>
            </w:r>
            <w:r>
              <w:rPr>
                <w:rFonts w:ascii="Times New Roman"/>
                <w:i/>
                <w:color w:val="645DAA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color w:val="504999"/>
                <w:w w:val="90"/>
                <w:sz w:val="19"/>
              </w:rPr>
              <w:t>/.1</w:t>
            </w:r>
            <w:r>
              <w:rPr>
                <w:rFonts w:ascii="Times New Roman"/>
                <w:i/>
                <w:color w:val="B1AEBC"/>
                <w:w w:val="90"/>
                <w:sz w:val="19"/>
              </w:rPr>
              <w:t>,</w:t>
            </w:r>
            <w:r>
              <w:rPr>
                <w:rFonts w:ascii="Times New Roman"/>
                <w:i/>
                <w:color w:val="B1AEBC"/>
                <w:spacing w:val="-6"/>
                <w:w w:val="90"/>
                <w:sz w:val="19"/>
              </w:rPr>
              <w:t xml:space="preserve"> </w:t>
            </w:r>
            <w:r>
              <w:rPr>
                <w:rFonts w:ascii="Times New Roman"/>
                <w:i/>
                <w:color w:val="3D3880"/>
                <w:spacing w:val="-7"/>
                <w:w w:val="90"/>
                <w:sz w:val="23"/>
              </w:rPr>
              <w:t>3</w:t>
            </w:r>
            <w:r>
              <w:rPr>
                <w:rFonts w:ascii="Times New Roman"/>
                <w:i/>
                <w:color w:val="645DAA"/>
                <w:spacing w:val="-7"/>
                <w:w w:val="90"/>
                <w:sz w:val="23"/>
              </w:rPr>
              <w:t>,</w:t>
            </w:r>
          </w:p>
        </w:tc>
      </w:tr>
      <w:tr w:rsidR="00F35000">
        <w:trPr>
          <w:trHeight w:val="628"/>
        </w:trPr>
        <w:tc>
          <w:tcPr>
            <w:tcW w:w="2091" w:type="dxa"/>
            <w:tcBorders>
              <w:left w:val="single" w:sz="2" w:space="0" w:color="000000"/>
            </w:tcBorders>
          </w:tcPr>
          <w:p w:rsidR="00F35000" w:rsidRDefault="007A2E82">
            <w:pPr>
              <w:pStyle w:val="TableParagraph"/>
              <w:tabs>
                <w:tab w:val="left" w:pos="1047"/>
              </w:tabs>
              <w:spacing w:before="46" w:line="182" w:lineRule="exact"/>
              <w:ind w:left="108"/>
              <w:rPr>
                <w:rFonts w:ascii="Times New Roman" w:hAnsi="Times New Roman"/>
              </w:rPr>
            </w:pPr>
            <w:r>
              <w:rPr>
                <w:color w:val="333336"/>
                <w:w w:val="85"/>
                <w:sz w:val="17"/>
              </w:rPr>
              <w:t>č</w:t>
            </w:r>
            <w:r>
              <w:rPr>
                <w:color w:val="333336"/>
                <w:spacing w:val="-13"/>
                <w:w w:val="8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33336"/>
                <w:spacing w:val="-4"/>
                <w:w w:val="90"/>
                <w:position w:val="-2"/>
                <w:sz w:val="14"/>
              </w:rPr>
              <w:t>,J.:</w:t>
            </w:r>
            <w:r>
              <w:rPr>
                <w:rFonts w:ascii="Times New Roman" w:hAnsi="Times New Roman"/>
                <w:color w:val="333336"/>
                <w:position w:val="-2"/>
                <w:sz w:val="14"/>
              </w:rPr>
              <w:tab/>
            </w:r>
            <w:r>
              <w:rPr>
                <w:rFonts w:ascii="Times New Roman" w:hAnsi="Times New Roman"/>
                <w:i/>
                <w:color w:val="504999"/>
                <w:w w:val="80"/>
              </w:rPr>
              <w:t>f/5</w:t>
            </w:r>
            <w:r>
              <w:rPr>
                <w:rFonts w:ascii="Times New Roman" w:hAnsi="Times New Roman"/>
                <w:color w:val="3D3880"/>
                <w:w w:val="80"/>
                <w:position w:val="-2"/>
                <w:sz w:val="14"/>
              </w:rPr>
              <w:t>"</w:t>
            </w:r>
            <w:r>
              <w:rPr>
                <w:rFonts w:ascii="Times New Roman" w:hAnsi="Times New Roman"/>
                <w:color w:val="3D3880"/>
                <w:position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645DAA"/>
                <w:spacing w:val="-10"/>
                <w:w w:val="95"/>
              </w:rPr>
              <w:t>-</w:t>
            </w:r>
          </w:p>
          <w:p w:rsidR="00F35000" w:rsidRDefault="007A2E82">
            <w:pPr>
              <w:pStyle w:val="TableParagraph"/>
              <w:tabs>
                <w:tab w:val="left" w:pos="1369"/>
              </w:tabs>
              <w:spacing w:line="330" w:lineRule="exact"/>
              <w:ind w:left="114"/>
              <w:rPr>
                <w:i/>
                <w:sz w:val="20"/>
              </w:rPr>
            </w:pPr>
            <w:r>
              <w:rPr>
                <w:rFonts w:ascii="Times New Roman" w:hAnsi="Times New Roman"/>
                <w:color w:val="333336"/>
                <w:sz w:val="14"/>
              </w:rPr>
              <w:t>OD</w:t>
            </w:r>
            <w:r>
              <w:rPr>
                <w:rFonts w:ascii="Times New Roman" w:hAnsi="Times New Roman"/>
                <w:color w:val="333336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333336"/>
                <w:sz w:val="14"/>
              </w:rPr>
              <w:t>s</w:t>
            </w:r>
            <w:r>
              <w:rPr>
                <w:rFonts w:ascii="Times New Roman" w:hAnsi="Times New Roman"/>
                <w:color w:val="333336"/>
                <w:spacing w:val="-8"/>
                <w:sz w:val="14"/>
              </w:rPr>
              <w:t xml:space="preserve"> </w:t>
            </w:r>
            <w:r>
              <w:rPr>
                <w:color w:val="1C1D21"/>
                <w:sz w:val="13"/>
              </w:rPr>
              <w:t>ŠJ</w:t>
            </w:r>
            <w:r>
              <w:rPr>
                <w:color w:val="1C1D21"/>
                <w:spacing w:val="-13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333336"/>
                <w:spacing w:val="-2"/>
                <w:sz w:val="14"/>
              </w:rPr>
              <w:t>Je</w:t>
            </w:r>
            <w:r>
              <w:rPr>
                <w:rFonts w:ascii="Times New Roman" w:hAnsi="Times New Roman"/>
                <w:color w:val="4F4F52"/>
                <w:spacing w:val="-2"/>
                <w:sz w:val="14"/>
              </w:rPr>
              <w:t>s</w:t>
            </w:r>
            <w:r>
              <w:rPr>
                <w:rFonts w:ascii="Times New Roman" w:hAnsi="Times New Roman"/>
                <w:color w:val="333336"/>
                <w:spacing w:val="-2"/>
                <w:sz w:val="14"/>
              </w:rPr>
              <w:t>en(k/</w:t>
            </w:r>
            <w:r>
              <w:rPr>
                <w:rFonts w:ascii="Times New Roman" w:hAnsi="Times New Roman"/>
                <w:color w:val="333336"/>
                <w:sz w:val="14"/>
              </w:rPr>
              <w:tab/>
            </w:r>
            <w:r>
              <w:rPr>
                <w:rFonts w:ascii="Times New Roman" w:hAnsi="Times New Roman"/>
                <w:color w:val="1C1D21"/>
                <w:sz w:val="14"/>
              </w:rPr>
              <w:t>/</w:t>
            </w:r>
            <w:r>
              <w:rPr>
                <w:rFonts w:ascii="Times New Roman" w:hAnsi="Times New Roman"/>
                <w:color w:val="1C1D21"/>
                <w:spacing w:val="12"/>
                <w:sz w:val="14"/>
              </w:rPr>
              <w:t xml:space="preserve"> </w:t>
            </w:r>
            <w:r>
              <w:rPr>
                <w:color w:val="645DAA"/>
                <w:sz w:val="36"/>
              </w:rPr>
              <w:t>J</w:t>
            </w:r>
            <w:r>
              <w:rPr>
                <w:color w:val="645DAA"/>
                <w:spacing w:val="-42"/>
                <w:sz w:val="36"/>
              </w:rPr>
              <w:t xml:space="preserve"> </w:t>
            </w:r>
            <w:r>
              <w:rPr>
                <w:i/>
                <w:color w:val="7974C3"/>
                <w:spacing w:val="-5"/>
                <w:sz w:val="20"/>
              </w:rPr>
              <w:t>i)</w:t>
            </w:r>
            <w:r>
              <w:rPr>
                <w:i/>
                <w:color w:val="504999"/>
                <w:spacing w:val="-5"/>
                <w:sz w:val="20"/>
              </w:rPr>
              <w:t>J</w:t>
            </w:r>
          </w:p>
        </w:tc>
        <w:tc>
          <w:tcPr>
            <w:tcW w:w="1721" w:type="dxa"/>
          </w:tcPr>
          <w:p w:rsidR="00F35000" w:rsidRDefault="007A2E82">
            <w:pPr>
              <w:pStyle w:val="TableParagraph"/>
              <w:tabs>
                <w:tab w:val="left" w:pos="689"/>
              </w:tabs>
              <w:spacing w:before="122" w:line="194" w:lineRule="auto"/>
              <w:ind w:left="91" w:right="620" w:hanging="10"/>
              <w:rPr>
                <w:rFonts w:ascii="Times New Roman" w:hAnsi="Times New Roman"/>
                <w:i/>
                <w:sz w:val="34"/>
              </w:rPr>
            </w:pPr>
            <w:r>
              <w:rPr>
                <w:rFonts w:ascii="Times New Roman" w:hAnsi="Times New Roman"/>
                <w:color w:val="1C1D21"/>
                <w:sz w:val="14"/>
              </w:rPr>
              <w:t>Skartačn'í</w:t>
            </w:r>
            <w:r>
              <w:rPr>
                <w:rFonts w:ascii="Times New Roman" w:hAnsi="Times New Roman"/>
                <w:color w:val="1C1D21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1C1D21"/>
                <w:sz w:val="14"/>
              </w:rPr>
              <w:t>znak,</w:t>
            </w:r>
            <w:r>
              <w:rPr>
                <w:rFonts w:ascii="Times New Roman" w:hAnsi="Times New Roman"/>
                <w:color w:val="1C1D21"/>
                <w:spacing w:val="4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1C1D21"/>
                <w:spacing w:val="-2"/>
                <w:sz w:val="14"/>
              </w:rPr>
              <w:t>lhúta</w:t>
            </w:r>
            <w:r>
              <w:rPr>
                <w:rFonts w:ascii="Times New Roman" w:hAnsi="Times New Roman"/>
                <w:color w:val="1C1D21"/>
                <w:sz w:val="14"/>
              </w:rPr>
              <w:tab/>
            </w:r>
            <w:r>
              <w:rPr>
                <w:rFonts w:ascii="Times New Roman" w:hAnsi="Times New Roman"/>
                <w:i/>
                <w:color w:val="504999"/>
                <w:spacing w:val="-4"/>
                <w:position w:val="-4"/>
                <w:sz w:val="34"/>
              </w:rPr>
              <w:t>S/r</w:t>
            </w:r>
          </w:p>
        </w:tc>
      </w:tr>
    </w:tbl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9"/>
        <w:rPr>
          <w:sz w:val="27"/>
        </w:rPr>
      </w:pPr>
    </w:p>
    <w:p w:rsidR="00F35000" w:rsidRDefault="00F35000">
      <w:pPr>
        <w:rPr>
          <w:sz w:val="27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rPr>
          <w:sz w:val="16"/>
        </w:rPr>
      </w:pPr>
    </w:p>
    <w:p w:rsidR="00F35000" w:rsidRDefault="007A2E82">
      <w:pPr>
        <w:tabs>
          <w:tab w:val="left" w:pos="5292"/>
        </w:tabs>
        <w:spacing w:before="129"/>
        <w:ind w:left="1773"/>
        <w:rPr>
          <w:sz w:val="13"/>
        </w:rPr>
      </w:pPr>
      <w:r>
        <w:pict>
          <v:line id="_x0000_s1074" style="position:absolute;left:0;text-align:left;z-index:-16462848;mso-position-horizontal-relative:page" from="455.75pt,-13.65pt" to="517.8pt,-13.65pt" strokeweight=".33906mm">
            <w10:wrap anchorx="page"/>
          </v:line>
        </w:pict>
      </w:r>
      <w:r>
        <w:rPr>
          <w:color w:val="1C1D21"/>
          <w:sz w:val="13"/>
        </w:rPr>
        <w:t xml:space="preserve">Reference: </w:t>
      </w:r>
      <w:r>
        <w:rPr>
          <w:color w:val="333336"/>
          <w:spacing w:val="-2"/>
          <w:sz w:val="13"/>
        </w:rPr>
        <w:t>5274/03</w:t>
      </w:r>
      <w:r>
        <w:rPr>
          <w:color w:val="333336"/>
          <w:sz w:val="13"/>
        </w:rPr>
        <w:tab/>
      </w:r>
      <w:r>
        <w:rPr>
          <w:color w:val="333336"/>
          <w:position w:val="-2"/>
          <w:sz w:val="13"/>
        </w:rPr>
        <w:t>Strana:</w:t>
      </w:r>
      <w:r>
        <w:rPr>
          <w:color w:val="333336"/>
          <w:spacing w:val="-5"/>
          <w:position w:val="-2"/>
          <w:sz w:val="13"/>
        </w:rPr>
        <w:t xml:space="preserve"> </w:t>
      </w:r>
      <w:r>
        <w:rPr>
          <w:color w:val="333336"/>
          <w:position w:val="-2"/>
          <w:sz w:val="13"/>
        </w:rPr>
        <w:t>10</w:t>
      </w:r>
      <w:r>
        <w:rPr>
          <w:color w:val="333336"/>
          <w:spacing w:val="-4"/>
          <w:position w:val="-2"/>
          <w:sz w:val="13"/>
        </w:rPr>
        <w:t xml:space="preserve"> </w:t>
      </w:r>
      <w:r>
        <w:rPr>
          <w:color w:val="333336"/>
          <w:position w:val="-2"/>
          <w:sz w:val="13"/>
        </w:rPr>
        <w:t>z</w:t>
      </w:r>
      <w:r>
        <w:rPr>
          <w:color w:val="333336"/>
          <w:spacing w:val="-5"/>
          <w:position w:val="-2"/>
          <w:sz w:val="13"/>
        </w:rPr>
        <w:t xml:space="preserve"> 14</w:t>
      </w:r>
    </w:p>
    <w:p w:rsidR="00F35000" w:rsidRDefault="007A2E82">
      <w:pPr>
        <w:pStyle w:val="Odstavecseseznamem"/>
        <w:numPr>
          <w:ilvl w:val="0"/>
          <w:numId w:val="7"/>
        </w:numPr>
        <w:tabs>
          <w:tab w:val="left" w:pos="474"/>
        </w:tabs>
        <w:spacing w:before="84"/>
        <w:ind w:left="473"/>
        <w:jc w:val="center"/>
        <w:rPr>
          <w:b/>
          <w:sz w:val="18"/>
        </w:rPr>
      </w:pPr>
      <w:r>
        <w:br w:type="column"/>
      </w:r>
      <w:r>
        <w:rPr>
          <w:b/>
          <w:color w:val="EB5238"/>
          <w:spacing w:val="-2"/>
          <w:w w:val="90"/>
          <w:sz w:val="18"/>
          <w:u w:val="thick" w:color="EB5238"/>
        </w:rPr>
        <w:lastRenderedPageBreak/>
        <w:t>SECRET</w:t>
      </w:r>
    </w:p>
    <w:p w:rsidR="00F35000" w:rsidRDefault="00F35000">
      <w:pPr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6213" w:space="1116"/>
            <w:col w:w="4581"/>
          </w:cols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2"/>
        <w:rPr>
          <w:b/>
          <w:sz w:val="22"/>
        </w:rPr>
      </w:pPr>
    </w:p>
    <w:p w:rsidR="00F35000" w:rsidRDefault="00F35000">
      <w:pPr>
        <w:sectPr w:rsidR="00F35000">
          <w:footerReference w:type="default" r:id="rId32"/>
          <w:pgSz w:w="11910" w:h="16840"/>
          <w:pgMar w:top="0" w:right="0" w:bottom="0" w:left="0" w:header="0" w:footer="0" w:gutter="0"/>
          <w:cols w:space="708"/>
        </w:sectPr>
      </w:pPr>
    </w:p>
    <w:p w:rsidR="00F35000" w:rsidRDefault="007A2E82">
      <w:pPr>
        <w:pStyle w:val="Nadpis2"/>
        <w:tabs>
          <w:tab w:val="left" w:leader="dot" w:pos="2876"/>
        </w:tabs>
        <w:spacing w:before="86" w:line="240" w:lineRule="auto"/>
        <w:ind w:left="1452"/>
        <w:jc w:val="center"/>
      </w:pPr>
      <w:r>
        <w:rPr>
          <w:noProof/>
          <w:lang w:eastAsia="cs-CZ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-211220</wp:posOffset>
            </wp:positionV>
            <wp:extent cx="537313" cy="903237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3" cy="90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docshape19" o:spid="_x0000_s1073" style="position:absolute;left:0;text-align:left;margin-left:0;margin-top:-70.95pt;width:595.2pt;height:1.3pt;z-index:15746560;mso-position-horizontal-relative:page;mso-position-vertical-relative:text" fillcolor="black" stroked="f">
            <w10:wrap anchorx="page"/>
          </v:rect>
        </w:pict>
      </w:r>
      <w:r>
        <w:rPr>
          <w:color w:val="0F0F13"/>
          <w:spacing w:val="-2"/>
        </w:rPr>
        <w:t>c,....r</w:t>
      </w:r>
      <w:r>
        <w:rPr>
          <w:color w:val="0F0F13"/>
        </w:rPr>
        <w:tab/>
      </w:r>
      <w:r>
        <w:rPr>
          <w:color w:val="0F0F13"/>
          <w:spacing w:val="-6"/>
          <w:w w:val="95"/>
        </w:rPr>
        <w:t>reco</w:t>
      </w:r>
    </w:p>
    <w:p w:rsidR="00F35000" w:rsidRDefault="007A2E82">
      <w:pPr>
        <w:pStyle w:val="Nadpis5"/>
        <w:spacing w:before="40" w:line="240" w:lineRule="auto"/>
        <w:ind w:left="1450"/>
        <w:jc w:val="center"/>
      </w:pPr>
      <w:r>
        <w:rPr>
          <w:color w:val="16B3E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7A2E82">
      <w:pPr>
        <w:pStyle w:val="Nadpis6"/>
        <w:spacing w:before="157"/>
        <w:ind w:left="3463"/>
      </w:pPr>
      <w:r>
        <w:rPr>
          <w:color w:val="0F0F13"/>
          <w:w w:val="105"/>
        </w:rPr>
        <w:t>Asseco</w:t>
      </w:r>
      <w:r>
        <w:rPr>
          <w:color w:val="0F0F13"/>
          <w:spacing w:val="-4"/>
          <w:w w:val="105"/>
        </w:rPr>
        <w:t xml:space="preserve"> </w:t>
      </w:r>
      <w:r>
        <w:rPr>
          <w:color w:val="0F0F13"/>
          <w:w w:val="105"/>
        </w:rPr>
        <w:t>Solutions,</w:t>
      </w:r>
      <w:r>
        <w:rPr>
          <w:color w:val="0F0F13"/>
          <w:spacing w:val="-4"/>
          <w:w w:val="105"/>
        </w:rPr>
        <w:t xml:space="preserve"> a.s.</w:t>
      </w:r>
    </w:p>
    <w:p w:rsidR="00F35000" w:rsidRDefault="007A2E82">
      <w:pPr>
        <w:spacing w:before="30"/>
        <w:rPr>
          <w:i/>
          <w:sz w:val="16"/>
        </w:rPr>
      </w:pPr>
      <w:r>
        <w:rPr>
          <w:i/>
          <w:color w:val="0F0F13"/>
          <w:w w:val="105"/>
          <w:sz w:val="16"/>
        </w:rPr>
        <w:t>Smlouva</w:t>
      </w:r>
      <w:r>
        <w:rPr>
          <w:i/>
          <w:color w:val="0F0F13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0F0F13"/>
          <w:w w:val="105"/>
          <w:sz w:val="17"/>
        </w:rPr>
        <w:t>o</w:t>
      </w:r>
      <w:r>
        <w:rPr>
          <w:rFonts w:ascii="Times New Roman" w:hAnsi="Times New Roman"/>
          <w:color w:val="0F0F13"/>
          <w:spacing w:val="-11"/>
          <w:w w:val="105"/>
          <w:sz w:val="17"/>
        </w:rPr>
        <w:t xml:space="preserve"> </w:t>
      </w:r>
      <w:r>
        <w:rPr>
          <w:i/>
          <w:color w:val="0F0F13"/>
          <w:w w:val="105"/>
          <w:sz w:val="16"/>
        </w:rPr>
        <w:t>užití</w:t>
      </w:r>
      <w:r>
        <w:rPr>
          <w:i/>
          <w:color w:val="424244"/>
          <w:w w:val="105"/>
          <w:sz w:val="16"/>
        </w:rPr>
        <w:t>,</w:t>
      </w:r>
      <w:r>
        <w:rPr>
          <w:i/>
          <w:color w:val="424244"/>
          <w:spacing w:val="-12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implementaci</w:t>
      </w:r>
      <w:r>
        <w:rPr>
          <w:i/>
          <w:color w:val="0F0F13"/>
          <w:spacing w:val="-8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a</w:t>
      </w:r>
      <w:r>
        <w:rPr>
          <w:i/>
          <w:color w:val="0F0F13"/>
          <w:spacing w:val="-12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provozní</w:t>
      </w:r>
      <w:r>
        <w:rPr>
          <w:i/>
          <w:color w:val="0F0F13"/>
          <w:spacing w:val="-10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podpoře</w:t>
      </w:r>
      <w:r>
        <w:rPr>
          <w:i/>
          <w:color w:val="2B2D31"/>
          <w:w w:val="105"/>
          <w:sz w:val="16"/>
        </w:rPr>
        <w:t>,</w:t>
      </w:r>
      <w:r>
        <w:rPr>
          <w:i/>
          <w:color w:val="2B2D31"/>
          <w:spacing w:val="-12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čí</w:t>
      </w:r>
      <w:r>
        <w:rPr>
          <w:i/>
          <w:color w:val="2B2D31"/>
          <w:w w:val="105"/>
          <w:sz w:val="16"/>
        </w:rPr>
        <w:t>s</w:t>
      </w:r>
      <w:r>
        <w:rPr>
          <w:i/>
          <w:color w:val="0F0F13"/>
          <w:w w:val="105"/>
          <w:sz w:val="16"/>
        </w:rPr>
        <w:t>lo</w:t>
      </w:r>
      <w:r>
        <w:rPr>
          <w:i/>
          <w:color w:val="2B2D31"/>
          <w:w w:val="105"/>
          <w:sz w:val="16"/>
        </w:rPr>
        <w:t>:</w:t>
      </w:r>
      <w:r>
        <w:rPr>
          <w:i/>
          <w:color w:val="2B2D31"/>
          <w:spacing w:val="-11"/>
          <w:w w:val="105"/>
          <w:sz w:val="16"/>
        </w:rPr>
        <w:t xml:space="preserve"> </w:t>
      </w:r>
      <w:r>
        <w:rPr>
          <w:i/>
          <w:color w:val="0F0F13"/>
          <w:w w:val="105"/>
          <w:sz w:val="16"/>
        </w:rPr>
        <w:t>F-22-</w:t>
      </w:r>
      <w:r>
        <w:rPr>
          <w:i/>
          <w:color w:val="0F0F13"/>
          <w:spacing w:val="-2"/>
          <w:w w:val="105"/>
          <w:sz w:val="16"/>
        </w:rPr>
        <w:t>00633</w:t>
      </w:r>
    </w:p>
    <w:p w:rsidR="00F35000" w:rsidRDefault="00F35000">
      <w:pPr>
        <w:rPr>
          <w:sz w:val="16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3752" w:space="1299"/>
            <w:col w:w="6859"/>
          </w:cols>
        </w:sect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rPr>
          <w:i/>
          <w:sz w:val="20"/>
        </w:rPr>
      </w:pPr>
    </w:p>
    <w:p w:rsidR="00F35000" w:rsidRDefault="00F35000">
      <w:pPr>
        <w:pStyle w:val="Zkladntext"/>
        <w:spacing w:before="2"/>
        <w:rPr>
          <w:i/>
          <w:sz w:val="24"/>
        </w:rPr>
      </w:pPr>
    </w:p>
    <w:p w:rsidR="00F35000" w:rsidRDefault="007A2E82">
      <w:pPr>
        <w:spacing w:before="92"/>
        <w:ind w:left="2994" w:right="3122"/>
        <w:jc w:val="center"/>
        <w:rPr>
          <w:b/>
          <w:sz w:val="18"/>
        </w:rPr>
      </w:pPr>
      <w:r>
        <w:rPr>
          <w:b/>
          <w:color w:val="0F0F13"/>
          <w:w w:val="105"/>
          <w:sz w:val="18"/>
        </w:rPr>
        <w:t>Příloha</w:t>
      </w:r>
      <w:r>
        <w:rPr>
          <w:b/>
          <w:color w:val="0F0F13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b/>
          <w:color w:val="0F0F13"/>
          <w:w w:val="105"/>
          <w:sz w:val="20"/>
        </w:rPr>
        <w:t>č.</w:t>
      </w:r>
      <w:r>
        <w:rPr>
          <w:rFonts w:ascii="Times New Roman" w:hAnsi="Times New Roman"/>
          <w:b/>
          <w:color w:val="0F0F13"/>
          <w:spacing w:val="-4"/>
          <w:w w:val="105"/>
          <w:sz w:val="20"/>
        </w:rPr>
        <w:t xml:space="preserve"> </w:t>
      </w:r>
      <w:r>
        <w:rPr>
          <w:b/>
          <w:color w:val="0F0F13"/>
          <w:spacing w:val="-10"/>
          <w:w w:val="105"/>
          <w:sz w:val="18"/>
        </w:rPr>
        <w:t>1</w:t>
      </w:r>
    </w:p>
    <w:p w:rsidR="00F35000" w:rsidRDefault="007A2E82">
      <w:pPr>
        <w:pStyle w:val="Nadpis5"/>
        <w:spacing w:before="52" w:line="300" w:lineRule="auto"/>
        <w:ind w:left="2994" w:right="3123"/>
        <w:jc w:val="center"/>
      </w:pPr>
      <w:r>
        <w:rPr>
          <w:noProof/>
          <w:lang w:eastAsia="cs-CZ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1086838</wp:posOffset>
            </wp:positionH>
            <wp:positionV relativeFrom="paragraph">
              <wp:posOffset>628614</wp:posOffset>
            </wp:positionV>
            <wp:extent cx="5293824" cy="463296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824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13"/>
        </w:rPr>
        <w:t>Specifikace poskytnutých softwarových modulů a</w:t>
      </w:r>
      <w:r>
        <w:rPr>
          <w:color w:val="0F0F13"/>
          <w:spacing w:val="-1"/>
        </w:rPr>
        <w:t xml:space="preserve"> </w:t>
      </w:r>
      <w:r>
        <w:rPr>
          <w:color w:val="0F0F13"/>
        </w:rPr>
        <w:t>funkcí</w:t>
      </w:r>
      <w:r>
        <w:rPr>
          <w:color w:val="0F0F13"/>
          <w:spacing w:val="-1"/>
        </w:rPr>
        <w:t xml:space="preserve"> </w:t>
      </w:r>
      <w:r>
        <w:rPr>
          <w:color w:val="0F0F13"/>
        </w:rPr>
        <w:t>HELIOS Fenix a harmonogram implementace</w:t>
      </w: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11"/>
        <w:rPr>
          <w:b/>
          <w:sz w:val="21"/>
        </w:rPr>
      </w:pPr>
    </w:p>
    <w:tbl>
      <w:tblPr>
        <w:tblStyle w:val="TableNormal"/>
        <w:tblW w:w="0" w:type="auto"/>
        <w:tblInd w:w="17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5"/>
        <w:gridCol w:w="1399"/>
      </w:tblGrid>
      <w:tr w:rsidR="00F35000">
        <w:trPr>
          <w:trHeight w:val="321"/>
        </w:trPr>
        <w:tc>
          <w:tcPr>
            <w:tcW w:w="686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56"/>
              <w:ind w:left="67"/>
              <w:rPr>
                <w:sz w:val="17"/>
              </w:rPr>
            </w:pPr>
            <w:r>
              <w:rPr>
                <w:color w:val="0F0F13"/>
                <w:w w:val="105"/>
                <w:sz w:val="17"/>
              </w:rPr>
              <w:t>Rozpočet,</w:t>
            </w:r>
            <w:r>
              <w:rPr>
                <w:color w:val="0F0F13"/>
                <w:spacing w:val="13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Účetnictví,</w:t>
            </w:r>
            <w:r>
              <w:rPr>
                <w:color w:val="0F0F13"/>
                <w:spacing w:val="14"/>
                <w:w w:val="105"/>
                <w:sz w:val="17"/>
              </w:rPr>
              <w:t xml:space="preserve"> </w:t>
            </w:r>
            <w:r>
              <w:rPr>
                <w:color w:val="0F0F13"/>
                <w:spacing w:val="-2"/>
                <w:w w:val="105"/>
                <w:sz w:val="17"/>
              </w:rPr>
              <w:t>Výkaznictví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38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F13"/>
                <w:spacing w:val="-5"/>
                <w:sz w:val="18"/>
              </w:rPr>
              <w:t>*)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85"/>
              <w:ind w:left="67"/>
              <w:rPr>
                <w:sz w:val="17"/>
              </w:rPr>
            </w:pPr>
            <w:r>
              <w:rPr>
                <w:color w:val="0F0F13"/>
                <w:w w:val="110"/>
                <w:sz w:val="17"/>
              </w:rPr>
              <w:t>Účetnictví</w:t>
            </w:r>
            <w:r>
              <w:rPr>
                <w:color w:val="0F0F13"/>
                <w:spacing w:val="1"/>
                <w:w w:val="110"/>
                <w:sz w:val="17"/>
              </w:rPr>
              <w:t xml:space="preserve"> </w:t>
            </w:r>
            <w:r>
              <w:rPr>
                <w:color w:val="0F0F13"/>
                <w:w w:val="110"/>
                <w:sz w:val="17"/>
              </w:rPr>
              <w:t>státu</w:t>
            </w:r>
            <w:r>
              <w:rPr>
                <w:color w:val="0F0F13"/>
                <w:spacing w:val="-13"/>
                <w:w w:val="110"/>
                <w:sz w:val="17"/>
              </w:rPr>
              <w:t xml:space="preserve"> </w:t>
            </w:r>
            <w:r>
              <w:rPr>
                <w:color w:val="0F0F13"/>
                <w:w w:val="110"/>
                <w:sz w:val="17"/>
              </w:rPr>
              <w:t>-</w:t>
            </w:r>
            <w:r>
              <w:rPr>
                <w:color w:val="0F0F13"/>
                <w:spacing w:val="39"/>
                <w:w w:val="110"/>
                <w:sz w:val="17"/>
              </w:rPr>
              <w:t xml:space="preserve"> </w:t>
            </w:r>
            <w:r>
              <w:rPr>
                <w:color w:val="0F0F13"/>
                <w:spacing w:val="-2"/>
                <w:w w:val="110"/>
                <w:sz w:val="17"/>
              </w:rPr>
              <w:t>přenosy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2"/>
              <w:ind w:right="1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B2D31"/>
                <w:spacing w:val="-5"/>
                <w:w w:val="110"/>
                <w:sz w:val="18"/>
              </w:rPr>
              <w:t>*</w:t>
            </w:r>
            <w:r>
              <w:rPr>
                <w:rFonts w:ascii="Times New Roman"/>
                <w:color w:val="0F0F13"/>
                <w:spacing w:val="-5"/>
                <w:w w:val="110"/>
                <w:sz w:val="18"/>
              </w:rPr>
              <w:t>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69"/>
              <w:rPr>
                <w:sz w:val="17"/>
              </w:rPr>
            </w:pPr>
            <w:r>
              <w:rPr>
                <w:color w:val="0F0F13"/>
                <w:spacing w:val="-2"/>
                <w:sz w:val="17"/>
              </w:rPr>
              <w:t>Banka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7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F13"/>
                <w:spacing w:val="-5"/>
                <w:sz w:val="18"/>
              </w:rPr>
              <w:t>*)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69"/>
              <w:rPr>
                <w:sz w:val="17"/>
              </w:rPr>
            </w:pPr>
            <w:r>
              <w:rPr>
                <w:color w:val="0F0F13"/>
                <w:w w:val="105"/>
                <w:sz w:val="17"/>
              </w:rPr>
              <w:t>Kniha</w:t>
            </w:r>
            <w:r>
              <w:rPr>
                <w:color w:val="0F0F13"/>
                <w:spacing w:val="9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do</w:t>
            </w:r>
            <w:r>
              <w:rPr>
                <w:color w:val="2B2D31"/>
                <w:w w:val="105"/>
                <w:sz w:val="17"/>
              </w:rPr>
              <w:t>š</w:t>
            </w:r>
            <w:r>
              <w:rPr>
                <w:color w:val="0F0F13"/>
                <w:w w:val="105"/>
                <w:sz w:val="17"/>
              </w:rPr>
              <w:t>lých</w:t>
            </w:r>
            <w:r>
              <w:rPr>
                <w:color w:val="0F0F13"/>
                <w:spacing w:val="-7"/>
                <w:w w:val="105"/>
                <w:sz w:val="17"/>
              </w:rPr>
              <w:t xml:space="preserve"> </w:t>
            </w:r>
            <w:r>
              <w:rPr>
                <w:color w:val="0F0F13"/>
                <w:spacing w:val="-2"/>
                <w:w w:val="105"/>
                <w:sz w:val="17"/>
              </w:rPr>
              <w:t>faktur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2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F13"/>
                <w:spacing w:val="-5"/>
                <w:sz w:val="18"/>
              </w:rPr>
              <w:t>*)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68"/>
              <w:rPr>
                <w:sz w:val="17"/>
              </w:rPr>
            </w:pPr>
            <w:r>
              <w:rPr>
                <w:color w:val="0F0F13"/>
                <w:spacing w:val="-2"/>
                <w:w w:val="105"/>
                <w:sz w:val="17"/>
              </w:rPr>
              <w:t>Pokladna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2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F13"/>
                <w:spacing w:val="-5"/>
                <w:sz w:val="18"/>
              </w:rPr>
              <w:t>*)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68"/>
              <w:rPr>
                <w:sz w:val="17"/>
              </w:rPr>
            </w:pPr>
            <w:r>
              <w:rPr>
                <w:color w:val="0F0F13"/>
                <w:spacing w:val="-2"/>
                <w:w w:val="110"/>
                <w:sz w:val="17"/>
              </w:rPr>
              <w:t>Majetek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2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0F0F13"/>
                <w:spacing w:val="-5"/>
                <w:sz w:val="18"/>
              </w:rPr>
              <w:t>*)</w:t>
            </w:r>
          </w:p>
        </w:tc>
      </w:tr>
      <w:tr w:rsidR="00F35000">
        <w:trPr>
          <w:trHeight w:val="360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5"/>
              <w:ind w:left="68"/>
              <w:rPr>
                <w:sz w:val="17"/>
              </w:rPr>
            </w:pPr>
            <w:r>
              <w:rPr>
                <w:color w:val="0F0F13"/>
                <w:sz w:val="17"/>
              </w:rPr>
              <w:t>Mzdy</w:t>
            </w:r>
            <w:r>
              <w:rPr>
                <w:color w:val="0F0F13"/>
                <w:spacing w:val="30"/>
                <w:sz w:val="17"/>
              </w:rPr>
              <w:t xml:space="preserve"> </w:t>
            </w:r>
            <w:r>
              <w:rPr>
                <w:color w:val="0F0F13"/>
                <w:sz w:val="17"/>
              </w:rPr>
              <w:t>FLUXPAM</w:t>
            </w:r>
            <w:r>
              <w:rPr>
                <w:color w:val="0F0F13"/>
                <w:spacing w:val="32"/>
                <w:sz w:val="17"/>
              </w:rPr>
              <w:t xml:space="preserve"> </w:t>
            </w:r>
            <w:r>
              <w:rPr>
                <w:color w:val="0F0F13"/>
                <w:sz w:val="17"/>
              </w:rPr>
              <w:t>5</w:t>
            </w:r>
            <w:r>
              <w:rPr>
                <w:color w:val="0F0F13"/>
                <w:spacing w:val="18"/>
                <w:sz w:val="17"/>
              </w:rPr>
              <w:t xml:space="preserve"> </w:t>
            </w:r>
            <w:r>
              <w:rPr>
                <w:color w:val="0F0F13"/>
                <w:sz w:val="17"/>
              </w:rPr>
              <w:t>(včetně</w:t>
            </w:r>
            <w:r>
              <w:rPr>
                <w:color w:val="0F0F13"/>
                <w:spacing w:val="32"/>
                <w:sz w:val="17"/>
              </w:rPr>
              <w:t xml:space="preserve"> </w:t>
            </w:r>
            <w:r>
              <w:rPr>
                <w:color w:val="0F0F13"/>
                <w:sz w:val="17"/>
              </w:rPr>
              <w:t>komunikace</w:t>
            </w:r>
            <w:r>
              <w:rPr>
                <w:color w:val="0F0F13"/>
                <w:spacing w:val="34"/>
                <w:sz w:val="17"/>
              </w:rPr>
              <w:t xml:space="preserve"> </w:t>
            </w:r>
            <w:r>
              <w:rPr>
                <w:color w:val="0F0F13"/>
                <w:sz w:val="17"/>
              </w:rPr>
              <w:t>s</w:t>
            </w:r>
            <w:r>
              <w:rPr>
                <w:color w:val="0F0F13"/>
                <w:spacing w:val="18"/>
                <w:sz w:val="17"/>
              </w:rPr>
              <w:t xml:space="preserve"> </w:t>
            </w:r>
            <w:r>
              <w:rPr>
                <w:color w:val="0F0F13"/>
                <w:spacing w:val="-2"/>
                <w:sz w:val="17"/>
              </w:rPr>
              <w:t>ČSSZ)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58"/>
              <w:ind w:right="166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0F0F13"/>
                <w:spacing w:val="-5"/>
                <w:w w:val="80"/>
                <w:sz w:val="23"/>
              </w:rPr>
              <w:t>*)</w:t>
            </w:r>
          </w:p>
        </w:tc>
      </w:tr>
      <w:tr w:rsidR="00F35000">
        <w:trPr>
          <w:trHeight w:val="355"/>
        </w:trPr>
        <w:tc>
          <w:tcPr>
            <w:tcW w:w="68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67"/>
              <w:rPr>
                <w:sz w:val="17"/>
              </w:rPr>
            </w:pPr>
            <w:r>
              <w:rPr>
                <w:color w:val="0F0F13"/>
                <w:w w:val="105"/>
                <w:sz w:val="17"/>
              </w:rPr>
              <w:t>FLUX</w:t>
            </w:r>
            <w:r>
              <w:rPr>
                <w:color w:val="0F0F13"/>
                <w:spacing w:val="-11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-</w:t>
            </w:r>
            <w:r>
              <w:rPr>
                <w:color w:val="0F0F13"/>
                <w:spacing w:val="32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rozšíření</w:t>
            </w:r>
            <w:r>
              <w:rPr>
                <w:color w:val="0F0F13"/>
                <w:spacing w:val="-5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licence</w:t>
            </w:r>
            <w:r>
              <w:rPr>
                <w:color w:val="0F0F13"/>
                <w:spacing w:val="-2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na</w:t>
            </w:r>
            <w:r>
              <w:rPr>
                <w:color w:val="0F0F13"/>
                <w:spacing w:val="-5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35</w:t>
            </w:r>
            <w:r>
              <w:rPr>
                <w:color w:val="0F0F13"/>
                <w:spacing w:val="-7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os</w:t>
            </w:r>
            <w:r>
              <w:rPr>
                <w:color w:val="2B2D31"/>
                <w:w w:val="105"/>
                <w:sz w:val="17"/>
              </w:rPr>
              <w:t>.</w:t>
            </w:r>
            <w:r>
              <w:rPr>
                <w:color w:val="2B2D31"/>
                <w:spacing w:val="-12"/>
                <w:w w:val="105"/>
                <w:sz w:val="17"/>
              </w:rPr>
              <w:t xml:space="preserve"> </w:t>
            </w:r>
            <w:r>
              <w:rPr>
                <w:color w:val="0F0F13"/>
                <w:spacing w:val="-5"/>
                <w:w w:val="105"/>
                <w:sz w:val="17"/>
              </w:rPr>
              <w:t>č</w:t>
            </w:r>
            <w:r>
              <w:rPr>
                <w:color w:val="2B2D31"/>
                <w:spacing w:val="-5"/>
                <w:w w:val="105"/>
                <w:sz w:val="17"/>
              </w:rPr>
              <w:t>.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2"/>
              <w:ind w:right="1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B2D31"/>
                <w:spacing w:val="-5"/>
                <w:w w:val="110"/>
                <w:sz w:val="18"/>
              </w:rPr>
              <w:t>*</w:t>
            </w:r>
            <w:r>
              <w:rPr>
                <w:rFonts w:ascii="Times New Roman"/>
                <w:color w:val="0F0F13"/>
                <w:spacing w:val="-5"/>
                <w:w w:val="110"/>
                <w:sz w:val="18"/>
              </w:rPr>
              <w:t>)</w:t>
            </w:r>
          </w:p>
        </w:tc>
      </w:tr>
      <w:tr w:rsidR="00F35000">
        <w:trPr>
          <w:trHeight w:val="347"/>
        </w:trPr>
        <w:tc>
          <w:tcPr>
            <w:tcW w:w="6865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72"/>
              <w:rPr>
                <w:sz w:val="17"/>
              </w:rPr>
            </w:pPr>
            <w:r>
              <w:rPr>
                <w:color w:val="0F0F13"/>
                <w:w w:val="105"/>
                <w:sz w:val="17"/>
              </w:rPr>
              <w:t>Automatické</w:t>
            </w:r>
            <w:r>
              <w:rPr>
                <w:color w:val="0F0F13"/>
                <w:spacing w:val="21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instalace</w:t>
            </w:r>
            <w:r>
              <w:rPr>
                <w:color w:val="0F0F13"/>
                <w:spacing w:val="17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opravných</w:t>
            </w:r>
            <w:r>
              <w:rPr>
                <w:color w:val="0F0F13"/>
                <w:spacing w:val="14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balíčků</w:t>
            </w:r>
            <w:r>
              <w:rPr>
                <w:color w:val="0F0F13"/>
                <w:spacing w:val="18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a</w:t>
            </w:r>
            <w:r>
              <w:rPr>
                <w:color w:val="0F0F13"/>
                <w:spacing w:val="9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nových</w:t>
            </w:r>
            <w:r>
              <w:rPr>
                <w:color w:val="0F0F13"/>
                <w:spacing w:val="11"/>
                <w:w w:val="105"/>
                <w:sz w:val="17"/>
              </w:rPr>
              <w:t xml:space="preserve"> </w:t>
            </w:r>
            <w:r>
              <w:rPr>
                <w:color w:val="0F0F13"/>
                <w:w w:val="105"/>
                <w:sz w:val="17"/>
              </w:rPr>
              <w:t>verz</w:t>
            </w:r>
            <w:r>
              <w:rPr>
                <w:color w:val="2B2D31"/>
                <w:w w:val="105"/>
                <w:sz w:val="17"/>
              </w:rPr>
              <w:t>í</w:t>
            </w:r>
            <w:r>
              <w:rPr>
                <w:color w:val="2B2D31"/>
                <w:spacing w:val="-11"/>
                <w:w w:val="105"/>
                <w:sz w:val="17"/>
              </w:rPr>
              <w:t xml:space="preserve"> </w:t>
            </w:r>
            <w:r>
              <w:rPr>
                <w:color w:val="0F0F13"/>
                <w:spacing w:val="-2"/>
                <w:w w:val="105"/>
                <w:sz w:val="17"/>
              </w:rPr>
              <w:t>produktu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right="203"/>
              <w:jc w:val="right"/>
              <w:rPr>
                <w:sz w:val="17"/>
              </w:rPr>
            </w:pPr>
            <w:r>
              <w:rPr>
                <w:color w:val="0F0F13"/>
                <w:spacing w:val="-2"/>
                <w:w w:val="105"/>
                <w:sz w:val="17"/>
              </w:rPr>
              <w:t>Zdarma</w:t>
            </w:r>
          </w:p>
        </w:tc>
      </w:tr>
      <w:tr w:rsidR="00F35000">
        <w:trPr>
          <w:trHeight w:val="357"/>
        </w:trPr>
        <w:tc>
          <w:tcPr>
            <w:tcW w:w="68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35000" w:rsidRDefault="007A2E82">
            <w:pPr>
              <w:pStyle w:val="TableParagraph"/>
              <w:ind w:left="-13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4363106" cy="437388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106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left w:val="nil"/>
              <w:bottom w:val="single" w:sz="4" w:space="0" w:color="000000"/>
            </w:tcBorders>
          </w:tcPr>
          <w:p w:rsidR="00F35000" w:rsidRDefault="00F350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35000">
        <w:trPr>
          <w:trHeight w:val="323"/>
        </w:trPr>
        <w:tc>
          <w:tcPr>
            <w:tcW w:w="68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35000" w:rsidRDefault="00F35000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nil"/>
            </w:tcBorders>
          </w:tcPr>
          <w:p w:rsidR="00F35000" w:rsidRDefault="00F350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F35000" w:rsidRDefault="00F35000">
      <w:pPr>
        <w:pStyle w:val="Zkladntext"/>
        <w:rPr>
          <w:b/>
          <w:sz w:val="19"/>
        </w:rPr>
      </w:pPr>
    </w:p>
    <w:p w:rsidR="00F35000" w:rsidRDefault="007A2E82">
      <w:pPr>
        <w:pStyle w:val="Zkladntext"/>
        <w:spacing w:before="93"/>
        <w:ind w:left="1467"/>
      </w:pPr>
      <w:r>
        <w:rPr>
          <w:rFonts w:ascii="Times New Roman" w:hAnsi="Times New Roman"/>
          <w:color w:val="2B2D31"/>
          <w:w w:val="105"/>
          <w:sz w:val="18"/>
        </w:rPr>
        <w:t>*</w:t>
      </w:r>
      <w:r>
        <w:rPr>
          <w:rFonts w:ascii="Times New Roman" w:hAnsi="Times New Roman"/>
          <w:color w:val="0F0F13"/>
          <w:w w:val="105"/>
          <w:sz w:val="18"/>
        </w:rPr>
        <w:t>)</w:t>
      </w:r>
      <w:r>
        <w:rPr>
          <w:rFonts w:ascii="Times New Roman" w:hAnsi="Times New Roman"/>
          <w:color w:val="0F0F13"/>
          <w:spacing w:val="-7"/>
          <w:w w:val="105"/>
          <w:sz w:val="18"/>
        </w:rPr>
        <w:t xml:space="preserve"> </w:t>
      </w:r>
      <w:r>
        <w:rPr>
          <w:color w:val="0F0F13"/>
          <w:w w:val="105"/>
        </w:rPr>
        <w:t>C</w:t>
      </w:r>
      <w:r>
        <w:rPr>
          <w:color w:val="2B2D31"/>
          <w:w w:val="105"/>
        </w:rPr>
        <w:t>e</w:t>
      </w:r>
      <w:r>
        <w:rPr>
          <w:color w:val="0F0F13"/>
          <w:w w:val="105"/>
        </w:rPr>
        <w:t>na</w:t>
      </w:r>
      <w:r>
        <w:rPr>
          <w:color w:val="0F0F13"/>
          <w:spacing w:val="2"/>
          <w:w w:val="105"/>
        </w:rPr>
        <w:t xml:space="preserve"> </w:t>
      </w:r>
      <w:r>
        <w:rPr>
          <w:color w:val="0F0F13"/>
          <w:w w:val="105"/>
        </w:rPr>
        <w:t>za</w:t>
      </w:r>
      <w:r>
        <w:rPr>
          <w:color w:val="0F0F13"/>
          <w:spacing w:val="12"/>
          <w:w w:val="105"/>
        </w:rPr>
        <w:t xml:space="preserve"> </w:t>
      </w:r>
      <w:r>
        <w:rPr>
          <w:color w:val="0F0F13"/>
          <w:w w:val="105"/>
        </w:rPr>
        <w:t>poskytnutí</w:t>
      </w:r>
      <w:r>
        <w:rPr>
          <w:color w:val="0F0F13"/>
          <w:spacing w:val="1"/>
          <w:w w:val="105"/>
        </w:rPr>
        <w:t xml:space="preserve"> </w:t>
      </w:r>
      <w:r>
        <w:rPr>
          <w:color w:val="0F0F13"/>
          <w:w w:val="105"/>
        </w:rPr>
        <w:t>modul</w:t>
      </w:r>
      <w:r>
        <w:rPr>
          <w:color w:val="2B2D31"/>
          <w:w w:val="105"/>
        </w:rPr>
        <w:t>ů</w:t>
      </w:r>
      <w:r>
        <w:rPr>
          <w:color w:val="2B2D31"/>
          <w:spacing w:val="-1"/>
          <w:w w:val="105"/>
        </w:rPr>
        <w:t xml:space="preserve"> </w:t>
      </w:r>
      <w:r>
        <w:rPr>
          <w:color w:val="0F0F13"/>
          <w:w w:val="105"/>
        </w:rPr>
        <w:t>byla</w:t>
      </w:r>
      <w:r>
        <w:rPr>
          <w:color w:val="0F0F13"/>
          <w:spacing w:val="13"/>
          <w:w w:val="105"/>
        </w:rPr>
        <w:t xml:space="preserve"> </w:t>
      </w:r>
      <w:r>
        <w:rPr>
          <w:color w:val="0F0F13"/>
          <w:w w:val="105"/>
        </w:rPr>
        <w:t>uhrazena</w:t>
      </w:r>
      <w:r>
        <w:rPr>
          <w:color w:val="0F0F13"/>
          <w:spacing w:val="23"/>
          <w:w w:val="105"/>
        </w:rPr>
        <w:t xml:space="preserve"> </w:t>
      </w:r>
      <w:r>
        <w:rPr>
          <w:color w:val="0F0F13"/>
          <w:w w:val="105"/>
        </w:rPr>
        <w:t>na</w:t>
      </w:r>
      <w:r>
        <w:rPr>
          <w:color w:val="0F0F13"/>
          <w:spacing w:val="13"/>
          <w:w w:val="105"/>
        </w:rPr>
        <w:t xml:space="preserve"> </w:t>
      </w:r>
      <w:r>
        <w:rPr>
          <w:color w:val="0F0F13"/>
          <w:w w:val="105"/>
        </w:rPr>
        <w:t>základě</w:t>
      </w:r>
      <w:r>
        <w:rPr>
          <w:color w:val="0F0F13"/>
          <w:spacing w:val="17"/>
          <w:w w:val="105"/>
        </w:rPr>
        <w:t xml:space="preserve"> </w:t>
      </w:r>
      <w:r>
        <w:rPr>
          <w:color w:val="0F0F13"/>
          <w:w w:val="105"/>
        </w:rPr>
        <w:t>dříve</w:t>
      </w:r>
      <w:r>
        <w:rPr>
          <w:color w:val="0F0F13"/>
          <w:spacing w:val="9"/>
          <w:w w:val="105"/>
        </w:rPr>
        <w:t xml:space="preserve"> </w:t>
      </w:r>
      <w:r>
        <w:rPr>
          <w:color w:val="0F0F13"/>
          <w:w w:val="105"/>
        </w:rPr>
        <w:t>uzavřené</w:t>
      </w:r>
      <w:r>
        <w:rPr>
          <w:color w:val="0F0F13"/>
          <w:spacing w:val="18"/>
          <w:w w:val="105"/>
        </w:rPr>
        <w:t xml:space="preserve"> </w:t>
      </w:r>
      <w:r>
        <w:rPr>
          <w:color w:val="0F0F13"/>
          <w:w w:val="105"/>
        </w:rPr>
        <w:t>smlouvy</w:t>
      </w:r>
      <w:r>
        <w:rPr>
          <w:color w:val="0F0F13"/>
          <w:spacing w:val="11"/>
          <w:w w:val="105"/>
        </w:rPr>
        <w:t xml:space="preserve"> </w:t>
      </w:r>
      <w:r>
        <w:rPr>
          <w:color w:val="0F0F13"/>
          <w:w w:val="105"/>
        </w:rPr>
        <w:t>uvedené</w:t>
      </w:r>
      <w:r>
        <w:rPr>
          <w:color w:val="0F0F13"/>
          <w:spacing w:val="14"/>
          <w:w w:val="105"/>
        </w:rPr>
        <w:t xml:space="preserve"> </w:t>
      </w:r>
      <w:r>
        <w:rPr>
          <w:color w:val="0F0F13"/>
          <w:w w:val="105"/>
        </w:rPr>
        <w:t>v</w:t>
      </w:r>
      <w:r>
        <w:rPr>
          <w:color w:val="0F0F13"/>
          <w:spacing w:val="-1"/>
          <w:w w:val="105"/>
        </w:rPr>
        <w:t xml:space="preserve"> </w:t>
      </w:r>
      <w:r>
        <w:rPr>
          <w:color w:val="0F0F13"/>
          <w:w w:val="105"/>
        </w:rPr>
        <w:t>čl.</w:t>
      </w:r>
      <w:r>
        <w:rPr>
          <w:color w:val="0F0F13"/>
          <w:spacing w:val="-8"/>
          <w:w w:val="105"/>
        </w:rPr>
        <w:t xml:space="preserve"> </w:t>
      </w:r>
      <w:r>
        <w:rPr>
          <w:color w:val="0F0F13"/>
          <w:w w:val="105"/>
        </w:rPr>
        <w:t>15</w:t>
      </w:r>
      <w:r>
        <w:rPr>
          <w:color w:val="0F0F13"/>
          <w:spacing w:val="7"/>
          <w:w w:val="105"/>
        </w:rPr>
        <w:t xml:space="preserve"> </w:t>
      </w:r>
      <w:r>
        <w:rPr>
          <w:color w:val="0F0F13"/>
          <w:w w:val="105"/>
        </w:rPr>
        <w:t>odst</w:t>
      </w:r>
      <w:r>
        <w:rPr>
          <w:color w:val="2B2D31"/>
          <w:w w:val="105"/>
        </w:rPr>
        <w:t>.</w:t>
      </w:r>
      <w:r>
        <w:rPr>
          <w:color w:val="2B2D31"/>
          <w:spacing w:val="-16"/>
          <w:w w:val="105"/>
        </w:rPr>
        <w:t xml:space="preserve"> </w:t>
      </w:r>
      <w:r>
        <w:rPr>
          <w:color w:val="0F0F13"/>
          <w:spacing w:val="-10"/>
          <w:w w:val="105"/>
        </w:rPr>
        <w:t>9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7A2E82">
      <w:pPr>
        <w:pStyle w:val="Zkladntext"/>
        <w:spacing w:before="8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1086838</wp:posOffset>
            </wp:positionH>
            <wp:positionV relativeFrom="paragraph">
              <wp:posOffset>203024</wp:posOffset>
            </wp:positionV>
            <wp:extent cx="5306022" cy="1231391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22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F35000">
      <w:pPr>
        <w:pStyle w:val="Zkladntext"/>
        <w:spacing w:before="4"/>
        <w:rPr>
          <w:sz w:val="21"/>
        </w:rPr>
      </w:pPr>
    </w:p>
    <w:p w:rsidR="00F35000" w:rsidRDefault="007A2E82">
      <w:pPr>
        <w:pStyle w:val="Zkladntext"/>
        <w:spacing w:before="1"/>
        <w:ind w:left="1460"/>
      </w:pPr>
      <w:r>
        <w:rPr>
          <w:color w:val="0F0F13"/>
          <w:spacing w:val="-2"/>
          <w:w w:val="110"/>
        </w:rPr>
        <w:t>Implementace</w:t>
      </w:r>
      <w:r>
        <w:rPr>
          <w:color w:val="0F0F13"/>
          <w:spacing w:val="2"/>
          <w:w w:val="110"/>
        </w:rPr>
        <w:t xml:space="preserve"> </w:t>
      </w:r>
      <w:r>
        <w:rPr>
          <w:color w:val="0F0F13"/>
          <w:spacing w:val="-2"/>
          <w:w w:val="110"/>
        </w:rPr>
        <w:t>byla</w:t>
      </w:r>
      <w:r>
        <w:rPr>
          <w:color w:val="0F0F13"/>
          <w:spacing w:val="3"/>
          <w:w w:val="110"/>
        </w:rPr>
        <w:t xml:space="preserve"> </w:t>
      </w:r>
      <w:r>
        <w:rPr>
          <w:color w:val="0F0F13"/>
          <w:spacing w:val="-2"/>
          <w:w w:val="110"/>
        </w:rPr>
        <w:t>zhotovitelem</w:t>
      </w:r>
      <w:r>
        <w:rPr>
          <w:color w:val="0F0F13"/>
          <w:spacing w:val="11"/>
          <w:w w:val="110"/>
        </w:rPr>
        <w:t xml:space="preserve"> </w:t>
      </w:r>
      <w:r>
        <w:rPr>
          <w:color w:val="0F0F13"/>
          <w:spacing w:val="-2"/>
          <w:w w:val="110"/>
        </w:rPr>
        <w:t>provedena</w:t>
      </w:r>
      <w:r>
        <w:rPr>
          <w:color w:val="0F0F13"/>
          <w:spacing w:val="12"/>
          <w:w w:val="110"/>
        </w:rPr>
        <w:t xml:space="preserve"> </w:t>
      </w:r>
      <w:r>
        <w:rPr>
          <w:color w:val="0F0F13"/>
          <w:spacing w:val="-2"/>
          <w:w w:val="110"/>
        </w:rPr>
        <w:t>na</w:t>
      </w:r>
      <w:r>
        <w:rPr>
          <w:color w:val="0F0F13"/>
          <w:spacing w:val="1"/>
          <w:w w:val="110"/>
        </w:rPr>
        <w:t xml:space="preserve"> </w:t>
      </w:r>
      <w:r>
        <w:rPr>
          <w:color w:val="0F0F13"/>
          <w:spacing w:val="-2"/>
          <w:w w:val="110"/>
        </w:rPr>
        <w:t>základě</w:t>
      </w:r>
      <w:r>
        <w:rPr>
          <w:color w:val="0F0F13"/>
          <w:spacing w:val="6"/>
          <w:w w:val="110"/>
        </w:rPr>
        <w:t xml:space="preserve"> </w:t>
      </w:r>
      <w:r>
        <w:rPr>
          <w:color w:val="0F0F13"/>
          <w:spacing w:val="-2"/>
          <w:w w:val="110"/>
        </w:rPr>
        <w:t>Pracovního</w:t>
      </w:r>
      <w:r>
        <w:rPr>
          <w:color w:val="0F0F13"/>
          <w:spacing w:val="10"/>
          <w:w w:val="110"/>
        </w:rPr>
        <w:t xml:space="preserve"> </w:t>
      </w:r>
      <w:r>
        <w:rPr>
          <w:color w:val="0F0F13"/>
          <w:spacing w:val="-2"/>
          <w:w w:val="110"/>
        </w:rPr>
        <w:t>listu</w:t>
      </w:r>
      <w:r>
        <w:rPr>
          <w:color w:val="0F0F13"/>
          <w:spacing w:val="-10"/>
          <w:w w:val="110"/>
        </w:rPr>
        <w:t xml:space="preserve"> </w:t>
      </w:r>
      <w:r>
        <w:rPr>
          <w:color w:val="0F0F13"/>
          <w:spacing w:val="-2"/>
          <w:w w:val="110"/>
        </w:rPr>
        <w:t>potvrzeném</w:t>
      </w:r>
      <w:r>
        <w:rPr>
          <w:color w:val="0F0F13"/>
          <w:spacing w:val="10"/>
          <w:w w:val="110"/>
        </w:rPr>
        <w:t xml:space="preserve"> </w:t>
      </w:r>
      <w:r>
        <w:rPr>
          <w:color w:val="0F0F13"/>
          <w:spacing w:val="-2"/>
          <w:w w:val="110"/>
        </w:rPr>
        <w:t>objednatelem</w:t>
      </w:r>
      <w:r>
        <w:rPr>
          <w:color w:val="424244"/>
          <w:spacing w:val="-2"/>
          <w:w w:val="110"/>
        </w:rPr>
        <w:t>.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2"/>
        <w:rPr>
          <w:sz w:val="25"/>
        </w:rPr>
      </w:pPr>
    </w:p>
    <w:p w:rsidR="00F35000" w:rsidRDefault="00F35000">
      <w:pPr>
        <w:rPr>
          <w:sz w:val="25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rPr>
          <w:sz w:val="16"/>
        </w:rPr>
      </w:pPr>
    </w:p>
    <w:p w:rsidR="00F35000" w:rsidRDefault="00F35000">
      <w:pPr>
        <w:pStyle w:val="Zkladntext"/>
        <w:spacing w:before="9"/>
        <w:rPr>
          <w:sz w:val="16"/>
        </w:rPr>
      </w:pPr>
    </w:p>
    <w:p w:rsidR="00F35000" w:rsidRDefault="007A2E82">
      <w:pPr>
        <w:tabs>
          <w:tab w:val="left" w:pos="5164"/>
        </w:tabs>
        <w:ind w:left="1651"/>
        <w:rPr>
          <w:rFonts w:ascii="Times New Roman"/>
          <w:sz w:val="14"/>
        </w:rPr>
      </w:pPr>
      <w:r>
        <w:pict>
          <v:line id="_x0000_s1072" style="position:absolute;left:0;text-align:left;z-index:-16459776;mso-position-horizontal-relative:page" from="450pt,-23.5pt" to="512.5pt,-23.5pt" strokeweight=".33906mm">
            <w10:wrap anchorx="page"/>
          </v:line>
        </w:pict>
      </w:r>
      <w:r>
        <w:rPr>
          <w:rFonts w:ascii="Times New Roman"/>
          <w:color w:val="0F0F13"/>
          <w:w w:val="105"/>
          <w:sz w:val="14"/>
        </w:rPr>
        <w:t>R</w:t>
      </w:r>
      <w:r>
        <w:rPr>
          <w:rFonts w:ascii="Times New Roman"/>
          <w:color w:val="2B2D31"/>
          <w:w w:val="105"/>
          <w:sz w:val="14"/>
        </w:rPr>
        <w:t>e</w:t>
      </w:r>
      <w:r>
        <w:rPr>
          <w:rFonts w:ascii="Times New Roman"/>
          <w:color w:val="0F0F13"/>
          <w:w w:val="105"/>
          <w:sz w:val="14"/>
        </w:rPr>
        <w:t>f</w:t>
      </w:r>
      <w:r>
        <w:rPr>
          <w:rFonts w:ascii="Times New Roman"/>
          <w:color w:val="2B2D31"/>
          <w:w w:val="105"/>
          <w:sz w:val="14"/>
        </w:rPr>
        <w:t>e</w:t>
      </w:r>
      <w:r>
        <w:rPr>
          <w:rFonts w:ascii="Times New Roman"/>
          <w:color w:val="0F0F13"/>
          <w:w w:val="105"/>
          <w:sz w:val="14"/>
        </w:rPr>
        <w:t>r</w:t>
      </w:r>
      <w:r>
        <w:rPr>
          <w:rFonts w:ascii="Times New Roman"/>
          <w:color w:val="2B2D31"/>
          <w:w w:val="105"/>
          <w:sz w:val="14"/>
        </w:rPr>
        <w:t>e</w:t>
      </w:r>
      <w:r>
        <w:rPr>
          <w:rFonts w:ascii="Times New Roman"/>
          <w:color w:val="0F0F13"/>
          <w:w w:val="105"/>
          <w:sz w:val="14"/>
        </w:rPr>
        <w:t>n</w:t>
      </w:r>
      <w:r>
        <w:rPr>
          <w:rFonts w:ascii="Times New Roman"/>
          <w:color w:val="2B2D31"/>
          <w:w w:val="105"/>
          <w:sz w:val="14"/>
        </w:rPr>
        <w:t>ce</w:t>
      </w:r>
      <w:r>
        <w:rPr>
          <w:rFonts w:ascii="Times New Roman"/>
          <w:color w:val="525252"/>
          <w:w w:val="105"/>
          <w:sz w:val="14"/>
        </w:rPr>
        <w:t>:</w:t>
      </w:r>
      <w:r>
        <w:rPr>
          <w:rFonts w:ascii="Times New Roman"/>
          <w:color w:val="525252"/>
          <w:spacing w:val="-9"/>
          <w:w w:val="105"/>
          <w:sz w:val="14"/>
        </w:rPr>
        <w:t xml:space="preserve"> </w:t>
      </w:r>
      <w:r>
        <w:rPr>
          <w:rFonts w:ascii="Times New Roman"/>
          <w:color w:val="2B2D31"/>
          <w:spacing w:val="-2"/>
          <w:w w:val="105"/>
          <w:sz w:val="14"/>
        </w:rPr>
        <w:t>S274/03</w:t>
      </w:r>
      <w:r>
        <w:rPr>
          <w:rFonts w:ascii="Times New Roman"/>
          <w:color w:val="2B2D31"/>
          <w:sz w:val="14"/>
        </w:rPr>
        <w:tab/>
      </w:r>
      <w:r>
        <w:rPr>
          <w:rFonts w:ascii="Times New Roman"/>
          <w:color w:val="424244"/>
          <w:w w:val="105"/>
          <w:sz w:val="14"/>
        </w:rPr>
        <w:t>Stra</w:t>
      </w:r>
      <w:r>
        <w:rPr>
          <w:rFonts w:ascii="Times New Roman"/>
          <w:color w:val="0F0F13"/>
          <w:w w:val="105"/>
          <w:sz w:val="14"/>
        </w:rPr>
        <w:t>n</w:t>
      </w:r>
      <w:r>
        <w:rPr>
          <w:rFonts w:ascii="Times New Roman"/>
          <w:color w:val="2B2D31"/>
          <w:w w:val="105"/>
          <w:sz w:val="14"/>
        </w:rPr>
        <w:t>a</w:t>
      </w:r>
      <w:r>
        <w:rPr>
          <w:rFonts w:ascii="Times New Roman"/>
          <w:color w:val="5E6064"/>
          <w:w w:val="105"/>
          <w:sz w:val="14"/>
        </w:rPr>
        <w:t>:</w:t>
      </w:r>
      <w:r>
        <w:rPr>
          <w:rFonts w:ascii="Times New Roman"/>
          <w:color w:val="0F0F13"/>
          <w:w w:val="105"/>
          <w:sz w:val="14"/>
        </w:rPr>
        <w:t>1</w:t>
      </w:r>
      <w:r>
        <w:rPr>
          <w:rFonts w:ascii="Times New Roman"/>
          <w:color w:val="2B2D31"/>
          <w:w w:val="105"/>
          <w:sz w:val="14"/>
        </w:rPr>
        <w:t>1</w:t>
      </w:r>
      <w:r>
        <w:rPr>
          <w:rFonts w:ascii="Times New Roman"/>
          <w:color w:val="2B2D31"/>
          <w:spacing w:val="14"/>
          <w:w w:val="105"/>
          <w:sz w:val="14"/>
        </w:rPr>
        <w:t xml:space="preserve"> </w:t>
      </w:r>
      <w:r>
        <w:rPr>
          <w:rFonts w:ascii="Times New Roman"/>
          <w:color w:val="424244"/>
          <w:w w:val="105"/>
          <w:sz w:val="14"/>
        </w:rPr>
        <w:t>z</w:t>
      </w:r>
      <w:r>
        <w:rPr>
          <w:rFonts w:ascii="Times New Roman"/>
          <w:color w:val="424244"/>
          <w:spacing w:val="10"/>
          <w:w w:val="105"/>
          <w:sz w:val="14"/>
        </w:rPr>
        <w:t xml:space="preserve"> </w:t>
      </w:r>
      <w:r>
        <w:rPr>
          <w:rFonts w:ascii="Times New Roman"/>
          <w:color w:val="0F0F13"/>
          <w:spacing w:val="-5"/>
          <w:w w:val="105"/>
          <w:sz w:val="14"/>
        </w:rPr>
        <w:t>14</w:t>
      </w:r>
    </w:p>
    <w:p w:rsidR="00F35000" w:rsidRDefault="007A2E82">
      <w:pPr>
        <w:pStyle w:val="Odstavecseseznamem"/>
        <w:numPr>
          <w:ilvl w:val="0"/>
          <w:numId w:val="6"/>
        </w:numPr>
        <w:tabs>
          <w:tab w:val="left" w:pos="464"/>
        </w:tabs>
        <w:spacing w:before="84"/>
        <w:ind w:left="463" w:right="232"/>
        <w:jc w:val="center"/>
        <w:rPr>
          <w:b/>
          <w:sz w:val="18"/>
        </w:rPr>
      </w:pPr>
      <w:r>
        <w:br w:type="column"/>
      </w:r>
      <w:r>
        <w:rPr>
          <w:b/>
          <w:color w:val="E8523B"/>
          <w:spacing w:val="-2"/>
          <w:w w:val="90"/>
          <w:sz w:val="18"/>
          <w:u w:val="thick" w:color="E8523B"/>
        </w:rPr>
        <w:lastRenderedPageBreak/>
        <w:t>SECRET</w:t>
      </w:r>
    </w:p>
    <w:p w:rsidR="00F35000" w:rsidRDefault="00F35000">
      <w:pPr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6064" w:space="1262"/>
            <w:col w:w="4584"/>
          </w:cols>
        </w:sectPr>
      </w:pPr>
    </w:p>
    <w:p w:rsidR="00F35000" w:rsidRDefault="00F35000">
      <w:pPr>
        <w:pStyle w:val="Zkladntext"/>
        <w:spacing w:before="11"/>
        <w:rPr>
          <w:b/>
          <w:sz w:val="6"/>
        </w:rPr>
      </w:pPr>
    </w:p>
    <w:p w:rsidR="00F35000" w:rsidRDefault="007A2E82">
      <w:pPr>
        <w:pStyle w:val="Zkladntext"/>
        <w:ind w:left="11153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329339" cy="499872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3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3"/>
        <w:rPr>
          <w:b/>
          <w:sz w:val="19"/>
        </w:rPr>
      </w:pPr>
    </w:p>
    <w:p w:rsidR="00F35000" w:rsidRDefault="00F35000">
      <w:pPr>
        <w:rPr>
          <w:sz w:val="19"/>
        </w:rPr>
        <w:sectPr w:rsidR="00F35000">
          <w:footerReference w:type="default" r:id="rId38"/>
          <w:pgSz w:w="11910" w:h="16840"/>
          <w:pgMar w:top="0" w:right="0" w:bottom="280" w:left="0" w:header="0" w:footer="0" w:gutter="0"/>
          <w:cols w:space="708"/>
        </w:sectPr>
      </w:pPr>
    </w:p>
    <w:p w:rsidR="00F35000" w:rsidRDefault="007A2E82">
      <w:pPr>
        <w:pStyle w:val="Nadpis2"/>
        <w:spacing w:line="240" w:lineRule="auto"/>
        <w:ind w:left="1609"/>
      </w:pPr>
      <w:r>
        <w:rPr>
          <w:b w:val="0"/>
          <w:color w:val="0A0A0C"/>
          <w:spacing w:val="-2"/>
          <w:sz w:val="55"/>
        </w:rPr>
        <w:lastRenderedPageBreak/>
        <w:t>□</w:t>
      </w:r>
      <w:r>
        <w:rPr>
          <w:color w:val="0A0A0C"/>
          <w:spacing w:val="-2"/>
        </w:rPr>
        <w:t>...r...reco</w:t>
      </w:r>
    </w:p>
    <w:p w:rsidR="00F35000" w:rsidRDefault="007A2E82">
      <w:pPr>
        <w:spacing w:before="2"/>
        <w:ind w:left="2263"/>
        <w:rPr>
          <w:b/>
          <w:sz w:val="16"/>
        </w:rPr>
      </w:pPr>
      <w:r>
        <w:rPr>
          <w:b/>
          <w:color w:val="11B1E9"/>
          <w:spacing w:val="-2"/>
          <w:w w:val="110"/>
          <w:sz w:val="16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spacing w:before="3"/>
        <w:rPr>
          <w:b/>
          <w:sz w:val="20"/>
        </w:rPr>
      </w:pPr>
    </w:p>
    <w:p w:rsidR="00F35000" w:rsidRDefault="007A2E82">
      <w:pPr>
        <w:pStyle w:val="Nadpis6"/>
        <w:ind w:left="4836"/>
      </w:pPr>
      <w:r>
        <w:rPr>
          <w:color w:val="0A0A0C"/>
          <w:w w:val="105"/>
        </w:rPr>
        <w:t>Asseco</w:t>
      </w:r>
      <w:r>
        <w:rPr>
          <w:color w:val="0A0A0C"/>
          <w:spacing w:val="-7"/>
          <w:w w:val="105"/>
        </w:rPr>
        <w:t xml:space="preserve"> </w:t>
      </w:r>
      <w:r>
        <w:rPr>
          <w:color w:val="0A0A0C"/>
          <w:w w:val="105"/>
        </w:rPr>
        <w:t>Solutions,</w:t>
      </w:r>
      <w:r>
        <w:rPr>
          <w:color w:val="0A0A0C"/>
          <w:spacing w:val="-6"/>
          <w:w w:val="105"/>
        </w:rPr>
        <w:t xml:space="preserve"> </w:t>
      </w:r>
      <w:r>
        <w:rPr>
          <w:color w:val="0A0A0C"/>
          <w:spacing w:val="-4"/>
          <w:w w:val="105"/>
        </w:rPr>
        <w:t>a.s.</w:t>
      </w:r>
    </w:p>
    <w:p w:rsidR="00F35000" w:rsidRDefault="007A2E82">
      <w:pPr>
        <w:spacing w:before="39"/>
        <w:ind w:left="66" w:right="306"/>
        <w:jc w:val="center"/>
        <w:rPr>
          <w:i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6618721</wp:posOffset>
            </wp:positionH>
            <wp:positionV relativeFrom="paragraph">
              <wp:posOffset>-1131041</wp:posOffset>
            </wp:positionV>
            <wp:extent cx="940298" cy="1464708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98" cy="146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A0A0C"/>
          <w:spacing w:val="-2"/>
          <w:w w:val="105"/>
          <w:sz w:val="16"/>
        </w:rPr>
        <w:t>Smlouvo</w:t>
      </w:r>
      <w:r>
        <w:rPr>
          <w:i/>
          <w:color w:val="0A0A0C"/>
          <w:spacing w:val="12"/>
          <w:w w:val="105"/>
          <w:sz w:val="16"/>
        </w:rPr>
        <w:t xml:space="preserve"> </w:t>
      </w:r>
      <w:r>
        <w:rPr>
          <w:color w:val="0A0A0C"/>
          <w:spacing w:val="-2"/>
          <w:w w:val="105"/>
          <w:sz w:val="14"/>
        </w:rPr>
        <w:t>o</w:t>
      </w:r>
      <w:r>
        <w:rPr>
          <w:color w:val="0A0A0C"/>
          <w:spacing w:val="6"/>
          <w:w w:val="105"/>
          <w:sz w:val="14"/>
        </w:rPr>
        <w:t xml:space="preserve"> </w:t>
      </w:r>
      <w:r>
        <w:rPr>
          <w:i/>
          <w:color w:val="0A0A0C"/>
          <w:spacing w:val="-2"/>
          <w:w w:val="105"/>
          <w:sz w:val="16"/>
        </w:rPr>
        <w:t>užití</w:t>
      </w:r>
      <w:r>
        <w:rPr>
          <w:i/>
          <w:color w:val="212126"/>
          <w:spacing w:val="-2"/>
          <w:w w:val="105"/>
          <w:sz w:val="16"/>
        </w:rPr>
        <w:t>,</w:t>
      </w:r>
      <w:r>
        <w:rPr>
          <w:i/>
          <w:color w:val="212126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implementaci</w:t>
      </w:r>
      <w:r>
        <w:rPr>
          <w:i/>
          <w:color w:val="0A0A0C"/>
          <w:spacing w:val="9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a</w:t>
      </w:r>
      <w:r>
        <w:rPr>
          <w:i/>
          <w:color w:val="0A0A0C"/>
          <w:spacing w:val="-10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provozní</w:t>
      </w:r>
      <w:r>
        <w:rPr>
          <w:i/>
          <w:color w:val="0A0A0C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podpoře,</w:t>
      </w:r>
      <w:r>
        <w:rPr>
          <w:i/>
          <w:color w:val="0A0A0C"/>
          <w:spacing w:val="-3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číslo:</w:t>
      </w:r>
      <w:r>
        <w:rPr>
          <w:i/>
          <w:color w:val="0A0A0C"/>
          <w:spacing w:val="7"/>
          <w:w w:val="105"/>
          <w:sz w:val="16"/>
        </w:rPr>
        <w:t xml:space="preserve"> </w:t>
      </w:r>
      <w:r>
        <w:rPr>
          <w:i/>
          <w:color w:val="0A0A0C"/>
          <w:spacing w:val="-2"/>
          <w:w w:val="105"/>
          <w:sz w:val="16"/>
        </w:rPr>
        <w:t>F-2</w:t>
      </w:r>
      <w:r>
        <w:rPr>
          <w:i/>
          <w:color w:val="212126"/>
          <w:spacing w:val="-2"/>
          <w:w w:val="105"/>
          <w:sz w:val="16"/>
        </w:rPr>
        <w:t>2</w:t>
      </w:r>
      <w:r>
        <w:rPr>
          <w:i/>
          <w:color w:val="0A0A0C"/>
          <w:spacing w:val="-2"/>
          <w:w w:val="105"/>
          <w:sz w:val="16"/>
        </w:rPr>
        <w:t>-00633</w:t>
      </w: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22"/>
        </w:rPr>
      </w:pPr>
    </w:p>
    <w:p w:rsidR="00F35000" w:rsidRDefault="007A2E82">
      <w:pPr>
        <w:ind w:left="66" w:right="3695"/>
        <w:jc w:val="center"/>
        <w:rPr>
          <w:b/>
          <w:sz w:val="20"/>
        </w:rPr>
      </w:pPr>
      <w:r>
        <w:rPr>
          <w:b/>
          <w:color w:val="0A0A0C"/>
          <w:sz w:val="20"/>
        </w:rPr>
        <w:t>Příloha</w:t>
      </w:r>
      <w:r>
        <w:rPr>
          <w:b/>
          <w:color w:val="0A0A0C"/>
          <w:spacing w:val="-7"/>
          <w:sz w:val="20"/>
        </w:rPr>
        <w:t xml:space="preserve"> </w:t>
      </w:r>
      <w:r>
        <w:rPr>
          <w:rFonts w:ascii="Times New Roman" w:hAnsi="Times New Roman"/>
          <w:b/>
          <w:color w:val="0A0A0C"/>
          <w:sz w:val="19"/>
        </w:rPr>
        <w:t>č.</w:t>
      </w:r>
      <w:r>
        <w:rPr>
          <w:rFonts w:ascii="Times New Roman" w:hAnsi="Times New Roman"/>
          <w:b/>
          <w:color w:val="0A0A0C"/>
          <w:spacing w:val="-11"/>
          <w:sz w:val="19"/>
        </w:rPr>
        <w:t xml:space="preserve"> </w:t>
      </w:r>
      <w:r>
        <w:rPr>
          <w:b/>
          <w:color w:val="0A0A0C"/>
          <w:spacing w:val="-10"/>
          <w:sz w:val="20"/>
        </w:rPr>
        <w:t>2</w:t>
      </w:r>
    </w:p>
    <w:p w:rsidR="00F35000" w:rsidRDefault="007A2E82">
      <w:pPr>
        <w:spacing w:before="62"/>
        <w:ind w:left="66" w:right="3696"/>
        <w:jc w:val="center"/>
        <w:rPr>
          <w:b/>
          <w:sz w:val="16"/>
        </w:rPr>
      </w:pPr>
      <w:r>
        <w:rPr>
          <w:noProof/>
          <w:lang w:eastAsia="cs-CZ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1102102</wp:posOffset>
            </wp:positionH>
            <wp:positionV relativeFrom="paragraph">
              <wp:posOffset>467279</wp:posOffset>
            </wp:positionV>
            <wp:extent cx="5327369" cy="463296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36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0A0C"/>
          <w:w w:val="105"/>
          <w:sz w:val="16"/>
        </w:rPr>
        <w:t>Rozsah</w:t>
      </w:r>
      <w:r>
        <w:rPr>
          <w:b/>
          <w:color w:val="0A0A0C"/>
          <w:spacing w:val="6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poskytování</w:t>
      </w:r>
      <w:r>
        <w:rPr>
          <w:b/>
          <w:color w:val="0A0A0C"/>
          <w:spacing w:val="18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provozní</w:t>
      </w:r>
      <w:r>
        <w:rPr>
          <w:b/>
          <w:color w:val="0A0A0C"/>
          <w:spacing w:val="13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podpory</w:t>
      </w:r>
      <w:r>
        <w:rPr>
          <w:b/>
          <w:color w:val="0A0A0C"/>
          <w:spacing w:val="20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HELI0S</w:t>
      </w:r>
      <w:r>
        <w:rPr>
          <w:b/>
          <w:color w:val="0A0A0C"/>
          <w:spacing w:val="14"/>
          <w:w w:val="105"/>
          <w:sz w:val="16"/>
        </w:rPr>
        <w:t xml:space="preserve"> </w:t>
      </w:r>
      <w:r>
        <w:rPr>
          <w:b/>
          <w:color w:val="0A0A0C"/>
          <w:spacing w:val="-4"/>
          <w:w w:val="105"/>
          <w:sz w:val="16"/>
        </w:rPr>
        <w:t>Fenix</w:t>
      </w:r>
    </w:p>
    <w:p w:rsidR="00F35000" w:rsidRDefault="00F35000">
      <w:pPr>
        <w:jc w:val="center"/>
        <w:rPr>
          <w:sz w:val="16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3807" w:space="40"/>
            <w:col w:w="8063"/>
          </w:cols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8" w:after="1"/>
        <w:rPr>
          <w:b/>
          <w:sz w:val="25"/>
        </w:rPr>
      </w:pPr>
    </w:p>
    <w:tbl>
      <w:tblPr>
        <w:tblStyle w:val="TableNormal"/>
        <w:tblW w:w="0" w:type="auto"/>
        <w:tblInd w:w="1777" w:type="dxa"/>
        <w:tblLayout w:type="fixed"/>
        <w:tblLook w:val="01E0" w:firstRow="1" w:lastRow="1" w:firstColumn="1" w:lastColumn="1" w:noHBand="0" w:noVBand="0"/>
      </w:tblPr>
      <w:tblGrid>
        <w:gridCol w:w="5238"/>
        <w:gridCol w:w="1387"/>
        <w:gridCol w:w="1106"/>
        <w:gridCol w:w="586"/>
      </w:tblGrid>
      <w:tr w:rsidR="00F35000">
        <w:trPr>
          <w:trHeight w:val="315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61"/>
              <w:ind w:left="67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Rozpočet,</w:t>
            </w:r>
            <w:r>
              <w:rPr>
                <w:color w:val="0A0A0C"/>
                <w:spacing w:val="18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Účetnictví</w:t>
            </w:r>
            <w:r>
              <w:rPr>
                <w:color w:val="212126"/>
                <w:w w:val="105"/>
                <w:sz w:val="17"/>
              </w:rPr>
              <w:t>,</w:t>
            </w:r>
            <w:r>
              <w:rPr>
                <w:color w:val="212126"/>
                <w:spacing w:val="12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05"/>
                <w:sz w:val="17"/>
              </w:rPr>
              <w:t>Výkaznictví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line="277" w:lineRule="exact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53"/>
              <w:ind w:left="985"/>
              <w:rPr>
                <w:rFonts w:ascii="Times New Roman"/>
                <w:b/>
                <w:sz w:val="18"/>
                <w:highlight w:val="black"/>
              </w:rPr>
            </w:pPr>
            <w:r w:rsidRPr="00803C7E">
              <w:rPr>
                <w:rFonts w:ascii="Times New Roman"/>
                <w:b/>
                <w:color w:val="0A0A0C"/>
                <w:w w:val="105"/>
                <w:sz w:val="18"/>
                <w:highlight w:val="black"/>
              </w:rPr>
              <w:t>2</w:t>
            </w:r>
            <w:r w:rsidRPr="00803C7E">
              <w:rPr>
                <w:rFonts w:ascii="Times New Roman"/>
                <w:b/>
                <w:color w:val="0A0A0C"/>
                <w:spacing w:val="2"/>
                <w:w w:val="105"/>
                <w:sz w:val="18"/>
                <w:highlight w:val="black"/>
              </w:rPr>
              <w:t xml:space="preserve"> </w:t>
            </w:r>
            <w:r w:rsidRPr="00803C7E">
              <w:rPr>
                <w:rFonts w:ascii="Times New Roman"/>
                <w:b/>
                <w:color w:val="0A0A0C"/>
                <w:spacing w:val="-5"/>
                <w:w w:val="105"/>
                <w:sz w:val="18"/>
                <w:highlight w:val="black"/>
              </w:rPr>
              <w:t>312</w:t>
            </w:r>
          </w:p>
        </w:tc>
      </w:tr>
      <w:tr w:rsidR="00F35000">
        <w:trPr>
          <w:trHeight w:val="365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06"/>
              <w:ind w:left="67"/>
              <w:rPr>
                <w:sz w:val="17"/>
              </w:rPr>
            </w:pPr>
            <w:r>
              <w:rPr>
                <w:color w:val="0A0A0C"/>
                <w:w w:val="110"/>
                <w:sz w:val="17"/>
              </w:rPr>
              <w:t>Účetnictví</w:t>
            </w:r>
            <w:r>
              <w:rPr>
                <w:color w:val="0A0A0C"/>
                <w:spacing w:val="1"/>
                <w:w w:val="110"/>
                <w:sz w:val="17"/>
              </w:rPr>
              <w:t xml:space="preserve"> </w:t>
            </w:r>
            <w:r>
              <w:rPr>
                <w:color w:val="0A0A0C"/>
                <w:w w:val="110"/>
                <w:sz w:val="17"/>
              </w:rPr>
              <w:t>státu</w:t>
            </w:r>
            <w:r>
              <w:rPr>
                <w:color w:val="0A0A0C"/>
                <w:spacing w:val="-13"/>
                <w:w w:val="110"/>
                <w:sz w:val="17"/>
              </w:rPr>
              <w:t xml:space="preserve"> </w:t>
            </w:r>
            <w:r>
              <w:rPr>
                <w:color w:val="0A0A0C"/>
                <w:w w:val="110"/>
                <w:sz w:val="17"/>
              </w:rPr>
              <w:t>-</w:t>
            </w:r>
            <w:r>
              <w:rPr>
                <w:color w:val="0A0A0C"/>
                <w:spacing w:val="39"/>
                <w:w w:val="110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10"/>
                <w:sz w:val="17"/>
              </w:rPr>
              <w:t>přenosy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11"/>
              <w:ind w:right="239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250</w:t>
            </w:r>
          </w:p>
        </w:tc>
      </w:tr>
      <w:tr w:rsidR="00F35000">
        <w:trPr>
          <w:trHeight w:val="367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11"/>
              <w:ind w:left="73"/>
              <w:rPr>
                <w:sz w:val="17"/>
              </w:rPr>
            </w:pPr>
            <w:r>
              <w:rPr>
                <w:color w:val="0A0A0C"/>
                <w:spacing w:val="-2"/>
                <w:sz w:val="17"/>
              </w:rPr>
              <w:t>Banka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11"/>
              <w:ind w:left="985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>2</w:t>
            </w:r>
            <w:r w:rsidRPr="00803C7E">
              <w:rPr>
                <w:color w:val="0A0A0C"/>
                <w:spacing w:val="-9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000</w:t>
            </w:r>
          </w:p>
        </w:tc>
      </w:tr>
      <w:tr w:rsidR="00F35000">
        <w:trPr>
          <w:trHeight w:val="367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08"/>
              <w:ind w:left="73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Kniha</w:t>
            </w:r>
            <w:r>
              <w:rPr>
                <w:color w:val="0A0A0C"/>
                <w:spacing w:val="-1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došlých</w:t>
            </w:r>
            <w:r>
              <w:rPr>
                <w:color w:val="0A0A0C"/>
                <w:spacing w:val="-2"/>
                <w:w w:val="105"/>
                <w:sz w:val="17"/>
              </w:rPr>
              <w:t xml:space="preserve"> faktur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30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13"/>
              <w:ind w:left="985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>2</w:t>
            </w:r>
            <w:r w:rsidRPr="00803C7E">
              <w:rPr>
                <w:color w:val="0A0A0C"/>
                <w:spacing w:val="-9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000</w:t>
            </w:r>
          </w:p>
        </w:tc>
      </w:tr>
      <w:tr w:rsidR="00F35000">
        <w:trPr>
          <w:trHeight w:val="365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11"/>
              <w:ind w:left="73"/>
              <w:rPr>
                <w:sz w:val="17"/>
              </w:rPr>
            </w:pPr>
            <w:r>
              <w:rPr>
                <w:color w:val="0A0A0C"/>
                <w:spacing w:val="-2"/>
                <w:w w:val="105"/>
                <w:sz w:val="17"/>
              </w:rPr>
              <w:t>Pokladna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11"/>
              <w:ind w:left="985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>2</w:t>
            </w:r>
            <w:r w:rsidRPr="00803C7E">
              <w:rPr>
                <w:color w:val="0A0A0C"/>
                <w:spacing w:val="-9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000</w:t>
            </w:r>
          </w:p>
        </w:tc>
      </w:tr>
      <w:tr w:rsidR="00F35000">
        <w:trPr>
          <w:trHeight w:val="365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11"/>
              <w:ind w:left="73"/>
              <w:rPr>
                <w:sz w:val="17"/>
              </w:rPr>
            </w:pPr>
            <w:r>
              <w:rPr>
                <w:color w:val="0A0A0C"/>
                <w:spacing w:val="-2"/>
                <w:w w:val="110"/>
                <w:sz w:val="17"/>
              </w:rPr>
              <w:t>Majetek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06"/>
              <w:ind w:left="985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>2</w:t>
            </w:r>
            <w:r w:rsidRPr="00803C7E">
              <w:rPr>
                <w:color w:val="0A0A0C"/>
                <w:spacing w:val="-8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000</w:t>
            </w:r>
          </w:p>
        </w:tc>
      </w:tr>
      <w:tr w:rsidR="00F35000">
        <w:trPr>
          <w:trHeight w:val="365"/>
        </w:trPr>
        <w:tc>
          <w:tcPr>
            <w:tcW w:w="5238" w:type="dxa"/>
            <w:tcBorders>
              <w:left w:val="single" w:sz="6" w:space="0" w:color="000000"/>
            </w:tcBorders>
          </w:tcPr>
          <w:p w:rsidR="00F35000" w:rsidRDefault="007A2E82">
            <w:pPr>
              <w:pStyle w:val="TableParagraph"/>
              <w:spacing w:before="111"/>
              <w:ind w:left="73"/>
              <w:rPr>
                <w:sz w:val="17"/>
              </w:rPr>
            </w:pPr>
            <w:r>
              <w:rPr>
                <w:color w:val="0A0A0C"/>
                <w:sz w:val="17"/>
              </w:rPr>
              <w:t>Mzdy</w:t>
            </w:r>
            <w:r>
              <w:rPr>
                <w:color w:val="0A0A0C"/>
                <w:spacing w:val="26"/>
                <w:sz w:val="17"/>
              </w:rPr>
              <w:t xml:space="preserve"> </w:t>
            </w:r>
            <w:r>
              <w:rPr>
                <w:color w:val="0A0A0C"/>
                <w:sz w:val="17"/>
              </w:rPr>
              <w:t>FLUXPAM</w:t>
            </w:r>
            <w:r>
              <w:rPr>
                <w:color w:val="0A0A0C"/>
                <w:spacing w:val="31"/>
                <w:sz w:val="17"/>
              </w:rPr>
              <w:t xml:space="preserve"> </w:t>
            </w:r>
            <w:r>
              <w:rPr>
                <w:color w:val="0A0A0C"/>
                <w:sz w:val="17"/>
              </w:rPr>
              <w:t>5</w:t>
            </w:r>
            <w:r>
              <w:rPr>
                <w:color w:val="0A0A0C"/>
                <w:spacing w:val="23"/>
                <w:sz w:val="17"/>
              </w:rPr>
              <w:t xml:space="preserve"> </w:t>
            </w:r>
            <w:r>
              <w:rPr>
                <w:color w:val="0A0A0C"/>
                <w:sz w:val="17"/>
              </w:rPr>
              <w:t>(včetně</w:t>
            </w:r>
            <w:r>
              <w:rPr>
                <w:color w:val="0A0A0C"/>
                <w:spacing w:val="28"/>
                <w:sz w:val="17"/>
              </w:rPr>
              <w:t xml:space="preserve"> </w:t>
            </w:r>
            <w:r>
              <w:rPr>
                <w:color w:val="0A0A0C"/>
                <w:sz w:val="17"/>
              </w:rPr>
              <w:t>komunikace</w:t>
            </w:r>
            <w:r>
              <w:rPr>
                <w:color w:val="0A0A0C"/>
                <w:spacing w:val="30"/>
                <w:sz w:val="17"/>
              </w:rPr>
              <w:t xml:space="preserve"> </w:t>
            </w:r>
            <w:r>
              <w:rPr>
                <w:color w:val="0A0A0C"/>
                <w:sz w:val="17"/>
              </w:rPr>
              <w:t>s</w:t>
            </w:r>
            <w:r>
              <w:rPr>
                <w:color w:val="0A0A0C"/>
                <w:spacing w:val="21"/>
                <w:sz w:val="17"/>
              </w:rPr>
              <w:t xml:space="preserve"> </w:t>
            </w:r>
            <w:r>
              <w:rPr>
                <w:color w:val="0A0A0C"/>
                <w:spacing w:val="-2"/>
                <w:sz w:val="17"/>
              </w:rPr>
              <w:t>ČSSZ)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06"/>
              <w:ind w:left="982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>7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 xml:space="preserve"> 000</w:t>
            </w:r>
          </w:p>
        </w:tc>
      </w:tr>
      <w:tr w:rsidR="00F35000">
        <w:trPr>
          <w:trHeight w:val="375"/>
        </w:trPr>
        <w:tc>
          <w:tcPr>
            <w:tcW w:w="5238" w:type="dxa"/>
            <w:tcBorders>
              <w:left w:val="single" w:sz="6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106"/>
              <w:ind w:left="72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FLUX</w:t>
            </w:r>
            <w:r>
              <w:rPr>
                <w:color w:val="0A0A0C"/>
                <w:spacing w:val="-13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-</w:t>
            </w:r>
            <w:r>
              <w:rPr>
                <w:color w:val="0A0A0C"/>
                <w:spacing w:val="31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roz</w:t>
            </w:r>
            <w:r>
              <w:rPr>
                <w:color w:val="212126"/>
                <w:w w:val="105"/>
                <w:sz w:val="17"/>
              </w:rPr>
              <w:t>š</w:t>
            </w:r>
            <w:r>
              <w:rPr>
                <w:color w:val="0A0A0C"/>
                <w:w w:val="105"/>
                <w:sz w:val="17"/>
              </w:rPr>
              <w:t>íření</w:t>
            </w:r>
            <w:r>
              <w:rPr>
                <w:color w:val="0A0A0C"/>
                <w:spacing w:val="-16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licence</w:t>
            </w:r>
            <w:r>
              <w:rPr>
                <w:color w:val="0A0A0C"/>
                <w:spacing w:val="3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na</w:t>
            </w:r>
            <w:r>
              <w:rPr>
                <w:color w:val="0A0A0C"/>
                <w:spacing w:val="-3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35</w:t>
            </w:r>
            <w:r>
              <w:rPr>
                <w:color w:val="0A0A0C"/>
                <w:spacing w:val="-6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os</w:t>
            </w:r>
            <w:r>
              <w:rPr>
                <w:color w:val="313438"/>
                <w:w w:val="105"/>
                <w:sz w:val="17"/>
              </w:rPr>
              <w:t>.</w:t>
            </w:r>
            <w:r>
              <w:rPr>
                <w:color w:val="313438"/>
                <w:spacing w:val="-12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5"/>
                <w:w w:val="105"/>
                <w:sz w:val="17"/>
              </w:rPr>
              <w:t>č.</w:t>
            </w:r>
          </w:p>
        </w:tc>
        <w:tc>
          <w:tcPr>
            <w:tcW w:w="1387" w:type="dxa"/>
            <w:tcBorders>
              <w:right w:val="single" w:sz="6" w:space="0" w:color="000000"/>
            </w:tcBorders>
          </w:tcPr>
          <w:p w:rsidR="00F35000" w:rsidRDefault="007A2E82">
            <w:pPr>
              <w:pStyle w:val="TableParagraph"/>
              <w:spacing w:before="27"/>
              <w:ind w:left="62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0A0A0C"/>
                <w:w w:val="101"/>
                <w:sz w:val="26"/>
              </w:rPr>
              <w:t>s</w:t>
            </w:r>
          </w:p>
        </w:tc>
        <w:tc>
          <w:tcPr>
            <w:tcW w:w="169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35000" w:rsidRPr="00803C7E" w:rsidRDefault="007A2E82">
            <w:pPr>
              <w:pStyle w:val="TableParagraph"/>
              <w:spacing w:before="106"/>
              <w:ind w:left="976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5"/>
                <w:sz w:val="17"/>
                <w:highlight w:val="black"/>
              </w:rPr>
              <w:t xml:space="preserve">1 </w:t>
            </w: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000</w:t>
            </w:r>
          </w:p>
        </w:tc>
      </w:tr>
      <w:tr w:rsidR="00F35000">
        <w:trPr>
          <w:trHeight w:val="600"/>
        </w:trPr>
        <w:tc>
          <w:tcPr>
            <w:tcW w:w="523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90" w:line="300" w:lineRule="auto"/>
              <w:ind w:left="70" w:right="75" w:firstLine="1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Automatick</w:t>
            </w:r>
            <w:r>
              <w:rPr>
                <w:color w:val="212126"/>
                <w:w w:val="105"/>
                <w:sz w:val="17"/>
              </w:rPr>
              <w:t xml:space="preserve">é </w:t>
            </w:r>
            <w:r>
              <w:rPr>
                <w:color w:val="0A0A0C"/>
                <w:w w:val="105"/>
                <w:sz w:val="17"/>
              </w:rPr>
              <w:t xml:space="preserve">instalace opravných balíčků a nových verzí </w:t>
            </w:r>
            <w:r>
              <w:rPr>
                <w:color w:val="0A0A0C"/>
                <w:spacing w:val="-2"/>
                <w:w w:val="105"/>
                <w:sz w:val="17"/>
              </w:rPr>
              <w:t>produktu</w:t>
            </w:r>
          </w:p>
        </w:tc>
        <w:tc>
          <w:tcPr>
            <w:tcW w:w="1387" w:type="dxa"/>
            <w:tcBorders>
              <w:bottom w:val="single" w:sz="4" w:space="0" w:color="000000"/>
              <w:right w:val="single" w:sz="6" w:space="0" w:color="000000"/>
            </w:tcBorders>
          </w:tcPr>
          <w:p w:rsidR="00F35000" w:rsidRDefault="00F35000">
            <w:pPr>
              <w:pStyle w:val="TableParagraph"/>
              <w:spacing w:before="1"/>
              <w:rPr>
                <w:b/>
                <w:sz w:val="19"/>
              </w:rPr>
            </w:pPr>
          </w:p>
          <w:p w:rsidR="00F35000" w:rsidRDefault="007A2E82">
            <w:pPr>
              <w:pStyle w:val="TableParagraph"/>
              <w:ind w:left="615"/>
              <w:rPr>
                <w:b/>
                <w:sz w:val="16"/>
              </w:rPr>
            </w:pPr>
            <w:r>
              <w:rPr>
                <w:b/>
                <w:color w:val="0A0A0C"/>
                <w:w w:val="109"/>
                <w:sz w:val="16"/>
              </w:rPr>
              <w:t>N</w:t>
            </w:r>
          </w:p>
        </w:tc>
        <w:tc>
          <w:tcPr>
            <w:tcW w:w="1106" w:type="dxa"/>
            <w:tcBorders>
              <w:left w:val="single" w:sz="6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3"/>
              <w:rPr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9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A0A0C"/>
                <w:w w:val="109"/>
                <w:sz w:val="17"/>
                <w:highlight w:val="black"/>
              </w:rPr>
              <w:t>1</w:t>
            </w:r>
          </w:p>
        </w:tc>
        <w:tc>
          <w:tcPr>
            <w:tcW w:w="586" w:type="dxa"/>
            <w:tcBorders>
              <w:bottom w:val="single" w:sz="4" w:space="0" w:color="000000"/>
              <w:right w:val="single" w:sz="6" w:space="0" w:color="000000"/>
            </w:tcBorders>
          </w:tcPr>
          <w:p w:rsidR="00F35000" w:rsidRPr="00803C7E" w:rsidRDefault="00F35000">
            <w:pPr>
              <w:pStyle w:val="TableParagraph"/>
              <w:spacing w:before="3"/>
              <w:rPr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left="26"/>
              <w:rPr>
                <w:sz w:val="17"/>
                <w:highlight w:val="black"/>
              </w:rPr>
            </w:pPr>
            <w:r w:rsidRPr="00803C7E">
              <w:rPr>
                <w:color w:val="0A0A0C"/>
                <w:spacing w:val="-5"/>
                <w:w w:val="105"/>
                <w:sz w:val="17"/>
                <w:highlight w:val="black"/>
              </w:rPr>
              <w:t>500</w:t>
            </w:r>
          </w:p>
        </w:tc>
      </w:tr>
    </w:tbl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10"/>
        </w:rPr>
      </w:pPr>
    </w:p>
    <w:tbl>
      <w:tblPr>
        <w:tblStyle w:val="TableNormal"/>
        <w:tblW w:w="0" w:type="auto"/>
        <w:tblInd w:w="18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3990"/>
      </w:tblGrid>
      <w:tr w:rsidR="00F35000">
        <w:trPr>
          <w:trHeight w:val="316"/>
        </w:trPr>
        <w:tc>
          <w:tcPr>
            <w:tcW w:w="439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56"/>
              <w:ind w:left="73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Poskytování</w:t>
            </w:r>
            <w:r>
              <w:rPr>
                <w:color w:val="0A0A0C"/>
                <w:spacing w:val="-2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10"/>
                <w:sz w:val="17"/>
              </w:rPr>
              <w:t>informací</w:t>
            </w:r>
          </w:p>
        </w:tc>
        <w:tc>
          <w:tcPr>
            <w:tcW w:w="3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52"/>
              <w:ind w:left="1082" w:right="1061"/>
              <w:jc w:val="center"/>
              <w:rPr>
                <w:sz w:val="17"/>
              </w:rPr>
            </w:pPr>
            <w:r>
              <w:rPr>
                <w:color w:val="0A0A0C"/>
                <w:spacing w:val="-2"/>
                <w:w w:val="105"/>
                <w:sz w:val="17"/>
              </w:rPr>
              <w:t>průběžně</w:t>
            </w:r>
          </w:p>
        </w:tc>
      </w:tr>
      <w:tr w:rsidR="00F35000">
        <w:trPr>
          <w:trHeight w:val="355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5"/>
              <w:ind w:left="73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 xml:space="preserve">Dodávky </w:t>
            </w:r>
            <w:r>
              <w:rPr>
                <w:color w:val="0A0A0C"/>
                <w:spacing w:val="-2"/>
                <w:w w:val="105"/>
                <w:sz w:val="17"/>
              </w:rPr>
              <w:t>upgrade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1082" w:right="1048"/>
              <w:jc w:val="center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nejméně</w:t>
            </w:r>
            <w:r>
              <w:rPr>
                <w:color w:val="0A0A0C"/>
                <w:spacing w:val="14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2x</w:t>
            </w:r>
            <w:r>
              <w:rPr>
                <w:color w:val="0A0A0C"/>
                <w:spacing w:val="9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05"/>
                <w:sz w:val="17"/>
              </w:rPr>
              <w:t>ročně</w:t>
            </w:r>
          </w:p>
        </w:tc>
      </w:tr>
      <w:tr w:rsidR="00F35000">
        <w:trPr>
          <w:trHeight w:val="355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5"/>
              <w:ind w:left="73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Konzultační</w:t>
            </w:r>
            <w:r>
              <w:rPr>
                <w:color w:val="0A0A0C"/>
                <w:spacing w:val="-6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a</w:t>
            </w:r>
            <w:r>
              <w:rPr>
                <w:color w:val="0A0A0C"/>
                <w:spacing w:val="1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poradenská</w:t>
            </w:r>
            <w:r>
              <w:rPr>
                <w:color w:val="0A0A0C"/>
                <w:spacing w:val="14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05"/>
                <w:sz w:val="17"/>
              </w:rPr>
              <w:t>činnost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1082" w:right="1061"/>
              <w:jc w:val="center"/>
              <w:rPr>
                <w:sz w:val="17"/>
              </w:rPr>
            </w:pPr>
            <w:r>
              <w:rPr>
                <w:color w:val="0A0A0C"/>
                <w:w w:val="105"/>
                <w:sz w:val="17"/>
              </w:rPr>
              <w:t>2</w:t>
            </w:r>
            <w:r>
              <w:rPr>
                <w:color w:val="0A0A0C"/>
                <w:spacing w:val="5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hodiny</w:t>
            </w:r>
            <w:r>
              <w:rPr>
                <w:color w:val="0A0A0C"/>
                <w:spacing w:val="17"/>
                <w:w w:val="105"/>
                <w:sz w:val="17"/>
              </w:rPr>
              <w:t xml:space="preserve"> </w:t>
            </w:r>
            <w:r>
              <w:rPr>
                <w:color w:val="0A0A0C"/>
                <w:w w:val="105"/>
                <w:sz w:val="17"/>
              </w:rPr>
              <w:t>(od</w:t>
            </w:r>
            <w:r>
              <w:rPr>
                <w:color w:val="0A0A0C"/>
                <w:spacing w:val="5"/>
                <w:w w:val="105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05"/>
                <w:sz w:val="17"/>
              </w:rPr>
              <w:t>1.1.2023)</w:t>
            </w:r>
          </w:p>
        </w:tc>
      </w:tr>
      <w:tr w:rsidR="00F35000">
        <w:trPr>
          <w:trHeight w:val="360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5"/>
              <w:ind w:left="68"/>
              <w:rPr>
                <w:sz w:val="17"/>
              </w:rPr>
            </w:pPr>
            <w:r>
              <w:rPr>
                <w:color w:val="0A0A0C"/>
                <w:spacing w:val="-2"/>
                <w:w w:val="105"/>
                <w:sz w:val="17"/>
              </w:rPr>
              <w:t xml:space="preserve">Servisní </w:t>
            </w:r>
            <w:r>
              <w:rPr>
                <w:color w:val="0A0A0C"/>
                <w:spacing w:val="-5"/>
                <w:w w:val="105"/>
                <w:sz w:val="17"/>
              </w:rPr>
              <w:t>rok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90"/>
              <w:ind w:left="1082" w:right="1032"/>
              <w:jc w:val="center"/>
              <w:rPr>
                <w:sz w:val="17"/>
              </w:rPr>
            </w:pPr>
            <w:r>
              <w:rPr>
                <w:color w:val="0A0A0C"/>
                <w:w w:val="110"/>
                <w:sz w:val="17"/>
              </w:rPr>
              <w:t>od</w:t>
            </w:r>
            <w:r>
              <w:rPr>
                <w:color w:val="0A0A0C"/>
                <w:spacing w:val="-12"/>
                <w:w w:val="110"/>
                <w:sz w:val="17"/>
              </w:rPr>
              <w:t xml:space="preserve"> </w:t>
            </w:r>
            <w:r>
              <w:rPr>
                <w:color w:val="0A0A0C"/>
                <w:w w:val="110"/>
                <w:sz w:val="17"/>
              </w:rPr>
              <w:t>1.1.</w:t>
            </w:r>
            <w:r>
              <w:rPr>
                <w:color w:val="0A0A0C"/>
                <w:spacing w:val="-6"/>
                <w:w w:val="110"/>
                <w:sz w:val="17"/>
              </w:rPr>
              <w:t xml:space="preserve"> </w:t>
            </w:r>
            <w:r>
              <w:rPr>
                <w:color w:val="0A0A0C"/>
                <w:w w:val="110"/>
                <w:sz w:val="17"/>
              </w:rPr>
              <w:t>do</w:t>
            </w:r>
            <w:r>
              <w:rPr>
                <w:color w:val="0A0A0C"/>
                <w:spacing w:val="-4"/>
                <w:w w:val="110"/>
                <w:sz w:val="17"/>
              </w:rPr>
              <w:t xml:space="preserve"> </w:t>
            </w:r>
            <w:r>
              <w:rPr>
                <w:color w:val="0A0A0C"/>
                <w:spacing w:val="-2"/>
                <w:w w:val="110"/>
                <w:sz w:val="17"/>
              </w:rPr>
              <w:t>31</w:t>
            </w:r>
            <w:r>
              <w:rPr>
                <w:color w:val="212126"/>
                <w:spacing w:val="-2"/>
                <w:w w:val="110"/>
                <w:sz w:val="17"/>
              </w:rPr>
              <w:t>.</w:t>
            </w:r>
            <w:r>
              <w:rPr>
                <w:color w:val="0A0A0C"/>
                <w:spacing w:val="-2"/>
                <w:w w:val="110"/>
                <w:sz w:val="17"/>
              </w:rPr>
              <w:t>12.</w:t>
            </w:r>
          </w:p>
        </w:tc>
      </w:tr>
    </w:tbl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2"/>
        </w:rPr>
      </w:pPr>
    </w:p>
    <w:p w:rsidR="00F35000" w:rsidRDefault="007A2E82">
      <w:pPr>
        <w:spacing w:before="95"/>
        <w:ind w:left="2994" w:right="2766"/>
        <w:jc w:val="center"/>
        <w:rPr>
          <w:b/>
          <w:sz w:val="16"/>
        </w:rPr>
      </w:pPr>
      <w:r>
        <w:rPr>
          <w:b/>
          <w:color w:val="0A0A0C"/>
          <w:w w:val="105"/>
          <w:sz w:val="16"/>
        </w:rPr>
        <w:t>Přístup</w:t>
      </w:r>
      <w:r>
        <w:rPr>
          <w:b/>
          <w:color w:val="0A0A0C"/>
          <w:spacing w:val="8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do</w:t>
      </w:r>
      <w:r>
        <w:rPr>
          <w:b/>
          <w:color w:val="0A0A0C"/>
          <w:spacing w:val="11"/>
          <w:w w:val="105"/>
          <w:sz w:val="16"/>
        </w:rPr>
        <w:t xml:space="preserve"> </w:t>
      </w:r>
      <w:r>
        <w:rPr>
          <w:b/>
          <w:color w:val="0A0A0C"/>
          <w:w w:val="105"/>
          <w:sz w:val="16"/>
        </w:rPr>
        <w:t>vzdělávacího</w:t>
      </w:r>
      <w:r>
        <w:rPr>
          <w:b/>
          <w:color w:val="0A0A0C"/>
          <w:spacing w:val="19"/>
          <w:w w:val="105"/>
          <w:sz w:val="16"/>
        </w:rPr>
        <w:t xml:space="preserve"> </w:t>
      </w:r>
      <w:r>
        <w:rPr>
          <w:b/>
          <w:color w:val="0A0A0C"/>
          <w:spacing w:val="-2"/>
          <w:w w:val="105"/>
          <w:sz w:val="16"/>
        </w:rPr>
        <w:t>portálu</w:t>
      </w:r>
    </w:p>
    <w:p w:rsidR="00F35000" w:rsidRDefault="00F35000">
      <w:pPr>
        <w:pStyle w:val="Zkladntext"/>
        <w:spacing w:before="6"/>
        <w:rPr>
          <w:b/>
          <w:sz w:val="22"/>
        </w:rPr>
      </w:pPr>
    </w:p>
    <w:p w:rsidR="00F35000" w:rsidRDefault="007A2E82">
      <w:pPr>
        <w:pStyle w:val="Zkladntext"/>
        <w:ind w:left="1903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5293824" cy="1219200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8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0" w:gutter="0"/>
          <w:cols w:space="708"/>
        </w:sectPr>
      </w:pPr>
    </w:p>
    <w:p w:rsidR="00F35000" w:rsidRDefault="007A2E82">
      <w:pPr>
        <w:pStyle w:val="Zkladntext"/>
        <w:rPr>
          <w:b/>
          <w:sz w:val="14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1169266</wp:posOffset>
            </wp:positionH>
            <wp:positionV relativeFrom="page">
              <wp:posOffset>5901569</wp:posOffset>
            </wp:positionV>
            <wp:extent cx="5357862" cy="475488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6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000" w:rsidRDefault="00F35000">
      <w:pPr>
        <w:pStyle w:val="Zkladntext"/>
        <w:rPr>
          <w:b/>
          <w:sz w:val="14"/>
        </w:rPr>
      </w:pPr>
    </w:p>
    <w:p w:rsidR="00F35000" w:rsidRDefault="00F35000">
      <w:pPr>
        <w:pStyle w:val="Zkladntext"/>
        <w:rPr>
          <w:b/>
          <w:sz w:val="14"/>
        </w:rPr>
      </w:pPr>
    </w:p>
    <w:p w:rsidR="00F35000" w:rsidRDefault="00F35000">
      <w:pPr>
        <w:pStyle w:val="Zkladntext"/>
        <w:spacing w:before="8"/>
        <w:rPr>
          <w:b/>
          <w:sz w:val="20"/>
        </w:rPr>
      </w:pPr>
    </w:p>
    <w:p w:rsidR="00F35000" w:rsidRDefault="007A2E82">
      <w:pPr>
        <w:tabs>
          <w:tab w:val="left" w:pos="5350"/>
        </w:tabs>
        <w:ind w:left="1836"/>
        <w:rPr>
          <w:sz w:val="12"/>
        </w:rPr>
      </w:pPr>
      <w:r>
        <w:pict>
          <v:line id="_x0000_s1071" style="position:absolute;left:0;text-align:left;z-index:-16457728;mso-position-horizontal-relative:page" from="458.65pt,-24.4pt" to="521.15pt,-24.4pt" strokeweight=".33906mm">
            <w10:wrap anchorx="page"/>
          </v:line>
        </w:pict>
      </w:r>
      <w:r>
        <w:rPr>
          <w:color w:val="0A0A0C"/>
          <w:w w:val="105"/>
          <w:sz w:val="12"/>
        </w:rPr>
        <w:t>Referen</w:t>
      </w:r>
      <w:r>
        <w:rPr>
          <w:color w:val="212126"/>
          <w:w w:val="105"/>
          <w:sz w:val="12"/>
        </w:rPr>
        <w:t>c</w:t>
      </w:r>
      <w:r>
        <w:rPr>
          <w:color w:val="0A0A0C"/>
          <w:w w:val="105"/>
          <w:sz w:val="12"/>
        </w:rPr>
        <w:t>e</w:t>
      </w:r>
      <w:r>
        <w:rPr>
          <w:color w:val="212126"/>
          <w:w w:val="105"/>
          <w:sz w:val="12"/>
        </w:rPr>
        <w:t>:</w:t>
      </w:r>
      <w:r>
        <w:rPr>
          <w:color w:val="212126"/>
          <w:spacing w:val="23"/>
          <w:w w:val="105"/>
          <w:sz w:val="12"/>
        </w:rPr>
        <w:t xml:space="preserve"> </w:t>
      </w:r>
      <w:r>
        <w:rPr>
          <w:color w:val="0A0A0C"/>
          <w:spacing w:val="-2"/>
          <w:w w:val="105"/>
          <w:sz w:val="12"/>
        </w:rPr>
        <w:t>5</w:t>
      </w:r>
      <w:r>
        <w:rPr>
          <w:color w:val="212126"/>
          <w:spacing w:val="-2"/>
          <w:w w:val="105"/>
          <w:sz w:val="12"/>
        </w:rPr>
        <w:t>2</w:t>
      </w:r>
      <w:r>
        <w:rPr>
          <w:color w:val="0A0A0C"/>
          <w:spacing w:val="-2"/>
          <w:w w:val="105"/>
          <w:sz w:val="12"/>
        </w:rPr>
        <w:t>74</w:t>
      </w:r>
      <w:r>
        <w:rPr>
          <w:color w:val="313438"/>
          <w:spacing w:val="-2"/>
          <w:w w:val="105"/>
          <w:sz w:val="12"/>
        </w:rPr>
        <w:t>/</w:t>
      </w:r>
      <w:r>
        <w:rPr>
          <w:color w:val="0A0A0C"/>
          <w:spacing w:val="-2"/>
          <w:w w:val="105"/>
          <w:sz w:val="12"/>
        </w:rPr>
        <w:t>0</w:t>
      </w:r>
      <w:r>
        <w:rPr>
          <w:color w:val="212126"/>
          <w:spacing w:val="-2"/>
          <w:w w:val="105"/>
          <w:sz w:val="12"/>
        </w:rPr>
        <w:t>3</w:t>
      </w:r>
      <w:r>
        <w:rPr>
          <w:color w:val="212126"/>
          <w:sz w:val="12"/>
        </w:rPr>
        <w:tab/>
      </w:r>
      <w:r>
        <w:rPr>
          <w:color w:val="313438"/>
          <w:w w:val="105"/>
          <w:sz w:val="12"/>
        </w:rPr>
        <w:t>S</w:t>
      </w:r>
      <w:r>
        <w:rPr>
          <w:color w:val="0A0A0C"/>
          <w:w w:val="105"/>
          <w:sz w:val="12"/>
        </w:rPr>
        <w:t>tr</w:t>
      </w:r>
      <w:r>
        <w:rPr>
          <w:color w:val="212126"/>
          <w:w w:val="105"/>
          <w:sz w:val="12"/>
        </w:rPr>
        <w:t>a</w:t>
      </w:r>
      <w:r>
        <w:rPr>
          <w:color w:val="0A0A0C"/>
          <w:w w:val="105"/>
          <w:sz w:val="12"/>
        </w:rPr>
        <w:t>n</w:t>
      </w:r>
      <w:r>
        <w:rPr>
          <w:color w:val="212126"/>
          <w:w w:val="105"/>
          <w:sz w:val="12"/>
        </w:rPr>
        <w:t>a:</w:t>
      </w:r>
      <w:r>
        <w:rPr>
          <w:color w:val="212126"/>
          <w:spacing w:val="-5"/>
          <w:w w:val="105"/>
          <w:sz w:val="12"/>
        </w:rPr>
        <w:t xml:space="preserve"> </w:t>
      </w:r>
      <w:r>
        <w:rPr>
          <w:color w:val="0A0A0C"/>
          <w:w w:val="105"/>
          <w:sz w:val="12"/>
        </w:rPr>
        <w:t>1</w:t>
      </w:r>
      <w:r>
        <w:rPr>
          <w:color w:val="212126"/>
          <w:w w:val="105"/>
          <w:sz w:val="12"/>
        </w:rPr>
        <w:t>2</w:t>
      </w:r>
      <w:r>
        <w:rPr>
          <w:color w:val="212126"/>
          <w:spacing w:val="14"/>
          <w:w w:val="105"/>
          <w:sz w:val="12"/>
        </w:rPr>
        <w:t xml:space="preserve"> </w:t>
      </w:r>
      <w:r>
        <w:rPr>
          <w:color w:val="0A0A0C"/>
          <w:w w:val="105"/>
          <w:sz w:val="12"/>
        </w:rPr>
        <w:t>z</w:t>
      </w:r>
      <w:r>
        <w:rPr>
          <w:color w:val="0A0A0C"/>
          <w:spacing w:val="5"/>
          <w:w w:val="105"/>
          <w:sz w:val="12"/>
        </w:rPr>
        <w:t xml:space="preserve"> </w:t>
      </w:r>
      <w:r>
        <w:rPr>
          <w:color w:val="0A0A0C"/>
          <w:spacing w:val="-5"/>
          <w:w w:val="105"/>
          <w:sz w:val="12"/>
        </w:rPr>
        <w:t>14</w:t>
      </w:r>
    </w:p>
    <w:p w:rsidR="00F35000" w:rsidRDefault="007A2E82">
      <w:pPr>
        <w:pStyle w:val="Odstavecseseznamem"/>
        <w:numPr>
          <w:ilvl w:val="0"/>
          <w:numId w:val="5"/>
        </w:numPr>
        <w:tabs>
          <w:tab w:val="left" w:pos="588"/>
        </w:tabs>
        <w:spacing w:before="33"/>
        <w:ind w:left="587"/>
        <w:jc w:val="center"/>
        <w:rPr>
          <w:b/>
          <w:sz w:val="18"/>
        </w:rPr>
      </w:pPr>
      <w:r>
        <w:br w:type="column"/>
      </w:r>
      <w:r>
        <w:rPr>
          <w:b/>
          <w:color w:val="E85236"/>
          <w:spacing w:val="-2"/>
          <w:w w:val="90"/>
          <w:sz w:val="18"/>
          <w:u w:val="thick" w:color="E85236"/>
        </w:rPr>
        <w:lastRenderedPageBreak/>
        <w:t>SECRET</w:t>
      </w:r>
    </w:p>
    <w:p w:rsidR="00F35000" w:rsidRDefault="00F35000">
      <w:pPr>
        <w:jc w:val="center"/>
        <w:rPr>
          <w:sz w:val="18"/>
        </w:rPr>
        <w:sectPr w:rsidR="00F35000">
          <w:type w:val="continuous"/>
          <w:pgSz w:w="11910" w:h="16840"/>
          <w:pgMar w:top="300" w:right="0" w:bottom="1200" w:left="0" w:header="0" w:footer="0" w:gutter="0"/>
          <w:cols w:num="2" w:space="708" w:equalWidth="0">
            <w:col w:w="6237" w:space="1076"/>
            <w:col w:w="4597"/>
          </w:cols>
        </w:sect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rPr>
          <w:sz w:val="20"/>
        </w:rPr>
        <w:sectPr w:rsidR="00F35000">
          <w:footerReference w:type="default" r:id="rId43"/>
          <w:pgSz w:w="11910" w:h="16840"/>
          <w:pgMar w:top="60" w:right="0" w:bottom="1000" w:left="0" w:header="0" w:footer="816" w:gutter="0"/>
          <w:pgNumType w:start="13"/>
          <w:cols w:space="708"/>
        </w:sectPr>
      </w:pPr>
    </w:p>
    <w:p w:rsidR="00F35000" w:rsidRDefault="007A2E82">
      <w:pPr>
        <w:pStyle w:val="Nadpis1"/>
        <w:spacing w:before="250"/>
        <w:ind w:left="1552"/>
      </w:pPr>
      <w:r>
        <w:rPr>
          <w:noProof/>
          <w:lang w:eastAsia="cs-CZ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219809</wp:posOffset>
            </wp:positionH>
            <wp:positionV relativeFrom="paragraph">
              <wp:posOffset>-160569</wp:posOffset>
            </wp:positionV>
            <wp:extent cx="427408" cy="683530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8" cy="6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70" style="position:absolute;left:0;text-align:left;z-index:15751168;mso-position-horizontal-relative:page;mso-position-vertical-relative:text" from=".95pt,68.1pt" to=".95pt,16.2pt" strokeweight=".42403mm">
            <w10:wrap anchorx="page"/>
          </v:line>
        </w:pict>
      </w:r>
      <w:r>
        <w:pict>
          <v:group id="docshapegroup22" o:spid="_x0000_s1067" style="position:absolute;left:0;text-align:left;margin-left:0;margin-top:-57.95pt;width:595.2pt;height:4.85pt;z-index:15752192;mso-position-horizontal-relative:page;mso-position-vertical-relative:text" coordorigin=",-1159" coordsize="11904,97">
            <v:rect id="docshape23" o:spid="_x0000_s1069" style="position:absolute;left:1653;top:-1159;width:10251;height:25" fillcolor="black" stroked="f"/>
            <v:line id="_x0000_s1068" style="position:absolute" from="0,-1094" to="1596,-1094" strokeweight="1.1019mm"/>
            <w10:wrap anchorx="page"/>
          </v:group>
        </w:pict>
      </w:r>
      <w:r>
        <w:rPr>
          <w:b w:val="0"/>
          <w:color w:val="0F0F11"/>
          <w:spacing w:val="-2"/>
          <w:w w:val="125"/>
          <w:sz w:val="55"/>
        </w:rPr>
        <w:t>□</w:t>
      </w:r>
      <w:r>
        <w:rPr>
          <w:color w:val="0F0F11"/>
          <w:spacing w:val="-2"/>
          <w:w w:val="125"/>
        </w:rPr>
        <w:t>.r.reco</w:t>
      </w:r>
    </w:p>
    <w:p w:rsidR="00F35000" w:rsidRDefault="007A2E82">
      <w:pPr>
        <w:pStyle w:val="Nadpis5"/>
        <w:ind w:left="2205"/>
      </w:pPr>
      <w:r>
        <w:pict>
          <v:line id="_x0000_s1066" style="position:absolute;left:0;text-align:left;z-index:15751680;mso-position-horizontal-relative:page" from="2.9pt,144.3pt" to="2.9pt,33.75pt" strokeweight=".25442mm">
            <w10:wrap anchorx="page"/>
          </v:line>
        </w:pict>
      </w:r>
      <w:r>
        <w:rPr>
          <w:color w:val="0CAEDB"/>
          <w:spacing w:val="-2"/>
          <w:w w:val="105"/>
        </w:rPr>
        <w:t>SOLUTIONS</w:t>
      </w:r>
    </w:p>
    <w:p w:rsidR="00F35000" w:rsidRDefault="007A2E82">
      <w:pPr>
        <w:rPr>
          <w:b/>
          <w:sz w:val="18"/>
        </w:rPr>
      </w:pPr>
      <w:r>
        <w:br w:type="column"/>
      </w:r>
    </w:p>
    <w:p w:rsidR="00F35000" w:rsidRDefault="00F35000">
      <w:pPr>
        <w:pStyle w:val="Zkladntext"/>
        <w:rPr>
          <w:b/>
          <w:sz w:val="18"/>
        </w:rPr>
      </w:pPr>
    </w:p>
    <w:p w:rsidR="00F35000" w:rsidRDefault="00F35000">
      <w:pPr>
        <w:pStyle w:val="Zkladntext"/>
        <w:spacing w:before="7"/>
        <w:rPr>
          <w:b/>
        </w:rPr>
      </w:pPr>
    </w:p>
    <w:p w:rsidR="00F35000" w:rsidRDefault="007A2E82">
      <w:pPr>
        <w:pStyle w:val="Nadpis6"/>
        <w:ind w:left="4846"/>
      </w:pPr>
      <w:r>
        <w:rPr>
          <w:color w:val="0F0F11"/>
          <w:w w:val="105"/>
        </w:rPr>
        <w:t>Asseco</w:t>
      </w:r>
      <w:r>
        <w:rPr>
          <w:color w:val="0F0F11"/>
          <w:spacing w:val="-5"/>
          <w:w w:val="105"/>
        </w:rPr>
        <w:t xml:space="preserve"> </w:t>
      </w:r>
      <w:r>
        <w:rPr>
          <w:color w:val="0F0F11"/>
          <w:w w:val="105"/>
        </w:rPr>
        <w:t>Solutions,</w:t>
      </w:r>
      <w:r>
        <w:rPr>
          <w:color w:val="0F0F11"/>
          <w:spacing w:val="-3"/>
          <w:w w:val="105"/>
        </w:rPr>
        <w:t xml:space="preserve"> </w:t>
      </w:r>
      <w:r>
        <w:rPr>
          <w:color w:val="0F0F11"/>
          <w:spacing w:val="-4"/>
          <w:w w:val="105"/>
        </w:rPr>
        <w:t>a.s.</w:t>
      </w:r>
    </w:p>
    <w:p w:rsidR="00F35000" w:rsidRDefault="007A2E82">
      <w:pPr>
        <w:spacing w:before="34"/>
        <w:ind w:left="1389" w:right="1692"/>
        <w:jc w:val="center"/>
        <w:rPr>
          <w:i/>
          <w:sz w:val="16"/>
        </w:rPr>
      </w:pPr>
      <w:r>
        <w:rPr>
          <w:i/>
          <w:color w:val="0F0F11"/>
          <w:spacing w:val="-2"/>
          <w:w w:val="105"/>
          <w:sz w:val="16"/>
        </w:rPr>
        <w:t>Smlouva</w:t>
      </w:r>
      <w:r>
        <w:rPr>
          <w:i/>
          <w:color w:val="0F0F11"/>
          <w:spacing w:val="1"/>
          <w:w w:val="105"/>
          <w:sz w:val="16"/>
        </w:rPr>
        <w:t xml:space="preserve"> </w:t>
      </w:r>
      <w:r>
        <w:rPr>
          <w:color w:val="262628"/>
          <w:spacing w:val="-2"/>
          <w:w w:val="105"/>
          <w:sz w:val="15"/>
        </w:rPr>
        <w:t>o</w:t>
      </w:r>
      <w:r>
        <w:rPr>
          <w:color w:val="262628"/>
          <w:spacing w:val="-6"/>
          <w:w w:val="105"/>
          <w:sz w:val="15"/>
        </w:rPr>
        <w:t xml:space="preserve"> </w:t>
      </w:r>
      <w:r>
        <w:rPr>
          <w:i/>
          <w:color w:val="0F0F11"/>
          <w:spacing w:val="-2"/>
          <w:w w:val="105"/>
          <w:sz w:val="16"/>
        </w:rPr>
        <w:t>užití,</w:t>
      </w:r>
      <w:r>
        <w:rPr>
          <w:i/>
          <w:color w:val="0F0F11"/>
          <w:spacing w:val="-4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implementaci</w:t>
      </w:r>
      <w:r>
        <w:rPr>
          <w:i/>
          <w:color w:val="0F0F11"/>
          <w:spacing w:val="11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a</w:t>
      </w:r>
      <w:r>
        <w:rPr>
          <w:i/>
          <w:color w:val="0F0F11"/>
          <w:spacing w:val="-5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provozní</w:t>
      </w:r>
      <w:r>
        <w:rPr>
          <w:i/>
          <w:color w:val="0F0F11"/>
          <w:spacing w:val="4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podpoře</w:t>
      </w:r>
      <w:r>
        <w:rPr>
          <w:i/>
          <w:color w:val="3F3F41"/>
          <w:spacing w:val="-2"/>
          <w:w w:val="105"/>
          <w:sz w:val="16"/>
        </w:rPr>
        <w:t xml:space="preserve">, </w:t>
      </w:r>
      <w:r>
        <w:rPr>
          <w:i/>
          <w:color w:val="262628"/>
          <w:spacing w:val="-2"/>
          <w:w w:val="105"/>
          <w:sz w:val="16"/>
        </w:rPr>
        <w:t>číslo:</w:t>
      </w:r>
      <w:r>
        <w:rPr>
          <w:i/>
          <w:color w:val="262628"/>
          <w:spacing w:val="5"/>
          <w:w w:val="105"/>
          <w:sz w:val="16"/>
        </w:rPr>
        <w:t xml:space="preserve"> </w:t>
      </w:r>
      <w:r>
        <w:rPr>
          <w:i/>
          <w:color w:val="0F0F11"/>
          <w:spacing w:val="-2"/>
          <w:w w:val="105"/>
          <w:sz w:val="16"/>
        </w:rPr>
        <w:t>F-22-</w:t>
      </w:r>
      <w:r>
        <w:rPr>
          <w:i/>
          <w:color w:val="0F0F11"/>
          <w:spacing w:val="-4"/>
          <w:w w:val="105"/>
          <w:sz w:val="16"/>
        </w:rPr>
        <w:t>00633</w:t>
      </w: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rPr>
          <w:i/>
          <w:sz w:val="18"/>
        </w:rPr>
      </w:pPr>
    </w:p>
    <w:p w:rsidR="00F35000" w:rsidRDefault="00F35000">
      <w:pPr>
        <w:pStyle w:val="Zkladntext"/>
        <w:spacing w:before="3"/>
        <w:rPr>
          <w:i/>
          <w:sz w:val="23"/>
        </w:rPr>
      </w:pPr>
    </w:p>
    <w:p w:rsidR="00F35000" w:rsidRDefault="007A2E82">
      <w:pPr>
        <w:spacing w:line="300" w:lineRule="auto"/>
        <w:ind w:left="1055" w:right="3910" w:hanging="740"/>
        <w:rPr>
          <w:b/>
          <w:sz w:val="17"/>
        </w:rPr>
      </w:pPr>
      <w:r>
        <w:rPr>
          <w:b/>
          <w:color w:val="0F0F11"/>
          <w:sz w:val="17"/>
        </w:rPr>
        <w:t>Stanovení ceny za dodávku provozní podpory od 1.1</w:t>
      </w:r>
      <w:r>
        <w:rPr>
          <w:b/>
          <w:color w:val="3F3F41"/>
          <w:sz w:val="17"/>
        </w:rPr>
        <w:t>.</w:t>
      </w:r>
      <w:r>
        <w:rPr>
          <w:b/>
          <w:color w:val="0F0F11"/>
          <w:sz w:val="17"/>
        </w:rPr>
        <w:t>2022*</w:t>
      </w:r>
      <w:r>
        <w:rPr>
          <w:b/>
          <w:color w:val="0F0F11"/>
          <w:spacing w:val="40"/>
          <w:sz w:val="17"/>
        </w:rPr>
        <w:t xml:space="preserve"> </w:t>
      </w:r>
      <w:r>
        <w:rPr>
          <w:b/>
          <w:color w:val="0F0F11"/>
          <w:sz w:val="17"/>
        </w:rPr>
        <w:t>do 31.12.2022</w:t>
      </w:r>
    </w:p>
    <w:p w:rsidR="00F35000" w:rsidRDefault="00F35000">
      <w:pPr>
        <w:spacing w:line="300" w:lineRule="auto"/>
        <w:rPr>
          <w:sz w:val="17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2" w:space="708" w:equalWidth="0">
            <w:col w:w="3754" w:space="40"/>
            <w:col w:w="8116"/>
          </w:cols>
        </w:sectPr>
      </w:pPr>
    </w:p>
    <w:p w:rsidR="00F35000" w:rsidRDefault="00F35000">
      <w:pPr>
        <w:pStyle w:val="Zkladntext"/>
        <w:spacing w:before="1"/>
        <w:rPr>
          <w:b/>
          <w:sz w:val="16"/>
        </w:rPr>
      </w:pPr>
    </w:p>
    <w:p w:rsidR="00F35000" w:rsidRDefault="007A2E82">
      <w:pPr>
        <w:pStyle w:val="Zkladntext"/>
        <w:ind w:left="17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4" o:spid="_x0000_s1061" style="width:423.1pt;height:86.5pt;mso-position-horizontal-relative:char;mso-position-vertical-relative:line" coordsize="8462,1730">
            <v:shape id="docshape25" o:spid="_x0000_s1065" type="#_x0000_t75" style="position:absolute;width:8462;height:1730">
              <v:imagedata r:id="rId45" o:title=""/>
            </v:shape>
            <v:line id="_x0000_s1064" style="position:absolute" from="8423,1711" to="8423,1000" strokeweight=".25442mm"/>
            <v:line id="_x0000_s1063" style="position:absolute" from="6865,1701" to="8442,1701" strokeweight=".16953mm"/>
            <v:shape id="docshape26" o:spid="_x0000_s1062" type="#_x0000_t202" style="position:absolute;width:8462;height:1730" filled="f" stroked="f">
              <v:textbox inset="0,0,0,0">
                <w:txbxContent>
                  <w:p w:rsidR="00F35000" w:rsidRDefault="00F35000">
                    <w:pPr>
                      <w:rPr>
                        <w:b/>
                        <w:sz w:val="18"/>
                      </w:rPr>
                    </w:pPr>
                  </w:p>
                  <w:p w:rsidR="00F35000" w:rsidRDefault="00F35000">
                    <w:pPr>
                      <w:rPr>
                        <w:b/>
                        <w:sz w:val="18"/>
                      </w:rPr>
                    </w:pPr>
                  </w:p>
                  <w:p w:rsidR="00F35000" w:rsidRDefault="00F35000">
                    <w:pPr>
                      <w:rPr>
                        <w:b/>
                        <w:sz w:val="18"/>
                      </w:rPr>
                    </w:pPr>
                  </w:p>
                  <w:p w:rsidR="00F35000" w:rsidRDefault="00F35000">
                    <w:pPr>
                      <w:rPr>
                        <w:b/>
                        <w:sz w:val="18"/>
                      </w:rPr>
                    </w:pPr>
                  </w:p>
                  <w:p w:rsidR="00F35000" w:rsidRDefault="00F35000">
                    <w:pPr>
                      <w:spacing w:before="8"/>
                      <w:rPr>
                        <w:b/>
                        <w:sz w:val="20"/>
                      </w:rPr>
                    </w:pPr>
                  </w:p>
                  <w:p w:rsidR="00F35000" w:rsidRPr="00803C7E" w:rsidRDefault="007A2E82">
                    <w:pPr>
                      <w:ind w:right="294"/>
                      <w:jc w:val="right"/>
                      <w:rPr>
                        <w:b/>
                        <w:sz w:val="17"/>
                        <w:highlight w:val="black"/>
                      </w:rPr>
                    </w:pPr>
                    <w:r w:rsidRPr="00803C7E">
                      <w:rPr>
                        <w:b/>
                        <w:color w:val="0F0F11"/>
                        <w:spacing w:val="-2"/>
                        <w:w w:val="115"/>
                        <w:sz w:val="17"/>
                        <w:highlight w:val="black"/>
                      </w:rPr>
                      <w:t>1500,00</w:t>
                    </w:r>
                  </w:p>
                  <w:p w:rsidR="00F35000" w:rsidRPr="00803C7E" w:rsidRDefault="00F35000">
                    <w:pPr>
                      <w:spacing w:before="8"/>
                      <w:rPr>
                        <w:b/>
                        <w:sz w:val="14"/>
                        <w:highlight w:val="black"/>
                      </w:rPr>
                    </w:pPr>
                  </w:p>
                  <w:p w:rsidR="00F35000" w:rsidRDefault="007A2E82">
                    <w:pPr>
                      <w:ind w:right="294"/>
                      <w:jc w:val="right"/>
                      <w:rPr>
                        <w:b/>
                        <w:sz w:val="17"/>
                      </w:rPr>
                    </w:pPr>
                    <w:r w:rsidRPr="00803C7E">
                      <w:rPr>
                        <w:b/>
                        <w:color w:val="0F0F11"/>
                        <w:spacing w:val="-2"/>
                        <w:w w:val="115"/>
                        <w:sz w:val="17"/>
                        <w:highlight w:val="black"/>
                      </w:rPr>
                      <w:t>1815,00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35000" w:rsidRDefault="00F35000">
      <w:pPr>
        <w:pStyle w:val="Zkladntext"/>
        <w:spacing w:before="4"/>
        <w:rPr>
          <w:b/>
          <w:sz w:val="10"/>
        </w:rPr>
      </w:pPr>
    </w:p>
    <w:p w:rsidR="00F35000" w:rsidRDefault="007A2E82">
      <w:pPr>
        <w:spacing w:before="95" w:line="283" w:lineRule="auto"/>
        <w:ind w:left="1583" w:right="1513" w:firstLine="7"/>
        <w:rPr>
          <w:sz w:val="18"/>
        </w:rPr>
      </w:pPr>
      <w:r>
        <w:rPr>
          <w:color w:val="0F0F11"/>
          <w:w w:val="105"/>
          <w:sz w:val="18"/>
        </w:rPr>
        <w:t>*Datum</w:t>
      </w:r>
      <w:r>
        <w:rPr>
          <w:color w:val="0F0F11"/>
          <w:spacing w:val="-14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od</w:t>
      </w:r>
      <w:r>
        <w:rPr>
          <w:color w:val="0F0F11"/>
          <w:spacing w:val="-13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je</w:t>
      </w:r>
      <w:r>
        <w:rPr>
          <w:color w:val="0F0F11"/>
          <w:spacing w:val="-13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datum</w:t>
      </w:r>
      <w:r>
        <w:rPr>
          <w:color w:val="0F0F11"/>
          <w:spacing w:val="-13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ukončení</w:t>
      </w:r>
      <w:r>
        <w:rPr>
          <w:color w:val="0F0F11"/>
          <w:spacing w:val="-13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implementace</w:t>
      </w:r>
      <w:r>
        <w:rPr>
          <w:color w:val="0F0F11"/>
          <w:spacing w:val="-7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uvedeném</w:t>
      </w:r>
      <w:r>
        <w:rPr>
          <w:color w:val="0F0F11"/>
          <w:spacing w:val="-7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na</w:t>
      </w:r>
      <w:r>
        <w:rPr>
          <w:color w:val="0F0F11"/>
          <w:spacing w:val="-10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Pracovním listu</w:t>
      </w:r>
      <w:r>
        <w:rPr>
          <w:color w:val="0F0F11"/>
          <w:spacing w:val="-13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potvrzeném objednatelem</w:t>
      </w:r>
      <w:r>
        <w:rPr>
          <w:color w:val="545457"/>
          <w:w w:val="105"/>
          <w:sz w:val="18"/>
        </w:rPr>
        <w:t xml:space="preserve">. </w:t>
      </w:r>
      <w:r>
        <w:rPr>
          <w:color w:val="0F0F11"/>
          <w:w w:val="105"/>
          <w:sz w:val="18"/>
        </w:rPr>
        <w:t>Bude fakturováno po uzavření této smlouvy.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7"/>
        <w:rPr>
          <w:sz w:val="26"/>
        </w:rPr>
      </w:pPr>
    </w:p>
    <w:p w:rsidR="00F35000" w:rsidRDefault="007A2E82">
      <w:pPr>
        <w:spacing w:line="307" w:lineRule="auto"/>
        <w:ind w:left="4135" w:right="4032"/>
        <w:jc w:val="center"/>
        <w:rPr>
          <w:b/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1123473</wp:posOffset>
            </wp:positionH>
            <wp:positionV relativeFrom="paragraph">
              <wp:posOffset>427763</wp:posOffset>
            </wp:positionV>
            <wp:extent cx="5342615" cy="414527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61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F0F11"/>
          <w:sz w:val="17"/>
        </w:rPr>
        <w:t>Stanovení ceny za dodávku provozní podpory od 1.1.2023</w:t>
      </w:r>
      <w:r>
        <w:rPr>
          <w:b/>
          <w:color w:val="0F0F11"/>
          <w:spacing w:val="40"/>
          <w:sz w:val="17"/>
        </w:rPr>
        <w:t xml:space="preserve"> </w:t>
      </w:r>
      <w:r>
        <w:rPr>
          <w:b/>
          <w:color w:val="0F0F11"/>
          <w:sz w:val="17"/>
        </w:rPr>
        <w:t>a následující roky</w:t>
      </w: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rPr>
          <w:b/>
          <w:sz w:val="20"/>
        </w:rPr>
      </w:pPr>
    </w:p>
    <w:p w:rsidR="00F35000" w:rsidRDefault="00F35000">
      <w:pPr>
        <w:pStyle w:val="Zkladntext"/>
        <w:spacing w:before="3"/>
        <w:rPr>
          <w:b/>
          <w:sz w:val="11"/>
        </w:rPr>
      </w:pPr>
    </w:p>
    <w:tbl>
      <w:tblPr>
        <w:tblStyle w:val="TableNormal"/>
        <w:tblW w:w="0" w:type="auto"/>
        <w:tblInd w:w="18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3"/>
        <w:gridCol w:w="1586"/>
      </w:tblGrid>
      <w:tr w:rsidR="00F35000">
        <w:trPr>
          <w:trHeight w:val="312"/>
        </w:trPr>
        <w:tc>
          <w:tcPr>
            <w:tcW w:w="6793" w:type="dxa"/>
            <w:tcBorders>
              <w:top w:val="nil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37"/>
              <w:ind w:left="72"/>
              <w:rPr>
                <w:sz w:val="18"/>
              </w:rPr>
            </w:pPr>
            <w:r>
              <w:rPr>
                <w:color w:val="0F0F11"/>
                <w:sz w:val="18"/>
              </w:rPr>
              <w:t>Upgrade</w:t>
            </w:r>
            <w:r>
              <w:rPr>
                <w:color w:val="0F0F11"/>
                <w:spacing w:val="13"/>
                <w:sz w:val="18"/>
              </w:rPr>
              <w:t xml:space="preserve"> </w:t>
            </w:r>
            <w:r>
              <w:rPr>
                <w:b/>
                <w:color w:val="0F0F11"/>
                <w:sz w:val="17"/>
              </w:rPr>
              <w:t>stávajících</w:t>
            </w:r>
            <w:r>
              <w:rPr>
                <w:b/>
                <w:color w:val="0F0F11"/>
                <w:spacing w:val="9"/>
                <w:sz w:val="17"/>
              </w:rPr>
              <w:t xml:space="preserve"> </w:t>
            </w:r>
            <w:r>
              <w:rPr>
                <w:color w:val="0F0F11"/>
                <w:sz w:val="18"/>
              </w:rPr>
              <w:t>modulů</w:t>
            </w:r>
            <w:r>
              <w:rPr>
                <w:color w:val="0F0F11"/>
                <w:spacing w:val="1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a</w:t>
            </w:r>
            <w:r>
              <w:rPr>
                <w:color w:val="0F0F11"/>
                <w:spacing w:val="1"/>
                <w:sz w:val="18"/>
              </w:rPr>
              <w:t xml:space="preserve"> </w:t>
            </w:r>
            <w:r>
              <w:rPr>
                <w:color w:val="0F0F11"/>
                <w:spacing w:val="-2"/>
                <w:sz w:val="18"/>
              </w:rPr>
              <w:t>funkcí</w:t>
            </w:r>
          </w:p>
        </w:tc>
        <w:tc>
          <w:tcPr>
            <w:tcW w:w="1586" w:type="dxa"/>
            <w:tcBorders>
              <w:top w:val="nil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43"/>
              <w:ind w:right="257"/>
              <w:jc w:val="right"/>
              <w:rPr>
                <w:rFonts w:ascii="Times New Roman"/>
                <w:sz w:val="18"/>
                <w:highlight w:val="black"/>
              </w:rPr>
            </w:pPr>
            <w:r w:rsidRPr="00803C7E">
              <w:rPr>
                <w:rFonts w:ascii="Times New Roman"/>
                <w:color w:val="0F0F11"/>
                <w:w w:val="105"/>
                <w:sz w:val="18"/>
                <w:highlight w:val="black"/>
              </w:rPr>
              <w:t>18</w:t>
            </w:r>
            <w:r w:rsidRPr="00803C7E">
              <w:rPr>
                <w:rFonts w:ascii="Times New Roman"/>
                <w:color w:val="0F0F11"/>
                <w:spacing w:val="15"/>
                <w:w w:val="105"/>
                <w:sz w:val="18"/>
                <w:highlight w:val="black"/>
              </w:rPr>
              <w:t xml:space="preserve"> </w:t>
            </w:r>
            <w:r w:rsidRPr="00803C7E">
              <w:rPr>
                <w:rFonts w:ascii="Times New Roman"/>
                <w:color w:val="0F0F11"/>
                <w:spacing w:val="-5"/>
                <w:w w:val="105"/>
                <w:sz w:val="18"/>
                <w:highlight w:val="black"/>
              </w:rPr>
              <w:t>562</w:t>
            </w:r>
          </w:p>
        </w:tc>
      </w:tr>
      <w:tr w:rsidR="00F35000">
        <w:trPr>
          <w:trHeight w:val="360"/>
        </w:trPr>
        <w:tc>
          <w:tcPr>
            <w:tcW w:w="6793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81"/>
              <w:ind w:left="72"/>
              <w:rPr>
                <w:sz w:val="18"/>
              </w:rPr>
            </w:pPr>
            <w:r>
              <w:rPr>
                <w:color w:val="0F0F11"/>
                <w:sz w:val="18"/>
              </w:rPr>
              <w:t>Upgrade</w:t>
            </w:r>
            <w:r>
              <w:rPr>
                <w:color w:val="0F0F11"/>
                <w:spacing w:val="11"/>
                <w:sz w:val="18"/>
              </w:rPr>
              <w:t xml:space="preserve"> </w:t>
            </w:r>
            <w:r>
              <w:rPr>
                <w:b/>
                <w:color w:val="0F0F11"/>
                <w:sz w:val="17"/>
              </w:rPr>
              <w:t>nových</w:t>
            </w:r>
            <w:r>
              <w:rPr>
                <w:b/>
                <w:color w:val="0F0F11"/>
                <w:spacing w:val="9"/>
                <w:sz w:val="17"/>
              </w:rPr>
              <w:t xml:space="preserve"> </w:t>
            </w:r>
            <w:r>
              <w:rPr>
                <w:color w:val="0F0F11"/>
                <w:sz w:val="18"/>
              </w:rPr>
              <w:t>modulů</w:t>
            </w:r>
            <w:r>
              <w:rPr>
                <w:color w:val="0F0F11"/>
                <w:spacing w:val="6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a</w:t>
            </w:r>
            <w:r>
              <w:rPr>
                <w:color w:val="0F0F11"/>
                <w:spacing w:val="9"/>
                <w:sz w:val="18"/>
              </w:rPr>
              <w:t xml:space="preserve"> </w:t>
            </w:r>
            <w:r>
              <w:rPr>
                <w:color w:val="0F0F11"/>
                <w:spacing w:val="-2"/>
                <w:sz w:val="18"/>
              </w:rPr>
              <w:t>funkcí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90"/>
              <w:ind w:right="225"/>
              <w:jc w:val="right"/>
              <w:rPr>
                <w:sz w:val="18"/>
                <w:highlight w:val="black"/>
              </w:rPr>
            </w:pPr>
            <w:r w:rsidRPr="00803C7E">
              <w:rPr>
                <w:color w:val="0F0F11"/>
                <w:spacing w:val="-4"/>
                <w:w w:val="115"/>
                <w:sz w:val="18"/>
                <w:highlight w:val="black"/>
              </w:rPr>
              <w:t>1500</w:t>
            </w:r>
          </w:p>
        </w:tc>
      </w:tr>
      <w:tr w:rsidR="00F35000">
        <w:trPr>
          <w:trHeight w:val="355"/>
        </w:trPr>
        <w:tc>
          <w:tcPr>
            <w:tcW w:w="6793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Default="007A2E82">
            <w:pPr>
              <w:pStyle w:val="TableParagraph"/>
              <w:spacing w:before="76"/>
              <w:ind w:left="73"/>
              <w:rPr>
                <w:sz w:val="18"/>
              </w:rPr>
            </w:pPr>
            <w:r>
              <w:rPr>
                <w:color w:val="0F0F11"/>
                <w:sz w:val="18"/>
              </w:rPr>
              <w:t>Konzultační</w:t>
            </w:r>
            <w:r>
              <w:rPr>
                <w:color w:val="0F0F11"/>
                <w:spacing w:val="-8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a</w:t>
            </w:r>
            <w:r>
              <w:rPr>
                <w:color w:val="0F0F11"/>
                <w:spacing w:val="-4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poradenská</w:t>
            </w:r>
            <w:r>
              <w:rPr>
                <w:color w:val="0F0F11"/>
                <w:spacing w:val="9"/>
                <w:sz w:val="18"/>
              </w:rPr>
              <w:t xml:space="preserve"> </w:t>
            </w:r>
            <w:r>
              <w:rPr>
                <w:color w:val="0F0F11"/>
                <w:spacing w:val="-2"/>
                <w:sz w:val="18"/>
              </w:rPr>
              <w:t>činnost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77"/>
              <w:ind w:right="228"/>
              <w:jc w:val="right"/>
              <w:rPr>
                <w:sz w:val="18"/>
                <w:highlight w:val="black"/>
              </w:rPr>
            </w:pPr>
            <w:r w:rsidRPr="00803C7E">
              <w:rPr>
                <w:rFonts w:ascii="Times New Roman"/>
                <w:color w:val="0F0F11"/>
                <w:sz w:val="19"/>
                <w:highlight w:val="black"/>
              </w:rPr>
              <w:t>2</w:t>
            </w:r>
            <w:r w:rsidRPr="00803C7E">
              <w:rPr>
                <w:rFonts w:ascii="Times New Roman"/>
                <w:color w:val="0F0F11"/>
                <w:spacing w:val="-3"/>
                <w:sz w:val="19"/>
                <w:highlight w:val="black"/>
              </w:rPr>
              <w:t xml:space="preserve"> </w:t>
            </w:r>
            <w:r w:rsidRPr="00803C7E">
              <w:rPr>
                <w:color w:val="0F0F11"/>
                <w:spacing w:val="-5"/>
                <w:sz w:val="18"/>
                <w:highlight w:val="black"/>
              </w:rPr>
              <w:t>900</w:t>
            </w:r>
          </w:p>
        </w:tc>
      </w:tr>
      <w:tr w:rsidR="00F35000">
        <w:trPr>
          <w:trHeight w:val="352"/>
        </w:trPr>
        <w:tc>
          <w:tcPr>
            <w:tcW w:w="6793" w:type="dxa"/>
            <w:tcBorders>
              <w:top w:val="single" w:sz="4" w:space="0" w:color="000000"/>
              <w:bottom w:val="nil"/>
            </w:tcBorders>
          </w:tcPr>
          <w:p w:rsidR="00F35000" w:rsidRDefault="007A2E82">
            <w:pPr>
              <w:pStyle w:val="TableParagraph"/>
              <w:spacing w:before="76"/>
              <w:ind w:left="72"/>
              <w:rPr>
                <w:sz w:val="18"/>
              </w:rPr>
            </w:pPr>
            <w:r>
              <w:rPr>
                <w:color w:val="0F0F11"/>
                <w:sz w:val="18"/>
              </w:rPr>
              <w:t>Přístup</w:t>
            </w:r>
            <w:r>
              <w:rPr>
                <w:color w:val="0F0F11"/>
                <w:spacing w:val="5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do</w:t>
            </w:r>
            <w:r>
              <w:rPr>
                <w:color w:val="0F0F11"/>
                <w:spacing w:val="-7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vzdělávacího</w:t>
            </w:r>
            <w:r>
              <w:rPr>
                <w:color w:val="0F0F11"/>
                <w:spacing w:val="3"/>
                <w:sz w:val="18"/>
              </w:rPr>
              <w:t xml:space="preserve"> </w:t>
            </w:r>
            <w:r>
              <w:rPr>
                <w:color w:val="0F0F11"/>
                <w:spacing w:val="-2"/>
                <w:sz w:val="18"/>
              </w:rPr>
              <w:t>portálu</w:t>
            </w: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38"/>
              <w:ind w:right="228"/>
              <w:jc w:val="right"/>
              <w:rPr>
                <w:sz w:val="23"/>
                <w:highlight w:val="black"/>
              </w:rPr>
            </w:pPr>
            <w:r w:rsidRPr="00803C7E">
              <w:rPr>
                <w:color w:val="0F0F11"/>
                <w:w w:val="80"/>
                <w:sz w:val="23"/>
                <w:highlight w:val="black"/>
              </w:rPr>
              <w:t>o</w:t>
            </w:r>
          </w:p>
        </w:tc>
      </w:tr>
      <w:tr w:rsidR="00F35000">
        <w:trPr>
          <w:trHeight w:val="352"/>
        </w:trPr>
        <w:tc>
          <w:tcPr>
            <w:tcW w:w="67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35000" w:rsidRDefault="007A2E82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 wp14:anchorId="73178FCB" wp14:editId="69F461A5">
                  <wp:extent cx="4241692" cy="441960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692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tcBorders>
              <w:left w:val="nil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87"/>
              <w:ind w:right="233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0F11"/>
                <w:spacing w:val="-2"/>
                <w:w w:val="110"/>
                <w:sz w:val="17"/>
                <w:highlight w:val="black"/>
              </w:rPr>
              <w:t>22</w:t>
            </w:r>
            <w:r w:rsidRPr="00803C7E">
              <w:rPr>
                <w:b/>
                <w:color w:val="0F0F11"/>
                <w:spacing w:val="-10"/>
                <w:w w:val="110"/>
                <w:sz w:val="17"/>
                <w:highlight w:val="black"/>
              </w:rPr>
              <w:t xml:space="preserve"> </w:t>
            </w:r>
            <w:r w:rsidRPr="00803C7E">
              <w:rPr>
                <w:b/>
                <w:color w:val="0F0F11"/>
                <w:spacing w:val="-2"/>
                <w:w w:val="110"/>
                <w:sz w:val="17"/>
                <w:highlight w:val="black"/>
              </w:rPr>
              <w:t>962,00</w:t>
            </w:r>
          </w:p>
        </w:tc>
      </w:tr>
      <w:tr w:rsidR="00F35000">
        <w:trPr>
          <w:trHeight w:val="347"/>
        </w:trPr>
        <w:tc>
          <w:tcPr>
            <w:tcW w:w="67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35000" w:rsidRDefault="00F35000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nil"/>
            </w:tcBorders>
          </w:tcPr>
          <w:p w:rsidR="00F35000" w:rsidRPr="00803C7E" w:rsidRDefault="007A2E82">
            <w:pPr>
              <w:pStyle w:val="TableParagraph"/>
              <w:spacing w:before="85"/>
              <w:ind w:right="234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0F11"/>
                <w:w w:val="105"/>
                <w:sz w:val="17"/>
                <w:highlight w:val="black"/>
              </w:rPr>
              <w:t>27</w:t>
            </w:r>
            <w:r w:rsidRPr="00803C7E">
              <w:rPr>
                <w:b/>
                <w:color w:val="0F0F11"/>
                <w:spacing w:val="-3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b/>
                <w:color w:val="0F0F11"/>
                <w:spacing w:val="-2"/>
                <w:w w:val="105"/>
                <w:sz w:val="17"/>
                <w:highlight w:val="black"/>
              </w:rPr>
              <w:t>784,02</w:t>
            </w:r>
          </w:p>
        </w:tc>
      </w:tr>
    </w:tbl>
    <w:p w:rsidR="00F35000" w:rsidRDefault="00F35000">
      <w:pPr>
        <w:pStyle w:val="Zkladntext"/>
        <w:spacing w:before="9"/>
        <w:rPr>
          <w:b/>
          <w:sz w:val="24"/>
        </w:rPr>
      </w:pPr>
    </w:p>
    <w:p w:rsidR="00F35000" w:rsidRDefault="007A2E82">
      <w:pPr>
        <w:spacing w:line="283" w:lineRule="auto"/>
        <w:ind w:left="1575" w:right="1513" w:firstLine="2"/>
        <w:rPr>
          <w:sz w:val="18"/>
        </w:rPr>
      </w:pPr>
      <w:r>
        <w:rPr>
          <w:color w:val="0F0F11"/>
          <w:sz w:val="18"/>
        </w:rPr>
        <w:t>Pozn.</w:t>
      </w:r>
      <w:r>
        <w:rPr>
          <w:color w:val="0F0F11"/>
          <w:spacing w:val="-1"/>
          <w:sz w:val="18"/>
        </w:rPr>
        <w:t xml:space="preserve"> </w:t>
      </w:r>
      <w:r>
        <w:rPr>
          <w:color w:val="0F0F11"/>
          <w:sz w:val="18"/>
        </w:rPr>
        <w:t xml:space="preserve">Cena za </w:t>
      </w:r>
      <w:r>
        <w:rPr>
          <w:color w:val="262628"/>
          <w:sz w:val="18"/>
        </w:rPr>
        <w:t xml:space="preserve">„Upgrade </w:t>
      </w:r>
      <w:r>
        <w:rPr>
          <w:color w:val="0F0F11"/>
          <w:sz w:val="18"/>
        </w:rPr>
        <w:t>stávajících modulů</w:t>
      </w:r>
      <w:r>
        <w:rPr>
          <w:color w:val="0F0F11"/>
          <w:spacing w:val="-1"/>
          <w:sz w:val="18"/>
        </w:rPr>
        <w:t xml:space="preserve"> </w:t>
      </w:r>
      <w:r>
        <w:rPr>
          <w:color w:val="0F0F11"/>
          <w:sz w:val="18"/>
        </w:rPr>
        <w:t>a</w:t>
      </w:r>
      <w:r>
        <w:rPr>
          <w:color w:val="0F0F11"/>
          <w:spacing w:val="-1"/>
          <w:sz w:val="18"/>
        </w:rPr>
        <w:t xml:space="preserve"> </w:t>
      </w:r>
      <w:r>
        <w:rPr>
          <w:color w:val="0F0F11"/>
          <w:sz w:val="18"/>
        </w:rPr>
        <w:t>funkcí" byla stanovena na základě dříve</w:t>
      </w:r>
      <w:r>
        <w:rPr>
          <w:color w:val="0F0F11"/>
          <w:spacing w:val="-1"/>
          <w:sz w:val="18"/>
        </w:rPr>
        <w:t xml:space="preserve"> </w:t>
      </w:r>
      <w:r>
        <w:rPr>
          <w:color w:val="0F0F11"/>
          <w:sz w:val="18"/>
        </w:rPr>
        <w:t xml:space="preserve">uzavřené smlouvy uvedené v </w:t>
      </w:r>
      <w:r>
        <w:rPr>
          <w:color w:val="262628"/>
          <w:sz w:val="18"/>
        </w:rPr>
        <w:t xml:space="preserve">čl. </w:t>
      </w:r>
      <w:r>
        <w:rPr>
          <w:color w:val="0F0F11"/>
          <w:sz w:val="18"/>
        </w:rPr>
        <w:t>15 odst. 9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8"/>
        <w:rPr>
          <w:sz w:val="23"/>
        </w:rPr>
      </w:pPr>
    </w:p>
    <w:p w:rsidR="00F35000" w:rsidRDefault="007A2E82">
      <w:pPr>
        <w:tabs>
          <w:tab w:val="left" w:pos="1363"/>
          <w:tab w:val="left" w:pos="2734"/>
          <w:tab w:val="left" w:pos="3794"/>
          <w:tab w:val="left" w:pos="4832"/>
          <w:tab w:val="left" w:pos="5992"/>
          <w:tab w:val="left" w:pos="6664"/>
          <w:tab w:val="left" w:pos="7870"/>
        </w:tabs>
        <w:spacing w:before="1" w:line="424" w:lineRule="exact"/>
        <w:ind w:left="14"/>
        <w:jc w:val="center"/>
        <w:rPr>
          <w:rFonts w:ascii="Times New Roman" w:hAnsi="Times New Roman"/>
          <w:sz w:val="14"/>
        </w:rPr>
      </w:pPr>
      <w:r>
        <w:pict>
          <v:rect id="docshape27" o:spid="_x0000_s1060" style="position:absolute;left:0;text-align:left;margin-left:249.2pt;margin-top:-.95pt;width:3.15pt;height:24.25pt;z-index:-16453632;mso-position-horizontal-relative:page" fillcolor="#05a3cf" stroked="f">
            <w10:wrap anchorx="page"/>
          </v:rect>
        </w:pict>
      </w:r>
      <w:r>
        <w:pict>
          <v:rect id="docshape28" o:spid="_x0000_s1059" style="position:absolute;left:0;text-align:left;margin-left:279.25pt;margin-top:3.95pt;width:3.35pt;height:18pt;z-index:-16453120;mso-position-horizontal-relative:page" fillcolor="#05a3cf" stroked="f">
            <w10:wrap anchorx="page"/>
          </v:rect>
        </w:pict>
      </w:r>
      <w:r>
        <w:pict>
          <v:shape id="docshape29" o:spid="_x0000_s1058" type="#_x0000_t202" style="position:absolute;left:0;text-align:left;margin-left:487.05pt;margin-top:17.7pt;width:22.25pt;height:25.5pt;z-index:-16451072;mso-position-horizontal-relative:page" filled="f" stroked="f">
            <v:textbox inset="0,0,0,0">
              <w:txbxContent>
                <w:p w:rsidR="00F35000" w:rsidRDefault="007A2E82">
                  <w:pPr>
                    <w:spacing w:line="510" w:lineRule="exact"/>
                    <w:rPr>
                      <w:rFonts w:ascii="Times New Roman"/>
                      <w:sz w:val="46"/>
                    </w:rPr>
                  </w:pPr>
                  <w:r>
                    <w:rPr>
                      <w:rFonts w:ascii="Times New Roman"/>
                      <w:color w:val="0CAEDB"/>
                      <w:spacing w:val="-2"/>
                      <w:w w:val="45"/>
                      <w:sz w:val="46"/>
                    </w:rPr>
                    <w:t>k_</w:t>
                  </w:r>
                  <w:r>
                    <w:rPr>
                      <w:rFonts w:ascii="Times New Roman"/>
                      <w:color w:val="0CAEDB"/>
                      <w:spacing w:val="-62"/>
                      <w:sz w:val="46"/>
                    </w:rPr>
                    <w:t xml:space="preserve"> </w:t>
                  </w:r>
                  <w:r>
                    <w:rPr>
                      <w:rFonts w:ascii="Times New Roman"/>
                      <w:color w:val="0CAEDB"/>
                      <w:spacing w:val="-2"/>
                      <w:w w:val="45"/>
                      <w:sz w:val="46"/>
                    </w:rPr>
                    <w:t>--</w:t>
                  </w:r>
                  <w:r>
                    <w:rPr>
                      <w:rFonts w:ascii="Times New Roman"/>
                      <w:color w:val="0CAEDB"/>
                      <w:spacing w:val="-10"/>
                      <w:w w:val="45"/>
                      <w:sz w:val="4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0CAEDB"/>
          <w:spacing w:val="-2"/>
          <w:w w:val="85"/>
          <w:sz w:val="18"/>
        </w:rPr>
        <w:t>r!---::</w:t>
      </w:r>
      <w:r>
        <w:rPr>
          <w:color w:val="0CAEDB"/>
          <w:spacing w:val="-3"/>
          <w:w w:val="85"/>
          <w:sz w:val="18"/>
        </w:rPr>
        <w:t xml:space="preserve"> </w:t>
      </w:r>
      <w:r>
        <w:rPr>
          <w:i/>
          <w:color w:val="0CAEDB"/>
          <w:spacing w:val="-2"/>
          <w:w w:val="85"/>
          <w:sz w:val="18"/>
        </w:rPr>
        <w:t>·:</w:t>
      </w:r>
      <w:r>
        <w:rPr>
          <w:i/>
          <w:color w:val="0CAEDB"/>
          <w:spacing w:val="57"/>
          <w:sz w:val="18"/>
        </w:rPr>
        <w:t xml:space="preserve"> </w:t>
      </w:r>
      <w:r>
        <w:rPr>
          <w:color w:val="0CAEDB"/>
          <w:spacing w:val="-2"/>
          <w:w w:val="85"/>
          <w:sz w:val="27"/>
        </w:rPr>
        <w:t>--</w:t>
      </w:r>
      <w:r>
        <w:rPr>
          <w:color w:val="0CAEDB"/>
          <w:spacing w:val="4"/>
          <w:w w:val="52"/>
          <w:sz w:val="27"/>
        </w:rPr>
        <w:t>5</w:t>
      </w:r>
      <w:r>
        <w:rPr>
          <w:color w:val="0CAEDB"/>
          <w:spacing w:val="2"/>
          <w:w w:val="52"/>
          <w:sz w:val="27"/>
        </w:rPr>
        <w:t>•</w:t>
      </w:r>
      <w:r>
        <w:rPr>
          <w:color w:val="0CAEDB"/>
          <w:spacing w:val="3"/>
          <w:w w:val="42"/>
          <w:sz w:val="27"/>
        </w:rPr>
        <w:t>.</w:t>
      </w:r>
      <w:r>
        <w:rPr>
          <w:color w:val="0CAEDB"/>
          <w:spacing w:val="-26"/>
          <w:w w:val="42"/>
          <w:sz w:val="27"/>
        </w:rPr>
        <w:t>.</w:t>
      </w:r>
      <w:r>
        <w:rPr>
          <w:rFonts w:ascii="Times New Roman" w:hAnsi="Times New Roman"/>
          <w:color w:val="0CAEDB"/>
          <w:spacing w:val="4"/>
          <w:w w:val="108"/>
          <w:sz w:val="21"/>
        </w:rPr>
        <w:t>1</w:t>
      </w:r>
      <w:r>
        <w:rPr>
          <w:rFonts w:ascii="Times New Roman" w:hAnsi="Times New Roman"/>
          <w:color w:val="0CAEDB"/>
          <w:spacing w:val="26"/>
          <w:w w:val="105"/>
          <w:sz w:val="21"/>
        </w:rPr>
        <w:t xml:space="preserve"> </w:t>
      </w:r>
      <w:r>
        <w:rPr>
          <w:rFonts w:ascii="Times New Roman" w:hAnsi="Times New Roman"/>
          <w:color w:val="0CAEDB"/>
          <w:spacing w:val="-10"/>
          <w:w w:val="105"/>
          <w:sz w:val="21"/>
        </w:rPr>
        <w:t>:</w:t>
      </w:r>
      <w:r>
        <w:rPr>
          <w:rFonts w:ascii="Times New Roman" w:hAnsi="Times New Roman"/>
          <w:color w:val="0CAEDB"/>
          <w:sz w:val="21"/>
        </w:rPr>
        <w:tab/>
      </w:r>
      <w:r>
        <w:rPr>
          <w:color w:val="0CAEDB"/>
          <w:w w:val="55"/>
          <w:sz w:val="30"/>
        </w:rPr>
        <w:t>'1f</w:t>
      </w:r>
      <w:r>
        <w:rPr>
          <w:color w:val="0CAEDB"/>
          <w:spacing w:val="-4"/>
          <w:w w:val="55"/>
          <w:sz w:val="30"/>
        </w:rPr>
        <w:t xml:space="preserve"> </w:t>
      </w:r>
      <w:r>
        <w:rPr>
          <w:color w:val="0CAEDB"/>
          <w:w w:val="55"/>
          <w:sz w:val="30"/>
        </w:rPr>
        <w:t>::--;"":</w:t>
      </w:r>
      <w:r>
        <w:rPr>
          <w:color w:val="0CAEDB"/>
          <w:spacing w:val="40"/>
          <w:sz w:val="30"/>
        </w:rPr>
        <w:t xml:space="preserve"> </w:t>
      </w:r>
      <w:r>
        <w:rPr>
          <w:color w:val="0CAEDB"/>
          <w:w w:val="55"/>
          <w:sz w:val="30"/>
        </w:rPr>
        <w:t>-</w:t>
      </w:r>
      <w:r>
        <w:rPr>
          <w:color w:val="0CAEDB"/>
          <w:spacing w:val="9"/>
          <w:sz w:val="30"/>
        </w:rPr>
        <w:t xml:space="preserve"> </w:t>
      </w:r>
      <w:r>
        <w:rPr>
          <w:color w:val="0CAEDB"/>
          <w:w w:val="55"/>
          <w:sz w:val="30"/>
        </w:rPr>
        <w:t>-</w:t>
      </w:r>
      <w:r>
        <w:rPr>
          <w:color w:val="0CAEDB"/>
          <w:spacing w:val="-5"/>
          <w:w w:val="55"/>
          <w:sz w:val="30"/>
        </w:rPr>
        <w:t>;:-</w:t>
      </w:r>
      <w:r>
        <w:rPr>
          <w:color w:val="0CAEDB"/>
          <w:sz w:val="30"/>
        </w:rPr>
        <w:tab/>
      </w:r>
      <w:r>
        <w:rPr>
          <w:rFonts w:ascii="Times New Roman" w:hAnsi="Times New Roman"/>
          <w:i/>
          <w:color w:val="0CAEDB"/>
          <w:w w:val="75"/>
          <w:sz w:val="38"/>
        </w:rPr>
        <w:t>:r,</w:t>
      </w:r>
      <w:r>
        <w:rPr>
          <w:rFonts w:ascii="Times New Roman" w:hAnsi="Times New Roman"/>
          <w:i/>
          <w:color w:val="0CAEDB"/>
          <w:spacing w:val="-2"/>
          <w:sz w:val="38"/>
        </w:rPr>
        <w:t xml:space="preserve"> </w:t>
      </w:r>
      <w:r>
        <w:rPr>
          <w:rFonts w:ascii="Times New Roman" w:hAnsi="Times New Roman"/>
          <w:color w:val="0CAEDB"/>
          <w:w w:val="75"/>
          <w:sz w:val="36"/>
        </w:rPr>
        <w:t>\</w:t>
      </w:r>
      <w:r>
        <w:rPr>
          <w:rFonts w:ascii="Times New Roman" w:hAnsi="Times New Roman"/>
          <w:color w:val="DAEFF6"/>
          <w:w w:val="75"/>
          <w:sz w:val="36"/>
        </w:rPr>
        <w:t>v</w:t>
      </w:r>
      <w:r>
        <w:rPr>
          <w:rFonts w:ascii="Times New Roman" w:hAnsi="Times New Roman"/>
          <w:color w:val="0CAEDB"/>
          <w:w w:val="75"/>
          <w:sz w:val="36"/>
        </w:rPr>
        <w:t>-</w:t>
      </w:r>
      <w:r>
        <w:rPr>
          <w:rFonts w:ascii="Times New Roman" w:hAnsi="Times New Roman"/>
          <w:color w:val="79D1EB"/>
          <w:spacing w:val="-10"/>
          <w:w w:val="75"/>
          <w:sz w:val="36"/>
        </w:rPr>
        <w:t>:</w:t>
      </w:r>
      <w:r>
        <w:rPr>
          <w:rFonts w:ascii="Times New Roman" w:hAnsi="Times New Roman"/>
          <w:color w:val="79D1EB"/>
          <w:sz w:val="36"/>
        </w:rPr>
        <w:tab/>
      </w:r>
      <w:r>
        <w:rPr>
          <w:rFonts w:ascii="Times New Roman" w:hAnsi="Times New Roman"/>
          <w:i/>
          <w:color w:val="AAE1EB"/>
          <w:w w:val="85"/>
          <w:sz w:val="27"/>
        </w:rPr>
        <w:t>:</w:t>
      </w:r>
      <w:r>
        <w:rPr>
          <w:rFonts w:ascii="Times New Roman" w:hAnsi="Times New Roman"/>
          <w:i/>
          <w:color w:val="0CAEDB"/>
          <w:w w:val="85"/>
          <w:sz w:val="27"/>
        </w:rPr>
        <w:t>•,tt'</w:t>
      </w:r>
      <w:r>
        <w:rPr>
          <w:rFonts w:ascii="Times New Roman" w:hAnsi="Times New Roman"/>
          <w:i/>
          <w:color w:val="0CAEDB"/>
          <w:spacing w:val="63"/>
          <w:w w:val="150"/>
          <w:sz w:val="27"/>
        </w:rPr>
        <w:t xml:space="preserve"> </w:t>
      </w:r>
      <w:r>
        <w:rPr>
          <w:rFonts w:ascii="Times New Roman" w:hAnsi="Times New Roman"/>
          <w:color w:val="0CAEDB"/>
          <w:w w:val="85"/>
          <w:sz w:val="27"/>
        </w:rPr>
        <w:t>-</w:t>
      </w:r>
      <w:r>
        <w:rPr>
          <w:rFonts w:ascii="Times New Roman" w:hAnsi="Times New Roman"/>
          <w:color w:val="0CAEDB"/>
          <w:spacing w:val="-10"/>
          <w:w w:val="85"/>
          <w:sz w:val="27"/>
        </w:rPr>
        <w:t>.</w:t>
      </w:r>
      <w:r>
        <w:rPr>
          <w:rFonts w:ascii="Times New Roman" w:hAnsi="Times New Roman"/>
          <w:color w:val="0CAEDB"/>
          <w:sz w:val="27"/>
        </w:rPr>
        <w:tab/>
      </w:r>
      <w:r>
        <w:rPr>
          <w:rFonts w:ascii="Times New Roman" w:hAnsi="Times New Roman"/>
          <w:color w:val="0CAEDB"/>
          <w:w w:val="70"/>
          <w:sz w:val="27"/>
        </w:rPr>
        <w:t>-</w:t>
      </w:r>
      <w:r>
        <w:rPr>
          <w:rFonts w:ascii="Times New Roman" w:hAnsi="Times New Roman"/>
          <w:color w:val="0CAEDB"/>
          <w:spacing w:val="35"/>
          <w:sz w:val="27"/>
        </w:rPr>
        <w:t xml:space="preserve"> </w:t>
      </w:r>
      <w:r>
        <w:rPr>
          <w:rFonts w:ascii="Times New Roman" w:hAnsi="Times New Roman"/>
          <w:i/>
          <w:color w:val="0CAEDB"/>
          <w:w w:val="70"/>
          <w:sz w:val="27"/>
        </w:rPr>
        <w:t>---:</w:t>
      </w:r>
      <w:r>
        <w:rPr>
          <w:rFonts w:ascii="Times New Roman" w:hAnsi="Times New Roman"/>
          <w:i/>
          <w:color w:val="0CAEDB"/>
          <w:spacing w:val="-17"/>
          <w:sz w:val="27"/>
        </w:rPr>
        <w:t xml:space="preserve"> </w:t>
      </w:r>
      <w:r>
        <w:rPr>
          <w:rFonts w:ascii="Times New Roman" w:hAnsi="Times New Roman"/>
          <w:color w:val="0CAEDB"/>
          <w:w w:val="70"/>
          <w:sz w:val="27"/>
        </w:rPr>
        <w:t>-...</w:t>
      </w:r>
      <w:r>
        <w:rPr>
          <w:rFonts w:ascii="Times New Roman" w:hAnsi="Times New Roman"/>
          <w:color w:val="0CAEDB"/>
          <w:spacing w:val="-22"/>
          <w:w w:val="70"/>
          <w:sz w:val="27"/>
        </w:rPr>
        <w:t xml:space="preserve"> </w:t>
      </w:r>
      <w:r>
        <w:rPr>
          <w:rFonts w:ascii="Times New Roman" w:hAnsi="Times New Roman"/>
          <w:color w:val="0CAEDB"/>
          <w:w w:val="70"/>
          <w:sz w:val="27"/>
        </w:rPr>
        <w:t>-</w:t>
      </w:r>
      <w:r>
        <w:rPr>
          <w:rFonts w:ascii="Times New Roman" w:hAnsi="Times New Roman"/>
          <w:color w:val="0CAEDB"/>
          <w:spacing w:val="-10"/>
          <w:w w:val="70"/>
          <w:sz w:val="27"/>
        </w:rPr>
        <w:t>-</w:t>
      </w:r>
      <w:r>
        <w:rPr>
          <w:rFonts w:ascii="Times New Roman" w:hAnsi="Times New Roman"/>
          <w:color w:val="0CAEDB"/>
          <w:sz w:val="27"/>
        </w:rPr>
        <w:tab/>
      </w:r>
      <w:r>
        <w:rPr>
          <w:rFonts w:ascii="Times New Roman" w:hAnsi="Times New Roman"/>
          <w:color w:val="0CAEDB"/>
          <w:w w:val="105"/>
          <w:sz w:val="13"/>
        </w:rPr>
        <w:t>-e-r_</w:t>
      </w:r>
      <w:r>
        <w:rPr>
          <w:rFonts w:ascii="Times New Roman" w:hAnsi="Times New Roman"/>
          <w:color w:val="0CAEDB"/>
          <w:spacing w:val="61"/>
          <w:w w:val="105"/>
          <w:sz w:val="13"/>
        </w:rPr>
        <w:t xml:space="preserve"> </w:t>
      </w:r>
      <w:r>
        <w:rPr>
          <w:rFonts w:ascii="Times New Roman" w:hAnsi="Times New Roman"/>
          <w:color w:val="0CAEDB"/>
          <w:spacing w:val="-5"/>
          <w:w w:val="105"/>
          <w:sz w:val="13"/>
        </w:rPr>
        <w:t>,-</w:t>
      </w:r>
      <w:r>
        <w:rPr>
          <w:rFonts w:ascii="Times New Roman" w:hAnsi="Times New Roman"/>
          <w:color w:val="0CAEDB"/>
          <w:sz w:val="13"/>
        </w:rPr>
        <w:tab/>
      </w:r>
      <w:r>
        <w:rPr>
          <w:rFonts w:ascii="Times New Roman" w:hAnsi="Times New Roman"/>
          <w:color w:val="0CAEDB"/>
          <w:w w:val="105"/>
          <w:sz w:val="13"/>
        </w:rPr>
        <w:t>:</w:t>
      </w:r>
      <w:r>
        <w:rPr>
          <w:rFonts w:ascii="Times New Roman" w:hAnsi="Times New Roman"/>
          <w:color w:val="0CAEDB"/>
          <w:spacing w:val="8"/>
          <w:w w:val="105"/>
          <w:sz w:val="13"/>
        </w:rPr>
        <w:t xml:space="preserve"> </w:t>
      </w:r>
      <w:r>
        <w:rPr>
          <w:rFonts w:ascii="Times New Roman" w:hAnsi="Times New Roman"/>
          <w:color w:val="0CAEDB"/>
          <w:w w:val="105"/>
          <w:sz w:val="13"/>
        </w:rPr>
        <w:t>•</w:t>
      </w:r>
      <w:r>
        <w:rPr>
          <w:rFonts w:ascii="Times New Roman" w:hAnsi="Times New Roman"/>
          <w:color w:val="0CAEDB"/>
          <w:spacing w:val="70"/>
          <w:w w:val="150"/>
          <w:sz w:val="13"/>
        </w:rPr>
        <w:t xml:space="preserve"> </w:t>
      </w:r>
      <w:r>
        <w:rPr>
          <w:rFonts w:ascii="Times New Roman" w:hAnsi="Times New Roman"/>
          <w:color w:val="0CAEDB"/>
          <w:w w:val="105"/>
          <w:sz w:val="14"/>
        </w:rPr>
        <w:t>--1'</w:t>
      </w:r>
      <w:r>
        <w:rPr>
          <w:rFonts w:ascii="Times New Roman" w:hAnsi="Times New Roman"/>
          <w:color w:val="0CAEDB"/>
          <w:spacing w:val="10"/>
          <w:w w:val="105"/>
          <w:sz w:val="14"/>
        </w:rPr>
        <w:t xml:space="preserve"> </w:t>
      </w:r>
      <w:r>
        <w:rPr>
          <w:rFonts w:ascii="Times New Roman" w:hAnsi="Times New Roman"/>
          <w:color w:val="0CAEDB"/>
          <w:spacing w:val="-10"/>
          <w:w w:val="105"/>
          <w:sz w:val="14"/>
        </w:rPr>
        <w:t>.</w:t>
      </w:r>
      <w:r>
        <w:rPr>
          <w:rFonts w:ascii="Times New Roman" w:hAnsi="Times New Roman"/>
          <w:color w:val="0CAEDB"/>
          <w:sz w:val="14"/>
        </w:rPr>
        <w:tab/>
      </w:r>
      <w:r>
        <w:rPr>
          <w:rFonts w:ascii="Times New Roman" w:hAnsi="Times New Roman"/>
          <w:color w:val="0CAEDB"/>
          <w:w w:val="85"/>
          <w:sz w:val="14"/>
        </w:rPr>
        <w:t>,</w:t>
      </w:r>
      <w:r>
        <w:rPr>
          <w:rFonts w:ascii="Times New Roman" w:hAnsi="Times New Roman"/>
          <w:color w:val="0CAEDB"/>
          <w:spacing w:val="-5"/>
          <w:sz w:val="14"/>
        </w:rPr>
        <w:t xml:space="preserve"> </w:t>
      </w:r>
      <w:r>
        <w:rPr>
          <w:rFonts w:ascii="Times New Roman" w:hAnsi="Times New Roman"/>
          <w:color w:val="0CAEDB"/>
          <w:w w:val="85"/>
          <w:sz w:val="14"/>
        </w:rPr>
        <w:t>,</w:t>
      </w:r>
      <w:r>
        <w:rPr>
          <w:rFonts w:ascii="Times New Roman" w:hAnsi="Times New Roman"/>
          <w:color w:val="0CAEDB"/>
          <w:spacing w:val="43"/>
          <w:w w:val="165"/>
          <w:sz w:val="14"/>
        </w:rPr>
        <w:t xml:space="preserve">  </w:t>
      </w:r>
      <w:r>
        <w:rPr>
          <w:rFonts w:ascii="Times New Roman" w:hAnsi="Times New Roman"/>
          <w:color w:val="0CAEDB"/>
          <w:spacing w:val="-5"/>
          <w:w w:val="165"/>
          <w:sz w:val="14"/>
        </w:rPr>
        <w:t>"'</w:t>
      </w:r>
    </w:p>
    <w:p w:rsidR="00F35000" w:rsidRDefault="007A2E82">
      <w:pPr>
        <w:tabs>
          <w:tab w:val="left" w:pos="423"/>
          <w:tab w:val="left" w:pos="891"/>
          <w:tab w:val="left" w:pos="1357"/>
          <w:tab w:val="left" w:pos="2733"/>
          <w:tab w:val="left" w:pos="5822"/>
          <w:tab w:val="left" w:pos="6706"/>
          <w:tab w:val="left" w:pos="7024"/>
          <w:tab w:val="left" w:pos="8030"/>
        </w:tabs>
        <w:spacing w:line="176" w:lineRule="exact"/>
        <w:ind w:right="64"/>
        <w:jc w:val="center"/>
        <w:rPr>
          <w:sz w:val="17"/>
        </w:rPr>
      </w:pPr>
      <w:r>
        <w:pict>
          <v:shape id="docshape30" o:spid="_x0000_s1057" type="#_x0000_t202" style="position:absolute;left:0;text-align:left;margin-left:120.45pt;margin-top:.45pt;width:61.2pt;height:5.15pt;z-index:-16450560;mso-position-horizontal-relative:page" filled="f" stroked="f">
            <v:textbox inset="0,0,0,0">
              <w:txbxContent>
                <w:p w:rsidR="00F35000" w:rsidRDefault="007A2E82">
                  <w:pPr>
                    <w:tabs>
                      <w:tab w:val="left" w:pos="1154"/>
                    </w:tabs>
                    <w:spacing w:line="103" w:lineRule="exact"/>
                    <w:rPr>
                      <w:rFonts w:ascii="Times New Roman"/>
                      <w:i/>
                      <w:sz w:val="9"/>
                    </w:rPr>
                  </w:pPr>
                  <w:r>
                    <w:rPr>
                      <w:color w:val="0CAEDB"/>
                      <w:spacing w:val="-10"/>
                      <w:w w:val="125"/>
                      <w:sz w:val="6"/>
                    </w:rPr>
                    <w:t>0</w:t>
                  </w:r>
                  <w:r>
                    <w:rPr>
                      <w:color w:val="0CAEDB"/>
                      <w:sz w:val="6"/>
                    </w:rPr>
                    <w:tab/>
                  </w:r>
                  <w:r>
                    <w:rPr>
                      <w:rFonts w:ascii="Times New Roman"/>
                      <w:i/>
                      <w:color w:val="0CAEDB"/>
                      <w:spacing w:val="-10"/>
                      <w:w w:val="135"/>
                      <w:position w:val="1"/>
                      <w:sz w:val="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0CAEDB"/>
          <w:spacing w:val="-5"/>
          <w:w w:val="165"/>
          <w:sz w:val="6"/>
        </w:rPr>
        <w:t>.;,</w:t>
      </w:r>
      <w:r>
        <w:rPr>
          <w:color w:val="0CAEDB"/>
          <w:sz w:val="6"/>
        </w:rPr>
        <w:tab/>
      </w:r>
      <w:r>
        <w:rPr>
          <w:color w:val="0CAEDB"/>
          <w:spacing w:val="-5"/>
          <w:w w:val="165"/>
          <w:sz w:val="6"/>
        </w:rPr>
        <w:t>,,;</w:t>
      </w:r>
      <w:r>
        <w:rPr>
          <w:color w:val="0CAEDB"/>
          <w:sz w:val="6"/>
        </w:rPr>
        <w:tab/>
        <w:t>,</w:t>
      </w:r>
      <w:r>
        <w:rPr>
          <w:color w:val="0CAEDB"/>
          <w:spacing w:val="41"/>
          <w:sz w:val="6"/>
        </w:rPr>
        <w:t xml:space="preserve">  </w:t>
      </w:r>
      <w:r>
        <w:rPr>
          <w:color w:val="0CAEDB"/>
          <w:spacing w:val="-5"/>
          <w:sz w:val="6"/>
        </w:rPr>
        <w:t>_,.</w:t>
      </w:r>
      <w:r>
        <w:rPr>
          <w:color w:val="0CAEDB"/>
          <w:sz w:val="6"/>
        </w:rPr>
        <w:tab/>
        <w:t>,</w:t>
      </w:r>
      <w:r>
        <w:rPr>
          <w:color w:val="0CAEDB"/>
          <w:spacing w:val="36"/>
          <w:sz w:val="6"/>
        </w:rPr>
        <w:t xml:space="preserve">  </w:t>
      </w:r>
      <w:r>
        <w:rPr>
          <w:color w:val="0CAEDB"/>
          <w:sz w:val="6"/>
        </w:rPr>
        <w:t>"''</w:t>
      </w:r>
      <w:r>
        <w:rPr>
          <w:color w:val="0CAEDB"/>
          <w:spacing w:val="18"/>
          <w:w w:val="130"/>
          <w:sz w:val="6"/>
        </w:rPr>
        <w:t xml:space="preserve"> </w:t>
      </w:r>
      <w:r>
        <w:rPr>
          <w:rFonts w:ascii="Times New Roman" w:hAnsi="Times New Roman"/>
          <w:i/>
          <w:color w:val="0CAEDB"/>
          <w:w w:val="130"/>
          <w:sz w:val="16"/>
        </w:rPr>
        <w:t>-1</w:t>
      </w:r>
      <w:r>
        <w:rPr>
          <w:rFonts w:ascii="Times New Roman" w:hAnsi="Times New Roman"/>
          <w:i/>
          <w:color w:val="0CAEDB"/>
          <w:spacing w:val="27"/>
          <w:w w:val="130"/>
          <w:sz w:val="16"/>
        </w:rPr>
        <w:t xml:space="preserve"> </w:t>
      </w:r>
      <w:r>
        <w:rPr>
          <w:rFonts w:ascii="Times New Roman" w:hAnsi="Times New Roman"/>
          <w:i/>
          <w:color w:val="0CAEDB"/>
          <w:spacing w:val="-5"/>
          <w:w w:val="130"/>
          <w:sz w:val="9"/>
        </w:rPr>
        <w:t>.,</w:t>
      </w:r>
      <w:r>
        <w:rPr>
          <w:rFonts w:ascii="Times New Roman" w:hAnsi="Times New Roman"/>
          <w:i/>
          <w:color w:val="0CAEDB"/>
          <w:sz w:val="9"/>
        </w:rPr>
        <w:tab/>
      </w:r>
      <w:r>
        <w:rPr>
          <w:b/>
          <w:color w:val="F0F6F6"/>
          <w:sz w:val="17"/>
          <w:shd w:val="clear" w:color="auto" w:fill="05A3CF"/>
        </w:rPr>
        <w:t>lnflacni</w:t>
      </w:r>
      <w:r>
        <w:rPr>
          <w:b/>
          <w:color w:val="F0F6F6"/>
          <w:spacing w:val="15"/>
          <w:sz w:val="17"/>
          <w:shd w:val="clear" w:color="auto" w:fill="05A3CF"/>
        </w:rPr>
        <w:t xml:space="preserve"> </w:t>
      </w:r>
      <w:r>
        <w:rPr>
          <w:b/>
          <w:color w:val="F0F6F6"/>
          <w:spacing w:val="-2"/>
          <w:sz w:val="17"/>
          <w:shd w:val="clear" w:color="auto" w:fill="05A3CF"/>
        </w:rPr>
        <w:t>dolozka</w:t>
      </w:r>
      <w:r>
        <w:rPr>
          <w:b/>
          <w:color w:val="F0F6F6"/>
          <w:sz w:val="17"/>
        </w:rPr>
        <w:tab/>
      </w:r>
      <w:r>
        <w:rPr>
          <w:color w:val="0CAEDB"/>
          <w:sz w:val="17"/>
        </w:rPr>
        <w:t>-</w:t>
      </w:r>
      <w:r>
        <w:rPr>
          <w:color w:val="0CAEDB"/>
          <w:spacing w:val="36"/>
          <w:sz w:val="17"/>
        </w:rPr>
        <w:t xml:space="preserve">  </w:t>
      </w:r>
      <w:r>
        <w:rPr>
          <w:color w:val="0CAEDB"/>
          <w:spacing w:val="-10"/>
          <w:sz w:val="17"/>
        </w:rPr>
        <w:t>·</w:t>
      </w:r>
      <w:r>
        <w:rPr>
          <w:color w:val="0CAEDB"/>
          <w:sz w:val="17"/>
        </w:rPr>
        <w:tab/>
      </w:r>
      <w:r>
        <w:rPr>
          <w:color w:val="0CAEDB"/>
          <w:spacing w:val="-5"/>
          <w:sz w:val="17"/>
        </w:rPr>
        <w:t>·,</w:t>
      </w:r>
      <w:r>
        <w:rPr>
          <w:color w:val="0CAEDB"/>
          <w:sz w:val="17"/>
        </w:rPr>
        <w:tab/>
        <w:t>·' ·-</w:t>
      </w:r>
      <w:r>
        <w:rPr>
          <w:color w:val="0CAEDB"/>
          <w:spacing w:val="6"/>
          <w:sz w:val="17"/>
        </w:rPr>
        <w:t xml:space="preserve"> </w:t>
      </w:r>
      <w:r>
        <w:rPr>
          <w:b/>
          <w:color w:val="0CAEDB"/>
          <w:spacing w:val="-2"/>
          <w:sz w:val="17"/>
        </w:rPr>
        <w:t>'</w:t>
      </w:r>
      <w:r>
        <w:rPr>
          <w:b/>
          <w:color w:val="F0F6F6"/>
          <w:spacing w:val="-2"/>
          <w:sz w:val="17"/>
          <w:shd w:val="clear" w:color="auto" w:fill="05A3CF"/>
        </w:rPr>
        <w:t>Cena</w:t>
      </w:r>
      <w:r>
        <w:rPr>
          <w:b/>
          <w:color w:val="F0F6F6"/>
          <w:sz w:val="17"/>
        </w:rPr>
        <w:tab/>
      </w:r>
      <w:r>
        <w:rPr>
          <w:color w:val="0CAEDB"/>
          <w:sz w:val="17"/>
        </w:rPr>
        <w:t>•'</w:t>
      </w:r>
      <w:r>
        <w:rPr>
          <w:color w:val="0CAEDB"/>
          <w:spacing w:val="10"/>
          <w:sz w:val="17"/>
        </w:rPr>
        <w:t xml:space="preserve"> </w:t>
      </w:r>
      <w:r>
        <w:rPr>
          <w:color w:val="0CAEDB"/>
          <w:spacing w:val="-10"/>
          <w:sz w:val="17"/>
        </w:rPr>
        <w:t>,</w:t>
      </w:r>
    </w:p>
    <w:p w:rsidR="00F35000" w:rsidRDefault="00F35000">
      <w:pPr>
        <w:spacing w:line="176" w:lineRule="exact"/>
        <w:jc w:val="center"/>
        <w:rPr>
          <w:sz w:val="17"/>
        </w:rPr>
        <w:sectPr w:rsidR="00F35000">
          <w:type w:val="continuous"/>
          <w:pgSz w:w="11910" w:h="16840"/>
          <w:pgMar w:top="300" w:right="0" w:bottom="1200" w:left="0" w:header="0" w:footer="816" w:gutter="0"/>
          <w:cols w:space="708"/>
        </w:sectPr>
      </w:pPr>
    </w:p>
    <w:p w:rsidR="00F35000" w:rsidRDefault="007A2E82">
      <w:pPr>
        <w:tabs>
          <w:tab w:val="left" w:pos="5708"/>
        </w:tabs>
        <w:spacing w:line="201" w:lineRule="exact"/>
        <w:ind w:left="1805"/>
        <w:rPr>
          <w:rFonts w:ascii="Times New Roman"/>
          <w:sz w:val="7"/>
        </w:rPr>
      </w:pPr>
      <w:r>
        <w:lastRenderedPageBreak/>
        <w:pict>
          <v:line id="_x0000_s1056" style="position:absolute;left:0;text-align:left;z-index:15754240;mso-position-horizontal-relative:page" from="220.25pt,8.55pt" to="225.4pt,8.55pt" strokecolor="#0badda" strokeweight=".05564mm">
            <w10:wrap anchorx="page"/>
          </v:line>
        </w:pict>
      </w:r>
      <w:r>
        <w:pict>
          <v:line id="_x0000_s1055" style="position:absolute;left:0;text-align:left;z-index:15754752;mso-position-horizontal-relative:page" from="278.4pt,8.15pt" to="280.8pt,8.15pt" strokecolor="#0caedb" strokeweight=".35317mm">
            <w10:wrap anchorx="page"/>
          </v:line>
        </w:pict>
      </w:r>
      <w:r>
        <w:pict>
          <v:line id="_x0000_s1054" style="position:absolute;left:0;text-align:left;z-index:15755264;mso-position-horizontal-relative:page" from="365.9pt,8.85pt" to="370.05pt,8.85pt" strokecolor="#0badda" strokeweight=".04947mm">
            <w10:wrap anchorx="page"/>
          </v:line>
        </w:pict>
      </w:r>
      <w:r>
        <w:rPr>
          <w:color w:val="0CAEDB"/>
          <w:w w:val="85"/>
          <w:sz w:val="18"/>
        </w:rPr>
        <w:t>l</w:t>
      </w:r>
      <w:r>
        <w:rPr>
          <w:color w:val="0CAEDB"/>
          <w:spacing w:val="-5"/>
          <w:sz w:val="18"/>
        </w:rPr>
        <w:t xml:space="preserve"> </w:t>
      </w:r>
      <w:r>
        <w:rPr>
          <w:rFonts w:ascii="Times New Roman"/>
          <w:color w:val="0CAEDB"/>
          <w:w w:val="85"/>
          <w:sz w:val="13"/>
        </w:rPr>
        <w:t>l,::1,.,i;;</w:t>
      </w:r>
      <w:r>
        <w:rPr>
          <w:rFonts w:ascii="Times New Roman"/>
          <w:color w:val="0CAEDB"/>
          <w:spacing w:val="-31"/>
          <w:w w:val="200"/>
          <w:sz w:val="13"/>
        </w:rPr>
        <w:t xml:space="preserve"> </w:t>
      </w:r>
      <w:r>
        <w:rPr>
          <w:rFonts w:ascii="Times New Roman"/>
          <w:color w:val="0CAEDB"/>
          <w:w w:val="200"/>
          <w:sz w:val="13"/>
          <w:u w:val="thick" w:color="0CAEDB"/>
        </w:rPr>
        <w:t>:.._</w:t>
      </w:r>
      <w:r>
        <w:rPr>
          <w:rFonts w:ascii="Times New Roman"/>
          <w:color w:val="0CAEDB"/>
          <w:spacing w:val="65"/>
          <w:w w:val="200"/>
          <w:sz w:val="13"/>
          <w:u w:val="thick" w:color="0CAEDB"/>
        </w:rPr>
        <w:t xml:space="preserve"> </w:t>
      </w:r>
      <w:r>
        <w:rPr>
          <w:rFonts w:ascii="Times New Roman"/>
          <w:color w:val="0CAEDB"/>
          <w:w w:val="200"/>
          <w:sz w:val="13"/>
          <w:u w:val="thick" w:color="0CAEDB"/>
        </w:rPr>
        <w:t>---:</w:t>
      </w:r>
      <w:r>
        <w:rPr>
          <w:rFonts w:ascii="Times New Roman"/>
          <w:color w:val="0CAEDB"/>
          <w:spacing w:val="66"/>
          <w:w w:val="200"/>
          <w:sz w:val="13"/>
          <w:u w:val="thick" w:color="0CAEDB"/>
        </w:rPr>
        <w:t xml:space="preserve"> </w:t>
      </w:r>
      <w:r>
        <w:rPr>
          <w:rFonts w:ascii="Times New Roman"/>
          <w:color w:val="0CAEDB"/>
          <w:w w:val="200"/>
          <w:sz w:val="13"/>
          <w:u w:val="thick" w:color="0CAEDB"/>
        </w:rPr>
        <w:t>.,--</w:t>
      </w:r>
      <w:r>
        <w:rPr>
          <w:rFonts w:ascii="Times New Roman"/>
          <w:color w:val="0CAEDB"/>
          <w:spacing w:val="-12"/>
          <w:w w:val="200"/>
          <w:sz w:val="13"/>
        </w:rPr>
        <w:t xml:space="preserve"> </w:t>
      </w:r>
      <w:r>
        <w:rPr>
          <w:rFonts w:ascii="Times New Roman"/>
          <w:color w:val="0CAEDB"/>
          <w:w w:val="110"/>
          <w:sz w:val="13"/>
          <w:u w:val="thick" w:color="0CAEDB"/>
        </w:rPr>
        <w:t>..-</w:t>
      </w:r>
      <w:r>
        <w:rPr>
          <w:rFonts w:ascii="Times New Roman"/>
          <w:color w:val="0CAEDB"/>
          <w:spacing w:val="23"/>
          <w:w w:val="110"/>
          <w:sz w:val="13"/>
          <w:u w:val="thick" w:color="0CAEDB"/>
        </w:rPr>
        <w:t xml:space="preserve"> </w:t>
      </w:r>
      <w:r>
        <w:rPr>
          <w:rFonts w:ascii="Times New Roman"/>
          <w:color w:val="0CAEDB"/>
          <w:w w:val="110"/>
          <w:sz w:val="13"/>
          <w:u w:val="thick" w:color="0CAEDB"/>
        </w:rPr>
        <w:t>\</w:t>
      </w:r>
      <w:r>
        <w:rPr>
          <w:rFonts w:ascii="Times New Roman"/>
          <w:color w:val="0CAEDB"/>
          <w:spacing w:val="66"/>
          <w:w w:val="110"/>
          <w:sz w:val="13"/>
          <w:u w:val="thick" w:color="0CAEDB"/>
        </w:rPr>
        <w:t xml:space="preserve"> </w:t>
      </w:r>
      <w:r>
        <w:rPr>
          <w:rFonts w:ascii="Times New Roman"/>
          <w:color w:val="0CAEDB"/>
          <w:spacing w:val="5"/>
          <w:w w:val="110"/>
          <w:sz w:val="13"/>
        </w:rPr>
        <w:t xml:space="preserve"> </w:t>
      </w:r>
      <w:r>
        <w:rPr>
          <w:color w:val="0CAEDB"/>
          <w:w w:val="450"/>
          <w:sz w:val="5"/>
        </w:rPr>
        <w:t>Y,'</w:t>
      </w:r>
      <w:r>
        <w:rPr>
          <w:color w:val="0CAEDB"/>
          <w:spacing w:val="-33"/>
          <w:w w:val="450"/>
          <w:sz w:val="5"/>
        </w:rPr>
        <w:t xml:space="preserve"> </w:t>
      </w:r>
      <w:r>
        <w:rPr>
          <w:i/>
          <w:color w:val="0CAEDB"/>
          <w:w w:val="450"/>
          <w:sz w:val="5"/>
        </w:rPr>
        <w:t>).,</w:t>
      </w:r>
      <w:r>
        <w:rPr>
          <w:i/>
          <w:color w:val="0CAEDB"/>
          <w:spacing w:val="19"/>
          <w:w w:val="450"/>
          <w:sz w:val="5"/>
        </w:rPr>
        <w:t xml:space="preserve"> </w:t>
      </w:r>
      <w:r>
        <w:rPr>
          <w:color w:val="0CAEDB"/>
          <w:w w:val="200"/>
          <w:sz w:val="5"/>
        </w:rPr>
        <w:t>:,,.,_</w:t>
      </w:r>
      <w:r>
        <w:rPr>
          <w:color w:val="0CAEDB"/>
          <w:spacing w:val="-6"/>
          <w:w w:val="200"/>
          <w:sz w:val="5"/>
        </w:rPr>
        <w:t xml:space="preserve"> </w:t>
      </w:r>
      <w:r>
        <w:rPr>
          <w:color w:val="0CAEDB"/>
          <w:w w:val="200"/>
          <w:sz w:val="5"/>
        </w:rPr>
        <w:t>,,/</w:t>
      </w:r>
      <w:r>
        <w:rPr>
          <w:color w:val="0CAEDB"/>
          <w:spacing w:val="63"/>
          <w:w w:val="200"/>
          <w:sz w:val="5"/>
        </w:rPr>
        <w:t xml:space="preserve">  </w:t>
      </w:r>
      <w:r>
        <w:rPr>
          <w:i/>
          <w:color w:val="0CAEDB"/>
          <w:w w:val="200"/>
          <w:sz w:val="5"/>
        </w:rPr>
        <w:t>:-'</w:t>
      </w:r>
      <w:r>
        <w:rPr>
          <w:i/>
          <w:color w:val="0CAEDB"/>
          <w:spacing w:val="-12"/>
          <w:w w:val="200"/>
          <w:sz w:val="5"/>
        </w:rPr>
        <w:t xml:space="preserve"> </w:t>
      </w:r>
      <w:r>
        <w:rPr>
          <w:color w:val="0CAEDB"/>
          <w:w w:val="320"/>
          <w:sz w:val="5"/>
        </w:rPr>
        <w:t>:;..</w:t>
      </w:r>
      <w:r>
        <w:rPr>
          <w:color w:val="0CAEDB"/>
          <w:spacing w:val="-1"/>
          <w:w w:val="320"/>
          <w:sz w:val="5"/>
        </w:rPr>
        <w:t xml:space="preserve"> </w:t>
      </w:r>
      <w:r>
        <w:rPr>
          <w:color w:val="0CAEDB"/>
          <w:w w:val="320"/>
          <w:sz w:val="5"/>
        </w:rPr>
        <w:t>,</w:t>
      </w:r>
      <w:r>
        <w:rPr>
          <w:color w:val="0CAEDB"/>
          <w:spacing w:val="-2"/>
          <w:w w:val="320"/>
          <w:sz w:val="5"/>
        </w:rPr>
        <w:t xml:space="preserve"> </w:t>
      </w:r>
      <w:r>
        <w:rPr>
          <w:color w:val="56C6E8"/>
          <w:spacing w:val="-10"/>
          <w:w w:val="320"/>
          <w:sz w:val="5"/>
        </w:rPr>
        <w:t>-</w:t>
      </w:r>
      <w:r>
        <w:rPr>
          <w:color w:val="56C6E8"/>
          <w:sz w:val="5"/>
        </w:rPr>
        <w:tab/>
      </w:r>
      <w:r>
        <w:rPr>
          <w:color w:val="0CAEDB"/>
          <w:spacing w:val="-2"/>
          <w:w w:val="135"/>
          <w:sz w:val="14"/>
          <w:u w:val="thick" w:color="0CAEDB"/>
        </w:rPr>
        <w:t>.v.,,.,</w:t>
      </w:r>
      <w:r>
        <w:rPr>
          <w:color w:val="0CAEDB"/>
          <w:spacing w:val="-12"/>
          <w:w w:val="135"/>
          <w:sz w:val="14"/>
          <w:u w:val="thick" w:color="0CAEDB"/>
        </w:rPr>
        <w:t xml:space="preserve"> </w:t>
      </w:r>
      <w:r>
        <w:rPr>
          <w:color w:val="0CAEDB"/>
          <w:spacing w:val="-2"/>
          <w:w w:val="145"/>
          <w:sz w:val="14"/>
          <w:u w:val="thick" w:color="0CAEDB"/>
        </w:rPr>
        <w:t>"</w:t>
      </w:r>
      <w:r>
        <w:rPr>
          <w:color w:val="0CAEDB"/>
          <w:spacing w:val="-2"/>
          <w:w w:val="74"/>
          <w:sz w:val="14"/>
        </w:rPr>
        <w:t>,</w:t>
      </w:r>
      <w:r>
        <w:rPr>
          <w:color w:val="0CAEDB"/>
          <w:spacing w:val="-27"/>
          <w:w w:val="109"/>
          <w:sz w:val="14"/>
        </w:rPr>
        <w:t xml:space="preserve"> </w:t>
      </w:r>
      <w:r>
        <w:rPr>
          <w:color w:val="0CAEDB"/>
          <w:spacing w:val="-2"/>
          <w:w w:val="135"/>
          <w:sz w:val="14"/>
        </w:rPr>
        <w:t>..</w:t>
      </w:r>
      <w:r>
        <w:rPr>
          <w:color w:val="0CAEDB"/>
          <w:spacing w:val="-11"/>
          <w:w w:val="135"/>
          <w:sz w:val="14"/>
        </w:rPr>
        <w:t xml:space="preserve"> </w:t>
      </w:r>
      <w:r>
        <w:rPr>
          <w:i/>
          <w:color w:val="0CAEDB"/>
          <w:spacing w:val="-2"/>
          <w:w w:val="110"/>
          <w:sz w:val="14"/>
        </w:rPr>
        <w:t>.::</w:t>
      </w:r>
      <w:r>
        <w:rPr>
          <w:i/>
          <w:color w:val="0CAEDB"/>
          <w:spacing w:val="4"/>
          <w:w w:val="110"/>
          <w:sz w:val="14"/>
        </w:rPr>
        <w:t xml:space="preserve"> </w:t>
      </w:r>
      <w:r>
        <w:rPr>
          <w:i/>
          <w:color w:val="0CAEDB"/>
          <w:spacing w:val="-2"/>
          <w:w w:val="110"/>
          <w:sz w:val="14"/>
        </w:rPr>
        <w:t>-,</w:t>
      </w:r>
      <w:r>
        <w:rPr>
          <w:i/>
          <w:color w:val="0CAEDB"/>
          <w:spacing w:val="38"/>
          <w:w w:val="110"/>
          <w:sz w:val="14"/>
        </w:rPr>
        <w:t xml:space="preserve"> </w:t>
      </w:r>
      <w:r>
        <w:rPr>
          <w:rFonts w:ascii="Times New Roman"/>
          <w:i/>
          <w:color w:val="0CAEDB"/>
          <w:spacing w:val="-2"/>
          <w:w w:val="110"/>
          <w:sz w:val="5"/>
        </w:rPr>
        <w:t>Je'.:</w:t>
      </w:r>
      <w:r>
        <w:rPr>
          <w:rFonts w:ascii="Times New Roman"/>
          <w:i/>
          <w:color w:val="0CAEDB"/>
          <w:spacing w:val="25"/>
          <w:w w:val="110"/>
          <w:sz w:val="5"/>
        </w:rPr>
        <w:t xml:space="preserve"> </w:t>
      </w:r>
      <w:r>
        <w:rPr>
          <w:rFonts w:ascii="Times New Roman"/>
          <w:color w:val="0CAEDB"/>
          <w:spacing w:val="-2"/>
          <w:w w:val="110"/>
          <w:sz w:val="5"/>
        </w:rPr>
        <w:t>..</w:t>
      </w:r>
      <w:r>
        <w:rPr>
          <w:rFonts w:ascii="Times New Roman"/>
          <w:color w:val="0CAEDB"/>
          <w:spacing w:val="47"/>
          <w:w w:val="385"/>
          <w:sz w:val="5"/>
        </w:rPr>
        <w:t xml:space="preserve"> </w:t>
      </w:r>
      <w:r>
        <w:rPr>
          <w:rFonts w:ascii="Times New Roman"/>
          <w:color w:val="0CAEDB"/>
          <w:spacing w:val="-2"/>
          <w:w w:val="385"/>
          <w:sz w:val="5"/>
        </w:rPr>
        <w:t>,.</w:t>
      </w:r>
      <w:r>
        <w:rPr>
          <w:rFonts w:ascii="Times New Roman"/>
          <w:color w:val="0CAEDB"/>
          <w:spacing w:val="-10"/>
          <w:w w:val="385"/>
          <w:sz w:val="5"/>
        </w:rPr>
        <w:t xml:space="preserve"> </w:t>
      </w:r>
      <w:r>
        <w:rPr>
          <w:rFonts w:ascii="Times New Roman"/>
          <w:color w:val="0CAEDB"/>
          <w:spacing w:val="-2"/>
          <w:w w:val="135"/>
          <w:sz w:val="7"/>
        </w:rPr>
        <w:t>,,,,,,.,</w:t>
      </w:r>
      <w:r>
        <w:rPr>
          <w:rFonts w:ascii="Times New Roman"/>
          <w:color w:val="0CAEDB"/>
          <w:spacing w:val="39"/>
          <w:w w:val="135"/>
          <w:sz w:val="7"/>
        </w:rPr>
        <w:t xml:space="preserve"> </w:t>
      </w:r>
      <w:r>
        <w:rPr>
          <w:rFonts w:ascii="Times New Roman"/>
          <w:color w:val="0CAEDB"/>
          <w:spacing w:val="-2"/>
          <w:w w:val="135"/>
          <w:sz w:val="7"/>
        </w:rPr>
        <w:t>!j-</w:t>
      </w:r>
      <w:r>
        <w:rPr>
          <w:rFonts w:ascii="Times New Roman"/>
          <w:color w:val="0CAEDB"/>
          <w:spacing w:val="-10"/>
          <w:w w:val="135"/>
          <w:sz w:val="7"/>
        </w:rPr>
        <w:t>!</w:t>
      </w:r>
    </w:p>
    <w:p w:rsidR="00F35000" w:rsidRDefault="007A2E82">
      <w:pPr>
        <w:spacing w:before="60"/>
        <w:ind w:left="76"/>
        <w:rPr>
          <w:i/>
          <w:sz w:val="10"/>
        </w:rPr>
      </w:pPr>
      <w:r>
        <w:br w:type="column"/>
      </w:r>
      <w:r>
        <w:rPr>
          <w:rFonts w:ascii="Times New Roman" w:hAnsi="Times New Roman"/>
          <w:color w:val="0CAEDB"/>
          <w:w w:val="140"/>
          <w:sz w:val="7"/>
        </w:rPr>
        <w:lastRenderedPageBreak/>
        <w:t>"'·</w:t>
      </w:r>
      <w:r>
        <w:rPr>
          <w:rFonts w:ascii="Times New Roman" w:hAnsi="Times New Roman"/>
          <w:color w:val="0CAEDB"/>
          <w:spacing w:val="-2"/>
          <w:w w:val="140"/>
          <w:sz w:val="7"/>
        </w:rPr>
        <w:t xml:space="preserve"> </w:t>
      </w:r>
      <w:r>
        <w:rPr>
          <w:rFonts w:ascii="Times New Roman" w:hAnsi="Times New Roman"/>
          <w:color w:val="0CAEDB"/>
          <w:w w:val="195"/>
          <w:sz w:val="7"/>
        </w:rPr>
        <w:t>·</w:t>
      </w:r>
      <w:r>
        <w:rPr>
          <w:rFonts w:ascii="Times New Roman" w:hAnsi="Times New Roman"/>
          <w:color w:val="0CAEDB"/>
          <w:spacing w:val="7"/>
          <w:w w:val="195"/>
          <w:sz w:val="7"/>
        </w:rPr>
        <w:t xml:space="preserve"> </w:t>
      </w:r>
      <w:r>
        <w:rPr>
          <w:rFonts w:ascii="Times New Roman" w:hAnsi="Times New Roman"/>
          <w:color w:val="0CAEDB"/>
          <w:w w:val="195"/>
          <w:sz w:val="7"/>
        </w:rPr>
        <w:t>;;;...</w:t>
      </w:r>
      <w:r>
        <w:rPr>
          <w:rFonts w:ascii="Times New Roman" w:hAnsi="Times New Roman"/>
          <w:color w:val="0CAEDB"/>
          <w:w w:val="195"/>
          <w:sz w:val="11"/>
        </w:rPr>
        <w:t>L</w:t>
      </w:r>
      <w:r>
        <w:rPr>
          <w:rFonts w:ascii="Times New Roman" w:hAnsi="Times New Roman"/>
          <w:color w:val="0CAEDB"/>
          <w:spacing w:val="34"/>
          <w:w w:val="195"/>
          <w:sz w:val="11"/>
        </w:rPr>
        <w:t xml:space="preserve">  </w:t>
      </w:r>
      <w:r>
        <w:rPr>
          <w:rFonts w:ascii="Times New Roman" w:hAnsi="Times New Roman"/>
          <w:color w:val="0CAEDB"/>
          <w:w w:val="195"/>
          <w:sz w:val="11"/>
        </w:rPr>
        <w:t>.,,.,</w:t>
      </w:r>
      <w:r>
        <w:rPr>
          <w:rFonts w:ascii="Times New Roman" w:hAnsi="Times New Roman"/>
          <w:color w:val="0CAEDB"/>
          <w:spacing w:val="20"/>
          <w:w w:val="235"/>
          <w:sz w:val="11"/>
        </w:rPr>
        <w:t xml:space="preserve">  </w:t>
      </w:r>
      <w:r>
        <w:rPr>
          <w:rFonts w:ascii="Times New Roman" w:hAnsi="Times New Roman"/>
          <w:color w:val="0CAEDB"/>
          <w:w w:val="235"/>
          <w:sz w:val="10"/>
        </w:rPr>
        <w:t>t§....1-t-</w:t>
      </w:r>
      <w:r>
        <w:rPr>
          <w:rFonts w:ascii="Times New Roman" w:hAnsi="Times New Roman"/>
          <w:color w:val="0CAEDB"/>
          <w:spacing w:val="7"/>
          <w:w w:val="235"/>
          <w:sz w:val="10"/>
        </w:rPr>
        <w:t xml:space="preserve"> </w:t>
      </w:r>
      <w:r>
        <w:rPr>
          <w:i/>
          <w:color w:val="0CAEDB"/>
          <w:spacing w:val="-2"/>
          <w:sz w:val="10"/>
        </w:rPr>
        <w:t>:.:,j</w:t>
      </w:r>
    </w:p>
    <w:p w:rsidR="00F35000" w:rsidRDefault="00F35000">
      <w:pPr>
        <w:rPr>
          <w:sz w:val="10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2" w:space="708" w:equalWidth="0">
            <w:col w:w="7480" w:space="40"/>
            <w:col w:w="4390"/>
          </w:cols>
        </w:sectPr>
      </w:pPr>
    </w:p>
    <w:tbl>
      <w:tblPr>
        <w:tblStyle w:val="TableNormal"/>
        <w:tblW w:w="0" w:type="auto"/>
        <w:tblInd w:w="18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8"/>
        <w:gridCol w:w="1586"/>
      </w:tblGrid>
      <w:tr w:rsidR="00F35000">
        <w:trPr>
          <w:trHeight w:val="336"/>
        </w:trPr>
        <w:tc>
          <w:tcPr>
            <w:tcW w:w="679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57"/>
              <w:ind w:left="69"/>
              <w:rPr>
                <w:sz w:val="18"/>
              </w:rPr>
            </w:pPr>
            <w:r>
              <w:rPr>
                <w:color w:val="0F0F11"/>
                <w:sz w:val="18"/>
              </w:rPr>
              <w:lastRenderedPageBreak/>
              <w:t>Inflační</w:t>
            </w:r>
            <w:r>
              <w:rPr>
                <w:color w:val="0F0F11"/>
                <w:spacing w:val="4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doložka</w:t>
            </w:r>
            <w:r>
              <w:rPr>
                <w:color w:val="0F0F11"/>
                <w:spacing w:val="6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-</w:t>
            </w:r>
            <w:r>
              <w:rPr>
                <w:color w:val="0F0F11"/>
                <w:spacing w:val="49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rok</w:t>
            </w:r>
            <w:r>
              <w:rPr>
                <w:color w:val="0F0F11"/>
                <w:spacing w:val="14"/>
                <w:sz w:val="18"/>
              </w:rPr>
              <w:t xml:space="preserve"> </w:t>
            </w:r>
            <w:r>
              <w:rPr>
                <w:color w:val="0F0F11"/>
                <w:spacing w:val="-4"/>
                <w:sz w:val="18"/>
              </w:rPr>
              <w:t>2021</w:t>
            </w:r>
          </w:p>
        </w:tc>
        <w:tc>
          <w:tcPr>
            <w:tcW w:w="158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62"/>
              <w:ind w:right="231"/>
              <w:jc w:val="right"/>
              <w:rPr>
                <w:rFonts w:ascii="Times New Roman"/>
                <w:sz w:val="18"/>
                <w:highlight w:val="black"/>
              </w:rPr>
            </w:pPr>
            <w:r w:rsidRPr="00803C7E">
              <w:rPr>
                <w:rFonts w:ascii="Times New Roman"/>
                <w:color w:val="0F0F11"/>
                <w:spacing w:val="-2"/>
                <w:w w:val="115"/>
                <w:sz w:val="18"/>
                <w:highlight w:val="black"/>
              </w:rPr>
              <w:t>772,95</w:t>
            </w:r>
          </w:p>
        </w:tc>
      </w:tr>
      <w:tr w:rsidR="00F35000">
        <w:trPr>
          <w:trHeight w:val="347"/>
        </w:trPr>
        <w:tc>
          <w:tcPr>
            <w:tcW w:w="679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before="76"/>
              <w:ind w:left="69"/>
              <w:rPr>
                <w:sz w:val="18"/>
              </w:rPr>
            </w:pPr>
            <w:r>
              <w:rPr>
                <w:color w:val="0F0F11"/>
                <w:sz w:val="18"/>
              </w:rPr>
              <w:t>Inflační</w:t>
            </w:r>
            <w:r>
              <w:rPr>
                <w:color w:val="0F0F11"/>
                <w:spacing w:val="-3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doložka</w:t>
            </w:r>
            <w:r>
              <w:rPr>
                <w:color w:val="0F0F11"/>
                <w:spacing w:val="-1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-</w:t>
            </w:r>
            <w:r>
              <w:rPr>
                <w:color w:val="0F0F11"/>
                <w:spacing w:val="44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za</w:t>
            </w:r>
            <w:r>
              <w:rPr>
                <w:color w:val="0F0F11"/>
                <w:spacing w:val="-1"/>
                <w:sz w:val="18"/>
              </w:rPr>
              <w:t xml:space="preserve"> </w:t>
            </w:r>
            <w:r>
              <w:rPr>
                <w:color w:val="0F0F11"/>
                <w:sz w:val="18"/>
              </w:rPr>
              <w:t>předešlé</w:t>
            </w:r>
            <w:r>
              <w:rPr>
                <w:color w:val="0F0F11"/>
                <w:spacing w:val="2"/>
                <w:sz w:val="18"/>
              </w:rPr>
              <w:t xml:space="preserve"> </w:t>
            </w:r>
            <w:r>
              <w:rPr>
                <w:color w:val="0F0F11"/>
                <w:spacing w:val="-4"/>
                <w:sz w:val="18"/>
              </w:rPr>
              <w:t>roky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77"/>
              <w:ind w:right="231"/>
              <w:jc w:val="right"/>
              <w:rPr>
                <w:rFonts w:ascii="Times New Roman"/>
                <w:sz w:val="18"/>
                <w:highlight w:val="black"/>
              </w:rPr>
            </w:pPr>
            <w:r w:rsidRPr="00803C7E">
              <w:rPr>
                <w:rFonts w:ascii="Times New Roman"/>
                <w:color w:val="0F0F11"/>
                <w:w w:val="110"/>
                <w:sz w:val="18"/>
                <w:highlight w:val="black"/>
              </w:rPr>
              <w:t>1</w:t>
            </w:r>
            <w:r w:rsidRPr="00803C7E">
              <w:rPr>
                <w:rFonts w:ascii="Times New Roman"/>
                <w:color w:val="0F0F11"/>
                <w:spacing w:val="4"/>
                <w:w w:val="110"/>
                <w:sz w:val="18"/>
                <w:highlight w:val="black"/>
              </w:rPr>
              <w:t xml:space="preserve"> </w:t>
            </w:r>
            <w:r w:rsidRPr="00803C7E">
              <w:rPr>
                <w:rFonts w:ascii="Times New Roman"/>
                <w:color w:val="0F0F11"/>
                <w:spacing w:val="-2"/>
                <w:w w:val="110"/>
                <w:sz w:val="18"/>
                <w:highlight w:val="black"/>
              </w:rPr>
              <w:t>778,73</w:t>
            </w:r>
          </w:p>
        </w:tc>
      </w:tr>
      <w:tr w:rsidR="00F35000">
        <w:trPr>
          <w:trHeight w:val="352"/>
        </w:trPr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F35000" w:rsidRDefault="007A2E82">
            <w:pPr>
              <w:pStyle w:val="TableParagraph"/>
              <w:tabs>
                <w:tab w:val="left" w:pos="278"/>
                <w:tab w:val="left" w:pos="1076"/>
                <w:tab w:val="left" w:pos="1869"/>
                <w:tab w:val="left" w:pos="4763"/>
                <w:tab w:val="left" w:pos="5172"/>
                <w:tab w:val="left" w:pos="5461"/>
                <w:tab w:val="left" w:pos="5975"/>
                <w:tab w:val="left" w:pos="6271"/>
                <w:tab w:val="left" w:pos="6653"/>
              </w:tabs>
              <w:spacing w:line="69" w:lineRule="exact"/>
              <w:ind w:left="-3"/>
              <w:rPr>
                <w:sz w:val="9"/>
              </w:rPr>
            </w:pPr>
            <w:r>
              <w:rPr>
                <w:color w:val="0CAEDB"/>
                <w:w w:val="15"/>
                <w:sz w:val="9"/>
              </w:rPr>
              <w:t>I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,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--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••</w:t>
            </w:r>
            <w:r>
              <w:rPr>
                <w:color w:val="0CAEDB"/>
                <w:sz w:val="9"/>
              </w:rPr>
              <w:t xml:space="preserve">    </w:t>
            </w:r>
            <w:r>
              <w:rPr>
                <w:color w:val="0CAEDB"/>
                <w:spacing w:val="-8"/>
                <w:sz w:val="9"/>
              </w:rPr>
              <w:t xml:space="preserve"> </w:t>
            </w:r>
            <w:r>
              <w:rPr>
                <w:color w:val="0CAEDB"/>
                <w:w w:val="15"/>
                <w:sz w:val="9"/>
              </w:rPr>
              <w:t>-</w:t>
            </w:r>
            <w:r>
              <w:rPr>
                <w:color w:val="0CAEDB"/>
                <w:sz w:val="9"/>
              </w:rPr>
              <w:tab/>
            </w:r>
            <w:r>
              <w:rPr>
                <w:color w:val="0CAEDB"/>
                <w:w w:val="15"/>
                <w:sz w:val="9"/>
              </w:rPr>
              <w:t>•</w:t>
            </w:r>
          </w:p>
          <w:p w:rsidR="00F35000" w:rsidRDefault="007A2E82">
            <w:pPr>
              <w:pStyle w:val="TableParagraph"/>
              <w:spacing w:before="14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0F6F6"/>
                <w:sz w:val="17"/>
                <w:shd w:val="clear" w:color="auto" w:fill="05A3CF"/>
              </w:rPr>
              <w:t>Cena</w:t>
            </w:r>
            <w:r>
              <w:rPr>
                <w:b/>
                <w:color w:val="F0F6F6"/>
                <w:spacing w:val="-6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sz w:val="17"/>
                <w:shd w:val="clear" w:color="auto" w:fill="05A3CF"/>
              </w:rPr>
              <w:t>celkem</w:t>
            </w:r>
            <w:r>
              <w:rPr>
                <w:b/>
                <w:color w:val="F0F6F6"/>
                <w:spacing w:val="2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sz w:val="17"/>
                <w:shd w:val="clear" w:color="auto" w:fill="05A3CF"/>
              </w:rPr>
              <w:t>v</w:t>
            </w:r>
            <w:r>
              <w:rPr>
                <w:b/>
                <w:color w:val="F0F6F6"/>
                <w:spacing w:val="-11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sz w:val="18"/>
                <w:shd w:val="clear" w:color="auto" w:fill="05A3CF"/>
              </w:rPr>
              <w:t>Kč</w:t>
            </w:r>
            <w:r>
              <w:rPr>
                <w:b/>
                <w:color w:val="F0F6F6"/>
                <w:spacing w:val="-13"/>
                <w:sz w:val="18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sz w:val="17"/>
                <w:shd w:val="clear" w:color="auto" w:fill="05A3CF"/>
              </w:rPr>
              <w:t>bez</w:t>
            </w:r>
            <w:r>
              <w:rPr>
                <w:b/>
                <w:color w:val="F0F6F6"/>
                <w:spacing w:val="-7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spacing w:val="-5"/>
                <w:sz w:val="17"/>
                <w:shd w:val="clear" w:color="auto" w:fill="05A3CF"/>
              </w:rPr>
              <w:t>DPH</w:t>
            </w:r>
          </w:p>
        </w:tc>
        <w:tc>
          <w:tcPr>
            <w:tcW w:w="1586" w:type="dxa"/>
            <w:tcBorders>
              <w:left w:val="nil"/>
              <w:bottom w:val="single" w:sz="4" w:space="0" w:color="000000"/>
            </w:tcBorders>
          </w:tcPr>
          <w:p w:rsidR="00F35000" w:rsidRPr="00803C7E" w:rsidRDefault="007A2E82">
            <w:pPr>
              <w:pStyle w:val="TableParagraph"/>
              <w:spacing w:before="87"/>
              <w:ind w:right="235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0F11"/>
                <w:w w:val="110"/>
                <w:sz w:val="17"/>
                <w:highlight w:val="black"/>
              </w:rPr>
              <w:t>2</w:t>
            </w:r>
            <w:r w:rsidRPr="00803C7E">
              <w:rPr>
                <w:b/>
                <w:color w:val="0F0F11"/>
                <w:spacing w:val="-16"/>
                <w:w w:val="110"/>
                <w:sz w:val="17"/>
                <w:highlight w:val="black"/>
              </w:rPr>
              <w:t xml:space="preserve"> </w:t>
            </w:r>
            <w:r w:rsidRPr="00803C7E">
              <w:rPr>
                <w:b/>
                <w:color w:val="0F0F11"/>
                <w:spacing w:val="-2"/>
                <w:w w:val="110"/>
                <w:sz w:val="17"/>
                <w:highlight w:val="black"/>
              </w:rPr>
              <w:t>551,68</w:t>
            </w:r>
          </w:p>
        </w:tc>
      </w:tr>
      <w:tr w:rsidR="00F35000">
        <w:trPr>
          <w:trHeight w:val="365"/>
        </w:trPr>
        <w:tc>
          <w:tcPr>
            <w:tcW w:w="8384" w:type="dxa"/>
            <w:gridSpan w:val="2"/>
            <w:tcBorders>
              <w:top w:val="nil"/>
              <w:left w:val="nil"/>
              <w:bottom w:val="nil"/>
            </w:tcBorders>
          </w:tcPr>
          <w:p w:rsidR="00F35000" w:rsidRDefault="007A2E82">
            <w:pPr>
              <w:pStyle w:val="TableParagraph"/>
              <w:tabs>
                <w:tab w:val="left" w:pos="7421"/>
              </w:tabs>
              <w:spacing w:before="52" w:line="219" w:lineRule="exact"/>
              <w:ind w:left="4760"/>
              <w:rPr>
                <w:b/>
                <w:sz w:val="17"/>
              </w:rPr>
            </w:pPr>
            <w:r>
              <w:rPr>
                <w:b/>
                <w:color w:val="F0F6F6"/>
                <w:w w:val="105"/>
                <w:position w:val="1"/>
                <w:sz w:val="17"/>
                <w:shd w:val="clear" w:color="auto" w:fill="05A3CF"/>
              </w:rPr>
              <w:t>Cena</w:t>
            </w:r>
            <w:r>
              <w:rPr>
                <w:b/>
                <w:color w:val="F0F6F6"/>
                <w:spacing w:val="5"/>
                <w:w w:val="120"/>
                <w:position w:val="1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w w:val="120"/>
                <w:position w:val="1"/>
                <w:sz w:val="17"/>
                <w:shd w:val="clear" w:color="auto" w:fill="05A3CF"/>
              </w:rPr>
              <w:t>celke</w:t>
            </w:r>
            <w:r>
              <w:rPr>
                <w:b/>
                <w:color w:val="F0F6F6"/>
                <w:spacing w:val="16"/>
                <w:w w:val="120"/>
                <w:position w:val="1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F0F6F6"/>
                <w:w w:val="105"/>
                <w:position w:val="1"/>
                <w:sz w:val="17"/>
                <w:shd w:val="clear" w:color="auto" w:fill="05A3CF"/>
              </w:rPr>
              <w:t>v</w:t>
            </w:r>
            <w:r>
              <w:rPr>
                <w:b/>
                <w:color w:val="F0F6F6"/>
                <w:spacing w:val="-5"/>
                <w:w w:val="105"/>
                <w:position w:val="1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DAEFF6"/>
                <w:w w:val="105"/>
                <w:position w:val="1"/>
                <w:sz w:val="17"/>
                <w:shd w:val="clear" w:color="auto" w:fill="05A3CF"/>
              </w:rPr>
              <w:t>Kčs</w:t>
            </w:r>
            <w:r>
              <w:rPr>
                <w:b/>
                <w:color w:val="DAEFF6"/>
                <w:spacing w:val="3"/>
                <w:w w:val="105"/>
                <w:position w:val="1"/>
                <w:sz w:val="17"/>
                <w:shd w:val="clear" w:color="auto" w:fill="05A3CF"/>
              </w:rPr>
              <w:t xml:space="preserve"> </w:t>
            </w:r>
            <w:r>
              <w:rPr>
                <w:b/>
                <w:color w:val="DAEFF6"/>
                <w:spacing w:val="-4"/>
                <w:w w:val="105"/>
                <w:position w:val="1"/>
                <w:sz w:val="20"/>
                <w:shd w:val="clear" w:color="auto" w:fill="05A3CF"/>
              </w:rPr>
              <w:t>DPH</w:t>
            </w:r>
            <w:r>
              <w:rPr>
                <w:b/>
                <w:color w:val="0CAEDB"/>
                <w:spacing w:val="-4"/>
                <w:w w:val="105"/>
                <w:position w:val="1"/>
                <w:sz w:val="20"/>
              </w:rPr>
              <w:t>.·</w:t>
            </w:r>
            <w:r>
              <w:rPr>
                <w:b/>
                <w:color w:val="0CAEDB"/>
                <w:position w:val="1"/>
                <w:sz w:val="20"/>
              </w:rPr>
              <w:tab/>
            </w:r>
            <w:r w:rsidRPr="00803C7E">
              <w:rPr>
                <w:b/>
                <w:color w:val="0F0F11"/>
                <w:w w:val="105"/>
                <w:sz w:val="17"/>
                <w:highlight w:val="black"/>
              </w:rPr>
              <w:t>3</w:t>
            </w:r>
            <w:r w:rsidRPr="00803C7E">
              <w:rPr>
                <w:b/>
                <w:color w:val="0F0F11"/>
                <w:spacing w:val="-7"/>
                <w:w w:val="105"/>
                <w:sz w:val="17"/>
                <w:highlight w:val="black"/>
              </w:rPr>
              <w:t xml:space="preserve"> </w:t>
            </w:r>
            <w:r w:rsidRPr="00803C7E">
              <w:rPr>
                <w:b/>
                <w:color w:val="0F0F11"/>
                <w:spacing w:val="-2"/>
                <w:w w:val="105"/>
                <w:sz w:val="17"/>
                <w:highlight w:val="black"/>
              </w:rPr>
              <w:t>087,53</w:t>
            </w:r>
          </w:p>
          <w:p w:rsidR="00F35000" w:rsidRDefault="007A2E82">
            <w:pPr>
              <w:pStyle w:val="TableParagraph"/>
              <w:tabs>
                <w:tab w:val="left" w:pos="333"/>
                <w:tab w:val="left" w:pos="606"/>
                <w:tab w:val="left" w:pos="1829"/>
                <w:tab w:val="left" w:pos="2553"/>
                <w:tab w:val="left" w:pos="3924"/>
                <w:tab w:val="left" w:pos="4198"/>
                <w:tab w:val="left" w:pos="4947"/>
                <w:tab w:val="left" w:pos="5995"/>
                <w:tab w:val="left" w:pos="6378"/>
              </w:tabs>
              <w:spacing w:line="74" w:lineRule="exact"/>
              <w:ind w:left="53"/>
              <w:rPr>
                <w:rFonts w:ascii="Times New Roman" w:hAnsi="Times New Roman"/>
                <w:sz w:val="8"/>
              </w:rPr>
            </w:pPr>
            <w:r>
              <w:rPr>
                <w:color w:val="0CAEDB"/>
                <w:spacing w:val="-10"/>
                <w:w w:val="105"/>
                <w:sz w:val="7"/>
              </w:rPr>
              <w:t>-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spacing w:val="-10"/>
                <w:w w:val="105"/>
                <w:sz w:val="7"/>
              </w:rPr>
              <w:t>-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w w:val="105"/>
                <w:sz w:val="7"/>
              </w:rPr>
              <w:t>,</w:t>
            </w:r>
            <w:r>
              <w:rPr>
                <w:color w:val="0CAEDB"/>
                <w:spacing w:val="74"/>
                <w:w w:val="150"/>
                <w:sz w:val="7"/>
              </w:rPr>
              <w:t xml:space="preserve"> </w:t>
            </w:r>
            <w:r>
              <w:rPr>
                <w:color w:val="0CAEDB"/>
                <w:w w:val="105"/>
                <w:sz w:val="7"/>
              </w:rPr>
              <w:t>•</w:t>
            </w:r>
            <w:r>
              <w:rPr>
                <w:color w:val="0CAEDB"/>
                <w:spacing w:val="71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-</w:t>
            </w:r>
            <w:r>
              <w:rPr>
                <w:color w:val="0CAEDB"/>
                <w:spacing w:val="56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-</w:t>
            </w:r>
            <w:r>
              <w:rPr>
                <w:color w:val="0CAEDB"/>
                <w:spacing w:val="45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••</w:t>
            </w:r>
            <w:r>
              <w:rPr>
                <w:color w:val="0CAEDB"/>
                <w:spacing w:val="38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,</w:t>
            </w:r>
            <w:r>
              <w:rPr>
                <w:color w:val="0CAEDB"/>
                <w:spacing w:val="36"/>
                <w:w w:val="105"/>
                <w:sz w:val="7"/>
              </w:rPr>
              <w:t xml:space="preserve">  </w:t>
            </w:r>
            <w:r>
              <w:rPr>
                <w:color w:val="0CAEDB"/>
                <w:spacing w:val="-10"/>
                <w:w w:val="105"/>
                <w:sz w:val="7"/>
              </w:rPr>
              <w:t>•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spacing w:val="-5"/>
                <w:w w:val="105"/>
                <w:sz w:val="7"/>
              </w:rPr>
              <w:t>..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w w:val="105"/>
                <w:sz w:val="7"/>
              </w:rPr>
              <w:t>-</w:t>
            </w:r>
            <w:r>
              <w:rPr>
                <w:color w:val="0CAEDB"/>
                <w:spacing w:val="32"/>
                <w:w w:val="105"/>
                <w:sz w:val="7"/>
              </w:rPr>
              <w:t xml:space="preserve"> </w:t>
            </w:r>
            <w:r>
              <w:rPr>
                <w:color w:val="0CAEDB"/>
                <w:w w:val="105"/>
                <w:sz w:val="7"/>
              </w:rPr>
              <w:t>-</w:t>
            </w:r>
            <w:r>
              <w:rPr>
                <w:color w:val="0CAEDB"/>
                <w:spacing w:val="66"/>
                <w:w w:val="105"/>
                <w:sz w:val="7"/>
              </w:rPr>
              <w:t xml:space="preserve">  </w:t>
            </w:r>
            <w:r>
              <w:rPr>
                <w:color w:val="0CAEDB"/>
                <w:spacing w:val="-10"/>
                <w:w w:val="105"/>
                <w:sz w:val="7"/>
              </w:rPr>
              <w:t>-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spacing w:val="-10"/>
                <w:w w:val="105"/>
                <w:sz w:val="7"/>
              </w:rPr>
              <w:t>,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spacing w:val="-10"/>
                <w:w w:val="105"/>
                <w:sz w:val="7"/>
              </w:rPr>
              <w:t>-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w w:val="105"/>
                <w:sz w:val="7"/>
              </w:rPr>
              <w:t>•</w:t>
            </w:r>
            <w:r>
              <w:rPr>
                <w:color w:val="0CAEDB"/>
                <w:spacing w:val="68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•--</w:t>
            </w:r>
            <w:r>
              <w:rPr>
                <w:color w:val="0CAEDB"/>
                <w:spacing w:val="71"/>
                <w:w w:val="105"/>
                <w:sz w:val="7"/>
              </w:rPr>
              <w:t xml:space="preserve">  </w:t>
            </w:r>
            <w:r>
              <w:rPr>
                <w:color w:val="0CAEDB"/>
                <w:w w:val="105"/>
                <w:sz w:val="7"/>
              </w:rPr>
              <w:t>-</w:t>
            </w:r>
            <w:r>
              <w:rPr>
                <w:color w:val="0CAEDB"/>
                <w:spacing w:val="65"/>
                <w:w w:val="105"/>
                <w:sz w:val="7"/>
              </w:rPr>
              <w:t xml:space="preserve">  </w:t>
            </w:r>
            <w:r>
              <w:rPr>
                <w:color w:val="0CAEDB"/>
                <w:spacing w:val="-10"/>
                <w:w w:val="105"/>
                <w:sz w:val="7"/>
              </w:rPr>
              <w:t>•</w:t>
            </w:r>
            <w:r>
              <w:rPr>
                <w:color w:val="0CAEDB"/>
                <w:sz w:val="7"/>
              </w:rPr>
              <w:tab/>
            </w:r>
            <w:r>
              <w:rPr>
                <w:color w:val="0CAEDB"/>
                <w:w w:val="105"/>
                <w:sz w:val="7"/>
              </w:rPr>
              <w:t>•-</w:t>
            </w:r>
            <w:r>
              <w:rPr>
                <w:color w:val="0CAEDB"/>
                <w:spacing w:val="32"/>
                <w:w w:val="105"/>
                <w:sz w:val="7"/>
              </w:rPr>
              <w:t xml:space="preserve"> </w:t>
            </w:r>
            <w:r>
              <w:rPr>
                <w:i/>
                <w:color w:val="0CAEDB"/>
                <w:spacing w:val="-5"/>
                <w:w w:val="105"/>
                <w:sz w:val="7"/>
              </w:rPr>
              <w:t>.l.</w:t>
            </w:r>
            <w:r>
              <w:rPr>
                <w:i/>
                <w:color w:val="0CAEDB"/>
                <w:sz w:val="7"/>
              </w:rPr>
              <w:tab/>
            </w:r>
            <w:r>
              <w:rPr>
                <w:color w:val="0CAEDB"/>
                <w:w w:val="105"/>
                <w:sz w:val="7"/>
              </w:rPr>
              <w:t>,-</w:t>
            </w:r>
            <w:r>
              <w:rPr>
                <w:color w:val="0CAEDB"/>
                <w:spacing w:val="4"/>
                <w:w w:val="105"/>
                <w:sz w:val="7"/>
              </w:rPr>
              <w:t xml:space="preserve"> </w:t>
            </w:r>
            <w:r>
              <w:rPr>
                <w:color w:val="0CAEDB"/>
                <w:w w:val="105"/>
                <w:sz w:val="7"/>
              </w:rPr>
              <w:t>,.-,.</w:t>
            </w:r>
            <w:r>
              <w:rPr>
                <w:rFonts w:ascii="Times New Roman" w:hAnsi="Times New Roman"/>
                <w:i/>
                <w:color w:val="0CAEDB"/>
                <w:w w:val="105"/>
                <w:sz w:val="10"/>
              </w:rPr>
              <w:t>•r:</w:t>
            </w:r>
            <w:r>
              <w:rPr>
                <w:rFonts w:ascii="Times New Roman" w:hAnsi="Times New Roman"/>
                <w:i/>
                <w:color w:val="0CAEDB"/>
                <w:spacing w:val="-6"/>
                <w:w w:val="105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0CAEDB"/>
                <w:spacing w:val="-2"/>
                <w:w w:val="90"/>
                <w:sz w:val="8"/>
              </w:rPr>
              <w:t>'"""'°</w:t>
            </w:r>
          </w:p>
        </w:tc>
      </w:tr>
    </w:tbl>
    <w:p w:rsidR="00F35000" w:rsidRDefault="00F35000">
      <w:pPr>
        <w:pStyle w:val="Zkladntext"/>
        <w:rPr>
          <w:i/>
        </w:rPr>
      </w:pPr>
    </w:p>
    <w:p w:rsidR="00F35000" w:rsidRDefault="007A2E82">
      <w:pPr>
        <w:spacing w:before="94" w:line="283" w:lineRule="auto"/>
        <w:ind w:left="1571" w:right="1513" w:firstLine="1"/>
        <w:rPr>
          <w:sz w:val="18"/>
        </w:rPr>
      </w:pPr>
      <w:r>
        <w:rPr>
          <w:color w:val="0F0F11"/>
          <w:sz w:val="18"/>
        </w:rPr>
        <w:t>Pozn. Inflační doložka byla převedena na základě</w:t>
      </w:r>
      <w:r>
        <w:rPr>
          <w:color w:val="0F0F11"/>
          <w:spacing w:val="23"/>
          <w:sz w:val="18"/>
        </w:rPr>
        <w:t xml:space="preserve"> </w:t>
      </w:r>
      <w:r>
        <w:rPr>
          <w:color w:val="0F0F11"/>
          <w:sz w:val="18"/>
        </w:rPr>
        <w:t>dříve uzavřené smlouvy uvedené v</w:t>
      </w:r>
      <w:r>
        <w:rPr>
          <w:color w:val="0F0F11"/>
          <w:spacing w:val="-2"/>
          <w:sz w:val="18"/>
        </w:rPr>
        <w:t xml:space="preserve"> </w:t>
      </w:r>
      <w:r>
        <w:rPr>
          <w:color w:val="0F0F11"/>
          <w:sz w:val="18"/>
        </w:rPr>
        <w:t>čl. 15 odst.</w:t>
      </w:r>
      <w:r>
        <w:rPr>
          <w:color w:val="0F0F11"/>
          <w:spacing w:val="-3"/>
          <w:sz w:val="18"/>
        </w:rPr>
        <w:t xml:space="preserve"> </w:t>
      </w:r>
      <w:r>
        <w:rPr>
          <w:color w:val="0F0F11"/>
          <w:sz w:val="18"/>
        </w:rPr>
        <w:t>9</w:t>
      </w:r>
      <w:r>
        <w:rPr>
          <w:color w:val="3F3F41"/>
          <w:sz w:val="18"/>
        </w:rPr>
        <w:t>.</w:t>
      </w:r>
      <w:r>
        <w:rPr>
          <w:color w:val="3F3F41"/>
          <w:spacing w:val="-17"/>
          <w:sz w:val="18"/>
        </w:rPr>
        <w:t xml:space="preserve"> </w:t>
      </w:r>
      <w:r>
        <w:rPr>
          <w:color w:val="0F0F11"/>
          <w:sz w:val="18"/>
        </w:rPr>
        <w:t xml:space="preserve">Tabulka </w:t>
      </w:r>
      <w:r>
        <w:rPr>
          <w:color w:val="0F0F11"/>
          <w:w w:val="105"/>
          <w:sz w:val="18"/>
        </w:rPr>
        <w:t>shrnuje</w:t>
      </w:r>
      <w:r>
        <w:rPr>
          <w:color w:val="0F0F11"/>
          <w:spacing w:val="70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stav</w:t>
      </w:r>
      <w:r>
        <w:rPr>
          <w:color w:val="0F0F11"/>
          <w:spacing w:val="68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jednotlivých</w:t>
      </w:r>
      <w:r>
        <w:rPr>
          <w:color w:val="0F0F11"/>
          <w:spacing w:val="78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položek</w:t>
      </w:r>
      <w:r>
        <w:rPr>
          <w:color w:val="0F0F11"/>
          <w:spacing w:val="72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inflačního</w:t>
      </w:r>
      <w:r>
        <w:rPr>
          <w:color w:val="0F0F11"/>
          <w:spacing w:val="72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navýšení</w:t>
      </w:r>
      <w:r>
        <w:rPr>
          <w:color w:val="0F0F11"/>
          <w:spacing w:val="66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dle</w:t>
      </w:r>
      <w:r>
        <w:rPr>
          <w:color w:val="0F0F11"/>
          <w:spacing w:val="60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faktury</w:t>
      </w:r>
      <w:r>
        <w:rPr>
          <w:color w:val="0F0F11"/>
          <w:spacing w:val="76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vystavené</w:t>
      </w:r>
      <w:r>
        <w:rPr>
          <w:color w:val="0F0F11"/>
          <w:spacing w:val="57"/>
          <w:w w:val="150"/>
          <w:sz w:val="18"/>
        </w:rPr>
        <w:t xml:space="preserve"> </w:t>
      </w:r>
      <w:r>
        <w:rPr>
          <w:color w:val="0F0F11"/>
          <w:w w:val="105"/>
          <w:sz w:val="18"/>
        </w:rPr>
        <w:t>za</w:t>
      </w:r>
      <w:r>
        <w:rPr>
          <w:color w:val="0F0F11"/>
          <w:spacing w:val="70"/>
          <w:w w:val="105"/>
          <w:sz w:val="18"/>
        </w:rPr>
        <w:t xml:space="preserve"> </w:t>
      </w:r>
      <w:r>
        <w:rPr>
          <w:color w:val="0F0F11"/>
          <w:w w:val="105"/>
          <w:sz w:val="18"/>
        </w:rPr>
        <w:t>servisní</w:t>
      </w:r>
      <w:r>
        <w:rPr>
          <w:color w:val="0F0F11"/>
          <w:spacing w:val="65"/>
          <w:w w:val="105"/>
          <w:sz w:val="18"/>
        </w:rPr>
        <w:t xml:space="preserve"> </w:t>
      </w:r>
      <w:r>
        <w:rPr>
          <w:color w:val="0F0F11"/>
          <w:spacing w:val="-2"/>
          <w:w w:val="105"/>
          <w:sz w:val="18"/>
        </w:rPr>
        <w:t>podporu</w:t>
      </w:r>
    </w:p>
    <w:p w:rsidR="00F35000" w:rsidRDefault="007A2E82">
      <w:pPr>
        <w:spacing w:before="7" w:line="124" w:lineRule="exact"/>
        <w:ind w:left="1574"/>
        <w:rPr>
          <w:sz w:val="18"/>
        </w:rPr>
      </w:pPr>
      <w:r>
        <w:rPr>
          <w:color w:val="0F0F11"/>
          <w:sz w:val="18"/>
        </w:rPr>
        <w:t>v</w:t>
      </w:r>
      <w:r>
        <w:rPr>
          <w:color w:val="0F0F11"/>
          <w:spacing w:val="2"/>
          <w:sz w:val="18"/>
        </w:rPr>
        <w:t xml:space="preserve"> </w:t>
      </w:r>
      <w:r>
        <w:rPr>
          <w:color w:val="0F0F11"/>
          <w:sz w:val="18"/>
        </w:rPr>
        <w:t>lednu</w:t>
      </w:r>
      <w:r>
        <w:rPr>
          <w:color w:val="0F0F11"/>
          <w:spacing w:val="10"/>
          <w:sz w:val="18"/>
        </w:rPr>
        <w:t xml:space="preserve"> </w:t>
      </w:r>
      <w:r>
        <w:rPr>
          <w:color w:val="0F0F11"/>
          <w:sz w:val="18"/>
        </w:rPr>
        <w:t>2022</w:t>
      </w:r>
      <w:r>
        <w:rPr>
          <w:color w:val="545457"/>
          <w:sz w:val="18"/>
        </w:rPr>
        <w:t>.</w:t>
      </w:r>
      <w:r>
        <w:rPr>
          <w:color w:val="545457"/>
          <w:spacing w:val="-10"/>
          <w:sz w:val="18"/>
        </w:rPr>
        <w:t xml:space="preserve"> </w:t>
      </w:r>
      <w:r>
        <w:rPr>
          <w:color w:val="0F0F11"/>
          <w:sz w:val="18"/>
        </w:rPr>
        <w:t>A</w:t>
      </w:r>
      <w:r>
        <w:rPr>
          <w:color w:val="0F0F11"/>
          <w:spacing w:val="1"/>
          <w:sz w:val="18"/>
        </w:rPr>
        <w:t xml:space="preserve"> </w:t>
      </w:r>
      <w:r>
        <w:rPr>
          <w:color w:val="0F0F11"/>
          <w:sz w:val="18"/>
        </w:rPr>
        <w:t>bude</w:t>
      </w:r>
      <w:r>
        <w:rPr>
          <w:color w:val="0F0F11"/>
          <w:spacing w:val="2"/>
          <w:sz w:val="18"/>
        </w:rPr>
        <w:t xml:space="preserve"> </w:t>
      </w:r>
      <w:r>
        <w:rPr>
          <w:color w:val="0F0F11"/>
          <w:sz w:val="18"/>
        </w:rPr>
        <w:t>sloužit</w:t>
      </w:r>
      <w:r>
        <w:rPr>
          <w:color w:val="0F0F11"/>
          <w:spacing w:val="17"/>
          <w:sz w:val="18"/>
        </w:rPr>
        <w:t xml:space="preserve"> </w:t>
      </w:r>
      <w:r>
        <w:rPr>
          <w:color w:val="0F0F11"/>
          <w:sz w:val="18"/>
        </w:rPr>
        <w:t>jako</w:t>
      </w:r>
      <w:r>
        <w:rPr>
          <w:color w:val="0F0F11"/>
          <w:spacing w:val="1"/>
          <w:sz w:val="18"/>
        </w:rPr>
        <w:t xml:space="preserve"> </w:t>
      </w:r>
      <w:r>
        <w:rPr>
          <w:color w:val="0F0F11"/>
          <w:sz w:val="18"/>
        </w:rPr>
        <w:t>výchozí</w:t>
      </w:r>
      <w:r>
        <w:rPr>
          <w:color w:val="0F0F11"/>
          <w:spacing w:val="8"/>
          <w:sz w:val="18"/>
        </w:rPr>
        <w:t xml:space="preserve"> </w:t>
      </w:r>
      <w:r>
        <w:rPr>
          <w:color w:val="0F0F11"/>
          <w:sz w:val="18"/>
        </w:rPr>
        <w:t>údaj</w:t>
      </w:r>
      <w:r>
        <w:rPr>
          <w:color w:val="0F0F11"/>
          <w:spacing w:val="5"/>
          <w:sz w:val="18"/>
        </w:rPr>
        <w:t xml:space="preserve"> </w:t>
      </w:r>
      <w:r>
        <w:rPr>
          <w:color w:val="0F0F11"/>
          <w:sz w:val="18"/>
        </w:rPr>
        <w:t>pro</w:t>
      </w:r>
      <w:r>
        <w:rPr>
          <w:color w:val="0F0F11"/>
          <w:spacing w:val="6"/>
          <w:sz w:val="18"/>
        </w:rPr>
        <w:t xml:space="preserve"> </w:t>
      </w:r>
      <w:r>
        <w:rPr>
          <w:color w:val="0F0F11"/>
          <w:sz w:val="18"/>
        </w:rPr>
        <w:t>další</w:t>
      </w:r>
      <w:r>
        <w:rPr>
          <w:color w:val="0F0F11"/>
          <w:spacing w:val="1"/>
          <w:sz w:val="18"/>
        </w:rPr>
        <w:t xml:space="preserve"> </w:t>
      </w:r>
      <w:r>
        <w:rPr>
          <w:color w:val="0F0F11"/>
          <w:spacing w:val="-4"/>
          <w:sz w:val="18"/>
        </w:rPr>
        <w:t>roky.</w:t>
      </w:r>
    </w:p>
    <w:p w:rsidR="00F35000" w:rsidRDefault="007A2E82">
      <w:pPr>
        <w:pStyle w:val="Odstavecseseznamem"/>
        <w:numPr>
          <w:ilvl w:val="0"/>
          <w:numId w:val="4"/>
        </w:numPr>
        <w:tabs>
          <w:tab w:val="left" w:pos="465"/>
        </w:tabs>
        <w:spacing w:line="559" w:lineRule="exact"/>
        <w:ind w:left="464" w:right="1773"/>
        <w:jc w:val="right"/>
        <w:rPr>
          <w:color w:val="E9523B"/>
          <w:sz w:val="50"/>
          <w:u w:val="single" w:color="000000"/>
        </w:rPr>
      </w:pPr>
      <w:r>
        <w:pict>
          <v:line id="_x0000_s1053" style="position:absolute;left:0;text-align:left;z-index:-16454144;mso-position-horizontal-relative:page" from="455.75pt,9.2pt" to="518.25pt,9.2pt" strokeweight=".33906mm">
            <w10:wrap anchorx="page"/>
          </v:line>
        </w:pict>
      </w:r>
      <w:r>
        <w:rPr>
          <w:b/>
          <w:color w:val="E9523B"/>
          <w:spacing w:val="-2"/>
          <w:w w:val="90"/>
          <w:sz w:val="18"/>
          <w:u w:val="thick" w:color="E9523B"/>
        </w:rPr>
        <w:t>SECRET</w:t>
      </w:r>
    </w:p>
    <w:p w:rsidR="00F35000" w:rsidRDefault="00F35000">
      <w:pPr>
        <w:spacing w:line="559" w:lineRule="exact"/>
        <w:jc w:val="right"/>
        <w:rPr>
          <w:sz w:val="50"/>
        </w:rPr>
        <w:sectPr w:rsidR="00F35000">
          <w:type w:val="continuous"/>
          <w:pgSz w:w="11910" w:h="16840"/>
          <w:pgMar w:top="300" w:right="0" w:bottom="1200" w:left="0" w:header="0" w:footer="816" w:gutter="0"/>
          <w:cols w:space="708"/>
        </w:sectPr>
      </w:pPr>
    </w:p>
    <w:p w:rsidR="00F35000" w:rsidRDefault="007A2E82">
      <w:pPr>
        <w:spacing w:before="51" w:line="757" w:lineRule="exact"/>
        <w:ind w:left="10551"/>
        <w:rPr>
          <w:i/>
          <w:sz w:val="17"/>
        </w:rPr>
      </w:pPr>
      <w:r>
        <w:rPr>
          <w:rFonts w:ascii="Times New Roman"/>
          <w:b/>
          <w:color w:val="54BCF2"/>
          <w:w w:val="90"/>
          <w:position w:val="-24"/>
          <w:sz w:val="83"/>
        </w:rPr>
        <w:lastRenderedPageBreak/>
        <w:t>o</w:t>
      </w:r>
      <w:r>
        <w:rPr>
          <w:rFonts w:ascii="Times New Roman"/>
          <w:b/>
          <w:color w:val="54BCF2"/>
          <w:spacing w:val="14"/>
          <w:position w:val="-24"/>
          <w:sz w:val="83"/>
        </w:rPr>
        <w:t xml:space="preserve">  </w:t>
      </w:r>
      <w:r>
        <w:rPr>
          <w:i/>
          <w:color w:val="B5B3BA"/>
          <w:spacing w:val="-10"/>
          <w:w w:val="90"/>
          <w:sz w:val="17"/>
        </w:rPr>
        <w:t>!</w:t>
      </w:r>
    </w:p>
    <w:p w:rsidR="00F35000" w:rsidRDefault="007A2E82">
      <w:pPr>
        <w:spacing w:line="295" w:lineRule="exact"/>
        <w:ind w:left="10509"/>
        <w:rPr>
          <w:rFonts w:ascii="Times New Roman"/>
          <w:b/>
          <w:sz w:val="15"/>
        </w:rPr>
      </w:pPr>
      <w:r>
        <w:rPr>
          <w:b/>
          <w:color w:val="54BCF2"/>
          <w:w w:val="85"/>
          <w:position w:val="-10"/>
          <w:sz w:val="69"/>
        </w:rPr>
        <w:t>u</w:t>
      </w:r>
      <w:r>
        <w:rPr>
          <w:b/>
          <w:color w:val="54BCF2"/>
          <w:spacing w:val="-47"/>
          <w:w w:val="85"/>
          <w:position w:val="-10"/>
          <w:sz w:val="69"/>
        </w:rPr>
        <w:t xml:space="preserve"> </w:t>
      </w:r>
      <w:r>
        <w:rPr>
          <w:rFonts w:ascii="Times New Roman"/>
          <w:b/>
          <w:color w:val="54BCF2"/>
          <w:spacing w:val="-5"/>
          <w:w w:val="95"/>
          <w:sz w:val="15"/>
        </w:rPr>
        <w:t>u,</w:t>
      </w:r>
    </w:p>
    <w:p w:rsidR="00F35000" w:rsidRDefault="00F35000">
      <w:pPr>
        <w:spacing w:line="295" w:lineRule="exact"/>
        <w:rPr>
          <w:rFonts w:ascii="Times New Roman"/>
          <w:sz w:val="15"/>
        </w:rPr>
        <w:sectPr w:rsidR="00F35000">
          <w:pgSz w:w="11910" w:h="16840"/>
          <w:pgMar w:top="160" w:right="0" w:bottom="1140" w:left="0" w:header="0" w:footer="816" w:gutter="0"/>
          <w:cols w:space="708"/>
        </w:sectPr>
      </w:pPr>
    </w:p>
    <w:p w:rsidR="00F35000" w:rsidRDefault="007A2E82">
      <w:pPr>
        <w:spacing w:before="120"/>
        <w:ind w:left="1496"/>
        <w:rPr>
          <w:rFonts w:ascii="Times New Roman"/>
          <w:b/>
          <w:sz w:val="49"/>
        </w:rPr>
      </w:pPr>
      <w:r>
        <w:lastRenderedPageBreak/>
        <w:pict>
          <v:shape id="docshape31" o:spid="_x0000_s1052" type="#_x0000_t202" style="position:absolute;left:0;text-align:left;margin-left:548.3pt;margin-top:7.75pt;width:6.25pt;height:16.1pt;z-index:-16446464;mso-position-horizontal-relative:page" filled="f" stroked="f">
            <v:textbox inset="0,0,0,0">
              <w:txbxContent>
                <w:p w:rsidR="00F35000" w:rsidRDefault="007A2E82">
                  <w:pPr>
                    <w:spacing w:line="321" w:lineRule="exac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54BCF2"/>
                      <w:w w:val="86"/>
                      <w:sz w:val="2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b/>
          <w:color w:val="0F1113"/>
          <w:spacing w:val="-12"/>
          <w:w w:val="85"/>
          <w:sz w:val="49"/>
        </w:rPr>
        <w:t>c1-.r</w:t>
      </w:r>
      <w:r>
        <w:rPr>
          <w:b/>
          <w:i/>
          <w:color w:val="0F1113"/>
          <w:spacing w:val="-12"/>
          <w:w w:val="85"/>
          <w:sz w:val="44"/>
        </w:rPr>
        <w:t>s</w:t>
      </w:r>
      <w:r>
        <w:rPr>
          <w:b/>
          <w:i/>
          <w:color w:val="0F1113"/>
          <w:spacing w:val="17"/>
          <w:sz w:val="44"/>
        </w:rPr>
        <w:t xml:space="preserve"> </w:t>
      </w:r>
      <w:r>
        <w:rPr>
          <w:rFonts w:ascii="Times New Roman"/>
          <w:b/>
          <w:color w:val="0F1113"/>
          <w:spacing w:val="-12"/>
          <w:w w:val="85"/>
          <w:sz w:val="49"/>
        </w:rPr>
        <w:t>eco</w:t>
      </w:r>
    </w:p>
    <w:p w:rsidR="00F35000" w:rsidRDefault="007A2E82">
      <w:pPr>
        <w:pStyle w:val="Zkladntext"/>
        <w:spacing w:before="18"/>
        <w:ind w:left="2126"/>
      </w:pPr>
      <w:r>
        <w:rPr>
          <w:color w:val="0AAEDB"/>
          <w:spacing w:val="-2"/>
          <w:w w:val="105"/>
        </w:rPr>
        <w:t>SOLUTIONS</w:t>
      </w:r>
    </w:p>
    <w:p w:rsidR="00F35000" w:rsidRDefault="007A2E82">
      <w:pPr>
        <w:rPr>
          <w:sz w:val="18"/>
        </w:rPr>
      </w:pPr>
      <w:r>
        <w:br w:type="column"/>
      </w:r>
    </w:p>
    <w:p w:rsidR="00F35000" w:rsidRDefault="00F35000">
      <w:pPr>
        <w:pStyle w:val="Zkladntext"/>
        <w:spacing w:before="8"/>
        <w:rPr>
          <w:sz w:val="19"/>
        </w:rPr>
      </w:pPr>
    </w:p>
    <w:p w:rsidR="00F35000" w:rsidRDefault="007A2E82">
      <w:pPr>
        <w:pStyle w:val="Nadpis6"/>
        <w:jc w:val="right"/>
      </w:pPr>
      <w:r>
        <w:rPr>
          <w:color w:val="0F1113"/>
          <w:w w:val="105"/>
        </w:rPr>
        <w:t>Asseco</w:t>
      </w:r>
      <w:r>
        <w:rPr>
          <w:color w:val="0F1113"/>
          <w:spacing w:val="-4"/>
          <w:w w:val="105"/>
        </w:rPr>
        <w:t xml:space="preserve"> </w:t>
      </w:r>
      <w:r>
        <w:rPr>
          <w:color w:val="0F1113"/>
          <w:w w:val="105"/>
        </w:rPr>
        <w:t>Solutions,</w:t>
      </w:r>
      <w:r>
        <w:rPr>
          <w:color w:val="0F1113"/>
          <w:spacing w:val="-4"/>
          <w:w w:val="105"/>
        </w:rPr>
        <w:t xml:space="preserve"> a.s.</w:t>
      </w:r>
    </w:p>
    <w:p w:rsidR="00F35000" w:rsidRDefault="007A2E82">
      <w:pPr>
        <w:spacing w:before="39"/>
        <w:ind w:left="1496"/>
        <w:rPr>
          <w:i/>
          <w:sz w:val="16"/>
        </w:rPr>
      </w:pPr>
      <w:r>
        <w:rPr>
          <w:i/>
          <w:color w:val="0F1113"/>
          <w:sz w:val="16"/>
        </w:rPr>
        <w:t>Smlouva</w:t>
      </w:r>
      <w:r>
        <w:rPr>
          <w:i/>
          <w:color w:val="0F1113"/>
          <w:spacing w:val="21"/>
          <w:sz w:val="16"/>
        </w:rPr>
        <w:t xml:space="preserve"> </w:t>
      </w:r>
      <w:r>
        <w:rPr>
          <w:color w:val="26262A"/>
          <w:sz w:val="14"/>
        </w:rPr>
        <w:t>o</w:t>
      </w:r>
      <w:r>
        <w:rPr>
          <w:color w:val="26262A"/>
          <w:spacing w:val="16"/>
          <w:sz w:val="14"/>
        </w:rPr>
        <w:t xml:space="preserve"> </w:t>
      </w:r>
      <w:r>
        <w:rPr>
          <w:i/>
          <w:color w:val="0F1113"/>
          <w:sz w:val="16"/>
        </w:rPr>
        <w:t>užití</w:t>
      </w:r>
      <w:r>
        <w:rPr>
          <w:i/>
          <w:color w:val="3A3B3F"/>
          <w:sz w:val="16"/>
        </w:rPr>
        <w:t>,</w:t>
      </w:r>
      <w:r>
        <w:rPr>
          <w:i/>
          <w:color w:val="3A3B3F"/>
          <w:spacing w:val="7"/>
          <w:sz w:val="16"/>
        </w:rPr>
        <w:t xml:space="preserve"> </w:t>
      </w:r>
      <w:r>
        <w:rPr>
          <w:i/>
          <w:color w:val="0F1113"/>
          <w:sz w:val="16"/>
        </w:rPr>
        <w:t>implementaci</w:t>
      </w:r>
      <w:r>
        <w:rPr>
          <w:i/>
          <w:color w:val="0F1113"/>
          <w:spacing w:val="28"/>
          <w:sz w:val="16"/>
        </w:rPr>
        <w:t xml:space="preserve"> </w:t>
      </w:r>
      <w:r>
        <w:rPr>
          <w:i/>
          <w:color w:val="0F1113"/>
          <w:sz w:val="16"/>
        </w:rPr>
        <w:t>a</w:t>
      </w:r>
      <w:r>
        <w:rPr>
          <w:i/>
          <w:color w:val="0F1113"/>
          <w:spacing w:val="1"/>
          <w:sz w:val="16"/>
        </w:rPr>
        <w:t xml:space="preserve"> </w:t>
      </w:r>
      <w:r>
        <w:rPr>
          <w:i/>
          <w:color w:val="0F1113"/>
          <w:sz w:val="16"/>
        </w:rPr>
        <w:t>provozní</w:t>
      </w:r>
      <w:r>
        <w:rPr>
          <w:i/>
          <w:color w:val="0F1113"/>
          <w:spacing w:val="18"/>
          <w:sz w:val="16"/>
        </w:rPr>
        <w:t xml:space="preserve"> </w:t>
      </w:r>
      <w:r>
        <w:rPr>
          <w:i/>
          <w:color w:val="0F1113"/>
          <w:sz w:val="16"/>
        </w:rPr>
        <w:t>podpoře,</w:t>
      </w:r>
      <w:r>
        <w:rPr>
          <w:i/>
          <w:color w:val="0F1113"/>
          <w:spacing w:val="11"/>
          <w:sz w:val="16"/>
        </w:rPr>
        <w:t xml:space="preserve"> </w:t>
      </w:r>
      <w:r>
        <w:rPr>
          <w:i/>
          <w:color w:val="26262A"/>
          <w:sz w:val="16"/>
        </w:rPr>
        <w:t>číslo:</w:t>
      </w:r>
      <w:r>
        <w:rPr>
          <w:i/>
          <w:color w:val="26262A"/>
          <w:spacing w:val="20"/>
          <w:sz w:val="16"/>
        </w:rPr>
        <w:t xml:space="preserve"> </w:t>
      </w:r>
      <w:r>
        <w:rPr>
          <w:i/>
          <w:color w:val="0F1113"/>
          <w:sz w:val="16"/>
        </w:rPr>
        <w:t>F-22-</w:t>
      </w:r>
      <w:r>
        <w:rPr>
          <w:i/>
          <w:color w:val="0F1113"/>
          <w:spacing w:val="-2"/>
          <w:sz w:val="16"/>
        </w:rPr>
        <w:t>00633</w:t>
      </w:r>
    </w:p>
    <w:p w:rsidR="00F35000" w:rsidRDefault="007A2E82">
      <w:pPr>
        <w:tabs>
          <w:tab w:val="left" w:pos="782"/>
        </w:tabs>
        <w:spacing w:line="320" w:lineRule="exact"/>
        <w:ind w:left="342"/>
        <w:rPr>
          <w:rFonts w:ascii="Times New Roman"/>
          <w:b/>
          <w:sz w:val="26"/>
        </w:rPr>
      </w:pPr>
      <w:r>
        <w:br w:type="column"/>
      </w:r>
      <w:r>
        <w:rPr>
          <w:b/>
          <w:color w:val="54BCF2"/>
          <w:spacing w:val="-5"/>
          <w:w w:val="95"/>
          <w:sz w:val="21"/>
        </w:rPr>
        <w:lastRenderedPageBreak/>
        <w:t>n1</w:t>
      </w:r>
      <w:r>
        <w:rPr>
          <w:b/>
          <w:color w:val="54BCF2"/>
          <w:sz w:val="21"/>
        </w:rPr>
        <w:tab/>
      </w:r>
      <w:r>
        <w:rPr>
          <w:rFonts w:ascii="Times New Roman"/>
          <w:b/>
          <w:color w:val="54BCF2"/>
          <w:spacing w:val="-10"/>
          <w:w w:val="95"/>
          <w:position w:val="8"/>
          <w:sz w:val="26"/>
        </w:rPr>
        <w:t>z</w:t>
      </w:r>
    </w:p>
    <w:p w:rsidR="00F35000" w:rsidRDefault="007A2E82">
      <w:pPr>
        <w:pStyle w:val="Nadpis3"/>
        <w:spacing w:line="282" w:lineRule="exact"/>
        <w:ind w:left="333"/>
        <w:rPr>
          <w:rFonts w:ascii="Times New Roman" w:hAnsi="Times New Roman"/>
        </w:rPr>
      </w:pPr>
      <w:r>
        <w:pict>
          <v:shape id="docshape32" o:spid="_x0000_s1051" type="#_x0000_t202" style="position:absolute;left:0;text-align:left;margin-left:524.3pt;margin-top:-.6pt;width:16.45pt;height:53.15pt;z-index:-16448000;mso-position-horizontal-relative:page" filled="f" stroked="f">
            <v:textbox inset="0,0,0,0">
              <w:txbxContent>
                <w:p w:rsidR="00F35000" w:rsidRDefault="007A2E82">
                  <w:pPr>
                    <w:spacing w:line="1062" w:lineRule="exact"/>
                    <w:rPr>
                      <w:sz w:val="95"/>
                    </w:rPr>
                  </w:pPr>
                  <w:r>
                    <w:rPr>
                      <w:color w:val="70CAED"/>
                      <w:w w:val="62"/>
                      <w:sz w:val="95"/>
                    </w:rPr>
                    <w:t>q</w:t>
                  </w:r>
                </w:p>
              </w:txbxContent>
            </v:textbox>
            <w10:wrap anchorx="page"/>
          </v:shape>
        </w:pict>
      </w:r>
      <w:r>
        <w:rPr>
          <w:color w:val="8ED1EB"/>
          <w:w w:val="85"/>
        </w:rPr>
        <w:t>Í;..j</w:t>
      </w:r>
      <w:r>
        <w:rPr>
          <w:color w:val="8ED1EB"/>
          <w:spacing w:val="10"/>
        </w:rPr>
        <w:t xml:space="preserve"> </w:t>
      </w:r>
      <w:r>
        <w:rPr>
          <w:rFonts w:ascii="Times New Roman" w:hAnsi="Times New Roman"/>
          <w:color w:val="54BCF2"/>
          <w:spacing w:val="-5"/>
          <w:w w:val="90"/>
          <w:vertAlign w:val="subscript"/>
        </w:rPr>
        <w:t>:-</w:t>
      </w:r>
    </w:p>
    <w:p w:rsidR="00F35000" w:rsidRDefault="007A2E82">
      <w:pPr>
        <w:spacing w:line="216" w:lineRule="exact"/>
        <w:ind w:left="753"/>
      </w:pPr>
      <w:r>
        <w:pict>
          <v:shape id="docshape33" o:spid="_x0000_s1050" type="#_x0000_t202" style="position:absolute;left:0;text-align:left;margin-left:546.85pt;margin-top:10.6pt;width:4.65pt;height:16.1pt;z-index:-16447488;mso-position-horizontal-relative:page" filled="f" stroked="f">
            <v:textbox inset="0,0,0,0">
              <w:txbxContent>
                <w:p w:rsidR="00F35000" w:rsidRDefault="007A2E82">
                  <w:pPr>
                    <w:spacing w:line="321" w:lineRule="exact"/>
                    <w:rPr>
                      <w:rFonts w:ascii="Times New Roman"/>
                      <w:sz w:val="29"/>
                    </w:rPr>
                  </w:pPr>
                  <w:r>
                    <w:rPr>
                      <w:rFonts w:ascii="Times New Roman"/>
                      <w:color w:val="54BCF2"/>
                      <w:w w:val="64"/>
                      <w:sz w:val="2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54BCF2"/>
          <w:spacing w:val="-5"/>
          <w:w w:val="75"/>
        </w:rPr>
        <w:t>=&gt;</w:t>
      </w:r>
    </w:p>
    <w:p w:rsidR="00F35000" w:rsidRDefault="007A2E82">
      <w:pPr>
        <w:spacing w:line="70" w:lineRule="exact"/>
        <w:ind w:left="762"/>
        <w:rPr>
          <w:sz w:val="8"/>
        </w:rPr>
      </w:pPr>
      <w:r>
        <w:rPr>
          <w:color w:val="54BCF2"/>
          <w:spacing w:val="-5"/>
          <w:w w:val="75"/>
          <w:sz w:val="8"/>
        </w:rPr>
        <w:t>_J</w:t>
      </w:r>
    </w:p>
    <w:p w:rsidR="00F35000" w:rsidRDefault="00F35000">
      <w:pPr>
        <w:pStyle w:val="Zkladntext"/>
        <w:rPr>
          <w:sz w:val="8"/>
        </w:rPr>
      </w:pPr>
    </w:p>
    <w:p w:rsidR="00F35000" w:rsidRDefault="00F35000">
      <w:pPr>
        <w:pStyle w:val="Zkladntext"/>
        <w:spacing w:before="6"/>
        <w:rPr>
          <w:sz w:val="9"/>
        </w:rPr>
      </w:pPr>
    </w:p>
    <w:p w:rsidR="00F35000" w:rsidRDefault="007A2E82">
      <w:pPr>
        <w:ind w:left="745"/>
        <w:rPr>
          <w:rFonts w:ascii="Times New Roman"/>
          <w:b/>
          <w:sz w:val="10"/>
        </w:rPr>
      </w:pPr>
      <w:r>
        <w:rPr>
          <w:rFonts w:ascii="Times New Roman"/>
          <w:b/>
          <w:color w:val="54BCF2"/>
          <w:spacing w:val="-5"/>
          <w:w w:val="75"/>
          <w:sz w:val="10"/>
        </w:rPr>
        <w:t>V)</w:t>
      </w:r>
    </w:p>
    <w:p w:rsidR="00F35000" w:rsidRDefault="00F35000">
      <w:pPr>
        <w:rPr>
          <w:rFonts w:ascii="Times New Roman"/>
          <w:sz w:val="10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3" w:space="708" w:equalWidth="0">
            <w:col w:w="3199" w:space="395"/>
            <w:col w:w="6558" w:space="39"/>
            <w:col w:w="1719"/>
          </w:cols>
        </w:sectPr>
      </w:pPr>
    </w:p>
    <w:p w:rsidR="00F35000" w:rsidRDefault="00F35000">
      <w:pPr>
        <w:pStyle w:val="Zkladntext"/>
        <w:spacing w:before="7"/>
        <w:rPr>
          <w:rFonts w:ascii="Times New Roman"/>
          <w:b/>
          <w:sz w:val="14"/>
        </w:rPr>
      </w:pPr>
    </w:p>
    <w:p w:rsidR="00F35000" w:rsidRDefault="00F35000">
      <w:pPr>
        <w:rPr>
          <w:rFonts w:ascii="Times New Roman"/>
          <w:sz w:val="14"/>
        </w:rPr>
        <w:sectPr w:rsidR="00F35000">
          <w:type w:val="continuous"/>
          <w:pgSz w:w="11910" w:h="16840"/>
          <w:pgMar w:top="300" w:right="0" w:bottom="1200" w:left="0" w:header="0" w:footer="816" w:gutter="0"/>
          <w:cols w:space="708"/>
        </w:sectPr>
      </w:pPr>
    </w:p>
    <w:p w:rsidR="00F35000" w:rsidRDefault="00F35000">
      <w:pPr>
        <w:pStyle w:val="Zkladntext"/>
        <w:spacing w:before="2"/>
        <w:rPr>
          <w:rFonts w:ascii="Times New Roman"/>
          <w:b/>
          <w:sz w:val="31"/>
        </w:rPr>
      </w:pPr>
    </w:p>
    <w:p w:rsidR="00F35000" w:rsidRDefault="007A2E82">
      <w:pPr>
        <w:ind w:left="5132" w:right="3"/>
        <w:jc w:val="center"/>
        <w:rPr>
          <w:sz w:val="20"/>
        </w:rPr>
      </w:pPr>
      <w:r>
        <w:rPr>
          <w:color w:val="0F1113"/>
          <w:sz w:val="20"/>
        </w:rPr>
        <w:t>Příloha</w:t>
      </w:r>
      <w:r>
        <w:rPr>
          <w:color w:val="0F1113"/>
          <w:spacing w:val="13"/>
          <w:sz w:val="20"/>
        </w:rPr>
        <w:t xml:space="preserve"> </w:t>
      </w:r>
      <w:r>
        <w:rPr>
          <w:rFonts w:ascii="Times New Roman" w:hAnsi="Times New Roman"/>
          <w:color w:val="0F1113"/>
          <w:sz w:val="20"/>
        </w:rPr>
        <w:t>č.</w:t>
      </w:r>
      <w:r>
        <w:rPr>
          <w:rFonts w:ascii="Times New Roman" w:hAnsi="Times New Roman"/>
          <w:color w:val="0F1113"/>
          <w:spacing w:val="-3"/>
          <w:sz w:val="20"/>
        </w:rPr>
        <w:t xml:space="preserve"> </w:t>
      </w:r>
      <w:r>
        <w:rPr>
          <w:color w:val="0F1113"/>
          <w:spacing w:val="-10"/>
          <w:sz w:val="20"/>
        </w:rPr>
        <w:t>3</w:t>
      </w:r>
    </w:p>
    <w:p w:rsidR="00F35000" w:rsidRDefault="007A2E82">
      <w:pPr>
        <w:pStyle w:val="Zkladntext"/>
        <w:spacing w:before="47"/>
        <w:ind w:left="5139" w:right="3"/>
        <w:jc w:val="center"/>
      </w:pPr>
      <w:r>
        <w:rPr>
          <w:noProof/>
          <w:lang w:eastAsia="cs-CZ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1123473</wp:posOffset>
            </wp:positionH>
            <wp:positionV relativeFrom="paragraph">
              <wp:posOffset>463711</wp:posOffset>
            </wp:positionV>
            <wp:extent cx="5269429" cy="463296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2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1113"/>
          <w:w w:val="105"/>
        </w:rPr>
        <w:t>Obecný</w:t>
      </w:r>
      <w:r>
        <w:rPr>
          <w:color w:val="0F1113"/>
          <w:spacing w:val="6"/>
          <w:w w:val="105"/>
        </w:rPr>
        <w:t xml:space="preserve"> </w:t>
      </w:r>
      <w:r>
        <w:rPr>
          <w:color w:val="0F1113"/>
          <w:w w:val="105"/>
        </w:rPr>
        <w:t>ceník</w:t>
      </w:r>
      <w:r>
        <w:rPr>
          <w:color w:val="0F1113"/>
          <w:spacing w:val="16"/>
          <w:w w:val="105"/>
        </w:rPr>
        <w:t xml:space="preserve"> </w:t>
      </w:r>
      <w:r>
        <w:rPr>
          <w:color w:val="0F1113"/>
          <w:spacing w:val="-4"/>
          <w:w w:val="105"/>
        </w:rPr>
        <w:t>prací</w:t>
      </w:r>
    </w:p>
    <w:p w:rsidR="00F35000" w:rsidRDefault="007A2E82">
      <w:pPr>
        <w:spacing w:before="100"/>
        <w:ind w:right="849"/>
        <w:jc w:val="right"/>
        <w:rPr>
          <w:rFonts w:ascii="Courier New" w:hAnsi="Courier New"/>
          <w:b/>
          <w:sz w:val="46"/>
        </w:rPr>
      </w:pPr>
      <w:r>
        <w:br w:type="column"/>
      </w:r>
      <w:r>
        <w:rPr>
          <w:rFonts w:ascii="Courier New" w:hAnsi="Courier New"/>
          <w:b/>
          <w:color w:val="70CAED"/>
          <w:spacing w:val="-5"/>
          <w:w w:val="95"/>
          <w:sz w:val="46"/>
        </w:rPr>
        <w:lastRenderedPageBreak/>
        <w:t>(j®</w:t>
      </w:r>
    </w:p>
    <w:p w:rsidR="00F35000" w:rsidRDefault="00F35000">
      <w:pPr>
        <w:jc w:val="right"/>
        <w:rPr>
          <w:rFonts w:ascii="Courier New" w:hAnsi="Courier New"/>
          <w:sz w:val="46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2" w:space="708" w:equalWidth="0">
            <w:col w:w="6723" w:space="40"/>
            <w:col w:w="5147"/>
          </w:cols>
        </w:sectPr>
      </w:pPr>
    </w:p>
    <w:p w:rsidR="00F35000" w:rsidRDefault="00F35000">
      <w:pPr>
        <w:pStyle w:val="Zkladntext"/>
        <w:rPr>
          <w:rFonts w:ascii="Courier New"/>
          <w:b/>
          <w:sz w:val="20"/>
        </w:rPr>
      </w:pPr>
    </w:p>
    <w:p w:rsidR="00F35000" w:rsidRDefault="00F35000">
      <w:pPr>
        <w:pStyle w:val="Zkladntext"/>
        <w:rPr>
          <w:rFonts w:ascii="Courier New"/>
          <w:b/>
          <w:sz w:val="20"/>
        </w:rPr>
      </w:pPr>
    </w:p>
    <w:p w:rsidR="00F35000" w:rsidRDefault="00F35000">
      <w:pPr>
        <w:pStyle w:val="Zkladntext"/>
        <w:rPr>
          <w:rFonts w:ascii="Courier New"/>
          <w:b/>
          <w:sz w:val="20"/>
        </w:rPr>
      </w:pPr>
    </w:p>
    <w:p w:rsidR="00F35000" w:rsidRDefault="00F35000">
      <w:pPr>
        <w:pStyle w:val="Zkladntext"/>
        <w:rPr>
          <w:rFonts w:ascii="Courier New"/>
          <w:b/>
          <w:sz w:val="20"/>
        </w:rPr>
      </w:pPr>
    </w:p>
    <w:p w:rsidR="00F35000" w:rsidRDefault="00F35000">
      <w:pPr>
        <w:pStyle w:val="Zkladntext"/>
        <w:spacing w:before="3" w:after="1"/>
        <w:rPr>
          <w:rFonts w:ascii="Courier New"/>
          <w:b/>
          <w:sz w:val="27"/>
        </w:rPr>
      </w:pPr>
    </w:p>
    <w:tbl>
      <w:tblPr>
        <w:tblStyle w:val="TableNormal"/>
        <w:tblW w:w="0" w:type="auto"/>
        <w:tblInd w:w="18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7"/>
        <w:gridCol w:w="1121"/>
        <w:gridCol w:w="1510"/>
        <w:gridCol w:w="1510"/>
      </w:tblGrid>
      <w:tr w:rsidR="00F35000">
        <w:trPr>
          <w:trHeight w:val="552"/>
        </w:trPr>
        <w:tc>
          <w:tcPr>
            <w:tcW w:w="408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7"/>
              <w:rPr>
                <w:rFonts w:ascii="Courier New"/>
                <w:b/>
                <w:sz w:val="15"/>
              </w:rPr>
            </w:pPr>
          </w:p>
          <w:p w:rsidR="00F35000" w:rsidRDefault="007A2E82">
            <w:pPr>
              <w:pStyle w:val="TableParagraph"/>
              <w:ind w:left="69"/>
              <w:rPr>
                <w:sz w:val="17"/>
              </w:rPr>
            </w:pPr>
            <w:r>
              <w:rPr>
                <w:color w:val="0F1113"/>
                <w:sz w:val="17"/>
              </w:rPr>
              <w:t>Konzultační</w:t>
            </w:r>
            <w:r>
              <w:rPr>
                <w:color w:val="0F1113"/>
                <w:spacing w:val="20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a</w:t>
            </w:r>
            <w:r>
              <w:rPr>
                <w:color w:val="0F1113"/>
                <w:spacing w:val="16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poradenská</w:t>
            </w:r>
            <w:r>
              <w:rPr>
                <w:color w:val="0F1113"/>
                <w:spacing w:val="22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činnost-</w:t>
            </w:r>
            <w:r>
              <w:rPr>
                <w:color w:val="0F1113"/>
                <w:spacing w:val="-4"/>
                <w:sz w:val="17"/>
              </w:rPr>
              <w:t xml:space="preserve"> </w:t>
            </w:r>
            <w:r>
              <w:rPr>
                <w:color w:val="0F1113"/>
                <w:spacing w:val="-2"/>
                <w:sz w:val="17"/>
              </w:rPr>
              <w:t>standardní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7"/>
              <w:rPr>
                <w:rFonts w:ascii="Courier New"/>
                <w:b/>
                <w:sz w:val="15"/>
              </w:rPr>
            </w:pPr>
          </w:p>
          <w:p w:rsidR="00F35000" w:rsidRDefault="007A2E82">
            <w:pPr>
              <w:pStyle w:val="TableParagraph"/>
              <w:ind w:left="286" w:right="286"/>
              <w:jc w:val="center"/>
              <w:rPr>
                <w:sz w:val="17"/>
              </w:rPr>
            </w:pPr>
            <w:r>
              <w:rPr>
                <w:color w:val="0F1113"/>
                <w:spacing w:val="-2"/>
                <w:sz w:val="17"/>
              </w:rPr>
              <w:t>hodina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7"/>
              <w:rPr>
                <w:rFonts w:ascii="Courier New"/>
                <w:b/>
                <w:sz w:val="15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3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1113"/>
                <w:spacing w:val="-4"/>
                <w:w w:val="110"/>
                <w:sz w:val="17"/>
                <w:highlight w:val="black"/>
              </w:rPr>
              <w:t>2250</w:t>
            </w:r>
          </w:p>
        </w:tc>
        <w:tc>
          <w:tcPr>
            <w:tcW w:w="1510" w:type="dxa"/>
            <w:tcBorders>
              <w:top w:val="nil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7"/>
              <w:rPr>
                <w:rFonts w:ascii="Courier New"/>
                <w:b/>
                <w:sz w:val="15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6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F1113"/>
                <w:sz w:val="17"/>
                <w:highlight w:val="black"/>
              </w:rPr>
              <w:t>2</w:t>
            </w:r>
            <w:r w:rsidRPr="00803C7E">
              <w:rPr>
                <w:color w:val="0F1113"/>
                <w:spacing w:val="-11"/>
                <w:sz w:val="17"/>
                <w:highlight w:val="black"/>
              </w:rPr>
              <w:t xml:space="preserve"> </w:t>
            </w:r>
            <w:r w:rsidRPr="00803C7E">
              <w:rPr>
                <w:color w:val="0F1113"/>
                <w:spacing w:val="-2"/>
                <w:sz w:val="17"/>
                <w:highlight w:val="black"/>
              </w:rPr>
              <w:t>722,50</w:t>
            </w:r>
          </w:p>
        </w:tc>
      </w:tr>
      <w:tr w:rsidR="00F35000">
        <w:trPr>
          <w:trHeight w:val="585"/>
        </w:trPr>
        <w:tc>
          <w:tcPr>
            <w:tcW w:w="4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9"/>
              <w:rPr>
                <w:rFonts w:ascii="Courier New"/>
                <w:b/>
                <w:sz w:val="17"/>
              </w:rPr>
            </w:pPr>
          </w:p>
          <w:p w:rsidR="00F35000" w:rsidRDefault="007A2E82">
            <w:pPr>
              <w:pStyle w:val="TableParagraph"/>
              <w:ind w:left="73"/>
              <w:rPr>
                <w:rFonts w:ascii="Times New Roman" w:hAnsi="Times New Roman"/>
                <w:sz w:val="18"/>
              </w:rPr>
            </w:pPr>
            <w:r>
              <w:rPr>
                <w:color w:val="0F1113"/>
                <w:sz w:val="17"/>
              </w:rPr>
              <w:t>Konzultační</w:t>
            </w:r>
            <w:r>
              <w:rPr>
                <w:color w:val="0F1113"/>
                <w:spacing w:val="10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a</w:t>
            </w:r>
            <w:r>
              <w:rPr>
                <w:color w:val="0F1113"/>
                <w:spacing w:val="2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poradenská</w:t>
            </w:r>
            <w:r>
              <w:rPr>
                <w:color w:val="0F1113"/>
                <w:spacing w:val="19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činnost-</w:t>
            </w:r>
            <w:r>
              <w:rPr>
                <w:color w:val="0F1113"/>
                <w:spacing w:val="-1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předplacená</w:t>
            </w:r>
            <w:r>
              <w:rPr>
                <w:color w:val="0F1113"/>
                <w:spacing w:val="31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26262A"/>
                <w:spacing w:val="-5"/>
                <w:sz w:val="18"/>
              </w:rPr>
              <w:t>*)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286" w:right="286"/>
              <w:jc w:val="center"/>
              <w:rPr>
                <w:sz w:val="17"/>
              </w:rPr>
            </w:pPr>
            <w:r>
              <w:rPr>
                <w:color w:val="0F1113"/>
                <w:spacing w:val="-2"/>
                <w:sz w:val="17"/>
              </w:rPr>
              <w:t>hodina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09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1113"/>
                <w:spacing w:val="-4"/>
                <w:w w:val="115"/>
                <w:sz w:val="17"/>
                <w:highlight w:val="black"/>
              </w:rPr>
              <w:t>1450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6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F1113"/>
                <w:w w:val="110"/>
                <w:sz w:val="17"/>
                <w:highlight w:val="black"/>
              </w:rPr>
              <w:t>1</w:t>
            </w:r>
            <w:r w:rsidRPr="00803C7E">
              <w:rPr>
                <w:color w:val="0F1113"/>
                <w:spacing w:val="-16"/>
                <w:w w:val="110"/>
                <w:sz w:val="17"/>
                <w:highlight w:val="black"/>
              </w:rPr>
              <w:t xml:space="preserve"> </w:t>
            </w:r>
            <w:r w:rsidRPr="00803C7E">
              <w:rPr>
                <w:color w:val="0F1113"/>
                <w:spacing w:val="-2"/>
                <w:w w:val="110"/>
                <w:sz w:val="17"/>
                <w:highlight w:val="black"/>
              </w:rPr>
              <w:t>754,50</w:t>
            </w:r>
          </w:p>
        </w:tc>
      </w:tr>
      <w:tr w:rsidR="00F35000">
        <w:trPr>
          <w:trHeight w:val="220"/>
        </w:trPr>
        <w:tc>
          <w:tcPr>
            <w:tcW w:w="408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F35000" w:rsidRDefault="00F350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35000" w:rsidRDefault="00F3500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0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1113"/>
                <w:spacing w:val="-5"/>
                <w:w w:val="105"/>
                <w:sz w:val="17"/>
                <w:highlight w:val="black"/>
              </w:rPr>
              <w:t>750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left="846"/>
              <w:rPr>
                <w:sz w:val="17"/>
                <w:highlight w:val="black"/>
              </w:rPr>
            </w:pPr>
            <w:r w:rsidRPr="00803C7E">
              <w:rPr>
                <w:color w:val="0F1113"/>
                <w:spacing w:val="-2"/>
                <w:sz w:val="17"/>
                <w:highlight w:val="black"/>
              </w:rPr>
              <w:t>907,50</w:t>
            </w:r>
          </w:p>
        </w:tc>
      </w:tr>
      <w:tr w:rsidR="00F35000">
        <w:trPr>
          <w:trHeight w:val="355"/>
        </w:trPr>
        <w:tc>
          <w:tcPr>
            <w:tcW w:w="4087" w:type="dxa"/>
            <w:tcBorders>
              <w:top w:val="nil"/>
              <w:bottom w:val="single" w:sz="4" w:space="0" w:color="000000"/>
              <w:right w:val="nil"/>
            </w:tcBorders>
          </w:tcPr>
          <w:p w:rsidR="00F35000" w:rsidRDefault="007A2E82">
            <w:pPr>
              <w:pStyle w:val="TableParagraph"/>
              <w:spacing w:line="183" w:lineRule="exact"/>
              <w:ind w:left="68"/>
              <w:rPr>
                <w:rFonts w:ascii="Times New Roman" w:hAnsi="Times New Roman"/>
                <w:sz w:val="18"/>
              </w:rPr>
            </w:pPr>
            <w:r>
              <w:rPr>
                <w:color w:val="0F1113"/>
                <w:sz w:val="17"/>
              </w:rPr>
              <w:t>Příprava</w:t>
            </w:r>
            <w:r>
              <w:rPr>
                <w:color w:val="0F1113"/>
                <w:spacing w:val="-1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na</w:t>
            </w:r>
            <w:r>
              <w:rPr>
                <w:color w:val="0F1113"/>
                <w:spacing w:val="-10"/>
                <w:sz w:val="17"/>
              </w:rPr>
              <w:t xml:space="preserve"> </w:t>
            </w:r>
            <w:r>
              <w:rPr>
                <w:color w:val="0F1113"/>
                <w:sz w:val="17"/>
              </w:rPr>
              <w:t>konzultaci</w:t>
            </w:r>
            <w:r>
              <w:rPr>
                <w:color w:val="0F1113"/>
                <w:spacing w:val="1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A3B3F"/>
                <w:spacing w:val="-5"/>
                <w:sz w:val="18"/>
              </w:rPr>
              <w:t>**</w:t>
            </w:r>
            <w:r>
              <w:rPr>
                <w:rFonts w:ascii="Times New Roman" w:hAnsi="Times New Roman"/>
                <w:color w:val="0F1113"/>
                <w:spacing w:val="-5"/>
                <w:sz w:val="18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35000" w:rsidRDefault="007A2E82">
            <w:pPr>
              <w:pStyle w:val="TableParagraph"/>
              <w:spacing w:line="180" w:lineRule="exact"/>
              <w:ind w:left="233" w:right="231"/>
              <w:jc w:val="center"/>
              <w:rPr>
                <w:sz w:val="17"/>
              </w:rPr>
            </w:pPr>
            <w:r>
              <w:rPr>
                <w:color w:val="0F1113"/>
                <w:spacing w:val="-5"/>
                <w:sz w:val="17"/>
              </w:rPr>
              <w:t>kus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rPr>
                <w:sz w:val="2"/>
                <w:szCs w:val="2"/>
                <w:highlight w:val="black"/>
              </w:rPr>
            </w:pPr>
          </w:p>
        </w:tc>
        <w:tc>
          <w:tcPr>
            <w:tcW w:w="1510" w:type="dxa"/>
            <w:vMerge/>
            <w:tcBorders>
              <w:top w:val="nil"/>
              <w:bottom w:val="single" w:sz="4" w:space="0" w:color="000000"/>
            </w:tcBorders>
          </w:tcPr>
          <w:p w:rsidR="00F35000" w:rsidRPr="00803C7E" w:rsidRDefault="00F35000">
            <w:pPr>
              <w:rPr>
                <w:sz w:val="2"/>
                <w:szCs w:val="2"/>
                <w:highlight w:val="black"/>
              </w:rPr>
            </w:pPr>
          </w:p>
        </w:tc>
      </w:tr>
      <w:tr w:rsidR="00F35000">
        <w:trPr>
          <w:trHeight w:val="590"/>
        </w:trPr>
        <w:tc>
          <w:tcPr>
            <w:tcW w:w="408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F35000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73"/>
              <w:rPr>
                <w:sz w:val="17"/>
              </w:rPr>
            </w:pPr>
            <w:r>
              <w:rPr>
                <w:color w:val="0F1113"/>
                <w:spacing w:val="-2"/>
                <w:sz w:val="17"/>
              </w:rPr>
              <w:t>Dopravné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233" w:right="234"/>
              <w:jc w:val="center"/>
              <w:rPr>
                <w:sz w:val="17"/>
              </w:rPr>
            </w:pPr>
            <w:r>
              <w:rPr>
                <w:color w:val="0F1113"/>
                <w:spacing w:val="-2"/>
                <w:w w:val="105"/>
                <w:sz w:val="17"/>
              </w:rPr>
              <w:t>kilometr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2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4"/>
              <w:jc w:val="right"/>
              <w:rPr>
                <w:rFonts w:ascii="Times New Roman"/>
                <w:b/>
                <w:sz w:val="18"/>
                <w:highlight w:val="black"/>
              </w:rPr>
            </w:pPr>
            <w:r w:rsidRPr="00803C7E">
              <w:rPr>
                <w:rFonts w:ascii="Times New Roman"/>
                <w:b/>
                <w:color w:val="0F1113"/>
                <w:spacing w:val="-5"/>
                <w:w w:val="110"/>
                <w:sz w:val="18"/>
                <w:highlight w:val="black"/>
              </w:rPr>
              <w:t>13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25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F1113"/>
                <w:spacing w:val="-2"/>
                <w:sz w:val="17"/>
                <w:highlight w:val="black"/>
              </w:rPr>
              <w:t>15,73</w:t>
            </w:r>
          </w:p>
        </w:tc>
      </w:tr>
      <w:tr w:rsidR="00F35000">
        <w:trPr>
          <w:trHeight w:val="585"/>
        </w:trPr>
        <w:tc>
          <w:tcPr>
            <w:tcW w:w="408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F35000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72"/>
              <w:rPr>
                <w:sz w:val="17"/>
              </w:rPr>
            </w:pPr>
            <w:r>
              <w:rPr>
                <w:color w:val="0F1113"/>
                <w:w w:val="95"/>
                <w:sz w:val="17"/>
              </w:rPr>
              <w:t>Čas</w:t>
            </w:r>
            <w:r>
              <w:rPr>
                <w:color w:val="0F1113"/>
                <w:spacing w:val="-2"/>
                <w:sz w:val="17"/>
              </w:rPr>
              <w:t xml:space="preserve"> </w:t>
            </w:r>
            <w:r>
              <w:rPr>
                <w:color w:val="0F1113"/>
                <w:w w:val="95"/>
                <w:sz w:val="17"/>
              </w:rPr>
              <w:t>strávený</w:t>
            </w:r>
            <w:r>
              <w:rPr>
                <w:color w:val="0F1113"/>
                <w:spacing w:val="8"/>
                <w:sz w:val="17"/>
              </w:rPr>
              <w:t xml:space="preserve"> </w:t>
            </w:r>
            <w:r>
              <w:rPr>
                <w:color w:val="0F1113"/>
                <w:w w:val="95"/>
                <w:sz w:val="17"/>
              </w:rPr>
              <w:t>na</w:t>
            </w:r>
            <w:r>
              <w:rPr>
                <w:color w:val="0F1113"/>
                <w:spacing w:val="6"/>
                <w:sz w:val="17"/>
              </w:rPr>
              <w:t xml:space="preserve"> </w:t>
            </w:r>
            <w:r>
              <w:rPr>
                <w:color w:val="0F1113"/>
                <w:spacing w:val="-2"/>
                <w:w w:val="95"/>
                <w:sz w:val="17"/>
              </w:rPr>
              <w:t>cestě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233" w:right="233"/>
              <w:jc w:val="center"/>
              <w:rPr>
                <w:sz w:val="17"/>
              </w:rPr>
            </w:pPr>
            <w:r>
              <w:rPr>
                <w:color w:val="0F1113"/>
                <w:spacing w:val="-2"/>
                <w:sz w:val="17"/>
              </w:rPr>
              <w:t>hodina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2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1113"/>
                <w:spacing w:val="-5"/>
                <w:w w:val="105"/>
                <w:sz w:val="17"/>
                <w:highlight w:val="black"/>
              </w:rPr>
              <w:t>300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 w:rsidR="00F35000" w:rsidRPr="00803C7E" w:rsidRDefault="00F35000">
            <w:pPr>
              <w:pStyle w:val="TableParagraph"/>
              <w:spacing w:before="6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20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F1113"/>
                <w:spacing w:val="-2"/>
                <w:sz w:val="17"/>
                <w:highlight w:val="black"/>
              </w:rPr>
              <w:t>363,00</w:t>
            </w:r>
          </w:p>
        </w:tc>
      </w:tr>
      <w:tr w:rsidR="00F35000">
        <w:trPr>
          <w:trHeight w:val="593"/>
        </w:trPr>
        <w:tc>
          <w:tcPr>
            <w:tcW w:w="4087" w:type="dxa"/>
            <w:tcBorders>
              <w:top w:val="single" w:sz="4" w:space="0" w:color="000000"/>
              <w:bottom w:val="single" w:sz="2" w:space="0" w:color="000000"/>
              <w:right w:val="nil"/>
            </w:tcBorders>
          </w:tcPr>
          <w:p w:rsidR="00F35000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73"/>
              <w:rPr>
                <w:sz w:val="17"/>
              </w:rPr>
            </w:pPr>
            <w:r>
              <w:rPr>
                <w:color w:val="0F1113"/>
                <w:sz w:val="17"/>
              </w:rPr>
              <w:t>Programátorské</w:t>
            </w:r>
            <w:r>
              <w:rPr>
                <w:color w:val="0F1113"/>
                <w:spacing w:val="11"/>
                <w:sz w:val="17"/>
              </w:rPr>
              <w:t xml:space="preserve"> </w:t>
            </w:r>
            <w:r>
              <w:rPr>
                <w:color w:val="0F1113"/>
                <w:spacing w:val="-4"/>
                <w:sz w:val="17"/>
              </w:rPr>
              <w:t>práce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</w:tcPr>
          <w:p w:rsidR="00F35000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</w:rPr>
            </w:pPr>
          </w:p>
          <w:p w:rsidR="00F35000" w:rsidRDefault="007A2E82">
            <w:pPr>
              <w:pStyle w:val="TableParagraph"/>
              <w:ind w:left="233" w:right="233"/>
              <w:jc w:val="center"/>
              <w:rPr>
                <w:sz w:val="17"/>
              </w:rPr>
            </w:pPr>
            <w:r>
              <w:rPr>
                <w:color w:val="0F1113"/>
                <w:spacing w:val="-2"/>
                <w:sz w:val="17"/>
              </w:rPr>
              <w:t>hodina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3"/>
              <w:jc w:val="right"/>
              <w:rPr>
                <w:b/>
                <w:sz w:val="17"/>
                <w:highlight w:val="black"/>
              </w:rPr>
            </w:pPr>
            <w:r w:rsidRPr="00803C7E">
              <w:rPr>
                <w:b/>
                <w:color w:val="0F1113"/>
                <w:spacing w:val="-4"/>
                <w:w w:val="110"/>
                <w:sz w:val="17"/>
                <w:highlight w:val="black"/>
              </w:rPr>
              <w:t>2500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2" w:space="0" w:color="000000"/>
            </w:tcBorders>
          </w:tcPr>
          <w:p w:rsidR="00F35000" w:rsidRPr="00803C7E" w:rsidRDefault="00F35000">
            <w:pPr>
              <w:pStyle w:val="TableParagraph"/>
              <w:spacing w:before="11"/>
              <w:rPr>
                <w:rFonts w:ascii="Courier New"/>
                <w:b/>
                <w:sz w:val="18"/>
                <w:highlight w:val="black"/>
              </w:rPr>
            </w:pPr>
          </w:p>
          <w:p w:rsidR="00F35000" w:rsidRPr="00803C7E" w:rsidRDefault="007A2E82">
            <w:pPr>
              <w:pStyle w:val="TableParagraph"/>
              <w:ind w:right="115"/>
              <w:jc w:val="right"/>
              <w:rPr>
                <w:sz w:val="17"/>
                <w:highlight w:val="black"/>
              </w:rPr>
            </w:pPr>
            <w:r w:rsidRPr="00803C7E">
              <w:rPr>
                <w:color w:val="0F1113"/>
                <w:w w:val="95"/>
                <w:sz w:val="17"/>
                <w:highlight w:val="black"/>
              </w:rPr>
              <w:t>3</w:t>
            </w:r>
            <w:r w:rsidRPr="00803C7E">
              <w:rPr>
                <w:color w:val="0F1113"/>
                <w:spacing w:val="-6"/>
                <w:w w:val="95"/>
                <w:sz w:val="17"/>
                <w:highlight w:val="black"/>
              </w:rPr>
              <w:t xml:space="preserve"> </w:t>
            </w:r>
            <w:r w:rsidRPr="00803C7E">
              <w:rPr>
                <w:color w:val="0F1113"/>
                <w:spacing w:val="-2"/>
                <w:sz w:val="17"/>
                <w:highlight w:val="black"/>
              </w:rPr>
              <w:t>025,00</w:t>
            </w:r>
            <w:bookmarkStart w:id="0" w:name="_GoBack"/>
            <w:bookmarkEnd w:id="0"/>
          </w:p>
        </w:tc>
      </w:tr>
    </w:tbl>
    <w:p w:rsidR="00F35000" w:rsidRDefault="00F35000">
      <w:pPr>
        <w:pStyle w:val="Zkladntext"/>
        <w:spacing w:before="2"/>
        <w:rPr>
          <w:rFonts w:ascii="Courier New"/>
          <w:b/>
        </w:rPr>
      </w:pPr>
    </w:p>
    <w:p w:rsidR="00F35000" w:rsidRDefault="007A2E82">
      <w:pPr>
        <w:pStyle w:val="Zkladntext"/>
        <w:tabs>
          <w:tab w:val="left" w:pos="1905"/>
        </w:tabs>
        <w:spacing w:before="93"/>
        <w:ind w:left="1516"/>
      </w:pPr>
      <w:r>
        <w:rPr>
          <w:rFonts w:ascii="Times New Roman" w:hAnsi="Times New Roman"/>
          <w:color w:val="26262A"/>
          <w:spacing w:val="-5"/>
          <w:w w:val="105"/>
          <w:sz w:val="18"/>
        </w:rPr>
        <w:t>*)</w:t>
      </w:r>
      <w:r>
        <w:rPr>
          <w:rFonts w:ascii="Times New Roman" w:hAnsi="Times New Roman"/>
          <w:color w:val="26262A"/>
          <w:sz w:val="18"/>
        </w:rPr>
        <w:tab/>
      </w:r>
      <w:r>
        <w:rPr>
          <w:color w:val="0F1113"/>
          <w:w w:val="105"/>
        </w:rPr>
        <w:t>Zvýhodněná</w:t>
      </w:r>
      <w:r>
        <w:rPr>
          <w:color w:val="0F1113"/>
          <w:spacing w:val="18"/>
          <w:w w:val="105"/>
        </w:rPr>
        <w:t xml:space="preserve"> </w:t>
      </w:r>
      <w:r>
        <w:rPr>
          <w:color w:val="0F1113"/>
          <w:w w:val="105"/>
        </w:rPr>
        <w:t>cena</w:t>
      </w:r>
      <w:r>
        <w:rPr>
          <w:color w:val="0F1113"/>
          <w:spacing w:val="7"/>
          <w:w w:val="105"/>
        </w:rPr>
        <w:t xml:space="preserve"> </w:t>
      </w:r>
      <w:r>
        <w:rPr>
          <w:color w:val="0F1113"/>
          <w:w w:val="105"/>
        </w:rPr>
        <w:t>v</w:t>
      </w:r>
      <w:r>
        <w:rPr>
          <w:color w:val="0F1113"/>
          <w:spacing w:val="1"/>
          <w:w w:val="105"/>
        </w:rPr>
        <w:t xml:space="preserve"> </w:t>
      </w:r>
      <w:r>
        <w:rPr>
          <w:color w:val="0F1113"/>
          <w:w w:val="105"/>
        </w:rPr>
        <w:t>případě</w:t>
      </w:r>
      <w:r>
        <w:rPr>
          <w:color w:val="0F1113"/>
          <w:spacing w:val="7"/>
          <w:w w:val="105"/>
        </w:rPr>
        <w:t xml:space="preserve"> </w:t>
      </w:r>
      <w:r>
        <w:rPr>
          <w:color w:val="0F1113"/>
          <w:w w:val="105"/>
        </w:rPr>
        <w:t>uzavření smlouvy</w:t>
      </w:r>
      <w:r>
        <w:rPr>
          <w:color w:val="0F1113"/>
          <w:spacing w:val="13"/>
          <w:w w:val="105"/>
        </w:rPr>
        <w:t xml:space="preserve"> </w:t>
      </w:r>
      <w:r>
        <w:rPr>
          <w:color w:val="0F1113"/>
          <w:w w:val="105"/>
        </w:rPr>
        <w:t>platí</w:t>
      </w:r>
      <w:r>
        <w:rPr>
          <w:color w:val="0F1113"/>
          <w:spacing w:val="-9"/>
          <w:w w:val="105"/>
        </w:rPr>
        <w:t xml:space="preserve"> </w:t>
      </w:r>
      <w:r>
        <w:rPr>
          <w:color w:val="0F1113"/>
          <w:w w:val="105"/>
        </w:rPr>
        <w:t>pouze</w:t>
      </w:r>
      <w:r>
        <w:rPr>
          <w:color w:val="0F1113"/>
          <w:spacing w:val="8"/>
          <w:w w:val="105"/>
        </w:rPr>
        <w:t xml:space="preserve"> </w:t>
      </w:r>
      <w:r>
        <w:rPr>
          <w:color w:val="0F1113"/>
          <w:w w:val="105"/>
        </w:rPr>
        <w:t>na</w:t>
      </w:r>
      <w:r>
        <w:rPr>
          <w:color w:val="0F1113"/>
          <w:spacing w:val="8"/>
          <w:w w:val="105"/>
        </w:rPr>
        <w:t xml:space="preserve"> </w:t>
      </w:r>
      <w:r>
        <w:rPr>
          <w:color w:val="0F1113"/>
          <w:w w:val="105"/>
        </w:rPr>
        <w:t>rozsah</w:t>
      </w:r>
      <w:r>
        <w:rPr>
          <w:color w:val="0F1113"/>
          <w:spacing w:val="6"/>
          <w:w w:val="105"/>
        </w:rPr>
        <w:t xml:space="preserve"> </w:t>
      </w:r>
      <w:r>
        <w:rPr>
          <w:color w:val="0F1113"/>
          <w:w w:val="105"/>
        </w:rPr>
        <w:t>předplacených</w:t>
      </w:r>
      <w:r>
        <w:rPr>
          <w:color w:val="0F1113"/>
          <w:spacing w:val="12"/>
          <w:w w:val="105"/>
        </w:rPr>
        <w:t xml:space="preserve"> </w:t>
      </w:r>
      <w:r>
        <w:rPr>
          <w:color w:val="0F1113"/>
          <w:spacing w:val="-2"/>
          <w:w w:val="105"/>
        </w:rPr>
        <w:t>hodin</w:t>
      </w:r>
    </w:p>
    <w:p w:rsidR="00F35000" w:rsidRDefault="007A2E82">
      <w:pPr>
        <w:pStyle w:val="Zkladntext"/>
        <w:spacing w:before="38" w:line="295" w:lineRule="auto"/>
        <w:ind w:left="1901" w:right="2271" w:hanging="386"/>
      </w:pPr>
      <w:r>
        <w:rPr>
          <w:rFonts w:ascii="Times New Roman" w:hAnsi="Times New Roman"/>
          <w:color w:val="26262A"/>
          <w:w w:val="105"/>
          <w:sz w:val="18"/>
        </w:rPr>
        <w:t>**)</w:t>
      </w:r>
      <w:r>
        <w:rPr>
          <w:rFonts w:ascii="Times New Roman" w:hAnsi="Times New Roman"/>
          <w:color w:val="26262A"/>
          <w:spacing w:val="79"/>
          <w:w w:val="105"/>
          <w:sz w:val="18"/>
        </w:rPr>
        <w:t xml:space="preserve"> </w:t>
      </w:r>
      <w:r>
        <w:rPr>
          <w:color w:val="0F1113"/>
          <w:w w:val="105"/>
        </w:rPr>
        <w:t>Přípravu na konzultaci je</w:t>
      </w:r>
      <w:r>
        <w:rPr>
          <w:color w:val="0F1113"/>
          <w:spacing w:val="-7"/>
          <w:w w:val="105"/>
        </w:rPr>
        <w:t xml:space="preserve"> </w:t>
      </w:r>
      <w:r>
        <w:rPr>
          <w:color w:val="0F1113"/>
          <w:w w:val="105"/>
        </w:rPr>
        <w:t>možno čerpat z předplacených</w:t>
      </w:r>
      <w:r>
        <w:rPr>
          <w:color w:val="0F1113"/>
          <w:spacing w:val="17"/>
          <w:w w:val="105"/>
        </w:rPr>
        <w:t xml:space="preserve"> </w:t>
      </w:r>
      <w:r>
        <w:rPr>
          <w:color w:val="0F1113"/>
          <w:w w:val="105"/>
        </w:rPr>
        <w:t>hodin</w:t>
      </w:r>
      <w:r>
        <w:rPr>
          <w:color w:val="0F1113"/>
          <w:spacing w:val="-2"/>
          <w:w w:val="105"/>
        </w:rPr>
        <w:t xml:space="preserve"> </w:t>
      </w:r>
      <w:r>
        <w:rPr>
          <w:color w:val="0F1113"/>
          <w:w w:val="105"/>
        </w:rPr>
        <w:t>Konzultační</w:t>
      </w:r>
      <w:r>
        <w:rPr>
          <w:color w:val="0F1113"/>
          <w:spacing w:val="-4"/>
          <w:w w:val="105"/>
        </w:rPr>
        <w:t xml:space="preserve"> </w:t>
      </w:r>
      <w:r>
        <w:rPr>
          <w:color w:val="0F1113"/>
          <w:w w:val="105"/>
        </w:rPr>
        <w:t>a</w:t>
      </w:r>
      <w:r>
        <w:rPr>
          <w:color w:val="0F1113"/>
          <w:spacing w:val="-12"/>
          <w:w w:val="105"/>
        </w:rPr>
        <w:t xml:space="preserve"> </w:t>
      </w:r>
      <w:r>
        <w:rPr>
          <w:color w:val="0F1113"/>
          <w:w w:val="105"/>
        </w:rPr>
        <w:t>poradenské</w:t>
      </w:r>
      <w:r>
        <w:rPr>
          <w:color w:val="0F1113"/>
          <w:spacing w:val="-6"/>
          <w:w w:val="105"/>
        </w:rPr>
        <w:t xml:space="preserve"> </w:t>
      </w:r>
      <w:r>
        <w:rPr>
          <w:color w:val="0F1113"/>
          <w:w w:val="105"/>
        </w:rPr>
        <w:t>činnosti v rozsahu 0,5 hodiny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rPr>
          <w:sz w:val="20"/>
        </w:rPr>
        <w:sectPr w:rsidR="00F35000">
          <w:type w:val="continuous"/>
          <w:pgSz w:w="11910" w:h="16840"/>
          <w:pgMar w:top="300" w:right="0" w:bottom="1200" w:left="0" w:header="0" w:footer="816" w:gutter="0"/>
          <w:cols w:space="708"/>
        </w:sectPr>
      </w:pPr>
    </w:p>
    <w:p w:rsidR="00F35000" w:rsidRDefault="007A2E82">
      <w:pPr>
        <w:tabs>
          <w:tab w:val="left" w:pos="2576"/>
          <w:tab w:val="left" w:pos="3110"/>
          <w:tab w:val="left" w:pos="3672"/>
          <w:tab w:val="left" w:pos="4366"/>
          <w:tab w:val="left" w:pos="5320"/>
          <w:tab w:val="left" w:pos="6818"/>
        </w:tabs>
        <w:spacing w:before="183" w:line="732" w:lineRule="exact"/>
        <w:ind w:left="1791"/>
        <w:rPr>
          <w:sz w:val="40"/>
        </w:rPr>
      </w:pPr>
      <w:r>
        <w:lastRenderedPageBreak/>
        <w:pict>
          <v:shape id="docshape34" o:spid="_x0000_s1049" type="#_x0000_t202" style="position:absolute;left:0;text-align:left;margin-left:255.7pt;margin-top:43pt;width:10.35pt;height:6.7pt;z-index:-16450048;mso-position-horizontal-relative:page" filled="f" stroked="f">
            <v:textbox inset="0,0,0,0">
              <w:txbxContent>
                <w:p w:rsidR="00F35000" w:rsidRDefault="007A2E82">
                  <w:pPr>
                    <w:spacing w:line="133" w:lineRule="exac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0AAEDB"/>
                      <w:spacing w:val="-5"/>
                      <w:w w:val="280"/>
                      <w:sz w:val="12"/>
                    </w:rPr>
                    <w:t>:[</w:t>
                  </w:r>
                </w:p>
              </w:txbxContent>
            </v:textbox>
            <w10:wrap anchorx="page"/>
          </v:shape>
        </w:pict>
      </w:r>
      <w:r>
        <w:pict>
          <v:group id="docshapegroup35" o:spid="_x0000_s1028" style="position:absolute;left:0;text-align:left;margin-left:89.2pt;margin-top:36.35pt;width:413.75pt;height:162.7pt;z-index:-16448512;mso-position-horizontal-relative:page" coordorigin="1784,727" coordsize="8275,3254">
            <v:line id="_x0000_s1048" style="position:absolute" from="1784,737" to="10053,737" strokeweight=".33906mm"/>
            <v:line id="_x0000_s1047" style="position:absolute" from="1788,3980" to="1788,727" strokeweight=".16961mm"/>
            <v:line id="_x0000_s1046" style="position:absolute" from="10043,1477" to="10043,727" strokeweight=".50883mm"/>
            <v:shape id="docshape36" o:spid="_x0000_s1045" style="position:absolute;left:1783;top:1467;width:8270;height:2" coordorigin="1784,1467" coordsize="8270,0" o:spt="100" adj="0,,0" path="m1784,1467r5699,m7584,1467r2469,e" filled="f" strokeweight=".33906mm">
              <v:stroke joinstyle="round"/>
              <v:formulas/>
              <v:path arrowok="t" o:connecttype="segments"/>
            </v:shape>
            <v:shape id="docshape37" o:spid="_x0000_s1044" style="position:absolute;left:1783;top:1457;width:8265;height:2523" coordorigin="1784,1457" coordsize="8265,2523" o:spt="100" adj="0,,0" path="m8500,3980r,-2523m10043,3380r,-1918m1784,2178r8264,m1784,2774r8264,m1784,3375r8264,e" filled="f" strokeweight=".16956mm">
              <v:stroke joinstyle="round"/>
              <v:formulas/>
              <v:path arrowok="t" o:connecttype="segments"/>
            </v:shape>
            <v:line id="_x0000_s1043" style="position:absolute" from="10043,3980" to="10043,3370" strokeweight=".33922mm"/>
            <v:line id="_x0000_s1042" style="position:absolute" from="1784,3975" to="10053,3975" strokeweight=".16953mm"/>
            <v:shape id="docshape38" o:spid="_x0000_s1041" style="position:absolute;left:1791;top:967;width:3230;height:2" coordorigin="1791,967" coordsize="3230,0" o:spt="100" adj="0,,0" path="m1791,967r534,m2263,967r96,m4366,967r97,m4466,967r125,m4684,967r337,e" filled="f" strokecolor="#0aaedb" strokeweight=".35325mm">
              <v:stroke joinstyle="round"/>
              <v:formulas/>
              <v:path arrowok="t" o:connecttype="segments"/>
            </v:shape>
            <v:shape id="docshape39" o:spid="_x0000_s1040" style="position:absolute;left:5052;top:967;width:1356;height:2" coordorigin="5053,967" coordsize="1356,0" o:spt="100" adj="0,,0" path="m5053,967r49,m5288,967r1121,e" filled="f" strokecolor="#0aaedb" strokeweight=".35317mm">
              <v:stroke joinstyle="round"/>
              <v:formulas/>
              <v:path arrowok="t" o:connecttype="segments"/>
            </v:shape>
            <v:shape id="docshape40" o:spid="_x0000_s1039" style="position:absolute;left:6419;top:957;width:302;height:21" coordorigin="6419,957" coordsize="302,21" o:spt="100" adj="0,,0" path="m6419,957r,20m6507,967r214,e" filled="f" strokecolor="#0aaedb" strokeweight=".20886mm">
              <v:stroke joinstyle="round"/>
              <v:formulas/>
              <v:path arrowok="t" o:connecttype="segments"/>
            </v:shape>
            <v:line id="_x0000_s1038" style="position:absolute" from="6818,967" to="7139,967" strokecolor="#0aaedb" strokeweight=".35317mm"/>
            <v:shape id="docshape41" o:spid="_x0000_s1037" style="position:absolute;left:6299;top:849;width:1285;height:653" coordorigin="6300,850" coordsize="1285,653" o:spt="100" adj="0,,0" path="m6329,881r-29,l6300,1158r29,l6329,881xm7584,850r-101,l7483,1502r101,l7584,850xe" fillcolor="#03a5d3" stroked="f">
              <v:stroke joinstyle="round"/>
              <v:formulas/>
              <v:path arrowok="t" o:connecttype="segments"/>
            </v:shape>
            <v:line id="_x0000_s1036" style="position:absolute" from="3439,1352" to="8092,1352" strokecolor="#70caed" strokeweight=".35317mm"/>
            <v:shape id="docshape42" o:spid="_x0000_s1035" type="#_x0000_t202" style="position:absolute;left:8504;top:3379;width:1529;height:592" filled="f" stroked="f">
              <v:textbox inset="0,0,0,0">
                <w:txbxContent>
                  <w:p w:rsidR="00F35000" w:rsidRDefault="00F35000">
                    <w:pPr>
                      <w:spacing w:before="3"/>
                      <w:rPr>
                        <w:b/>
                        <w:sz w:val="18"/>
                      </w:rPr>
                    </w:pPr>
                  </w:p>
                  <w:p w:rsidR="00F35000" w:rsidRDefault="007A2E82">
                    <w:pPr>
                      <w:ind w:left="901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F1113"/>
                        <w:spacing w:val="-4"/>
                        <w:w w:val="115"/>
                        <w:sz w:val="17"/>
                      </w:rPr>
                      <w:t>+50%</w:t>
                    </w:r>
                  </w:p>
                </w:txbxContent>
              </v:textbox>
            </v:shape>
            <v:shape id="docshape43" o:spid="_x0000_s1034" type="#_x0000_t202" style="position:absolute;left:1788;top:3374;width:6712;height:601" filled="f" strokeweight=".16961mm">
              <v:textbox inset="0,0,0,0">
                <w:txbxContent>
                  <w:p w:rsidR="00F35000" w:rsidRDefault="007A2E82">
                    <w:pPr>
                      <w:spacing w:before="95"/>
                      <w:ind w:left="83"/>
                      <w:rPr>
                        <w:sz w:val="17"/>
                      </w:rPr>
                    </w:pPr>
                    <w:r>
                      <w:rPr>
                        <w:color w:val="0F1113"/>
                        <w:w w:val="95"/>
                        <w:sz w:val="17"/>
                      </w:rPr>
                      <w:t>Příplatek</w:t>
                    </w:r>
                    <w:r>
                      <w:rPr>
                        <w:color w:val="0F1113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0F1113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w w:val="95"/>
                        <w:sz w:val="17"/>
                      </w:rPr>
                      <w:t>zákazníky</w:t>
                    </w:r>
                    <w:r>
                      <w:rPr>
                        <w:color w:val="0F1113"/>
                        <w:spacing w:val="25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w w:val="95"/>
                        <w:sz w:val="17"/>
                      </w:rPr>
                      <w:t>se</w:t>
                    </w:r>
                    <w:r>
                      <w:rPr>
                        <w:color w:val="0F1113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26262A"/>
                        <w:w w:val="95"/>
                        <w:sz w:val="17"/>
                      </w:rPr>
                      <w:t>starší</w:t>
                    </w:r>
                    <w:r>
                      <w:rPr>
                        <w:color w:val="26262A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w w:val="95"/>
                        <w:sz w:val="17"/>
                      </w:rPr>
                      <w:t>verzí</w:t>
                    </w:r>
                    <w:r>
                      <w:rPr>
                        <w:color w:val="0F1113"/>
                        <w:spacing w:val="-6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pacing w:val="-5"/>
                        <w:w w:val="95"/>
                        <w:sz w:val="17"/>
                      </w:rPr>
                      <w:t>SW</w:t>
                    </w:r>
                  </w:p>
                  <w:p w:rsidR="00F35000" w:rsidRDefault="007A2E82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</w:tabs>
                      <w:spacing w:before="54"/>
                      <w:rPr>
                        <w:sz w:val="17"/>
                      </w:rPr>
                    </w:pPr>
                    <w:r>
                      <w:rPr>
                        <w:color w:val="0F1113"/>
                        <w:sz w:val="17"/>
                      </w:rPr>
                      <w:t>příplatek</w:t>
                    </w:r>
                    <w:r>
                      <w:rPr>
                        <w:color w:val="0F1113"/>
                        <w:spacing w:val="2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se</w:t>
                    </w:r>
                    <w:r>
                      <w:rPr>
                        <w:color w:val="0F1113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vztahuje</w:t>
                    </w:r>
                    <w:r>
                      <w:rPr>
                        <w:color w:val="0F1113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na</w:t>
                    </w:r>
                    <w:r>
                      <w:rPr>
                        <w:color w:val="0F1113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starší</w:t>
                    </w:r>
                    <w:r>
                      <w:rPr>
                        <w:color w:val="0F1113"/>
                        <w:spacing w:val="-18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než</w:t>
                    </w:r>
                    <w:r>
                      <w:rPr>
                        <w:color w:val="0F1113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aktuální</w:t>
                    </w:r>
                    <w:r>
                      <w:rPr>
                        <w:color w:val="0F1113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verze</w:t>
                    </w:r>
                    <w:r>
                      <w:rPr>
                        <w:color w:val="0F1113"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pacing w:val="-2"/>
                        <w:sz w:val="17"/>
                      </w:rPr>
                      <w:t>systému</w:t>
                    </w:r>
                  </w:p>
                </w:txbxContent>
              </v:textbox>
            </v:shape>
            <v:shape id="docshape44" o:spid="_x0000_s1033" type="#_x0000_t202" style="position:absolute;left:8500;top:2774;width:1544;height:601" filled="f" strokeweight=".16961mm">
              <v:textbox inset="0,0,0,0">
                <w:txbxContent>
                  <w:p w:rsidR="00F35000" w:rsidRDefault="00F35000">
                    <w:pPr>
                      <w:spacing w:before="8"/>
                      <w:rPr>
                        <w:b/>
                        <w:sz w:val="18"/>
                      </w:rPr>
                    </w:pPr>
                  </w:p>
                  <w:p w:rsidR="00F35000" w:rsidRDefault="007A2E82">
                    <w:pPr>
                      <w:ind w:left="805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F1113"/>
                        <w:spacing w:val="-4"/>
                        <w:w w:val="115"/>
                        <w:sz w:val="17"/>
                      </w:rPr>
                      <w:t>+100%</w:t>
                    </w:r>
                  </w:p>
                </w:txbxContent>
              </v:textbox>
            </v:shape>
            <v:shape id="docshape45" o:spid="_x0000_s1032" type="#_x0000_t202" style="position:absolute;left:1788;top:2774;width:6712;height:601" filled="f" strokeweight=".16961mm">
              <v:textbox inset="0,0,0,0">
                <w:txbxContent>
                  <w:p w:rsidR="00F35000" w:rsidRDefault="00F35000">
                    <w:pPr>
                      <w:spacing w:before="1"/>
                      <w:rPr>
                        <w:b/>
                        <w:sz w:val="19"/>
                      </w:rPr>
                    </w:pPr>
                  </w:p>
                  <w:p w:rsidR="00F35000" w:rsidRDefault="007A2E82">
                    <w:pPr>
                      <w:ind w:left="83"/>
                      <w:rPr>
                        <w:sz w:val="17"/>
                      </w:rPr>
                    </w:pPr>
                    <w:r>
                      <w:rPr>
                        <w:color w:val="0F1113"/>
                        <w:sz w:val="17"/>
                      </w:rPr>
                      <w:t>Příplatek</w:t>
                    </w:r>
                    <w:r>
                      <w:rPr>
                        <w:color w:val="0F1113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za</w:t>
                    </w:r>
                    <w:r>
                      <w:rPr>
                        <w:color w:val="0F1113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práci</w:t>
                    </w:r>
                    <w:r>
                      <w:rPr>
                        <w:color w:val="0F1113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ve</w:t>
                    </w:r>
                    <w:r>
                      <w:rPr>
                        <w:color w:val="0F1113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státem</w:t>
                    </w:r>
                    <w:r>
                      <w:rPr>
                        <w:color w:val="0F1113"/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uznaný</w:t>
                    </w:r>
                    <w:r>
                      <w:rPr>
                        <w:color w:val="0F1113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pacing w:val="-2"/>
                        <w:sz w:val="17"/>
                      </w:rPr>
                      <w:t>svátek</w:t>
                    </w:r>
                  </w:p>
                </w:txbxContent>
              </v:textbox>
            </v:shape>
            <v:shape id="docshape46" o:spid="_x0000_s1031" type="#_x0000_t202" style="position:absolute;left:8500;top:2178;width:1544;height:596" filled="f" strokeweight=".16961mm">
              <v:textbox inset="0,0,0,0">
                <w:txbxContent>
                  <w:p w:rsidR="00F35000" w:rsidRDefault="00F35000">
                    <w:pPr>
                      <w:spacing w:before="8"/>
                      <w:rPr>
                        <w:b/>
                        <w:sz w:val="18"/>
                      </w:rPr>
                    </w:pPr>
                  </w:p>
                  <w:p w:rsidR="00F35000" w:rsidRDefault="007A2E82">
                    <w:pPr>
                      <w:ind w:left="901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F1113"/>
                        <w:spacing w:val="-4"/>
                        <w:w w:val="115"/>
                        <w:sz w:val="17"/>
                      </w:rPr>
                      <w:t>+50%</w:t>
                    </w:r>
                  </w:p>
                </w:txbxContent>
              </v:textbox>
            </v:shape>
            <v:shape id="docshape47" o:spid="_x0000_s1030" type="#_x0000_t202" style="position:absolute;left:1788;top:2178;width:6712;height:596" filled="f" strokeweight=".16961mm">
              <v:textbox inset="0,0,0,0">
                <w:txbxContent>
                  <w:p w:rsidR="00F35000" w:rsidRDefault="00F35000">
                    <w:pPr>
                      <w:spacing w:before="1"/>
                      <w:rPr>
                        <w:b/>
                        <w:sz w:val="19"/>
                      </w:rPr>
                    </w:pPr>
                  </w:p>
                  <w:p w:rsidR="00F35000" w:rsidRDefault="007A2E82">
                    <w:pPr>
                      <w:ind w:left="83"/>
                      <w:rPr>
                        <w:sz w:val="17"/>
                      </w:rPr>
                    </w:pPr>
                    <w:r>
                      <w:rPr>
                        <w:color w:val="0F1113"/>
                        <w:sz w:val="17"/>
                      </w:rPr>
                      <w:t>Příplatek</w:t>
                    </w:r>
                    <w:r>
                      <w:rPr>
                        <w:color w:val="0F1113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za</w:t>
                    </w:r>
                    <w:r>
                      <w:rPr>
                        <w:color w:val="0F1113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práci</w:t>
                    </w:r>
                    <w:r>
                      <w:rPr>
                        <w:color w:val="0F1113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v</w:t>
                    </w:r>
                    <w:r>
                      <w:rPr>
                        <w:color w:val="0F1113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sobotu</w:t>
                    </w:r>
                    <w:r>
                      <w:rPr>
                        <w:color w:val="0F1113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z w:val="17"/>
                      </w:rPr>
                      <w:t>a</w:t>
                    </w:r>
                    <w:r>
                      <w:rPr>
                        <w:color w:val="0F1113"/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color w:val="0F1113"/>
                        <w:spacing w:val="-2"/>
                        <w:sz w:val="17"/>
                      </w:rPr>
                      <w:t>neděli</w:t>
                    </w:r>
                  </w:p>
                </w:txbxContent>
              </v:textbox>
            </v:shape>
            <v:shape id="docshape48" o:spid="_x0000_s1029" type="#_x0000_t202" style="position:absolute;left:8504;top:1476;width:1534;height:697" filled="f" stroked="f">
              <v:textbox inset="0,0,0,0">
                <w:txbxContent>
                  <w:p w:rsidR="00F35000" w:rsidRDefault="00F35000">
                    <w:pPr>
                      <w:spacing w:before="7"/>
                      <w:rPr>
                        <w:b/>
                        <w:sz w:val="21"/>
                      </w:rPr>
                    </w:pPr>
                  </w:p>
                  <w:p w:rsidR="00F35000" w:rsidRDefault="007A2E82">
                    <w:pPr>
                      <w:ind w:left="901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F1113"/>
                        <w:spacing w:val="-4"/>
                        <w:w w:val="115"/>
                        <w:sz w:val="17"/>
                      </w:rPr>
                      <w:t>+25%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49" o:spid="_x0000_s1027" type="#_x0000_t202" style="position:absolute;left:0;text-align:left;margin-left:117.95pt;margin-top:45.7pt;width:341.7pt;height:11.1pt;z-index:-16446976;mso-position-horizontal-relative:page" filled="f" stroked="f">
            <v:textbox inset="0,0,0,0">
              <w:txbxContent>
                <w:p w:rsidR="00F35000" w:rsidRDefault="007A2E82">
                  <w:pPr>
                    <w:tabs>
                      <w:tab w:val="left" w:pos="670"/>
                      <w:tab w:val="left" w:pos="1025"/>
                      <w:tab w:val="left" w:pos="1315"/>
                    </w:tabs>
                    <w:spacing w:line="222" w:lineRule="exac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color w:val="0AAEDB"/>
                      <w:w w:val="60"/>
                      <w:sz w:val="20"/>
                    </w:rPr>
                    <w:t>,-·-</w:t>
                  </w:r>
                  <w:r>
                    <w:rPr>
                      <w:rFonts w:ascii="Times New Roman" w:hAnsi="Times New Roman"/>
                      <w:color w:val="0AAEDB"/>
                      <w:spacing w:val="-5"/>
                      <w:w w:val="60"/>
                      <w:sz w:val="20"/>
                    </w:rPr>
                    <w:t>··•</w:t>
                  </w:r>
                  <w:r>
                    <w:rPr>
                      <w:rFonts w:ascii="Times New Roman" w:hAnsi="Times New Roman"/>
                      <w:color w:val="0AAEDB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0AAEDB"/>
                      <w:w w:val="60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color w:val="0AAEDB"/>
                      <w:spacing w:val="-5"/>
                      <w:w w:val="90"/>
                      <w:sz w:val="20"/>
                    </w:rPr>
                    <w:t>•'</w:t>
                  </w:r>
                  <w:r>
                    <w:rPr>
                      <w:rFonts w:ascii="Times New Roman" w:hAnsi="Times New Roman"/>
                      <w:color w:val="0AAEDB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0AAEDB"/>
                      <w:spacing w:val="-10"/>
                      <w:w w:val="90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0AAEDB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_.</w:t>
                  </w:r>
                  <w:r>
                    <w:rPr>
                      <w:rFonts w:ascii="Times New Roman" w:hAnsi="Times New Roman"/>
                      <w:color w:val="0AAEDB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.·</w:t>
                  </w:r>
                  <w:r>
                    <w:rPr>
                      <w:rFonts w:ascii="Times New Roman" w:hAnsi="Times New Roman"/>
                      <w:color w:val="0AAEDB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0AAEDB"/>
                      <w:spacing w:val="67"/>
                      <w:w w:val="15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"·"•.---,</w:t>
                  </w:r>
                  <w:r>
                    <w:rPr>
                      <w:rFonts w:ascii="Times New Roman" w:hAnsi="Times New Roman"/>
                      <w:color w:val="0AAEDB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,,,_·,·.:.</w:t>
                  </w:r>
                  <w:r>
                    <w:rPr>
                      <w:rFonts w:ascii="Times New Roman" w:hAnsi="Times New Roman"/>
                      <w:color w:val="0AAEDB"/>
                      <w:spacing w:val="-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BCE6F2"/>
                      <w:sz w:val="20"/>
                      <w:shd w:val="clear" w:color="auto" w:fill="03A5D3"/>
                    </w:rPr>
                    <w:t>p</w:t>
                  </w:r>
                  <w:r>
                    <w:rPr>
                      <w:rFonts w:ascii="Times New Roman" w:hAnsi="Times New Roman"/>
                      <w:b/>
                      <w:color w:val="DDF2F6"/>
                      <w:sz w:val="20"/>
                      <w:shd w:val="clear" w:color="auto" w:fill="03A5D3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DDF2F6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DDF2F6"/>
                      <w:sz w:val="20"/>
                      <w:shd w:val="clear" w:color="auto" w:fill="03A5D3"/>
                    </w:rPr>
                    <w:t>r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-·</w:t>
                  </w:r>
                  <w:r>
                    <w:rPr>
                      <w:rFonts w:ascii="Times New Roman" w:hAnsi="Times New Roman"/>
                      <w:b/>
                      <w:color w:val="0AAEDB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,-</w:t>
                  </w:r>
                  <w:r>
                    <w:rPr>
                      <w:rFonts w:ascii="Times New Roman" w:hAnsi="Times New Roman"/>
                      <w:b/>
                      <w:color w:val="0AAEDB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0AAEDB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:i.,</w:t>
                  </w:r>
                  <w:r>
                    <w:rPr>
                      <w:rFonts w:ascii="Times New Roman" w:hAnsi="Times New Roman"/>
                      <w:b/>
                      <w:color w:val="DDF2F6"/>
                      <w:sz w:val="20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DDF2F6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DDF2F6"/>
                      <w:sz w:val="20"/>
                      <w:shd w:val="clear" w:color="auto" w:fill="03A5D3"/>
                    </w:rPr>
                    <w:t>k</w:t>
                  </w:r>
                  <w:r>
                    <w:rPr>
                      <w:rFonts w:ascii="Times New Roman" w:hAnsi="Times New Roman"/>
                      <w:b/>
                      <w:color w:val="DDF2F6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•w,</w:t>
                  </w:r>
                  <w:r>
                    <w:rPr>
                      <w:rFonts w:ascii="Times New Roman" w:hAnsi="Times New Roman"/>
                      <w:b/>
                      <w:color w:val="0AAEDB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AAEDB"/>
                      <w:sz w:val="20"/>
                    </w:rPr>
                    <w:t>-•-•;_ ,-</w:t>
                  </w:r>
                  <w:r>
                    <w:rPr>
                      <w:rFonts w:ascii="Times New Roman" w:hAnsi="Times New Roman"/>
                      <w:b/>
                      <w:color w:val="0AAEDB"/>
                      <w:w w:val="90"/>
                      <w:sz w:val="20"/>
                    </w:rPr>
                    <w:t>t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20"/>
                    </w:rPr>
                    <w:t>.,.".:·</w:t>
                  </w:r>
                  <w:r>
                    <w:rPr>
                      <w:rFonts w:ascii="Times New Roman" w:hAnsi="Times New Roman"/>
                      <w:color w:val="0AAEDB"/>
                      <w:spacing w:val="29"/>
                      <w:sz w:val="20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17"/>
                    </w:rPr>
                    <w:t>•</w:t>
                  </w:r>
                  <w:r>
                    <w:rPr>
                      <w:rFonts w:ascii="Times New Roman" w:hAnsi="Times New Roman"/>
                      <w:color w:val="0AAEDB"/>
                      <w:spacing w:val="-6"/>
                      <w:w w:val="90"/>
                      <w:sz w:val="1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17"/>
                    </w:rPr>
                    <w:t>-·c,;'1Jl',;·•</w:t>
                  </w:r>
                  <w:r>
                    <w:rPr>
                      <w:rFonts w:ascii="Times New Roman" w:hAnsi="Times New Roman"/>
                      <w:color w:val="0AAEDB"/>
                      <w:spacing w:val="30"/>
                      <w:sz w:val="17"/>
                    </w:rPr>
                    <w:t xml:space="preserve">  </w:t>
                  </w:r>
                  <w:r>
                    <w:rPr>
                      <w:rFonts w:ascii="Times New Roman" w:hAnsi="Times New Roman"/>
                      <w:color w:val="0AAEDB"/>
                      <w:w w:val="90"/>
                      <w:sz w:val="17"/>
                    </w:rPr>
                    <w:t>-</w:t>
                  </w:r>
                  <w:r>
                    <w:rPr>
                      <w:rFonts w:ascii="Times New Roman" w:hAnsi="Times New Roman"/>
                      <w:color w:val="0AAEDB"/>
                      <w:spacing w:val="-10"/>
                      <w:w w:val="90"/>
                      <w:sz w:val="17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0AAEDB"/>
          <w:spacing w:val="-15"/>
          <w:w w:val="90"/>
          <w:sz w:val="84"/>
        </w:rPr>
        <w:t>I':'</w:t>
      </w:r>
      <w:r>
        <w:rPr>
          <w:color w:val="0AAEDB"/>
          <w:spacing w:val="-15"/>
          <w:w w:val="90"/>
        </w:rPr>
        <w:t>o</w:t>
      </w:r>
      <w:r>
        <w:rPr>
          <w:color w:val="0AAEDB"/>
        </w:rPr>
        <w:tab/>
      </w:r>
      <w:r>
        <w:rPr>
          <w:color w:val="0AAEDB"/>
          <w:w w:val="95"/>
        </w:rPr>
        <w:t>'</w:t>
      </w:r>
      <w:r>
        <w:rPr>
          <w:color w:val="0AAEDB"/>
          <w:spacing w:val="30"/>
        </w:rPr>
        <w:t xml:space="preserve"> </w:t>
      </w:r>
      <w:r>
        <w:rPr>
          <w:color w:val="0AAEDB"/>
          <w:spacing w:val="-5"/>
          <w:w w:val="95"/>
        </w:rPr>
        <w:t>•-</w:t>
      </w:r>
      <w:r>
        <w:rPr>
          <w:color w:val="0AAEDB"/>
        </w:rPr>
        <w:tab/>
      </w:r>
      <w:r>
        <w:rPr>
          <w:color w:val="0AAEDB"/>
          <w:w w:val="95"/>
        </w:rPr>
        <w:t>.</w:t>
      </w:r>
      <w:r>
        <w:rPr>
          <w:color w:val="0AAEDB"/>
          <w:spacing w:val="31"/>
        </w:rPr>
        <w:t xml:space="preserve">  </w:t>
      </w:r>
      <w:r>
        <w:rPr>
          <w:color w:val="0AAEDB"/>
          <w:spacing w:val="-5"/>
          <w:w w:val="95"/>
        </w:rPr>
        <w:t>'.</w:t>
      </w:r>
      <w:r>
        <w:rPr>
          <w:color w:val="0AAEDB"/>
        </w:rPr>
        <w:tab/>
      </w:r>
      <w:r>
        <w:rPr>
          <w:color w:val="0AAEDB"/>
          <w:w w:val="95"/>
        </w:rPr>
        <w:t>"</w:t>
      </w:r>
      <w:r>
        <w:rPr>
          <w:color w:val="0AAEDB"/>
          <w:spacing w:val="65"/>
        </w:rPr>
        <w:t xml:space="preserve"> </w:t>
      </w:r>
      <w:r>
        <w:rPr>
          <w:color w:val="0AAEDB"/>
          <w:w w:val="95"/>
        </w:rPr>
        <w:t>-</w:t>
      </w:r>
      <w:r>
        <w:rPr>
          <w:color w:val="0AAEDB"/>
          <w:spacing w:val="-5"/>
          <w:w w:val="95"/>
        </w:rPr>
        <w:t>·"</w:t>
      </w:r>
      <w:r>
        <w:rPr>
          <w:color w:val="0AAEDB"/>
        </w:rPr>
        <w:tab/>
      </w:r>
      <w:r>
        <w:rPr>
          <w:color w:val="0AAEDB"/>
          <w:w w:val="95"/>
        </w:rPr>
        <w:t>;"</w:t>
      </w:r>
      <w:r>
        <w:rPr>
          <w:rFonts w:ascii="Times New Roman" w:hAnsi="Times New Roman"/>
          <w:i/>
          <w:color w:val="0AAEDB"/>
          <w:w w:val="95"/>
          <w:sz w:val="12"/>
        </w:rPr>
        <w:t>N</w:t>
      </w:r>
      <w:r>
        <w:rPr>
          <w:rFonts w:ascii="Times New Roman" w:hAnsi="Times New Roman"/>
          <w:i/>
          <w:color w:val="0AAEDB"/>
          <w:spacing w:val="29"/>
          <w:w w:val="260"/>
          <w:sz w:val="12"/>
        </w:rPr>
        <w:t xml:space="preserve"> </w:t>
      </w:r>
      <w:r>
        <w:rPr>
          <w:rFonts w:ascii="Times New Roman" w:hAnsi="Times New Roman"/>
          <w:color w:val="0AAEDB"/>
          <w:spacing w:val="-2"/>
          <w:w w:val="260"/>
          <w:sz w:val="12"/>
        </w:rPr>
        <w:t>;·;,'</w:t>
      </w:r>
      <w:r>
        <w:rPr>
          <w:rFonts w:ascii="Times New Roman" w:hAnsi="Times New Roman"/>
          <w:color w:val="0AAEDB"/>
          <w:sz w:val="12"/>
        </w:rPr>
        <w:tab/>
      </w:r>
      <w:r>
        <w:rPr>
          <w:rFonts w:ascii="Times New Roman" w:hAnsi="Times New Roman"/>
          <w:color w:val="0AAEDB"/>
          <w:w w:val="260"/>
          <w:sz w:val="12"/>
        </w:rPr>
        <w:t>"';;</w:t>
      </w:r>
      <w:r>
        <w:rPr>
          <w:rFonts w:ascii="Times New Roman" w:hAnsi="Times New Roman"/>
          <w:color w:val="0AAEDB"/>
          <w:spacing w:val="33"/>
          <w:w w:val="260"/>
          <w:sz w:val="12"/>
        </w:rPr>
        <w:t xml:space="preserve"> </w:t>
      </w:r>
      <w:r>
        <w:rPr>
          <w:rFonts w:ascii="Times New Roman" w:hAnsi="Times New Roman"/>
          <w:color w:val="0AAEDB"/>
          <w:w w:val="260"/>
          <w:sz w:val="12"/>
        </w:rPr>
        <w:t>-:;;</w:t>
      </w:r>
      <w:r>
        <w:rPr>
          <w:rFonts w:ascii="Times New Roman" w:hAnsi="Times New Roman"/>
          <w:color w:val="0AAEDB"/>
          <w:spacing w:val="34"/>
          <w:w w:val="260"/>
          <w:sz w:val="12"/>
        </w:rPr>
        <w:t xml:space="preserve"> </w:t>
      </w:r>
      <w:r>
        <w:rPr>
          <w:rFonts w:ascii="Times New Roman" w:hAnsi="Times New Roman"/>
          <w:color w:val="0AAEDB"/>
          <w:w w:val="260"/>
          <w:sz w:val="12"/>
        </w:rPr>
        <w:t>:.</w:t>
      </w:r>
      <w:r>
        <w:rPr>
          <w:rFonts w:ascii="Times New Roman" w:hAnsi="Times New Roman"/>
          <w:color w:val="0AAEDB"/>
          <w:spacing w:val="-16"/>
          <w:w w:val="260"/>
          <w:sz w:val="12"/>
        </w:rPr>
        <w:t xml:space="preserve"> </w:t>
      </w:r>
      <w:r>
        <w:rPr>
          <w:rFonts w:ascii="Times New Roman" w:hAnsi="Times New Roman"/>
          <w:color w:val="0AAEDB"/>
          <w:spacing w:val="-10"/>
          <w:w w:val="260"/>
          <w:sz w:val="12"/>
        </w:rPr>
        <w:t>-</w:t>
      </w:r>
      <w:r>
        <w:rPr>
          <w:rFonts w:ascii="Times New Roman" w:hAnsi="Times New Roman"/>
          <w:color w:val="0AAEDB"/>
          <w:sz w:val="12"/>
        </w:rPr>
        <w:tab/>
      </w:r>
      <w:r>
        <w:rPr>
          <w:rFonts w:ascii="Times New Roman" w:hAnsi="Times New Roman"/>
          <w:color w:val="0AAEDB"/>
          <w:spacing w:val="-12"/>
          <w:w w:val="260"/>
          <w:sz w:val="12"/>
        </w:rPr>
        <w:t>.•-</w:t>
      </w:r>
      <w:r>
        <w:rPr>
          <w:rFonts w:ascii="Times New Roman" w:hAnsi="Times New Roman"/>
          <w:color w:val="0AAEDB"/>
          <w:spacing w:val="-16"/>
          <w:w w:val="260"/>
          <w:sz w:val="12"/>
        </w:rPr>
        <w:t>,</w:t>
      </w:r>
      <w:r>
        <w:rPr>
          <w:b/>
          <w:color w:val="0AAEDB"/>
          <w:spacing w:val="-8"/>
          <w:w w:val="50"/>
          <w:sz w:val="40"/>
        </w:rPr>
        <w:t>r</w:t>
      </w:r>
      <w:r>
        <w:rPr>
          <w:b/>
          <w:color w:val="0AAEDB"/>
          <w:spacing w:val="-94"/>
          <w:w w:val="155"/>
          <w:sz w:val="40"/>
        </w:rPr>
        <w:t xml:space="preserve"> </w:t>
      </w:r>
      <w:r>
        <w:rPr>
          <w:b/>
          <w:color w:val="0AAEDB"/>
          <w:spacing w:val="-12"/>
          <w:w w:val="95"/>
          <w:sz w:val="40"/>
        </w:rPr>
        <w:t>"</w:t>
      </w:r>
      <w:r>
        <w:rPr>
          <w:color w:val="0AAEDB"/>
          <w:spacing w:val="-12"/>
          <w:w w:val="95"/>
          <w:sz w:val="40"/>
        </w:rPr>
        <w:t>..;</w:t>
      </w:r>
      <w:r>
        <w:rPr>
          <w:color w:val="0AAEDB"/>
          <w:spacing w:val="40"/>
          <w:sz w:val="40"/>
        </w:rPr>
        <w:t xml:space="preserve"> </w:t>
      </w:r>
      <w:r>
        <w:rPr>
          <w:color w:val="0AAEDB"/>
          <w:spacing w:val="-13"/>
          <w:w w:val="90"/>
          <w:sz w:val="40"/>
        </w:rPr>
        <w:t>,.</w:t>
      </w:r>
    </w:p>
    <w:p w:rsidR="00F35000" w:rsidRDefault="007A2E82">
      <w:pPr>
        <w:spacing w:before="5"/>
        <w:rPr>
          <w:sz w:val="51"/>
        </w:rPr>
      </w:pPr>
      <w:r>
        <w:br w:type="column"/>
      </w:r>
    </w:p>
    <w:p w:rsidR="00F35000" w:rsidRDefault="007A2E82">
      <w:pPr>
        <w:spacing w:line="322" w:lineRule="exact"/>
        <w:ind w:left="109"/>
        <w:rPr>
          <w:rFonts w:ascii="Times New Roman" w:hAnsi="Times New Roman"/>
          <w:b/>
          <w:sz w:val="19"/>
        </w:rPr>
      </w:pPr>
      <w:r>
        <w:rPr>
          <w:color w:val="0AAEDB"/>
          <w:w w:val="85"/>
          <w:sz w:val="40"/>
        </w:rPr>
        <w:t>/':':":;</w:t>
      </w:r>
      <w:r>
        <w:rPr>
          <w:color w:val="0AAEDB"/>
          <w:spacing w:val="10"/>
          <w:sz w:val="40"/>
        </w:rPr>
        <w:t xml:space="preserve"> </w:t>
      </w:r>
      <w:r>
        <w:rPr>
          <w:rFonts w:ascii="Times New Roman" w:hAnsi="Times New Roman"/>
          <w:color w:val="0AAEDB"/>
          <w:w w:val="85"/>
          <w:sz w:val="21"/>
        </w:rPr>
        <w:t>•.v·•</w:t>
      </w:r>
      <w:r>
        <w:rPr>
          <w:rFonts w:ascii="Times New Roman" w:hAnsi="Times New Roman"/>
          <w:color w:val="0AAEDB"/>
          <w:spacing w:val="-4"/>
          <w:sz w:val="21"/>
        </w:rPr>
        <w:t xml:space="preserve"> </w:t>
      </w:r>
      <w:r>
        <w:rPr>
          <w:rFonts w:ascii="Times New Roman" w:hAnsi="Times New Roman"/>
          <w:b/>
          <w:color w:val="0AAEDB"/>
          <w:spacing w:val="-2"/>
          <w:w w:val="85"/>
          <w:sz w:val="19"/>
        </w:rPr>
        <w:t>•ť'&lt;"l</w:t>
      </w:r>
    </w:p>
    <w:p w:rsidR="00F35000" w:rsidRDefault="00F35000">
      <w:pPr>
        <w:spacing w:line="322" w:lineRule="exact"/>
        <w:rPr>
          <w:rFonts w:ascii="Times New Roman" w:hAnsi="Times New Roman"/>
          <w:sz w:val="19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2" w:space="708" w:equalWidth="0">
            <w:col w:w="8072" w:space="40"/>
            <w:col w:w="3798"/>
          </w:cols>
        </w:sectPr>
      </w:pPr>
    </w:p>
    <w:p w:rsidR="00F35000" w:rsidRDefault="007A2E82">
      <w:pPr>
        <w:tabs>
          <w:tab w:val="left" w:pos="2848"/>
          <w:tab w:val="left" w:pos="3439"/>
          <w:tab w:val="left" w:pos="4725"/>
        </w:tabs>
        <w:spacing w:line="543" w:lineRule="exact"/>
        <w:ind w:left="2051"/>
        <w:rPr>
          <w:rFonts w:ascii="Times New Roman"/>
          <w:i/>
          <w:sz w:val="49"/>
        </w:rPr>
      </w:pPr>
      <w:r>
        <w:rPr>
          <w:rFonts w:ascii="Times New Roman"/>
          <w:color w:val="0AAEDB"/>
          <w:w w:val="105"/>
          <w:sz w:val="30"/>
        </w:rPr>
        <w:lastRenderedPageBreak/>
        <w:t>;,</w:t>
      </w:r>
      <w:r>
        <w:rPr>
          <w:rFonts w:ascii="Times New Roman"/>
          <w:color w:val="0AAEDB"/>
          <w:spacing w:val="6"/>
          <w:w w:val="105"/>
          <w:sz w:val="30"/>
        </w:rPr>
        <w:t xml:space="preserve"> </w:t>
      </w:r>
      <w:r>
        <w:rPr>
          <w:rFonts w:ascii="Times New Roman"/>
          <w:color w:val="0AAEDB"/>
          <w:spacing w:val="-5"/>
          <w:w w:val="105"/>
          <w:sz w:val="30"/>
        </w:rPr>
        <w:t>;):</w:t>
      </w:r>
      <w:r>
        <w:rPr>
          <w:rFonts w:ascii="Times New Roman"/>
          <w:color w:val="0AAEDB"/>
          <w:sz w:val="30"/>
        </w:rPr>
        <w:tab/>
      </w:r>
      <w:r>
        <w:rPr>
          <w:rFonts w:ascii="Times New Roman"/>
          <w:color w:val="0AAEDB"/>
          <w:w w:val="50"/>
          <w:sz w:val="30"/>
          <w:u w:val="thick" w:color="0AAEDB"/>
        </w:rPr>
        <w:t>-'--.-</w:t>
      </w:r>
      <w:r>
        <w:rPr>
          <w:rFonts w:ascii="Times New Roman"/>
          <w:color w:val="0AAEDB"/>
          <w:spacing w:val="-5"/>
          <w:w w:val="50"/>
          <w:sz w:val="30"/>
          <w:u w:val="thick" w:color="0AAEDB"/>
        </w:rPr>
        <w:t>&lt;</w:t>
      </w:r>
      <w:r>
        <w:rPr>
          <w:rFonts w:ascii="Times New Roman"/>
          <w:color w:val="0AAEDB"/>
          <w:spacing w:val="-5"/>
          <w:w w:val="50"/>
          <w:sz w:val="30"/>
        </w:rPr>
        <w:t>:</w:t>
      </w:r>
      <w:r>
        <w:rPr>
          <w:rFonts w:ascii="Times New Roman"/>
          <w:color w:val="0AAEDB"/>
          <w:sz w:val="30"/>
        </w:rPr>
        <w:tab/>
      </w:r>
      <w:r>
        <w:rPr>
          <w:rFonts w:ascii="Times New Roman"/>
          <w:i/>
          <w:color w:val="0AAEDB"/>
          <w:w w:val="105"/>
          <w:sz w:val="49"/>
        </w:rPr>
        <w:t>--</w:t>
      </w:r>
      <w:r>
        <w:rPr>
          <w:rFonts w:ascii="Times New Roman"/>
          <w:i/>
          <w:color w:val="0AAEDB"/>
          <w:spacing w:val="50"/>
          <w:w w:val="105"/>
          <w:sz w:val="49"/>
        </w:rPr>
        <w:t xml:space="preserve"> </w:t>
      </w:r>
      <w:r>
        <w:rPr>
          <w:rFonts w:ascii="Times New Roman"/>
          <w:i/>
          <w:color w:val="0AAEDB"/>
          <w:spacing w:val="-10"/>
          <w:w w:val="105"/>
          <w:sz w:val="49"/>
        </w:rPr>
        <w:t>:</w:t>
      </w:r>
      <w:r>
        <w:rPr>
          <w:rFonts w:ascii="Times New Roman"/>
          <w:i/>
          <w:color w:val="0AAEDB"/>
          <w:sz w:val="49"/>
        </w:rPr>
        <w:tab/>
      </w:r>
      <w:r>
        <w:rPr>
          <w:rFonts w:ascii="Times New Roman"/>
          <w:i/>
          <w:color w:val="0AAEDB"/>
          <w:w w:val="105"/>
          <w:sz w:val="49"/>
        </w:rPr>
        <w:t>-</w:t>
      </w:r>
      <w:r>
        <w:rPr>
          <w:rFonts w:ascii="Times New Roman"/>
          <w:i/>
          <w:color w:val="0AAEDB"/>
          <w:spacing w:val="76"/>
          <w:w w:val="105"/>
          <w:sz w:val="49"/>
        </w:rPr>
        <w:t xml:space="preserve"> </w:t>
      </w:r>
      <w:r>
        <w:rPr>
          <w:rFonts w:ascii="Times New Roman"/>
          <w:i/>
          <w:color w:val="0AAEDB"/>
          <w:w w:val="105"/>
          <w:sz w:val="49"/>
        </w:rPr>
        <w:t>.:-,;,/i</w:t>
      </w:r>
      <w:r>
        <w:rPr>
          <w:rFonts w:ascii="Times New Roman"/>
          <w:i/>
          <w:color w:val="0AAEDB"/>
          <w:spacing w:val="76"/>
          <w:w w:val="105"/>
          <w:sz w:val="49"/>
        </w:rPr>
        <w:t xml:space="preserve"> </w:t>
      </w:r>
      <w:r>
        <w:rPr>
          <w:rFonts w:ascii="Times New Roman"/>
          <w:i/>
          <w:color w:val="0AAEDB"/>
          <w:w w:val="105"/>
          <w:sz w:val="49"/>
        </w:rPr>
        <w:t>\</w:t>
      </w:r>
      <w:r>
        <w:rPr>
          <w:rFonts w:ascii="Times New Roman"/>
          <w:i/>
          <w:color w:val="0AAEDB"/>
          <w:spacing w:val="74"/>
          <w:w w:val="105"/>
          <w:sz w:val="49"/>
        </w:rPr>
        <w:t xml:space="preserve"> </w:t>
      </w:r>
      <w:r>
        <w:rPr>
          <w:rFonts w:ascii="Times New Roman"/>
          <w:i/>
          <w:color w:val="0AAEDB"/>
          <w:w w:val="105"/>
          <w:sz w:val="49"/>
        </w:rPr>
        <w:t>t-</w:t>
      </w:r>
      <w:r>
        <w:rPr>
          <w:rFonts w:ascii="Times New Roman"/>
          <w:i/>
          <w:color w:val="0AAEDB"/>
          <w:spacing w:val="-5"/>
          <w:w w:val="105"/>
          <w:sz w:val="49"/>
        </w:rPr>
        <w:t>'</w:t>
      </w:r>
      <w:r>
        <w:rPr>
          <w:rFonts w:ascii="Times New Roman"/>
          <w:i/>
          <w:color w:val="8ED1EB"/>
          <w:spacing w:val="-5"/>
          <w:w w:val="105"/>
          <w:sz w:val="49"/>
        </w:rPr>
        <w:t>:</w:t>
      </w:r>
    </w:p>
    <w:p w:rsidR="00F35000" w:rsidRDefault="007A2E82">
      <w:pPr>
        <w:pStyle w:val="Zkladntext"/>
        <w:spacing w:before="27"/>
        <w:ind w:left="1871"/>
      </w:pPr>
      <w:r>
        <w:t>Příplatek</w:t>
      </w:r>
      <w:r>
        <w:rPr>
          <w:spacing w:val="10"/>
        </w:rPr>
        <w:t xml:space="preserve"> </w:t>
      </w:r>
      <w:r>
        <w:rPr>
          <w:color w:val="0F1113"/>
        </w:rPr>
        <w:t>za</w:t>
      </w:r>
      <w:r>
        <w:rPr>
          <w:color w:val="0F1113"/>
          <w:spacing w:val="-2"/>
        </w:rPr>
        <w:t xml:space="preserve"> </w:t>
      </w:r>
      <w:r>
        <w:rPr>
          <w:color w:val="0F1113"/>
        </w:rPr>
        <w:t>práci</w:t>
      </w:r>
      <w:r>
        <w:rPr>
          <w:color w:val="0F1113"/>
          <w:spacing w:val="-5"/>
        </w:rPr>
        <w:t xml:space="preserve"> </w:t>
      </w:r>
      <w:r>
        <w:rPr>
          <w:color w:val="0F1113"/>
        </w:rPr>
        <w:t>mimo</w:t>
      </w:r>
      <w:r>
        <w:rPr>
          <w:color w:val="0F1113"/>
          <w:spacing w:val="-4"/>
        </w:rPr>
        <w:t xml:space="preserve"> </w:t>
      </w:r>
      <w:r>
        <w:rPr>
          <w:color w:val="0F1113"/>
        </w:rPr>
        <w:t>pracovní</w:t>
      </w:r>
      <w:r>
        <w:rPr>
          <w:color w:val="0F1113"/>
          <w:spacing w:val="-5"/>
        </w:rPr>
        <w:t xml:space="preserve"> </w:t>
      </w:r>
      <w:r>
        <w:rPr>
          <w:color w:val="0F1113"/>
          <w:spacing w:val="-4"/>
        </w:rPr>
        <w:t>dobu</w:t>
      </w:r>
    </w:p>
    <w:p w:rsidR="00F35000" w:rsidRDefault="007A2E82">
      <w:pPr>
        <w:pStyle w:val="Odstavecseseznamem"/>
        <w:numPr>
          <w:ilvl w:val="0"/>
          <w:numId w:val="3"/>
        </w:numPr>
        <w:tabs>
          <w:tab w:val="left" w:pos="2154"/>
        </w:tabs>
        <w:spacing w:before="50"/>
        <w:ind w:hanging="130"/>
        <w:jc w:val="left"/>
        <w:rPr>
          <w:sz w:val="17"/>
        </w:rPr>
      </w:pPr>
      <w:r>
        <w:rPr>
          <w:color w:val="0F1113"/>
          <w:sz w:val="17"/>
        </w:rPr>
        <w:t>od</w:t>
      </w:r>
      <w:r>
        <w:rPr>
          <w:color w:val="0F1113"/>
          <w:spacing w:val="-10"/>
          <w:sz w:val="17"/>
        </w:rPr>
        <w:t xml:space="preserve"> </w:t>
      </w:r>
      <w:r>
        <w:rPr>
          <w:color w:val="0F1113"/>
          <w:sz w:val="17"/>
        </w:rPr>
        <w:t>18:00</w:t>
      </w:r>
      <w:r>
        <w:rPr>
          <w:color w:val="0F1113"/>
          <w:spacing w:val="5"/>
          <w:sz w:val="17"/>
        </w:rPr>
        <w:t xml:space="preserve"> </w:t>
      </w:r>
      <w:r>
        <w:rPr>
          <w:color w:val="0F1113"/>
          <w:sz w:val="17"/>
        </w:rPr>
        <w:t>do</w:t>
      </w:r>
      <w:r>
        <w:rPr>
          <w:color w:val="0F1113"/>
          <w:spacing w:val="1"/>
          <w:sz w:val="17"/>
        </w:rPr>
        <w:t xml:space="preserve"> </w:t>
      </w:r>
      <w:r>
        <w:rPr>
          <w:color w:val="0F1113"/>
          <w:spacing w:val="-4"/>
          <w:sz w:val="17"/>
        </w:rPr>
        <w:t>8:00</w:t>
      </w:r>
    </w:p>
    <w:p w:rsidR="00F35000" w:rsidRDefault="007A2E82">
      <w:pPr>
        <w:pStyle w:val="Odstavecseseznamem"/>
        <w:numPr>
          <w:ilvl w:val="0"/>
          <w:numId w:val="3"/>
        </w:numPr>
        <w:tabs>
          <w:tab w:val="left" w:pos="2153"/>
        </w:tabs>
        <w:spacing w:before="50"/>
        <w:ind w:left="2152"/>
        <w:jc w:val="left"/>
        <w:rPr>
          <w:sz w:val="17"/>
        </w:rPr>
      </w:pPr>
      <w:r>
        <w:rPr>
          <w:color w:val="0F1113"/>
          <w:sz w:val="17"/>
        </w:rPr>
        <w:t>uplatňuje</w:t>
      </w:r>
      <w:r>
        <w:rPr>
          <w:color w:val="0F1113"/>
          <w:spacing w:val="7"/>
          <w:sz w:val="17"/>
        </w:rPr>
        <w:t xml:space="preserve"> </w:t>
      </w:r>
      <w:r>
        <w:rPr>
          <w:color w:val="0F1113"/>
          <w:sz w:val="17"/>
        </w:rPr>
        <w:t>se</w:t>
      </w:r>
      <w:r>
        <w:rPr>
          <w:color w:val="0F1113"/>
          <w:spacing w:val="-8"/>
          <w:sz w:val="17"/>
        </w:rPr>
        <w:t xml:space="preserve"> </w:t>
      </w:r>
      <w:r>
        <w:rPr>
          <w:color w:val="0F1113"/>
          <w:sz w:val="17"/>
        </w:rPr>
        <w:t>ve</w:t>
      </w:r>
      <w:r>
        <w:rPr>
          <w:color w:val="0F1113"/>
          <w:spacing w:val="-7"/>
          <w:sz w:val="17"/>
        </w:rPr>
        <w:t xml:space="preserve"> </w:t>
      </w:r>
      <w:r>
        <w:rPr>
          <w:color w:val="0F1113"/>
          <w:sz w:val="17"/>
        </w:rPr>
        <w:t>všední</w:t>
      </w:r>
      <w:r>
        <w:rPr>
          <w:color w:val="0F1113"/>
          <w:spacing w:val="-8"/>
          <w:sz w:val="17"/>
        </w:rPr>
        <w:t xml:space="preserve"> </w:t>
      </w:r>
      <w:r>
        <w:rPr>
          <w:color w:val="0F1113"/>
          <w:spacing w:val="-5"/>
          <w:sz w:val="17"/>
        </w:rPr>
        <w:t>dny</w:t>
      </w:r>
    </w:p>
    <w:p w:rsidR="00F35000" w:rsidRDefault="007A2E82">
      <w:pPr>
        <w:tabs>
          <w:tab w:val="left" w:pos="1880"/>
        </w:tabs>
        <w:spacing w:line="543" w:lineRule="exact"/>
        <w:ind w:left="103"/>
        <w:rPr>
          <w:rFonts w:ascii="Times New Roman"/>
          <w:i/>
          <w:sz w:val="49"/>
        </w:rPr>
      </w:pPr>
      <w:r>
        <w:br w:type="column"/>
      </w:r>
      <w:r>
        <w:rPr>
          <w:rFonts w:ascii="Times New Roman"/>
          <w:i/>
          <w:color w:val="70CAED"/>
          <w:w w:val="115"/>
          <w:sz w:val="49"/>
        </w:rPr>
        <w:lastRenderedPageBreak/>
        <w:t>1U:</w:t>
      </w:r>
      <w:r>
        <w:rPr>
          <w:rFonts w:ascii="Times New Roman"/>
          <w:i/>
          <w:color w:val="0AAEDB"/>
          <w:spacing w:val="14"/>
          <w:w w:val="115"/>
          <w:sz w:val="49"/>
          <w:u w:val="thick" w:color="0AAEDB"/>
        </w:rPr>
        <w:t xml:space="preserve"> </w:t>
      </w:r>
      <w:r>
        <w:rPr>
          <w:rFonts w:ascii="Times New Roman"/>
          <w:i/>
          <w:color w:val="0AAEDB"/>
          <w:w w:val="115"/>
          <w:sz w:val="49"/>
          <w:u w:val="thick" w:color="0AAEDB"/>
        </w:rPr>
        <w:t>-</w:t>
      </w:r>
      <w:r>
        <w:rPr>
          <w:rFonts w:ascii="Times New Roman"/>
          <w:i/>
          <w:color w:val="0AAEDB"/>
          <w:spacing w:val="-10"/>
          <w:w w:val="115"/>
          <w:sz w:val="49"/>
          <w:u w:val="thick" w:color="0AAEDB"/>
        </w:rPr>
        <w:t>;</w:t>
      </w:r>
      <w:r>
        <w:rPr>
          <w:rFonts w:ascii="Times New Roman"/>
          <w:i/>
          <w:color w:val="0AAEDB"/>
          <w:sz w:val="49"/>
          <w:u w:val="thick" w:color="0AAEDB"/>
        </w:rPr>
        <w:tab/>
      </w:r>
    </w:p>
    <w:p w:rsidR="00F35000" w:rsidRDefault="00F35000">
      <w:pPr>
        <w:spacing w:line="543" w:lineRule="exact"/>
        <w:rPr>
          <w:rFonts w:ascii="Times New Roman"/>
          <w:sz w:val="49"/>
        </w:rPr>
        <w:sectPr w:rsidR="00F35000">
          <w:type w:val="continuous"/>
          <w:pgSz w:w="11910" w:h="16840"/>
          <w:pgMar w:top="300" w:right="0" w:bottom="1200" w:left="0" w:header="0" w:footer="816" w:gutter="0"/>
          <w:cols w:num="2" w:space="708" w:equalWidth="0">
            <w:col w:w="7483" w:space="40"/>
            <w:col w:w="4387"/>
          </w:cols>
        </w:sect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rPr>
          <w:rFonts w:ascii="Times New Roman"/>
          <w:i/>
          <w:sz w:val="20"/>
        </w:rPr>
      </w:pPr>
    </w:p>
    <w:p w:rsidR="00F35000" w:rsidRDefault="00F35000">
      <w:pPr>
        <w:pStyle w:val="Zkladntext"/>
        <w:spacing w:before="3"/>
        <w:rPr>
          <w:rFonts w:ascii="Times New Roman"/>
          <w:i/>
          <w:sz w:val="22"/>
        </w:rPr>
      </w:pPr>
    </w:p>
    <w:p w:rsidR="00F35000" w:rsidRDefault="007A2E82">
      <w:pPr>
        <w:pStyle w:val="Zkladntext"/>
        <w:ind w:left="1515"/>
      </w:pPr>
      <w:r>
        <w:rPr>
          <w:color w:val="0F1113"/>
          <w:w w:val="105"/>
        </w:rPr>
        <w:t>Žádný</w:t>
      </w:r>
      <w:r>
        <w:rPr>
          <w:color w:val="0F1113"/>
          <w:spacing w:val="12"/>
          <w:w w:val="105"/>
        </w:rPr>
        <w:t xml:space="preserve"> </w:t>
      </w:r>
      <w:r>
        <w:rPr>
          <w:color w:val="0F1113"/>
          <w:w w:val="105"/>
        </w:rPr>
        <w:t>příplatek</w:t>
      </w:r>
      <w:r>
        <w:rPr>
          <w:color w:val="0F1113"/>
          <w:spacing w:val="15"/>
          <w:w w:val="105"/>
        </w:rPr>
        <w:t xml:space="preserve"> </w:t>
      </w:r>
      <w:r>
        <w:rPr>
          <w:color w:val="0F1113"/>
          <w:w w:val="105"/>
        </w:rPr>
        <w:t>nezvyšuje</w:t>
      </w:r>
      <w:r>
        <w:rPr>
          <w:color w:val="0F1113"/>
          <w:spacing w:val="25"/>
          <w:w w:val="105"/>
        </w:rPr>
        <w:t xml:space="preserve"> </w:t>
      </w:r>
      <w:r>
        <w:rPr>
          <w:color w:val="0F1113"/>
          <w:w w:val="105"/>
        </w:rPr>
        <w:t>základ</w:t>
      </w:r>
      <w:r>
        <w:rPr>
          <w:color w:val="0F1113"/>
          <w:spacing w:val="6"/>
          <w:w w:val="105"/>
        </w:rPr>
        <w:t xml:space="preserve"> </w:t>
      </w:r>
      <w:r>
        <w:rPr>
          <w:color w:val="0F1113"/>
          <w:w w:val="105"/>
        </w:rPr>
        <w:t>ceny</w:t>
      </w:r>
      <w:r>
        <w:rPr>
          <w:color w:val="0F1113"/>
          <w:spacing w:val="5"/>
          <w:w w:val="105"/>
        </w:rPr>
        <w:t xml:space="preserve"> </w:t>
      </w:r>
      <w:r>
        <w:rPr>
          <w:color w:val="0F1113"/>
          <w:w w:val="105"/>
        </w:rPr>
        <w:t>pro</w:t>
      </w:r>
      <w:r>
        <w:rPr>
          <w:color w:val="0F1113"/>
          <w:spacing w:val="25"/>
          <w:w w:val="105"/>
        </w:rPr>
        <w:t xml:space="preserve"> </w:t>
      </w:r>
      <w:r>
        <w:rPr>
          <w:color w:val="0F1113"/>
          <w:w w:val="105"/>
        </w:rPr>
        <w:t>stanovení</w:t>
      </w:r>
      <w:r>
        <w:rPr>
          <w:color w:val="0F1113"/>
          <w:spacing w:val="1"/>
          <w:w w:val="105"/>
        </w:rPr>
        <w:t xml:space="preserve"> </w:t>
      </w:r>
      <w:r>
        <w:rPr>
          <w:color w:val="0F1113"/>
          <w:w w:val="105"/>
        </w:rPr>
        <w:t>kteréhokoliv</w:t>
      </w:r>
      <w:r>
        <w:rPr>
          <w:color w:val="0F1113"/>
          <w:spacing w:val="20"/>
          <w:w w:val="105"/>
        </w:rPr>
        <w:t xml:space="preserve"> </w:t>
      </w:r>
      <w:r>
        <w:rPr>
          <w:color w:val="0F1113"/>
          <w:w w:val="105"/>
        </w:rPr>
        <w:t>dalšího</w:t>
      </w:r>
      <w:r>
        <w:rPr>
          <w:color w:val="0F1113"/>
          <w:spacing w:val="12"/>
          <w:w w:val="105"/>
        </w:rPr>
        <w:t xml:space="preserve"> </w:t>
      </w:r>
      <w:r>
        <w:rPr>
          <w:color w:val="0F1113"/>
          <w:spacing w:val="-2"/>
          <w:w w:val="105"/>
        </w:rPr>
        <w:t>příplatku</w:t>
      </w: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rPr>
          <w:sz w:val="20"/>
        </w:rPr>
      </w:pPr>
    </w:p>
    <w:p w:rsidR="00F35000" w:rsidRDefault="00F35000">
      <w:pPr>
        <w:pStyle w:val="Zkladntext"/>
        <w:spacing w:before="8"/>
        <w:rPr>
          <w:sz w:val="25"/>
        </w:rPr>
      </w:pPr>
    </w:p>
    <w:p w:rsidR="00F35000" w:rsidRDefault="007A2E82">
      <w:pPr>
        <w:pStyle w:val="Odstavecseseznamem"/>
        <w:numPr>
          <w:ilvl w:val="0"/>
          <w:numId w:val="4"/>
        </w:numPr>
        <w:tabs>
          <w:tab w:val="left" w:pos="463"/>
        </w:tabs>
        <w:spacing w:before="85"/>
        <w:ind w:left="462" w:right="1662" w:hanging="463"/>
        <w:jc w:val="right"/>
        <w:rPr>
          <w:color w:val="E9543B"/>
          <w:sz w:val="48"/>
          <w:u w:val="single" w:color="000000"/>
        </w:rPr>
      </w:pPr>
      <w:r>
        <w:pict>
          <v:line id="_x0000_s1026" style="position:absolute;left:0;text-align:left;z-index:-16449024;mso-position-horizontal-relative:page" from="451.95pt,13.3pt" to="514.45pt,13.3pt" strokeweight=".33906mm">
            <w10:wrap anchorx="page"/>
          </v:line>
        </w:pict>
      </w:r>
      <w:r>
        <w:rPr>
          <w:b/>
          <w:color w:val="E9543B"/>
          <w:spacing w:val="-2"/>
          <w:w w:val="90"/>
          <w:sz w:val="18"/>
          <w:u w:val="single" w:color="000000"/>
        </w:rPr>
        <w:t>SECRET</w:t>
      </w:r>
      <w:r>
        <w:rPr>
          <w:b/>
          <w:color w:val="E9543B"/>
          <w:spacing w:val="40"/>
          <w:sz w:val="18"/>
          <w:u w:val="single" w:color="000000"/>
        </w:rPr>
        <w:t xml:space="preserve"> </w:t>
      </w:r>
    </w:p>
    <w:sectPr w:rsidR="00F35000">
      <w:type w:val="continuous"/>
      <w:pgSz w:w="11910" w:h="16840"/>
      <w:pgMar w:top="300" w:right="0" w:bottom="1200" w:left="0" w:header="0" w:footer="81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E82" w:rsidRDefault="007A2E82">
      <w:r>
        <w:separator/>
      </w:r>
    </w:p>
  </w:endnote>
  <w:endnote w:type="continuationSeparator" w:id="0">
    <w:p w:rsidR="007A2E82" w:rsidRDefault="007A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0" type="#_x0000_t202" style="position:absolute;margin-left:80.35pt;margin-top:780.85pt;width:60.85pt;height:9.8pt;z-index:-16478208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26262A"/>
                    <w:w w:val="105"/>
                    <w:sz w:val="14"/>
                  </w:rPr>
                  <w:t>Reference</w:t>
                </w:r>
                <w:r>
                  <w:rPr>
                    <w:rFonts w:ascii="Times New Roman"/>
                    <w:color w:val="424244"/>
                    <w:w w:val="105"/>
                    <w:sz w:val="14"/>
                  </w:rPr>
                  <w:t>:</w:t>
                </w:r>
                <w:r>
                  <w:rPr>
                    <w:rFonts w:ascii="Times New Roman"/>
                    <w:color w:val="424244"/>
                    <w:spacing w:val="-3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26262A"/>
                    <w:spacing w:val="-2"/>
                    <w:w w:val="110"/>
                    <w:sz w:val="14"/>
                  </w:rPr>
                  <w:t>5274</w:t>
                </w:r>
                <w:r>
                  <w:rPr>
                    <w:rFonts w:ascii="Times New Roman"/>
                    <w:color w:val="424244"/>
                    <w:spacing w:val="-2"/>
                    <w:w w:val="110"/>
                    <w:sz w:val="14"/>
                  </w:rPr>
                  <w:t>/</w:t>
                </w:r>
                <w:r>
                  <w:rPr>
                    <w:rFonts w:ascii="Times New Roman"/>
                    <w:color w:val="26262A"/>
                    <w:spacing w:val="-2"/>
                    <w:w w:val="110"/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docshape2" o:spid="_x0000_s2059" type="#_x0000_t202" style="position:absolute;margin-left:256pt;margin-top:780.35pt;width:40.55pt;height:9.8pt;z-index:-16477696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26262A"/>
                    <w:sz w:val="14"/>
                  </w:rPr>
                  <w:t>Strana</w:t>
                </w:r>
                <w:r>
                  <w:rPr>
                    <w:rFonts w:ascii="Times New Roman"/>
                    <w:color w:val="424244"/>
                    <w:sz w:val="14"/>
                  </w:rPr>
                  <w:t>:</w:t>
                </w:r>
                <w:r>
                  <w:rPr>
                    <w:rFonts w:ascii="Times New Roman"/>
                    <w:color w:val="424244"/>
                    <w:spacing w:val="-11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26262A"/>
                    <w:sz w:val="14"/>
                  </w:rPr>
                  <w:fldChar w:fldCharType="begin"/>
                </w:r>
                <w:r>
                  <w:rPr>
                    <w:rFonts w:ascii="Times New Roman"/>
                    <w:color w:val="26262A"/>
                    <w:sz w:val="14"/>
                  </w:rPr>
                  <w:instrText xml:space="preserve"> PAGE </w:instrText>
                </w:r>
                <w:r>
                  <w:rPr>
                    <w:rFonts w:ascii="Times New Roman"/>
                    <w:color w:val="26262A"/>
                    <w:sz w:val="14"/>
                  </w:rPr>
                  <w:fldChar w:fldCharType="separate"/>
                </w:r>
                <w:r w:rsidR="00803C7E">
                  <w:rPr>
                    <w:rFonts w:ascii="Times New Roman"/>
                    <w:noProof/>
                    <w:color w:val="26262A"/>
                    <w:sz w:val="14"/>
                  </w:rPr>
                  <w:t>1</w:t>
                </w:r>
                <w:r>
                  <w:rPr>
                    <w:rFonts w:ascii="Times New Roman"/>
                    <w:color w:val="26262A"/>
                    <w:sz w:val="14"/>
                  </w:rPr>
                  <w:fldChar w:fldCharType="end"/>
                </w:r>
                <w:r>
                  <w:rPr>
                    <w:rFonts w:ascii="Times New Roman"/>
                    <w:color w:val="26262A"/>
                    <w:spacing w:val="21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424244"/>
                    <w:sz w:val="14"/>
                  </w:rPr>
                  <w:t>z</w:t>
                </w:r>
                <w:r>
                  <w:rPr>
                    <w:rFonts w:ascii="Times New Roman"/>
                    <w:color w:val="424244"/>
                    <w:spacing w:val="6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0F0F11"/>
                    <w:spacing w:val="-5"/>
                    <w:sz w:val="14"/>
                  </w:rPr>
                  <w:fldChar w:fldCharType="begin"/>
                </w:r>
                <w:r>
                  <w:rPr>
                    <w:rFonts w:ascii="Times New Roman"/>
                    <w:color w:val="0F0F11"/>
                    <w:spacing w:val="-5"/>
                    <w:sz w:val="14"/>
                  </w:rPr>
                  <w:instrText xml:space="preserve"> NUMPAGES </w:instrText>
                </w:r>
                <w:r>
                  <w:rPr>
                    <w:rFonts w:ascii="Times New Roman"/>
                    <w:color w:val="0F0F11"/>
                    <w:spacing w:val="-5"/>
                    <w:sz w:val="14"/>
                  </w:rPr>
                  <w:fldChar w:fldCharType="separate"/>
                </w:r>
                <w:r w:rsidR="00803C7E">
                  <w:rPr>
                    <w:rFonts w:ascii="Times New Roman"/>
                    <w:noProof/>
                    <w:color w:val="0F0F11"/>
                    <w:spacing w:val="-5"/>
                    <w:sz w:val="14"/>
                  </w:rPr>
                  <w:t>2</w:t>
                </w:r>
                <w:r>
                  <w:rPr>
                    <w:rFonts w:ascii="Times New Roman"/>
                    <w:color w:val="0F0F11"/>
                    <w:spacing w:val="-5"/>
                    <w:sz w:val="1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F35000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86.7pt;margin-top:790.1pt;width:61.15pt;height:9.3pt;z-index:-16473088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6"/>
                  <w:ind w:left="20"/>
                  <w:rPr>
                    <w:sz w:val="13"/>
                  </w:rPr>
                </w:pPr>
                <w:r>
                  <w:rPr>
                    <w:color w:val="0F0F11"/>
                    <w:sz w:val="13"/>
                  </w:rPr>
                  <w:t>Reference</w:t>
                </w:r>
                <w:r>
                  <w:rPr>
                    <w:color w:val="545457"/>
                    <w:sz w:val="13"/>
                  </w:rPr>
                  <w:t>:</w:t>
                </w:r>
                <w:r>
                  <w:rPr>
                    <w:color w:val="545457"/>
                    <w:spacing w:val="6"/>
                    <w:w w:val="105"/>
                    <w:sz w:val="13"/>
                  </w:rPr>
                  <w:t xml:space="preserve"> </w:t>
                </w:r>
                <w:r>
                  <w:rPr>
                    <w:color w:val="262628"/>
                    <w:spacing w:val="-2"/>
                    <w:w w:val="105"/>
                    <w:sz w:val="13"/>
                  </w:rPr>
                  <w:t>5</w:t>
                </w:r>
                <w:r>
                  <w:rPr>
                    <w:color w:val="3F3F41"/>
                    <w:spacing w:val="-2"/>
                    <w:w w:val="105"/>
                    <w:sz w:val="13"/>
                  </w:rPr>
                  <w:t>27</w:t>
                </w:r>
                <w:r>
                  <w:rPr>
                    <w:color w:val="262628"/>
                    <w:spacing w:val="-2"/>
                    <w:w w:val="105"/>
                    <w:sz w:val="13"/>
                  </w:rPr>
                  <w:t>4</w:t>
                </w:r>
                <w:r>
                  <w:rPr>
                    <w:color w:val="3F3F41"/>
                    <w:spacing w:val="-2"/>
                    <w:w w:val="105"/>
                    <w:sz w:val="13"/>
                  </w:rPr>
                  <w:t>/</w:t>
                </w:r>
                <w:r>
                  <w:rPr>
                    <w:color w:val="262628"/>
                    <w:spacing w:val="-2"/>
                    <w:w w:val="105"/>
                    <w:sz w:val="13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docshape21" o:spid="_x0000_s2049" type="#_x0000_t202" style="position:absolute;margin-left:262.9pt;margin-top:789.85pt;width:46.3pt;height:9.3pt;z-index:-16472576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6"/>
                  <w:ind w:left="20"/>
                  <w:rPr>
                    <w:sz w:val="13"/>
                  </w:rPr>
                </w:pPr>
                <w:r>
                  <w:rPr>
                    <w:color w:val="262628"/>
                    <w:sz w:val="13"/>
                  </w:rPr>
                  <w:t>Stran</w:t>
                </w:r>
                <w:r>
                  <w:rPr>
                    <w:color w:val="3F3F41"/>
                    <w:sz w:val="13"/>
                  </w:rPr>
                  <w:t>a:</w:t>
                </w:r>
                <w:r>
                  <w:rPr>
                    <w:color w:val="3F3F41"/>
                    <w:spacing w:val="-19"/>
                    <w:sz w:val="13"/>
                  </w:rPr>
                  <w:t xml:space="preserve"> </w:t>
                </w:r>
                <w:r>
                  <w:rPr>
                    <w:color w:val="262628"/>
                    <w:sz w:val="13"/>
                  </w:rPr>
                  <w:fldChar w:fldCharType="begin"/>
                </w:r>
                <w:r>
                  <w:rPr>
                    <w:color w:val="262628"/>
                    <w:sz w:val="13"/>
                  </w:rPr>
                  <w:instrText xml:space="preserve"> PAGE </w:instrText>
                </w:r>
                <w:r>
                  <w:rPr>
                    <w:color w:val="262628"/>
                    <w:sz w:val="13"/>
                  </w:rPr>
                  <w:fldChar w:fldCharType="separate"/>
                </w:r>
                <w:r w:rsidR="00803C7E">
                  <w:rPr>
                    <w:noProof/>
                    <w:color w:val="262628"/>
                    <w:sz w:val="13"/>
                  </w:rPr>
                  <w:t>14</w:t>
                </w:r>
                <w:r>
                  <w:rPr>
                    <w:color w:val="262628"/>
                    <w:sz w:val="13"/>
                  </w:rPr>
                  <w:fldChar w:fldCharType="end"/>
                </w:r>
                <w:r>
                  <w:rPr>
                    <w:color w:val="262628"/>
                    <w:spacing w:val="5"/>
                    <w:sz w:val="13"/>
                  </w:rPr>
                  <w:t xml:space="preserve"> </w:t>
                </w:r>
                <w:r>
                  <w:rPr>
                    <w:color w:val="3F3F41"/>
                    <w:sz w:val="13"/>
                  </w:rPr>
                  <w:t>z</w:t>
                </w:r>
                <w:r>
                  <w:rPr>
                    <w:color w:val="3F3F41"/>
                    <w:spacing w:val="3"/>
                    <w:sz w:val="13"/>
                  </w:rPr>
                  <w:t xml:space="preserve"> </w:t>
                </w:r>
                <w:r>
                  <w:rPr>
                    <w:color w:val="0F0F11"/>
                    <w:spacing w:val="-5"/>
                    <w:sz w:val="13"/>
                  </w:rPr>
                  <w:fldChar w:fldCharType="begin"/>
                </w:r>
                <w:r>
                  <w:rPr>
                    <w:color w:val="0F0F11"/>
                    <w:spacing w:val="-5"/>
                    <w:sz w:val="13"/>
                  </w:rPr>
                  <w:instrText xml:space="preserve"> NUMPAGES </w:instrText>
                </w:r>
                <w:r>
                  <w:rPr>
                    <w:color w:val="0F0F11"/>
                    <w:spacing w:val="-5"/>
                    <w:sz w:val="13"/>
                  </w:rPr>
                  <w:fldChar w:fldCharType="separate"/>
                </w:r>
                <w:r w:rsidR="00803C7E">
                  <w:rPr>
                    <w:noProof/>
                    <w:color w:val="0F0F11"/>
                    <w:spacing w:val="-5"/>
                    <w:sz w:val="13"/>
                  </w:rPr>
                  <w:t>14</w:t>
                </w:r>
                <w:r>
                  <w:rPr>
                    <w:color w:val="0F0F11"/>
                    <w:spacing w:val="-5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8" type="#_x0000_t202" style="position:absolute;margin-left:77.25pt;margin-top:780.6pt;width:60.6pt;height:9.8pt;z-index:-16477184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0C0C0F"/>
                    <w:spacing w:val="-2"/>
                    <w:w w:val="105"/>
                    <w:sz w:val="14"/>
                  </w:rPr>
                  <w:t>Reference:</w:t>
                </w:r>
                <w:r>
                  <w:rPr>
                    <w:rFonts w:ascii="Times New Roman"/>
                    <w:color w:val="0C0C0F"/>
                    <w:spacing w:val="9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0C0C0F"/>
                    <w:spacing w:val="-2"/>
                    <w:w w:val="105"/>
                    <w:sz w:val="14"/>
                  </w:rPr>
                  <w:t>S274/03</w:t>
                </w:r>
              </w:p>
            </w:txbxContent>
          </v:textbox>
          <w10:wrap anchorx="page" anchory="page"/>
        </v:shape>
      </w:pict>
    </w:r>
    <w:r>
      <w:pict>
        <v:shape id="docshape5" o:spid="_x0000_s2057" type="#_x0000_t202" style="position:absolute;margin-left:252.9pt;margin-top:780.6pt;width:40.8pt;height:9.8pt;z-index:-16476672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1F1F21"/>
                    <w:sz w:val="14"/>
                  </w:rPr>
                  <w:t>Strana:</w:t>
                </w:r>
                <w:r>
                  <w:rPr>
                    <w:rFonts w:ascii="Times New Roman"/>
                    <w:color w:val="1F1F21"/>
                    <w:spacing w:val="3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1F1F21"/>
                    <w:sz w:val="14"/>
                  </w:rPr>
                  <w:t>3</w:t>
                </w:r>
                <w:r>
                  <w:rPr>
                    <w:rFonts w:ascii="Times New Roman"/>
                    <w:color w:val="1F1F21"/>
                    <w:spacing w:val="9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0C0C0F"/>
                    <w:sz w:val="14"/>
                  </w:rPr>
                  <w:t>z</w:t>
                </w:r>
                <w:r>
                  <w:rPr>
                    <w:rFonts w:ascii="Times New Roman"/>
                    <w:color w:val="0C0C0F"/>
                    <w:spacing w:val="6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0C0C0F"/>
                    <w:spacing w:val="-5"/>
                    <w:sz w:val="1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6" type="#_x0000_t202" style="position:absolute;margin-left:91.45pt;margin-top:780.85pt;width:60.6pt;height:9.8pt;z-index:-16476160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111113"/>
                    <w:w w:val="105"/>
                    <w:sz w:val="14"/>
                  </w:rPr>
                  <w:t>R</w:t>
                </w:r>
                <w:r>
                  <w:rPr>
                    <w:rFonts w:ascii="Times New Roman"/>
                    <w:color w:val="2B2B2F"/>
                    <w:w w:val="105"/>
                    <w:sz w:val="14"/>
                  </w:rPr>
                  <w:t>eference</w:t>
                </w:r>
                <w:r>
                  <w:rPr>
                    <w:rFonts w:ascii="Times New Roman"/>
                    <w:color w:val="565456"/>
                    <w:w w:val="105"/>
                    <w:sz w:val="14"/>
                  </w:rPr>
                  <w:t>:</w:t>
                </w:r>
                <w:r>
                  <w:rPr>
                    <w:rFonts w:ascii="Times New Roman"/>
                    <w:color w:val="565456"/>
                    <w:spacing w:val="-8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2B2B2F"/>
                    <w:spacing w:val="-2"/>
                    <w:w w:val="110"/>
                    <w:sz w:val="14"/>
                  </w:rPr>
                  <w:t>5274</w:t>
                </w:r>
                <w:r>
                  <w:rPr>
                    <w:rFonts w:ascii="Times New Roman"/>
                    <w:color w:val="444448"/>
                    <w:spacing w:val="-2"/>
                    <w:w w:val="110"/>
                    <w:sz w:val="14"/>
                  </w:rPr>
                  <w:t>/</w:t>
                </w:r>
                <w:r>
                  <w:rPr>
                    <w:rFonts w:ascii="Times New Roman"/>
                    <w:color w:val="2B2B2F"/>
                    <w:spacing w:val="-2"/>
                    <w:w w:val="110"/>
                    <w:sz w:val="14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docshape7" o:spid="_x0000_s2055" type="#_x0000_t202" style="position:absolute;margin-left:266.85pt;margin-top:780.6pt;width:42.4pt;height:9.8pt;z-index:-16475648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4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444448"/>
                    <w:w w:val="105"/>
                    <w:sz w:val="14"/>
                  </w:rPr>
                  <w:t>S</w:t>
                </w:r>
                <w:r>
                  <w:rPr>
                    <w:rFonts w:ascii="Times New Roman"/>
                    <w:color w:val="2B2B2F"/>
                    <w:w w:val="105"/>
                    <w:sz w:val="14"/>
                  </w:rPr>
                  <w:t>t</w:t>
                </w:r>
                <w:r>
                  <w:rPr>
                    <w:rFonts w:ascii="Times New Roman"/>
                    <w:color w:val="111113"/>
                    <w:w w:val="105"/>
                    <w:sz w:val="14"/>
                  </w:rPr>
                  <w:t>r</w:t>
                </w:r>
                <w:r>
                  <w:rPr>
                    <w:rFonts w:ascii="Times New Roman"/>
                    <w:color w:val="2B2B2F"/>
                    <w:w w:val="105"/>
                    <w:sz w:val="14"/>
                  </w:rPr>
                  <w:t>an</w:t>
                </w:r>
                <w:r>
                  <w:rPr>
                    <w:rFonts w:ascii="Times New Roman"/>
                    <w:color w:val="444448"/>
                    <w:w w:val="105"/>
                    <w:sz w:val="14"/>
                  </w:rPr>
                  <w:t>a:</w:t>
                </w:r>
                <w:r>
                  <w:rPr>
                    <w:rFonts w:ascii="Times New Roman"/>
                    <w:color w:val="444448"/>
                    <w:spacing w:val="-14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2B2B2F"/>
                    <w:w w:val="105"/>
                    <w:sz w:val="14"/>
                  </w:rPr>
                  <w:t>4</w:t>
                </w:r>
                <w:r>
                  <w:rPr>
                    <w:rFonts w:ascii="Times New Roman"/>
                    <w:color w:val="2B2B2F"/>
                    <w:spacing w:val="2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444448"/>
                    <w:w w:val="105"/>
                    <w:sz w:val="14"/>
                  </w:rPr>
                  <w:t>z</w:t>
                </w:r>
                <w:r>
                  <w:rPr>
                    <w:rFonts w:ascii="Times New Roman"/>
                    <w:color w:val="444448"/>
                    <w:spacing w:val="-3"/>
                    <w:w w:val="105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2B2B2F"/>
                    <w:spacing w:val="-5"/>
                    <w:w w:val="105"/>
                    <w:sz w:val="14"/>
                  </w:rPr>
                  <w:t>1</w:t>
                </w:r>
                <w:r>
                  <w:rPr>
                    <w:rFonts w:ascii="Times New Roman"/>
                    <w:color w:val="111113"/>
                    <w:spacing w:val="-5"/>
                    <w:w w:val="105"/>
                    <w:sz w:val="1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F35000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11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4" type="#_x0000_t202" style="position:absolute;margin-left:80pt;margin-top:782.65pt;width:60.6pt;height:9.3pt;z-index:-16475136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6"/>
                  <w:ind w:left="20"/>
                  <w:rPr>
                    <w:sz w:val="13"/>
                  </w:rPr>
                </w:pPr>
                <w:r>
                  <w:rPr>
                    <w:color w:val="0C0C0F"/>
                    <w:sz w:val="13"/>
                  </w:rPr>
                  <w:t>Reference:</w:t>
                </w:r>
                <w:r>
                  <w:rPr>
                    <w:color w:val="0C0C0F"/>
                    <w:spacing w:val="-4"/>
                    <w:sz w:val="13"/>
                  </w:rPr>
                  <w:t xml:space="preserve"> </w:t>
                </w:r>
                <w:r>
                  <w:rPr>
                    <w:color w:val="0C0C0F"/>
                    <w:spacing w:val="-2"/>
                    <w:w w:val="105"/>
                    <w:sz w:val="13"/>
                  </w:rPr>
                  <w:t>5274/03</w:t>
                </w:r>
              </w:p>
            </w:txbxContent>
          </v:textbox>
          <w10:wrap anchorx="page" anchory="page"/>
        </v:shape>
      </w:pict>
    </w:r>
    <w:r>
      <w:pict>
        <v:shape id="docshape9" o:spid="_x0000_s2053" type="#_x0000_t202" style="position:absolute;margin-left:255.9pt;margin-top:778.3pt;width:42.7pt;height:13.6pt;z-index:-16474624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02"/>
                  <w:ind w:left="20"/>
                  <w:rPr>
                    <w:sz w:val="13"/>
                  </w:rPr>
                </w:pPr>
                <w:r>
                  <w:rPr>
                    <w:color w:val="232326"/>
                    <w:sz w:val="13"/>
                  </w:rPr>
                  <w:t>Strana:</w:t>
                </w:r>
                <w:r>
                  <w:rPr>
                    <w:color w:val="232326"/>
                    <w:spacing w:val="-4"/>
                    <w:sz w:val="13"/>
                  </w:rPr>
                  <w:t xml:space="preserve"> </w:t>
                </w:r>
                <w:r>
                  <w:rPr>
                    <w:color w:val="0C0C0F"/>
                    <w:sz w:val="13"/>
                  </w:rPr>
                  <w:fldChar w:fldCharType="begin"/>
                </w:r>
                <w:r>
                  <w:rPr>
                    <w:color w:val="0C0C0F"/>
                    <w:sz w:val="13"/>
                  </w:rPr>
                  <w:instrText xml:space="preserve"> PAGE </w:instrText>
                </w:r>
                <w:r>
                  <w:rPr>
                    <w:color w:val="0C0C0F"/>
                    <w:sz w:val="13"/>
                  </w:rPr>
                  <w:fldChar w:fldCharType="separate"/>
                </w:r>
                <w:r w:rsidR="002E6762">
                  <w:rPr>
                    <w:noProof/>
                    <w:color w:val="0C0C0F"/>
                    <w:sz w:val="13"/>
                  </w:rPr>
                  <w:t>7</w:t>
                </w:r>
                <w:r>
                  <w:rPr>
                    <w:color w:val="0C0C0F"/>
                    <w:sz w:val="13"/>
                  </w:rPr>
                  <w:fldChar w:fldCharType="end"/>
                </w:r>
                <w:r>
                  <w:rPr>
                    <w:color w:val="0C0C0F"/>
                    <w:spacing w:val="-1"/>
                    <w:sz w:val="13"/>
                  </w:rPr>
                  <w:t xml:space="preserve"> </w:t>
                </w:r>
                <w:r>
                  <w:rPr>
                    <w:color w:val="232326"/>
                    <w:sz w:val="13"/>
                  </w:rPr>
                  <w:t>z</w:t>
                </w:r>
                <w:r>
                  <w:rPr>
                    <w:color w:val="232326"/>
                    <w:spacing w:val="-7"/>
                    <w:sz w:val="13"/>
                  </w:rPr>
                  <w:t xml:space="preserve"> </w:t>
                </w:r>
                <w:r>
                  <w:rPr>
                    <w:color w:val="0C0C0F"/>
                    <w:spacing w:val="-5"/>
                    <w:sz w:val="13"/>
                  </w:rPr>
                  <w:fldChar w:fldCharType="begin"/>
                </w:r>
                <w:r>
                  <w:rPr>
                    <w:color w:val="0C0C0F"/>
                    <w:spacing w:val="-5"/>
                    <w:sz w:val="13"/>
                  </w:rPr>
                  <w:instrText xml:space="preserve"> NUMPAGES </w:instrText>
                </w:r>
                <w:r>
                  <w:rPr>
                    <w:color w:val="0C0C0F"/>
                    <w:spacing w:val="-5"/>
                    <w:sz w:val="13"/>
                  </w:rPr>
                  <w:fldChar w:fldCharType="separate"/>
                </w:r>
                <w:r w:rsidR="002E6762">
                  <w:rPr>
                    <w:noProof/>
                    <w:color w:val="0C0C0F"/>
                    <w:spacing w:val="-5"/>
                    <w:sz w:val="13"/>
                  </w:rPr>
                  <w:t>14</w:t>
                </w:r>
                <w:r>
                  <w:rPr>
                    <w:color w:val="0C0C0F"/>
                    <w:spacing w:val="-5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7A2E82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2" type="#_x0000_t202" style="position:absolute;margin-left:90.55pt;margin-top:778.8pt;width:60.75pt;height:9.3pt;z-index:-16474112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6"/>
                  <w:ind w:left="20"/>
                  <w:rPr>
                    <w:sz w:val="13"/>
                  </w:rPr>
                </w:pPr>
                <w:r>
                  <w:rPr>
                    <w:color w:val="131315"/>
                    <w:sz w:val="13"/>
                  </w:rPr>
                  <w:t>R</w:t>
                </w:r>
                <w:r>
                  <w:rPr>
                    <w:color w:val="343438"/>
                    <w:sz w:val="13"/>
                  </w:rPr>
                  <w:t>e</w:t>
                </w:r>
                <w:r>
                  <w:rPr>
                    <w:color w:val="131315"/>
                    <w:sz w:val="13"/>
                  </w:rPr>
                  <w:t>f</w:t>
                </w:r>
                <w:r>
                  <w:rPr>
                    <w:color w:val="343438"/>
                    <w:sz w:val="13"/>
                  </w:rPr>
                  <w:t>e</w:t>
                </w:r>
                <w:r>
                  <w:rPr>
                    <w:color w:val="131315"/>
                    <w:sz w:val="13"/>
                  </w:rPr>
                  <w:t>r</w:t>
                </w:r>
                <w:r>
                  <w:rPr>
                    <w:color w:val="343438"/>
                    <w:sz w:val="13"/>
                  </w:rPr>
                  <w:t>e</w:t>
                </w:r>
                <w:r>
                  <w:rPr>
                    <w:color w:val="131315"/>
                    <w:sz w:val="13"/>
                  </w:rPr>
                  <w:t>n</w:t>
                </w:r>
                <w:r>
                  <w:rPr>
                    <w:color w:val="343438"/>
                    <w:sz w:val="13"/>
                  </w:rPr>
                  <w:t>c</w:t>
                </w:r>
                <w:r>
                  <w:rPr>
                    <w:color w:val="131315"/>
                    <w:sz w:val="13"/>
                  </w:rPr>
                  <w:t>e</w:t>
                </w:r>
                <w:r>
                  <w:rPr>
                    <w:color w:val="343438"/>
                    <w:sz w:val="13"/>
                  </w:rPr>
                  <w:t>:</w:t>
                </w:r>
                <w:r>
                  <w:rPr>
                    <w:color w:val="343438"/>
                    <w:spacing w:val="6"/>
                    <w:w w:val="105"/>
                    <w:sz w:val="13"/>
                  </w:rPr>
                  <w:t xml:space="preserve"> </w:t>
                </w:r>
                <w:r>
                  <w:rPr>
                    <w:color w:val="343438"/>
                    <w:spacing w:val="-2"/>
                    <w:w w:val="105"/>
                    <w:sz w:val="13"/>
                  </w:rPr>
                  <w:t>527</w:t>
                </w:r>
                <w:r>
                  <w:rPr>
                    <w:color w:val="131315"/>
                    <w:spacing w:val="-2"/>
                    <w:w w:val="105"/>
                    <w:sz w:val="13"/>
                  </w:rPr>
                  <w:t>4</w:t>
                </w:r>
                <w:r>
                  <w:rPr>
                    <w:color w:val="505054"/>
                    <w:spacing w:val="-2"/>
                    <w:w w:val="105"/>
                    <w:sz w:val="13"/>
                  </w:rPr>
                  <w:t>/</w:t>
                </w:r>
                <w:r>
                  <w:rPr>
                    <w:color w:val="343438"/>
                    <w:spacing w:val="-2"/>
                    <w:w w:val="105"/>
                    <w:sz w:val="13"/>
                  </w:rPr>
                  <w:t>03</w:t>
                </w:r>
              </w:p>
            </w:txbxContent>
          </v:textbox>
          <w10:wrap anchorx="page" anchory="page"/>
        </v:shape>
      </w:pict>
    </w:r>
    <w:r>
      <w:pict>
        <v:shape id="docshape15" o:spid="_x0000_s2051" type="#_x0000_t202" style="position:absolute;margin-left:266.5pt;margin-top:778.8pt;width:42.4pt;height:9.3pt;z-index:-16473600;mso-position-horizontal-relative:page;mso-position-vertical-relative:page" filled="f" stroked="f">
          <v:textbox inset="0,0,0,0">
            <w:txbxContent>
              <w:p w:rsidR="00F35000" w:rsidRDefault="007A2E82">
                <w:pPr>
                  <w:spacing w:before="16"/>
                  <w:ind w:left="20"/>
                  <w:rPr>
                    <w:sz w:val="13"/>
                  </w:rPr>
                </w:pPr>
                <w:r>
                  <w:rPr>
                    <w:color w:val="343438"/>
                    <w:sz w:val="13"/>
                  </w:rPr>
                  <w:t>S</w:t>
                </w:r>
                <w:r>
                  <w:rPr>
                    <w:color w:val="131315"/>
                    <w:sz w:val="13"/>
                  </w:rPr>
                  <w:t>tr</w:t>
                </w:r>
                <w:r>
                  <w:rPr>
                    <w:color w:val="343438"/>
                    <w:sz w:val="13"/>
                  </w:rPr>
                  <w:t>ana</w:t>
                </w:r>
                <w:r>
                  <w:rPr>
                    <w:color w:val="646464"/>
                    <w:sz w:val="13"/>
                  </w:rPr>
                  <w:t>:</w:t>
                </w:r>
                <w:r>
                  <w:rPr>
                    <w:color w:val="646464"/>
                    <w:spacing w:val="-15"/>
                    <w:sz w:val="13"/>
                  </w:rPr>
                  <w:t xml:space="preserve"> </w:t>
                </w:r>
                <w:r>
                  <w:rPr>
                    <w:color w:val="343438"/>
                    <w:sz w:val="13"/>
                  </w:rPr>
                  <w:t>8</w:t>
                </w:r>
                <w:r>
                  <w:rPr>
                    <w:color w:val="343438"/>
                    <w:spacing w:val="1"/>
                    <w:sz w:val="13"/>
                  </w:rPr>
                  <w:t xml:space="preserve"> </w:t>
                </w:r>
                <w:r>
                  <w:rPr>
                    <w:color w:val="131315"/>
                    <w:sz w:val="13"/>
                  </w:rPr>
                  <w:t>z</w:t>
                </w:r>
                <w:r>
                  <w:rPr>
                    <w:color w:val="131315"/>
                    <w:spacing w:val="-1"/>
                    <w:sz w:val="13"/>
                  </w:rPr>
                  <w:t xml:space="preserve"> </w:t>
                </w:r>
                <w:r>
                  <w:rPr>
                    <w:color w:val="131315"/>
                    <w:spacing w:val="-5"/>
                    <w:sz w:val="13"/>
                  </w:rPr>
                  <w:t>1</w:t>
                </w:r>
                <w:r>
                  <w:rPr>
                    <w:color w:val="343438"/>
                    <w:spacing w:val="-5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F35000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F35000">
    <w:pPr>
      <w:pStyle w:val="Zkladn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00" w:rsidRDefault="00F35000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E82" w:rsidRDefault="007A2E82">
      <w:r>
        <w:separator/>
      </w:r>
    </w:p>
  </w:footnote>
  <w:footnote w:type="continuationSeparator" w:id="0">
    <w:p w:rsidR="007A2E82" w:rsidRDefault="007A2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5BFB"/>
    <w:multiLevelType w:val="hybridMultilevel"/>
    <w:tmpl w:val="C826E970"/>
    <w:lvl w:ilvl="0" w:tplc="19F2C2AE">
      <w:start w:val="1"/>
      <w:numFmt w:val="decimal"/>
      <w:lvlText w:val="%1."/>
      <w:lvlJc w:val="left"/>
      <w:pPr>
        <w:ind w:left="1844" w:hanging="3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w w:val="112"/>
        <w:sz w:val="18"/>
        <w:szCs w:val="18"/>
        <w:lang w:val="cs-CZ" w:eastAsia="en-US" w:bidi="ar-SA"/>
      </w:rPr>
    </w:lvl>
    <w:lvl w:ilvl="1" w:tplc="230855E8">
      <w:numFmt w:val="bullet"/>
      <w:lvlText w:val="•"/>
      <w:lvlJc w:val="left"/>
      <w:pPr>
        <w:ind w:left="2846" w:hanging="333"/>
      </w:pPr>
      <w:rPr>
        <w:rFonts w:hint="default"/>
        <w:lang w:val="cs-CZ" w:eastAsia="en-US" w:bidi="ar-SA"/>
      </w:rPr>
    </w:lvl>
    <w:lvl w:ilvl="2" w:tplc="F8962D6A">
      <w:numFmt w:val="bullet"/>
      <w:lvlText w:val="•"/>
      <w:lvlJc w:val="left"/>
      <w:pPr>
        <w:ind w:left="3852" w:hanging="333"/>
      </w:pPr>
      <w:rPr>
        <w:rFonts w:hint="default"/>
        <w:lang w:val="cs-CZ" w:eastAsia="en-US" w:bidi="ar-SA"/>
      </w:rPr>
    </w:lvl>
    <w:lvl w:ilvl="3" w:tplc="80E67E2C">
      <w:numFmt w:val="bullet"/>
      <w:lvlText w:val="•"/>
      <w:lvlJc w:val="left"/>
      <w:pPr>
        <w:ind w:left="4859" w:hanging="333"/>
      </w:pPr>
      <w:rPr>
        <w:rFonts w:hint="default"/>
        <w:lang w:val="cs-CZ" w:eastAsia="en-US" w:bidi="ar-SA"/>
      </w:rPr>
    </w:lvl>
    <w:lvl w:ilvl="4" w:tplc="F62ED2D4">
      <w:numFmt w:val="bullet"/>
      <w:lvlText w:val="•"/>
      <w:lvlJc w:val="left"/>
      <w:pPr>
        <w:ind w:left="5865" w:hanging="333"/>
      </w:pPr>
      <w:rPr>
        <w:rFonts w:hint="default"/>
        <w:lang w:val="cs-CZ" w:eastAsia="en-US" w:bidi="ar-SA"/>
      </w:rPr>
    </w:lvl>
    <w:lvl w:ilvl="5" w:tplc="911E90DA">
      <w:numFmt w:val="bullet"/>
      <w:lvlText w:val="•"/>
      <w:lvlJc w:val="left"/>
      <w:pPr>
        <w:ind w:left="6872" w:hanging="333"/>
      </w:pPr>
      <w:rPr>
        <w:rFonts w:hint="default"/>
        <w:lang w:val="cs-CZ" w:eastAsia="en-US" w:bidi="ar-SA"/>
      </w:rPr>
    </w:lvl>
    <w:lvl w:ilvl="6" w:tplc="5D840FE0">
      <w:numFmt w:val="bullet"/>
      <w:lvlText w:val="•"/>
      <w:lvlJc w:val="left"/>
      <w:pPr>
        <w:ind w:left="7878" w:hanging="333"/>
      </w:pPr>
      <w:rPr>
        <w:rFonts w:hint="default"/>
        <w:lang w:val="cs-CZ" w:eastAsia="en-US" w:bidi="ar-SA"/>
      </w:rPr>
    </w:lvl>
    <w:lvl w:ilvl="7" w:tplc="417A3496">
      <w:numFmt w:val="bullet"/>
      <w:lvlText w:val="•"/>
      <w:lvlJc w:val="left"/>
      <w:pPr>
        <w:ind w:left="8884" w:hanging="333"/>
      </w:pPr>
      <w:rPr>
        <w:rFonts w:hint="default"/>
        <w:lang w:val="cs-CZ" w:eastAsia="en-US" w:bidi="ar-SA"/>
      </w:rPr>
    </w:lvl>
    <w:lvl w:ilvl="8" w:tplc="BF2A2582">
      <w:numFmt w:val="bullet"/>
      <w:lvlText w:val="•"/>
      <w:lvlJc w:val="left"/>
      <w:pPr>
        <w:ind w:left="9891" w:hanging="333"/>
      </w:pPr>
      <w:rPr>
        <w:rFonts w:hint="default"/>
        <w:lang w:val="cs-CZ" w:eastAsia="en-US" w:bidi="ar-SA"/>
      </w:rPr>
    </w:lvl>
  </w:abstractNum>
  <w:abstractNum w:abstractNumId="1">
    <w:nsid w:val="02E07A3F"/>
    <w:multiLevelType w:val="hybridMultilevel"/>
    <w:tmpl w:val="461AD0BE"/>
    <w:lvl w:ilvl="0" w:tplc="A4140A4E">
      <w:numFmt w:val="bullet"/>
      <w:lvlText w:val="•"/>
      <w:lvlJc w:val="left"/>
      <w:pPr>
        <w:ind w:left="358" w:hanging="128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w w:val="117"/>
        <w:sz w:val="17"/>
        <w:szCs w:val="17"/>
        <w:lang w:val="cs-CZ" w:eastAsia="en-US" w:bidi="ar-SA"/>
      </w:rPr>
    </w:lvl>
    <w:lvl w:ilvl="1" w:tplc="D28032D4">
      <w:numFmt w:val="bullet"/>
      <w:lvlText w:val="•"/>
      <w:lvlJc w:val="left"/>
      <w:pPr>
        <w:ind w:left="994" w:hanging="128"/>
      </w:pPr>
      <w:rPr>
        <w:rFonts w:hint="default"/>
        <w:lang w:val="cs-CZ" w:eastAsia="en-US" w:bidi="ar-SA"/>
      </w:rPr>
    </w:lvl>
    <w:lvl w:ilvl="2" w:tplc="77CA18DC">
      <w:numFmt w:val="bullet"/>
      <w:lvlText w:val="•"/>
      <w:lvlJc w:val="left"/>
      <w:pPr>
        <w:ind w:left="1628" w:hanging="128"/>
      </w:pPr>
      <w:rPr>
        <w:rFonts w:hint="default"/>
        <w:lang w:val="cs-CZ" w:eastAsia="en-US" w:bidi="ar-SA"/>
      </w:rPr>
    </w:lvl>
    <w:lvl w:ilvl="3" w:tplc="0FA2252C">
      <w:numFmt w:val="bullet"/>
      <w:lvlText w:val="•"/>
      <w:lvlJc w:val="left"/>
      <w:pPr>
        <w:ind w:left="2262" w:hanging="128"/>
      </w:pPr>
      <w:rPr>
        <w:rFonts w:hint="default"/>
        <w:lang w:val="cs-CZ" w:eastAsia="en-US" w:bidi="ar-SA"/>
      </w:rPr>
    </w:lvl>
    <w:lvl w:ilvl="4" w:tplc="9682626E">
      <w:numFmt w:val="bullet"/>
      <w:lvlText w:val="•"/>
      <w:lvlJc w:val="left"/>
      <w:pPr>
        <w:ind w:left="2896" w:hanging="128"/>
      </w:pPr>
      <w:rPr>
        <w:rFonts w:hint="default"/>
        <w:lang w:val="cs-CZ" w:eastAsia="en-US" w:bidi="ar-SA"/>
      </w:rPr>
    </w:lvl>
    <w:lvl w:ilvl="5" w:tplc="81D0851C">
      <w:numFmt w:val="bullet"/>
      <w:lvlText w:val="•"/>
      <w:lvlJc w:val="left"/>
      <w:pPr>
        <w:ind w:left="3531" w:hanging="128"/>
      </w:pPr>
      <w:rPr>
        <w:rFonts w:hint="default"/>
        <w:lang w:val="cs-CZ" w:eastAsia="en-US" w:bidi="ar-SA"/>
      </w:rPr>
    </w:lvl>
    <w:lvl w:ilvl="6" w:tplc="0A3CFB9E">
      <w:numFmt w:val="bullet"/>
      <w:lvlText w:val="•"/>
      <w:lvlJc w:val="left"/>
      <w:pPr>
        <w:ind w:left="4165" w:hanging="128"/>
      </w:pPr>
      <w:rPr>
        <w:rFonts w:hint="default"/>
        <w:lang w:val="cs-CZ" w:eastAsia="en-US" w:bidi="ar-SA"/>
      </w:rPr>
    </w:lvl>
    <w:lvl w:ilvl="7" w:tplc="A43E5FB8">
      <w:numFmt w:val="bullet"/>
      <w:lvlText w:val="•"/>
      <w:lvlJc w:val="left"/>
      <w:pPr>
        <w:ind w:left="4799" w:hanging="128"/>
      </w:pPr>
      <w:rPr>
        <w:rFonts w:hint="default"/>
        <w:lang w:val="cs-CZ" w:eastAsia="en-US" w:bidi="ar-SA"/>
      </w:rPr>
    </w:lvl>
    <w:lvl w:ilvl="8" w:tplc="8D9AEC0E">
      <w:numFmt w:val="bullet"/>
      <w:lvlText w:val="•"/>
      <w:lvlJc w:val="left"/>
      <w:pPr>
        <w:ind w:left="5433" w:hanging="128"/>
      </w:pPr>
      <w:rPr>
        <w:rFonts w:hint="default"/>
        <w:lang w:val="cs-CZ" w:eastAsia="en-US" w:bidi="ar-SA"/>
      </w:rPr>
    </w:lvl>
  </w:abstractNum>
  <w:abstractNum w:abstractNumId="2">
    <w:nsid w:val="0FE044F4"/>
    <w:multiLevelType w:val="hybridMultilevel"/>
    <w:tmpl w:val="18A6F248"/>
    <w:lvl w:ilvl="0" w:tplc="6D4ED738">
      <w:numFmt w:val="bullet"/>
      <w:lvlText w:val="&gt;"/>
      <w:lvlJc w:val="left"/>
      <w:pPr>
        <w:ind w:left="2232" w:hanging="460"/>
      </w:pPr>
      <w:rPr>
        <w:rFonts w:ascii="Arial" w:eastAsia="Arial" w:hAnsi="Arial" w:cs="Arial" w:hint="default"/>
        <w:b w:val="0"/>
        <w:bCs w:val="0"/>
        <w:i w:val="0"/>
        <w:iCs w:val="0"/>
        <w:color w:val="EB5238"/>
        <w:w w:val="87"/>
        <w:sz w:val="50"/>
        <w:szCs w:val="50"/>
        <w:u w:val="thick" w:color="EB5238"/>
        <w:lang w:val="cs-CZ" w:eastAsia="en-US" w:bidi="ar-SA"/>
      </w:rPr>
    </w:lvl>
    <w:lvl w:ilvl="1" w:tplc="35624956">
      <w:numFmt w:val="bullet"/>
      <w:lvlText w:val="•"/>
      <w:lvlJc w:val="left"/>
      <w:pPr>
        <w:ind w:left="2473" w:hanging="460"/>
      </w:pPr>
      <w:rPr>
        <w:rFonts w:hint="default"/>
        <w:lang w:val="cs-CZ" w:eastAsia="en-US" w:bidi="ar-SA"/>
      </w:rPr>
    </w:lvl>
    <w:lvl w:ilvl="2" w:tplc="C94E2982">
      <w:numFmt w:val="bullet"/>
      <w:lvlText w:val="•"/>
      <w:lvlJc w:val="left"/>
      <w:pPr>
        <w:ind w:left="2707" w:hanging="460"/>
      </w:pPr>
      <w:rPr>
        <w:rFonts w:hint="default"/>
        <w:lang w:val="cs-CZ" w:eastAsia="en-US" w:bidi="ar-SA"/>
      </w:rPr>
    </w:lvl>
    <w:lvl w:ilvl="3" w:tplc="EA32FEA2">
      <w:numFmt w:val="bullet"/>
      <w:lvlText w:val="•"/>
      <w:lvlJc w:val="left"/>
      <w:pPr>
        <w:ind w:left="2940" w:hanging="460"/>
      </w:pPr>
      <w:rPr>
        <w:rFonts w:hint="default"/>
        <w:lang w:val="cs-CZ" w:eastAsia="en-US" w:bidi="ar-SA"/>
      </w:rPr>
    </w:lvl>
    <w:lvl w:ilvl="4" w:tplc="26B2D52E">
      <w:numFmt w:val="bullet"/>
      <w:lvlText w:val="•"/>
      <w:lvlJc w:val="left"/>
      <w:pPr>
        <w:ind w:left="3174" w:hanging="460"/>
      </w:pPr>
      <w:rPr>
        <w:rFonts w:hint="default"/>
        <w:lang w:val="cs-CZ" w:eastAsia="en-US" w:bidi="ar-SA"/>
      </w:rPr>
    </w:lvl>
    <w:lvl w:ilvl="5" w:tplc="EFC85934">
      <w:numFmt w:val="bullet"/>
      <w:lvlText w:val="•"/>
      <w:lvlJc w:val="left"/>
      <w:pPr>
        <w:ind w:left="3407" w:hanging="460"/>
      </w:pPr>
      <w:rPr>
        <w:rFonts w:hint="default"/>
        <w:lang w:val="cs-CZ" w:eastAsia="en-US" w:bidi="ar-SA"/>
      </w:rPr>
    </w:lvl>
    <w:lvl w:ilvl="6" w:tplc="83BA0E00">
      <w:numFmt w:val="bullet"/>
      <w:lvlText w:val="•"/>
      <w:lvlJc w:val="left"/>
      <w:pPr>
        <w:ind w:left="3641" w:hanging="460"/>
      </w:pPr>
      <w:rPr>
        <w:rFonts w:hint="default"/>
        <w:lang w:val="cs-CZ" w:eastAsia="en-US" w:bidi="ar-SA"/>
      </w:rPr>
    </w:lvl>
    <w:lvl w:ilvl="7" w:tplc="818E9ACC">
      <w:numFmt w:val="bullet"/>
      <w:lvlText w:val="•"/>
      <w:lvlJc w:val="left"/>
      <w:pPr>
        <w:ind w:left="3874" w:hanging="460"/>
      </w:pPr>
      <w:rPr>
        <w:rFonts w:hint="default"/>
        <w:lang w:val="cs-CZ" w:eastAsia="en-US" w:bidi="ar-SA"/>
      </w:rPr>
    </w:lvl>
    <w:lvl w:ilvl="8" w:tplc="001440C4">
      <w:numFmt w:val="bullet"/>
      <w:lvlText w:val="•"/>
      <w:lvlJc w:val="left"/>
      <w:pPr>
        <w:ind w:left="4108" w:hanging="460"/>
      </w:pPr>
      <w:rPr>
        <w:rFonts w:hint="default"/>
        <w:lang w:val="cs-CZ" w:eastAsia="en-US" w:bidi="ar-SA"/>
      </w:rPr>
    </w:lvl>
  </w:abstractNum>
  <w:abstractNum w:abstractNumId="3">
    <w:nsid w:val="12920C36"/>
    <w:multiLevelType w:val="hybridMultilevel"/>
    <w:tmpl w:val="5D7CED24"/>
    <w:lvl w:ilvl="0" w:tplc="11449A08">
      <w:start w:val="1"/>
      <w:numFmt w:val="decimal"/>
      <w:lvlText w:val="%1."/>
      <w:lvlJc w:val="left"/>
      <w:pPr>
        <w:ind w:left="1839" w:hanging="3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spacing w:val="-1"/>
        <w:w w:val="108"/>
        <w:sz w:val="17"/>
        <w:szCs w:val="17"/>
        <w:lang w:val="cs-CZ" w:eastAsia="en-US" w:bidi="ar-SA"/>
      </w:rPr>
    </w:lvl>
    <w:lvl w:ilvl="1" w:tplc="93B0343C">
      <w:numFmt w:val="bullet"/>
      <w:lvlText w:val="•"/>
      <w:lvlJc w:val="left"/>
      <w:pPr>
        <w:ind w:left="2846" w:hanging="395"/>
      </w:pPr>
      <w:rPr>
        <w:rFonts w:hint="default"/>
        <w:lang w:val="cs-CZ" w:eastAsia="en-US" w:bidi="ar-SA"/>
      </w:rPr>
    </w:lvl>
    <w:lvl w:ilvl="2" w:tplc="5CF464CC">
      <w:numFmt w:val="bullet"/>
      <w:lvlText w:val="•"/>
      <w:lvlJc w:val="left"/>
      <w:pPr>
        <w:ind w:left="3852" w:hanging="395"/>
      </w:pPr>
      <w:rPr>
        <w:rFonts w:hint="default"/>
        <w:lang w:val="cs-CZ" w:eastAsia="en-US" w:bidi="ar-SA"/>
      </w:rPr>
    </w:lvl>
    <w:lvl w:ilvl="3" w:tplc="58C05780">
      <w:numFmt w:val="bullet"/>
      <w:lvlText w:val="•"/>
      <w:lvlJc w:val="left"/>
      <w:pPr>
        <w:ind w:left="4859" w:hanging="395"/>
      </w:pPr>
      <w:rPr>
        <w:rFonts w:hint="default"/>
        <w:lang w:val="cs-CZ" w:eastAsia="en-US" w:bidi="ar-SA"/>
      </w:rPr>
    </w:lvl>
    <w:lvl w:ilvl="4" w:tplc="39CA5596">
      <w:numFmt w:val="bullet"/>
      <w:lvlText w:val="•"/>
      <w:lvlJc w:val="left"/>
      <w:pPr>
        <w:ind w:left="5865" w:hanging="395"/>
      </w:pPr>
      <w:rPr>
        <w:rFonts w:hint="default"/>
        <w:lang w:val="cs-CZ" w:eastAsia="en-US" w:bidi="ar-SA"/>
      </w:rPr>
    </w:lvl>
    <w:lvl w:ilvl="5" w:tplc="B35A0E50">
      <w:numFmt w:val="bullet"/>
      <w:lvlText w:val="•"/>
      <w:lvlJc w:val="left"/>
      <w:pPr>
        <w:ind w:left="6872" w:hanging="395"/>
      </w:pPr>
      <w:rPr>
        <w:rFonts w:hint="default"/>
        <w:lang w:val="cs-CZ" w:eastAsia="en-US" w:bidi="ar-SA"/>
      </w:rPr>
    </w:lvl>
    <w:lvl w:ilvl="6" w:tplc="61020D3E">
      <w:numFmt w:val="bullet"/>
      <w:lvlText w:val="•"/>
      <w:lvlJc w:val="left"/>
      <w:pPr>
        <w:ind w:left="7878" w:hanging="395"/>
      </w:pPr>
      <w:rPr>
        <w:rFonts w:hint="default"/>
        <w:lang w:val="cs-CZ" w:eastAsia="en-US" w:bidi="ar-SA"/>
      </w:rPr>
    </w:lvl>
    <w:lvl w:ilvl="7" w:tplc="60A4110E">
      <w:numFmt w:val="bullet"/>
      <w:lvlText w:val="•"/>
      <w:lvlJc w:val="left"/>
      <w:pPr>
        <w:ind w:left="8884" w:hanging="395"/>
      </w:pPr>
      <w:rPr>
        <w:rFonts w:hint="default"/>
        <w:lang w:val="cs-CZ" w:eastAsia="en-US" w:bidi="ar-SA"/>
      </w:rPr>
    </w:lvl>
    <w:lvl w:ilvl="8" w:tplc="B8ECC240">
      <w:numFmt w:val="bullet"/>
      <w:lvlText w:val="•"/>
      <w:lvlJc w:val="left"/>
      <w:pPr>
        <w:ind w:left="9891" w:hanging="395"/>
      </w:pPr>
      <w:rPr>
        <w:rFonts w:hint="default"/>
        <w:lang w:val="cs-CZ" w:eastAsia="en-US" w:bidi="ar-SA"/>
      </w:rPr>
    </w:lvl>
  </w:abstractNum>
  <w:abstractNum w:abstractNumId="4">
    <w:nsid w:val="17821312"/>
    <w:multiLevelType w:val="hybridMultilevel"/>
    <w:tmpl w:val="B8F64A06"/>
    <w:lvl w:ilvl="0" w:tplc="5DEA35B8">
      <w:numFmt w:val="bullet"/>
      <w:lvlText w:val="&gt;"/>
      <w:lvlJc w:val="left"/>
      <w:pPr>
        <w:ind w:left="2300" w:hanging="465"/>
      </w:pPr>
      <w:rPr>
        <w:rFonts w:ascii="Arial" w:eastAsia="Arial" w:hAnsi="Arial" w:cs="Arial" w:hint="default"/>
        <w:b w:val="0"/>
        <w:bCs w:val="0"/>
        <w:i w:val="0"/>
        <w:iCs w:val="0"/>
        <w:strike/>
        <w:color w:val="E85236"/>
        <w:w w:val="90"/>
        <w:sz w:val="50"/>
        <w:szCs w:val="50"/>
        <w:lang w:val="cs-CZ" w:eastAsia="en-US" w:bidi="ar-SA"/>
      </w:rPr>
    </w:lvl>
    <w:lvl w:ilvl="1" w:tplc="1BD4051E">
      <w:numFmt w:val="bullet"/>
      <w:lvlText w:val="•"/>
      <w:lvlJc w:val="left"/>
      <w:pPr>
        <w:ind w:left="2529" w:hanging="465"/>
      </w:pPr>
      <w:rPr>
        <w:rFonts w:hint="default"/>
        <w:lang w:val="cs-CZ" w:eastAsia="en-US" w:bidi="ar-SA"/>
      </w:rPr>
    </w:lvl>
    <w:lvl w:ilvl="2" w:tplc="B49668D8">
      <w:numFmt w:val="bullet"/>
      <w:lvlText w:val="•"/>
      <w:lvlJc w:val="left"/>
      <w:pPr>
        <w:ind w:left="2758" w:hanging="465"/>
      </w:pPr>
      <w:rPr>
        <w:rFonts w:hint="default"/>
        <w:lang w:val="cs-CZ" w:eastAsia="en-US" w:bidi="ar-SA"/>
      </w:rPr>
    </w:lvl>
    <w:lvl w:ilvl="3" w:tplc="8196C618">
      <w:numFmt w:val="bullet"/>
      <w:lvlText w:val="•"/>
      <w:lvlJc w:val="left"/>
      <w:pPr>
        <w:ind w:left="2987" w:hanging="465"/>
      </w:pPr>
      <w:rPr>
        <w:rFonts w:hint="default"/>
        <w:lang w:val="cs-CZ" w:eastAsia="en-US" w:bidi="ar-SA"/>
      </w:rPr>
    </w:lvl>
    <w:lvl w:ilvl="4" w:tplc="FC2E267E">
      <w:numFmt w:val="bullet"/>
      <w:lvlText w:val="•"/>
      <w:lvlJc w:val="left"/>
      <w:pPr>
        <w:ind w:left="3216" w:hanging="465"/>
      </w:pPr>
      <w:rPr>
        <w:rFonts w:hint="default"/>
        <w:lang w:val="cs-CZ" w:eastAsia="en-US" w:bidi="ar-SA"/>
      </w:rPr>
    </w:lvl>
    <w:lvl w:ilvl="5" w:tplc="2C5898AA">
      <w:numFmt w:val="bullet"/>
      <w:lvlText w:val="•"/>
      <w:lvlJc w:val="left"/>
      <w:pPr>
        <w:ind w:left="3445" w:hanging="465"/>
      </w:pPr>
      <w:rPr>
        <w:rFonts w:hint="default"/>
        <w:lang w:val="cs-CZ" w:eastAsia="en-US" w:bidi="ar-SA"/>
      </w:rPr>
    </w:lvl>
    <w:lvl w:ilvl="6" w:tplc="53CAF362">
      <w:numFmt w:val="bullet"/>
      <w:lvlText w:val="•"/>
      <w:lvlJc w:val="left"/>
      <w:pPr>
        <w:ind w:left="3674" w:hanging="465"/>
      </w:pPr>
      <w:rPr>
        <w:rFonts w:hint="default"/>
        <w:lang w:val="cs-CZ" w:eastAsia="en-US" w:bidi="ar-SA"/>
      </w:rPr>
    </w:lvl>
    <w:lvl w:ilvl="7" w:tplc="99749590">
      <w:numFmt w:val="bullet"/>
      <w:lvlText w:val="•"/>
      <w:lvlJc w:val="left"/>
      <w:pPr>
        <w:ind w:left="3903" w:hanging="465"/>
      </w:pPr>
      <w:rPr>
        <w:rFonts w:hint="default"/>
        <w:lang w:val="cs-CZ" w:eastAsia="en-US" w:bidi="ar-SA"/>
      </w:rPr>
    </w:lvl>
    <w:lvl w:ilvl="8" w:tplc="57B4EDE0">
      <w:numFmt w:val="bullet"/>
      <w:lvlText w:val="•"/>
      <w:lvlJc w:val="left"/>
      <w:pPr>
        <w:ind w:left="4132" w:hanging="465"/>
      </w:pPr>
      <w:rPr>
        <w:rFonts w:hint="default"/>
        <w:lang w:val="cs-CZ" w:eastAsia="en-US" w:bidi="ar-SA"/>
      </w:rPr>
    </w:lvl>
  </w:abstractNum>
  <w:abstractNum w:abstractNumId="5">
    <w:nsid w:val="1857021A"/>
    <w:multiLevelType w:val="hybridMultilevel"/>
    <w:tmpl w:val="877C13F6"/>
    <w:lvl w:ilvl="0" w:tplc="1A6ABD2C">
      <w:numFmt w:val="bullet"/>
      <w:lvlText w:val="&gt;"/>
      <w:lvlJc w:val="left"/>
      <w:pPr>
        <w:ind w:left="2065" w:hanging="465"/>
      </w:pPr>
      <w:rPr>
        <w:rFonts w:ascii="Arial" w:eastAsia="Arial" w:hAnsi="Arial" w:cs="Arial" w:hint="default"/>
        <w:b w:val="0"/>
        <w:bCs w:val="0"/>
        <w:i w:val="0"/>
        <w:iCs w:val="0"/>
        <w:color w:val="E84431"/>
        <w:w w:val="90"/>
        <w:sz w:val="50"/>
        <w:szCs w:val="50"/>
        <w:u w:val="thick" w:color="E84431"/>
        <w:lang w:val="cs-CZ" w:eastAsia="en-US" w:bidi="ar-SA"/>
      </w:rPr>
    </w:lvl>
    <w:lvl w:ilvl="1" w:tplc="BAA2618C">
      <w:numFmt w:val="bullet"/>
      <w:lvlText w:val="•"/>
      <w:lvlJc w:val="left"/>
      <w:pPr>
        <w:ind w:left="2311" w:hanging="465"/>
      </w:pPr>
      <w:rPr>
        <w:rFonts w:hint="default"/>
        <w:lang w:val="cs-CZ" w:eastAsia="en-US" w:bidi="ar-SA"/>
      </w:rPr>
    </w:lvl>
    <w:lvl w:ilvl="2" w:tplc="981A9240">
      <w:numFmt w:val="bullet"/>
      <w:lvlText w:val="•"/>
      <w:lvlJc w:val="left"/>
      <w:pPr>
        <w:ind w:left="2562" w:hanging="465"/>
      </w:pPr>
      <w:rPr>
        <w:rFonts w:hint="default"/>
        <w:lang w:val="cs-CZ" w:eastAsia="en-US" w:bidi="ar-SA"/>
      </w:rPr>
    </w:lvl>
    <w:lvl w:ilvl="3" w:tplc="0BCAB1B4">
      <w:numFmt w:val="bullet"/>
      <w:lvlText w:val="•"/>
      <w:lvlJc w:val="left"/>
      <w:pPr>
        <w:ind w:left="2813" w:hanging="465"/>
      </w:pPr>
      <w:rPr>
        <w:rFonts w:hint="default"/>
        <w:lang w:val="cs-CZ" w:eastAsia="en-US" w:bidi="ar-SA"/>
      </w:rPr>
    </w:lvl>
    <w:lvl w:ilvl="4" w:tplc="B5446AFC">
      <w:numFmt w:val="bullet"/>
      <w:lvlText w:val="•"/>
      <w:lvlJc w:val="left"/>
      <w:pPr>
        <w:ind w:left="3064" w:hanging="465"/>
      </w:pPr>
      <w:rPr>
        <w:rFonts w:hint="default"/>
        <w:lang w:val="cs-CZ" w:eastAsia="en-US" w:bidi="ar-SA"/>
      </w:rPr>
    </w:lvl>
    <w:lvl w:ilvl="5" w:tplc="DEE21418">
      <w:numFmt w:val="bullet"/>
      <w:lvlText w:val="•"/>
      <w:lvlJc w:val="left"/>
      <w:pPr>
        <w:ind w:left="3315" w:hanging="465"/>
      </w:pPr>
      <w:rPr>
        <w:rFonts w:hint="default"/>
        <w:lang w:val="cs-CZ" w:eastAsia="en-US" w:bidi="ar-SA"/>
      </w:rPr>
    </w:lvl>
    <w:lvl w:ilvl="6" w:tplc="4C3854B6">
      <w:numFmt w:val="bullet"/>
      <w:lvlText w:val="•"/>
      <w:lvlJc w:val="left"/>
      <w:pPr>
        <w:ind w:left="3566" w:hanging="465"/>
      </w:pPr>
      <w:rPr>
        <w:rFonts w:hint="default"/>
        <w:lang w:val="cs-CZ" w:eastAsia="en-US" w:bidi="ar-SA"/>
      </w:rPr>
    </w:lvl>
    <w:lvl w:ilvl="7" w:tplc="29FCF514">
      <w:numFmt w:val="bullet"/>
      <w:lvlText w:val="•"/>
      <w:lvlJc w:val="left"/>
      <w:pPr>
        <w:ind w:left="3818" w:hanging="465"/>
      </w:pPr>
      <w:rPr>
        <w:rFonts w:hint="default"/>
        <w:lang w:val="cs-CZ" w:eastAsia="en-US" w:bidi="ar-SA"/>
      </w:rPr>
    </w:lvl>
    <w:lvl w:ilvl="8" w:tplc="91724D64">
      <w:numFmt w:val="bullet"/>
      <w:lvlText w:val="•"/>
      <w:lvlJc w:val="left"/>
      <w:pPr>
        <w:ind w:left="4069" w:hanging="465"/>
      </w:pPr>
      <w:rPr>
        <w:rFonts w:hint="default"/>
        <w:lang w:val="cs-CZ" w:eastAsia="en-US" w:bidi="ar-SA"/>
      </w:rPr>
    </w:lvl>
  </w:abstractNum>
  <w:abstractNum w:abstractNumId="6">
    <w:nsid w:val="1BA70D34"/>
    <w:multiLevelType w:val="hybridMultilevel"/>
    <w:tmpl w:val="72AC9DA0"/>
    <w:lvl w:ilvl="0" w:tplc="6EE0F876">
      <w:start w:val="1"/>
      <w:numFmt w:val="decimal"/>
      <w:lvlText w:val="%1."/>
      <w:lvlJc w:val="left"/>
      <w:pPr>
        <w:ind w:left="1776" w:hanging="3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spacing w:val="-1"/>
        <w:w w:val="107"/>
        <w:sz w:val="17"/>
        <w:szCs w:val="17"/>
        <w:lang w:val="cs-CZ" w:eastAsia="en-US" w:bidi="ar-SA"/>
      </w:rPr>
    </w:lvl>
    <w:lvl w:ilvl="1" w:tplc="7020D8AC">
      <w:numFmt w:val="bullet"/>
      <w:lvlText w:val="•"/>
      <w:lvlJc w:val="left"/>
      <w:pPr>
        <w:ind w:left="2703" w:hanging="330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w w:val="112"/>
        <w:sz w:val="17"/>
        <w:szCs w:val="17"/>
        <w:lang w:val="cs-CZ" w:eastAsia="en-US" w:bidi="ar-SA"/>
      </w:rPr>
    </w:lvl>
    <w:lvl w:ilvl="2" w:tplc="BCC0B376">
      <w:numFmt w:val="bullet"/>
      <w:lvlText w:val="&gt;"/>
      <w:lvlJc w:val="left"/>
      <w:pPr>
        <w:ind w:left="9354" w:hanging="463"/>
      </w:pPr>
      <w:rPr>
        <w:rFonts w:ascii="Arial" w:eastAsia="Arial" w:hAnsi="Arial" w:cs="Arial" w:hint="default"/>
        <w:b w:val="0"/>
        <w:bCs w:val="0"/>
        <w:i w:val="0"/>
        <w:iCs w:val="0"/>
        <w:color w:val="E8503A"/>
        <w:w w:val="93"/>
        <w:sz w:val="48"/>
        <w:szCs w:val="48"/>
        <w:u w:val="thick" w:color="E8503A"/>
        <w:lang w:val="cs-CZ" w:eastAsia="en-US" w:bidi="ar-SA"/>
      </w:rPr>
    </w:lvl>
    <w:lvl w:ilvl="3" w:tplc="4F9EBDC0">
      <w:numFmt w:val="bullet"/>
      <w:lvlText w:val="•"/>
      <w:lvlJc w:val="left"/>
      <w:pPr>
        <w:ind w:left="9678" w:hanging="463"/>
      </w:pPr>
      <w:rPr>
        <w:rFonts w:hint="default"/>
        <w:lang w:val="cs-CZ" w:eastAsia="en-US" w:bidi="ar-SA"/>
      </w:rPr>
    </w:lvl>
    <w:lvl w:ilvl="4" w:tplc="07664358">
      <w:numFmt w:val="bullet"/>
      <w:lvlText w:val="•"/>
      <w:lvlJc w:val="left"/>
      <w:pPr>
        <w:ind w:left="9996" w:hanging="463"/>
      </w:pPr>
      <w:rPr>
        <w:rFonts w:hint="default"/>
        <w:lang w:val="cs-CZ" w:eastAsia="en-US" w:bidi="ar-SA"/>
      </w:rPr>
    </w:lvl>
    <w:lvl w:ilvl="5" w:tplc="09844B4C">
      <w:numFmt w:val="bullet"/>
      <w:lvlText w:val="•"/>
      <w:lvlJc w:val="left"/>
      <w:pPr>
        <w:ind w:left="10314" w:hanging="463"/>
      </w:pPr>
      <w:rPr>
        <w:rFonts w:hint="default"/>
        <w:lang w:val="cs-CZ" w:eastAsia="en-US" w:bidi="ar-SA"/>
      </w:rPr>
    </w:lvl>
    <w:lvl w:ilvl="6" w:tplc="0D82A3DE">
      <w:numFmt w:val="bullet"/>
      <w:lvlText w:val="•"/>
      <w:lvlJc w:val="left"/>
      <w:pPr>
        <w:ind w:left="10632" w:hanging="463"/>
      </w:pPr>
      <w:rPr>
        <w:rFonts w:hint="default"/>
        <w:lang w:val="cs-CZ" w:eastAsia="en-US" w:bidi="ar-SA"/>
      </w:rPr>
    </w:lvl>
    <w:lvl w:ilvl="7" w:tplc="F81A85FE">
      <w:numFmt w:val="bullet"/>
      <w:lvlText w:val="•"/>
      <w:lvlJc w:val="left"/>
      <w:pPr>
        <w:ind w:left="10950" w:hanging="463"/>
      </w:pPr>
      <w:rPr>
        <w:rFonts w:hint="default"/>
        <w:lang w:val="cs-CZ" w:eastAsia="en-US" w:bidi="ar-SA"/>
      </w:rPr>
    </w:lvl>
    <w:lvl w:ilvl="8" w:tplc="D462618A">
      <w:numFmt w:val="bullet"/>
      <w:lvlText w:val="•"/>
      <w:lvlJc w:val="left"/>
      <w:pPr>
        <w:ind w:left="11268" w:hanging="463"/>
      </w:pPr>
      <w:rPr>
        <w:rFonts w:hint="default"/>
        <w:lang w:val="cs-CZ" w:eastAsia="en-US" w:bidi="ar-SA"/>
      </w:rPr>
    </w:lvl>
  </w:abstractNum>
  <w:abstractNum w:abstractNumId="7">
    <w:nsid w:val="27163060"/>
    <w:multiLevelType w:val="hybridMultilevel"/>
    <w:tmpl w:val="2A16F3FA"/>
    <w:lvl w:ilvl="0" w:tplc="73ECA640">
      <w:start w:val="1"/>
      <w:numFmt w:val="decimal"/>
      <w:lvlText w:val="%1."/>
      <w:lvlJc w:val="left"/>
      <w:pPr>
        <w:ind w:left="1983" w:hanging="335"/>
        <w:jc w:val="left"/>
      </w:pPr>
      <w:rPr>
        <w:rFonts w:hint="default"/>
        <w:w w:val="106"/>
        <w:lang w:val="cs-CZ" w:eastAsia="en-US" w:bidi="ar-SA"/>
      </w:rPr>
    </w:lvl>
    <w:lvl w:ilvl="1" w:tplc="7820E5E6">
      <w:numFmt w:val="bullet"/>
      <w:lvlText w:val="•"/>
      <w:lvlJc w:val="left"/>
      <w:pPr>
        <w:ind w:left="2972" w:hanging="335"/>
      </w:pPr>
      <w:rPr>
        <w:rFonts w:hint="default"/>
        <w:lang w:val="cs-CZ" w:eastAsia="en-US" w:bidi="ar-SA"/>
      </w:rPr>
    </w:lvl>
    <w:lvl w:ilvl="2" w:tplc="6B08A7F2">
      <w:numFmt w:val="bullet"/>
      <w:lvlText w:val="•"/>
      <w:lvlJc w:val="left"/>
      <w:pPr>
        <w:ind w:left="3964" w:hanging="335"/>
      </w:pPr>
      <w:rPr>
        <w:rFonts w:hint="default"/>
        <w:lang w:val="cs-CZ" w:eastAsia="en-US" w:bidi="ar-SA"/>
      </w:rPr>
    </w:lvl>
    <w:lvl w:ilvl="3" w:tplc="A34414BC">
      <w:numFmt w:val="bullet"/>
      <w:lvlText w:val="•"/>
      <w:lvlJc w:val="left"/>
      <w:pPr>
        <w:ind w:left="4957" w:hanging="335"/>
      </w:pPr>
      <w:rPr>
        <w:rFonts w:hint="default"/>
        <w:lang w:val="cs-CZ" w:eastAsia="en-US" w:bidi="ar-SA"/>
      </w:rPr>
    </w:lvl>
    <w:lvl w:ilvl="4" w:tplc="CB122AEA">
      <w:numFmt w:val="bullet"/>
      <w:lvlText w:val="•"/>
      <w:lvlJc w:val="left"/>
      <w:pPr>
        <w:ind w:left="5949" w:hanging="335"/>
      </w:pPr>
      <w:rPr>
        <w:rFonts w:hint="default"/>
        <w:lang w:val="cs-CZ" w:eastAsia="en-US" w:bidi="ar-SA"/>
      </w:rPr>
    </w:lvl>
    <w:lvl w:ilvl="5" w:tplc="996E87FE">
      <w:numFmt w:val="bullet"/>
      <w:lvlText w:val="•"/>
      <w:lvlJc w:val="left"/>
      <w:pPr>
        <w:ind w:left="6942" w:hanging="335"/>
      </w:pPr>
      <w:rPr>
        <w:rFonts w:hint="default"/>
        <w:lang w:val="cs-CZ" w:eastAsia="en-US" w:bidi="ar-SA"/>
      </w:rPr>
    </w:lvl>
    <w:lvl w:ilvl="6" w:tplc="8500D050">
      <w:numFmt w:val="bullet"/>
      <w:lvlText w:val="•"/>
      <w:lvlJc w:val="left"/>
      <w:pPr>
        <w:ind w:left="7934" w:hanging="335"/>
      </w:pPr>
      <w:rPr>
        <w:rFonts w:hint="default"/>
        <w:lang w:val="cs-CZ" w:eastAsia="en-US" w:bidi="ar-SA"/>
      </w:rPr>
    </w:lvl>
    <w:lvl w:ilvl="7" w:tplc="3376A826">
      <w:numFmt w:val="bullet"/>
      <w:lvlText w:val="•"/>
      <w:lvlJc w:val="left"/>
      <w:pPr>
        <w:ind w:left="8926" w:hanging="335"/>
      </w:pPr>
      <w:rPr>
        <w:rFonts w:hint="default"/>
        <w:lang w:val="cs-CZ" w:eastAsia="en-US" w:bidi="ar-SA"/>
      </w:rPr>
    </w:lvl>
    <w:lvl w:ilvl="8" w:tplc="5D68BFA8">
      <w:numFmt w:val="bullet"/>
      <w:lvlText w:val="•"/>
      <w:lvlJc w:val="left"/>
      <w:pPr>
        <w:ind w:left="9919" w:hanging="335"/>
      </w:pPr>
      <w:rPr>
        <w:rFonts w:hint="default"/>
        <w:lang w:val="cs-CZ" w:eastAsia="en-US" w:bidi="ar-SA"/>
      </w:rPr>
    </w:lvl>
  </w:abstractNum>
  <w:abstractNum w:abstractNumId="8">
    <w:nsid w:val="30351C9F"/>
    <w:multiLevelType w:val="hybridMultilevel"/>
    <w:tmpl w:val="8DEAF0AE"/>
    <w:lvl w:ilvl="0" w:tplc="D7DA655C">
      <w:numFmt w:val="bullet"/>
      <w:lvlText w:val="•"/>
      <w:lvlJc w:val="left"/>
      <w:pPr>
        <w:ind w:left="2153" w:hanging="129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w w:val="105"/>
        <w:sz w:val="17"/>
        <w:szCs w:val="17"/>
        <w:lang w:val="cs-CZ" w:eastAsia="en-US" w:bidi="ar-SA"/>
      </w:rPr>
    </w:lvl>
    <w:lvl w:ilvl="1" w:tplc="187A63A8">
      <w:numFmt w:val="bullet"/>
      <w:lvlText w:val="•"/>
      <w:lvlJc w:val="left"/>
      <w:pPr>
        <w:ind w:left="2692" w:hanging="129"/>
      </w:pPr>
      <w:rPr>
        <w:rFonts w:hint="default"/>
        <w:lang w:val="cs-CZ" w:eastAsia="en-US" w:bidi="ar-SA"/>
      </w:rPr>
    </w:lvl>
    <w:lvl w:ilvl="2" w:tplc="809C58B4">
      <w:numFmt w:val="bullet"/>
      <w:lvlText w:val="•"/>
      <w:lvlJc w:val="left"/>
      <w:pPr>
        <w:ind w:left="3224" w:hanging="129"/>
      </w:pPr>
      <w:rPr>
        <w:rFonts w:hint="default"/>
        <w:lang w:val="cs-CZ" w:eastAsia="en-US" w:bidi="ar-SA"/>
      </w:rPr>
    </w:lvl>
    <w:lvl w:ilvl="3" w:tplc="428EADBC">
      <w:numFmt w:val="bullet"/>
      <w:lvlText w:val="•"/>
      <w:lvlJc w:val="left"/>
      <w:pPr>
        <w:ind w:left="3756" w:hanging="129"/>
      </w:pPr>
      <w:rPr>
        <w:rFonts w:hint="default"/>
        <w:lang w:val="cs-CZ" w:eastAsia="en-US" w:bidi="ar-SA"/>
      </w:rPr>
    </w:lvl>
    <w:lvl w:ilvl="4" w:tplc="8BE205A4">
      <w:numFmt w:val="bullet"/>
      <w:lvlText w:val="•"/>
      <w:lvlJc w:val="left"/>
      <w:pPr>
        <w:ind w:left="4288" w:hanging="129"/>
      </w:pPr>
      <w:rPr>
        <w:rFonts w:hint="default"/>
        <w:lang w:val="cs-CZ" w:eastAsia="en-US" w:bidi="ar-SA"/>
      </w:rPr>
    </w:lvl>
    <w:lvl w:ilvl="5" w:tplc="A12EE1A0">
      <w:numFmt w:val="bullet"/>
      <w:lvlText w:val="•"/>
      <w:lvlJc w:val="left"/>
      <w:pPr>
        <w:ind w:left="4821" w:hanging="129"/>
      </w:pPr>
      <w:rPr>
        <w:rFonts w:hint="default"/>
        <w:lang w:val="cs-CZ" w:eastAsia="en-US" w:bidi="ar-SA"/>
      </w:rPr>
    </w:lvl>
    <w:lvl w:ilvl="6" w:tplc="34225B06">
      <w:numFmt w:val="bullet"/>
      <w:lvlText w:val="•"/>
      <w:lvlJc w:val="left"/>
      <w:pPr>
        <w:ind w:left="5353" w:hanging="129"/>
      </w:pPr>
      <w:rPr>
        <w:rFonts w:hint="default"/>
        <w:lang w:val="cs-CZ" w:eastAsia="en-US" w:bidi="ar-SA"/>
      </w:rPr>
    </w:lvl>
    <w:lvl w:ilvl="7" w:tplc="73843002">
      <w:numFmt w:val="bullet"/>
      <w:lvlText w:val="•"/>
      <w:lvlJc w:val="left"/>
      <w:pPr>
        <w:ind w:left="5885" w:hanging="129"/>
      </w:pPr>
      <w:rPr>
        <w:rFonts w:hint="default"/>
        <w:lang w:val="cs-CZ" w:eastAsia="en-US" w:bidi="ar-SA"/>
      </w:rPr>
    </w:lvl>
    <w:lvl w:ilvl="8" w:tplc="2E9A3152">
      <w:numFmt w:val="bullet"/>
      <w:lvlText w:val="•"/>
      <w:lvlJc w:val="left"/>
      <w:pPr>
        <w:ind w:left="6417" w:hanging="129"/>
      </w:pPr>
      <w:rPr>
        <w:rFonts w:hint="default"/>
        <w:lang w:val="cs-CZ" w:eastAsia="en-US" w:bidi="ar-SA"/>
      </w:rPr>
    </w:lvl>
  </w:abstractNum>
  <w:abstractNum w:abstractNumId="9">
    <w:nsid w:val="31F95CC0"/>
    <w:multiLevelType w:val="multilevel"/>
    <w:tmpl w:val="E9AE4EC2"/>
    <w:lvl w:ilvl="0">
      <w:start w:val="1"/>
      <w:numFmt w:val="decimal"/>
      <w:lvlText w:val="%1."/>
      <w:lvlJc w:val="left"/>
      <w:pPr>
        <w:ind w:left="1924" w:hanging="395"/>
        <w:jc w:val="right"/>
      </w:pPr>
      <w:rPr>
        <w:rFonts w:hint="default"/>
        <w:spacing w:val="-1"/>
        <w:w w:val="105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2443" w:hanging="395"/>
        <w:jc w:val="right"/>
      </w:pPr>
      <w:rPr>
        <w:rFonts w:hint="default"/>
        <w:spacing w:val="-1"/>
        <w:w w:val="109"/>
        <w:lang w:val="cs-CZ" w:eastAsia="en-US" w:bidi="ar-SA"/>
      </w:rPr>
    </w:lvl>
    <w:lvl w:ilvl="2">
      <w:numFmt w:val="bullet"/>
      <w:lvlText w:val="•"/>
      <w:lvlJc w:val="left"/>
      <w:pPr>
        <w:ind w:left="2846" w:hanging="330"/>
      </w:pPr>
      <w:rPr>
        <w:rFonts w:ascii="Arial" w:eastAsia="Arial" w:hAnsi="Arial" w:cs="Arial" w:hint="default"/>
        <w:w w:val="112"/>
        <w:lang w:val="cs-CZ" w:eastAsia="en-US" w:bidi="ar-SA"/>
      </w:rPr>
    </w:lvl>
    <w:lvl w:ilvl="3">
      <w:numFmt w:val="bullet"/>
      <w:lvlText w:val="&gt;"/>
      <w:lvlJc w:val="left"/>
      <w:pPr>
        <w:ind w:left="9488" w:hanging="464"/>
      </w:pPr>
      <w:rPr>
        <w:rFonts w:ascii="Arial" w:eastAsia="Arial" w:hAnsi="Arial" w:cs="Arial" w:hint="default"/>
        <w:b w:val="0"/>
        <w:bCs w:val="0"/>
        <w:i w:val="0"/>
        <w:iCs w:val="0"/>
        <w:color w:val="E94F38"/>
        <w:w w:val="89"/>
        <w:sz w:val="49"/>
        <w:szCs w:val="49"/>
        <w:u w:val="thick" w:color="E94F38"/>
        <w:lang w:val="cs-CZ" w:eastAsia="en-US" w:bidi="ar-SA"/>
      </w:rPr>
    </w:lvl>
    <w:lvl w:ilvl="4">
      <w:numFmt w:val="bullet"/>
      <w:lvlText w:val="•"/>
      <w:lvlJc w:val="left"/>
      <w:pPr>
        <w:ind w:left="2840" w:hanging="46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2960" w:hanging="46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9480" w:hanging="46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10086" w:hanging="46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10692" w:hanging="464"/>
      </w:pPr>
      <w:rPr>
        <w:rFonts w:hint="default"/>
        <w:lang w:val="cs-CZ" w:eastAsia="en-US" w:bidi="ar-SA"/>
      </w:rPr>
    </w:lvl>
  </w:abstractNum>
  <w:abstractNum w:abstractNumId="10">
    <w:nsid w:val="32B91282"/>
    <w:multiLevelType w:val="hybridMultilevel"/>
    <w:tmpl w:val="6924E7B0"/>
    <w:lvl w:ilvl="0" w:tplc="01CC4A44">
      <w:numFmt w:val="bullet"/>
      <w:lvlText w:val="&gt;"/>
      <w:lvlJc w:val="left"/>
      <w:pPr>
        <w:ind w:left="9623" w:hanging="464"/>
      </w:pPr>
      <w:rPr>
        <w:rFonts w:ascii="Arial" w:eastAsia="Arial" w:hAnsi="Arial" w:cs="Arial" w:hint="default"/>
        <w:b w:val="0"/>
        <w:bCs w:val="0"/>
        <w:i w:val="0"/>
        <w:iCs w:val="0"/>
        <w:color w:val="E94D38"/>
        <w:w w:val="91"/>
        <w:sz w:val="49"/>
        <w:szCs w:val="49"/>
        <w:u w:val="thick" w:color="E94D38"/>
        <w:lang w:val="cs-CZ" w:eastAsia="en-US" w:bidi="ar-SA"/>
      </w:rPr>
    </w:lvl>
    <w:lvl w:ilvl="1" w:tplc="8DE65308">
      <w:numFmt w:val="bullet"/>
      <w:lvlText w:val="•"/>
      <w:lvlJc w:val="left"/>
      <w:pPr>
        <w:ind w:left="9848" w:hanging="464"/>
      </w:pPr>
      <w:rPr>
        <w:rFonts w:hint="default"/>
        <w:lang w:val="cs-CZ" w:eastAsia="en-US" w:bidi="ar-SA"/>
      </w:rPr>
    </w:lvl>
    <w:lvl w:ilvl="2" w:tplc="D474DFA6">
      <w:numFmt w:val="bullet"/>
      <w:lvlText w:val="•"/>
      <w:lvlJc w:val="left"/>
      <w:pPr>
        <w:ind w:left="10076" w:hanging="464"/>
      </w:pPr>
      <w:rPr>
        <w:rFonts w:hint="default"/>
        <w:lang w:val="cs-CZ" w:eastAsia="en-US" w:bidi="ar-SA"/>
      </w:rPr>
    </w:lvl>
    <w:lvl w:ilvl="3" w:tplc="7B54DD3A">
      <w:numFmt w:val="bullet"/>
      <w:lvlText w:val="•"/>
      <w:lvlJc w:val="left"/>
      <w:pPr>
        <w:ind w:left="10305" w:hanging="464"/>
      </w:pPr>
      <w:rPr>
        <w:rFonts w:hint="default"/>
        <w:lang w:val="cs-CZ" w:eastAsia="en-US" w:bidi="ar-SA"/>
      </w:rPr>
    </w:lvl>
    <w:lvl w:ilvl="4" w:tplc="89AC35BA">
      <w:numFmt w:val="bullet"/>
      <w:lvlText w:val="•"/>
      <w:lvlJc w:val="left"/>
      <w:pPr>
        <w:ind w:left="10533" w:hanging="464"/>
      </w:pPr>
      <w:rPr>
        <w:rFonts w:hint="default"/>
        <w:lang w:val="cs-CZ" w:eastAsia="en-US" w:bidi="ar-SA"/>
      </w:rPr>
    </w:lvl>
    <w:lvl w:ilvl="5" w:tplc="ACDAAC24">
      <w:numFmt w:val="bullet"/>
      <w:lvlText w:val="•"/>
      <w:lvlJc w:val="left"/>
      <w:pPr>
        <w:ind w:left="10762" w:hanging="464"/>
      </w:pPr>
      <w:rPr>
        <w:rFonts w:hint="default"/>
        <w:lang w:val="cs-CZ" w:eastAsia="en-US" w:bidi="ar-SA"/>
      </w:rPr>
    </w:lvl>
    <w:lvl w:ilvl="6" w:tplc="64A6AD8E">
      <w:numFmt w:val="bullet"/>
      <w:lvlText w:val="•"/>
      <w:lvlJc w:val="left"/>
      <w:pPr>
        <w:ind w:left="10990" w:hanging="464"/>
      </w:pPr>
      <w:rPr>
        <w:rFonts w:hint="default"/>
        <w:lang w:val="cs-CZ" w:eastAsia="en-US" w:bidi="ar-SA"/>
      </w:rPr>
    </w:lvl>
    <w:lvl w:ilvl="7" w:tplc="CA584162">
      <w:numFmt w:val="bullet"/>
      <w:lvlText w:val="•"/>
      <w:lvlJc w:val="left"/>
      <w:pPr>
        <w:ind w:left="11218" w:hanging="464"/>
      </w:pPr>
      <w:rPr>
        <w:rFonts w:hint="default"/>
        <w:lang w:val="cs-CZ" w:eastAsia="en-US" w:bidi="ar-SA"/>
      </w:rPr>
    </w:lvl>
    <w:lvl w:ilvl="8" w:tplc="9F68D8AA">
      <w:numFmt w:val="bullet"/>
      <w:lvlText w:val="•"/>
      <w:lvlJc w:val="left"/>
      <w:pPr>
        <w:ind w:left="11447" w:hanging="464"/>
      </w:pPr>
      <w:rPr>
        <w:rFonts w:hint="default"/>
        <w:lang w:val="cs-CZ" w:eastAsia="en-US" w:bidi="ar-SA"/>
      </w:rPr>
    </w:lvl>
  </w:abstractNum>
  <w:abstractNum w:abstractNumId="11">
    <w:nsid w:val="358E5490"/>
    <w:multiLevelType w:val="hybridMultilevel"/>
    <w:tmpl w:val="DCCE4CE8"/>
    <w:lvl w:ilvl="0" w:tplc="B9B85370">
      <w:start w:val="1"/>
      <w:numFmt w:val="decimal"/>
      <w:lvlText w:val="%1."/>
      <w:lvlJc w:val="left"/>
      <w:pPr>
        <w:ind w:left="1877" w:hanging="3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w w:val="112"/>
        <w:sz w:val="18"/>
        <w:szCs w:val="18"/>
        <w:lang w:val="cs-CZ" w:eastAsia="en-US" w:bidi="ar-SA"/>
      </w:rPr>
    </w:lvl>
    <w:lvl w:ilvl="1" w:tplc="737CD8F8">
      <w:numFmt w:val="bullet"/>
      <w:lvlText w:val="•"/>
      <w:lvlJc w:val="left"/>
      <w:pPr>
        <w:ind w:left="2882" w:hanging="372"/>
      </w:pPr>
      <w:rPr>
        <w:rFonts w:hint="default"/>
        <w:lang w:val="cs-CZ" w:eastAsia="en-US" w:bidi="ar-SA"/>
      </w:rPr>
    </w:lvl>
    <w:lvl w:ilvl="2" w:tplc="5E289A0E">
      <w:numFmt w:val="bullet"/>
      <w:lvlText w:val="•"/>
      <w:lvlJc w:val="left"/>
      <w:pPr>
        <w:ind w:left="3884" w:hanging="372"/>
      </w:pPr>
      <w:rPr>
        <w:rFonts w:hint="default"/>
        <w:lang w:val="cs-CZ" w:eastAsia="en-US" w:bidi="ar-SA"/>
      </w:rPr>
    </w:lvl>
    <w:lvl w:ilvl="3" w:tplc="9154D424">
      <w:numFmt w:val="bullet"/>
      <w:lvlText w:val="•"/>
      <w:lvlJc w:val="left"/>
      <w:pPr>
        <w:ind w:left="4887" w:hanging="372"/>
      </w:pPr>
      <w:rPr>
        <w:rFonts w:hint="default"/>
        <w:lang w:val="cs-CZ" w:eastAsia="en-US" w:bidi="ar-SA"/>
      </w:rPr>
    </w:lvl>
    <w:lvl w:ilvl="4" w:tplc="E766E73C">
      <w:numFmt w:val="bullet"/>
      <w:lvlText w:val="•"/>
      <w:lvlJc w:val="left"/>
      <w:pPr>
        <w:ind w:left="5889" w:hanging="372"/>
      </w:pPr>
      <w:rPr>
        <w:rFonts w:hint="default"/>
        <w:lang w:val="cs-CZ" w:eastAsia="en-US" w:bidi="ar-SA"/>
      </w:rPr>
    </w:lvl>
    <w:lvl w:ilvl="5" w:tplc="713EE024">
      <w:numFmt w:val="bullet"/>
      <w:lvlText w:val="•"/>
      <w:lvlJc w:val="left"/>
      <w:pPr>
        <w:ind w:left="6892" w:hanging="372"/>
      </w:pPr>
      <w:rPr>
        <w:rFonts w:hint="default"/>
        <w:lang w:val="cs-CZ" w:eastAsia="en-US" w:bidi="ar-SA"/>
      </w:rPr>
    </w:lvl>
    <w:lvl w:ilvl="6" w:tplc="82AC8B26">
      <w:numFmt w:val="bullet"/>
      <w:lvlText w:val="•"/>
      <w:lvlJc w:val="left"/>
      <w:pPr>
        <w:ind w:left="7894" w:hanging="372"/>
      </w:pPr>
      <w:rPr>
        <w:rFonts w:hint="default"/>
        <w:lang w:val="cs-CZ" w:eastAsia="en-US" w:bidi="ar-SA"/>
      </w:rPr>
    </w:lvl>
    <w:lvl w:ilvl="7" w:tplc="ABE610BE">
      <w:numFmt w:val="bullet"/>
      <w:lvlText w:val="•"/>
      <w:lvlJc w:val="left"/>
      <w:pPr>
        <w:ind w:left="8896" w:hanging="372"/>
      </w:pPr>
      <w:rPr>
        <w:rFonts w:hint="default"/>
        <w:lang w:val="cs-CZ" w:eastAsia="en-US" w:bidi="ar-SA"/>
      </w:rPr>
    </w:lvl>
    <w:lvl w:ilvl="8" w:tplc="A0FEDD6A">
      <w:numFmt w:val="bullet"/>
      <w:lvlText w:val="•"/>
      <w:lvlJc w:val="left"/>
      <w:pPr>
        <w:ind w:left="9899" w:hanging="372"/>
      </w:pPr>
      <w:rPr>
        <w:rFonts w:hint="default"/>
        <w:lang w:val="cs-CZ" w:eastAsia="en-US" w:bidi="ar-SA"/>
      </w:rPr>
    </w:lvl>
  </w:abstractNum>
  <w:abstractNum w:abstractNumId="12">
    <w:nsid w:val="39EA74D2"/>
    <w:multiLevelType w:val="hybridMultilevel"/>
    <w:tmpl w:val="E980595A"/>
    <w:lvl w:ilvl="0" w:tplc="5A087EF8">
      <w:numFmt w:val="bullet"/>
      <w:lvlText w:val="&gt;"/>
      <w:lvlJc w:val="left"/>
      <w:pPr>
        <w:ind w:left="2114" w:hanging="464"/>
      </w:pPr>
      <w:rPr>
        <w:rFonts w:ascii="Arial" w:eastAsia="Arial" w:hAnsi="Arial" w:cs="Arial" w:hint="default"/>
        <w:b w:val="0"/>
        <w:bCs w:val="0"/>
        <w:i w:val="0"/>
        <w:iCs w:val="0"/>
        <w:color w:val="E8523B"/>
        <w:w w:val="89"/>
        <w:sz w:val="49"/>
        <w:szCs w:val="49"/>
        <w:u w:val="thick" w:color="E8523B"/>
        <w:lang w:val="cs-CZ" w:eastAsia="en-US" w:bidi="ar-SA"/>
      </w:rPr>
    </w:lvl>
    <w:lvl w:ilvl="1" w:tplc="4F6C746A">
      <w:numFmt w:val="bullet"/>
      <w:lvlText w:val="•"/>
      <w:lvlJc w:val="left"/>
      <w:pPr>
        <w:ind w:left="2365" w:hanging="464"/>
      </w:pPr>
      <w:rPr>
        <w:rFonts w:hint="default"/>
        <w:lang w:val="cs-CZ" w:eastAsia="en-US" w:bidi="ar-SA"/>
      </w:rPr>
    </w:lvl>
    <w:lvl w:ilvl="2" w:tplc="99C0F57A">
      <w:numFmt w:val="bullet"/>
      <w:lvlText w:val="•"/>
      <w:lvlJc w:val="left"/>
      <w:pPr>
        <w:ind w:left="2611" w:hanging="464"/>
      </w:pPr>
      <w:rPr>
        <w:rFonts w:hint="default"/>
        <w:lang w:val="cs-CZ" w:eastAsia="en-US" w:bidi="ar-SA"/>
      </w:rPr>
    </w:lvl>
    <w:lvl w:ilvl="3" w:tplc="F5067EE8">
      <w:numFmt w:val="bullet"/>
      <w:lvlText w:val="•"/>
      <w:lvlJc w:val="left"/>
      <w:pPr>
        <w:ind w:left="2857" w:hanging="464"/>
      </w:pPr>
      <w:rPr>
        <w:rFonts w:hint="default"/>
        <w:lang w:val="cs-CZ" w:eastAsia="en-US" w:bidi="ar-SA"/>
      </w:rPr>
    </w:lvl>
    <w:lvl w:ilvl="4" w:tplc="21028B7C">
      <w:numFmt w:val="bullet"/>
      <w:lvlText w:val="•"/>
      <w:lvlJc w:val="left"/>
      <w:pPr>
        <w:ind w:left="3103" w:hanging="464"/>
      </w:pPr>
      <w:rPr>
        <w:rFonts w:hint="default"/>
        <w:lang w:val="cs-CZ" w:eastAsia="en-US" w:bidi="ar-SA"/>
      </w:rPr>
    </w:lvl>
    <w:lvl w:ilvl="5" w:tplc="BC7C9BEC">
      <w:numFmt w:val="bullet"/>
      <w:lvlText w:val="•"/>
      <w:lvlJc w:val="left"/>
      <w:pPr>
        <w:ind w:left="3349" w:hanging="464"/>
      </w:pPr>
      <w:rPr>
        <w:rFonts w:hint="default"/>
        <w:lang w:val="cs-CZ" w:eastAsia="en-US" w:bidi="ar-SA"/>
      </w:rPr>
    </w:lvl>
    <w:lvl w:ilvl="6" w:tplc="175A4890">
      <w:numFmt w:val="bullet"/>
      <w:lvlText w:val="•"/>
      <w:lvlJc w:val="left"/>
      <w:pPr>
        <w:ind w:left="3594" w:hanging="464"/>
      </w:pPr>
      <w:rPr>
        <w:rFonts w:hint="default"/>
        <w:lang w:val="cs-CZ" w:eastAsia="en-US" w:bidi="ar-SA"/>
      </w:rPr>
    </w:lvl>
    <w:lvl w:ilvl="7" w:tplc="377CEC4A">
      <w:numFmt w:val="bullet"/>
      <w:lvlText w:val="•"/>
      <w:lvlJc w:val="left"/>
      <w:pPr>
        <w:ind w:left="3840" w:hanging="464"/>
      </w:pPr>
      <w:rPr>
        <w:rFonts w:hint="default"/>
        <w:lang w:val="cs-CZ" w:eastAsia="en-US" w:bidi="ar-SA"/>
      </w:rPr>
    </w:lvl>
    <w:lvl w:ilvl="8" w:tplc="8DB623EA">
      <w:numFmt w:val="bullet"/>
      <w:lvlText w:val="•"/>
      <w:lvlJc w:val="left"/>
      <w:pPr>
        <w:ind w:left="4086" w:hanging="464"/>
      </w:pPr>
      <w:rPr>
        <w:rFonts w:hint="default"/>
        <w:lang w:val="cs-CZ" w:eastAsia="en-US" w:bidi="ar-SA"/>
      </w:rPr>
    </w:lvl>
  </w:abstractNum>
  <w:abstractNum w:abstractNumId="13">
    <w:nsid w:val="3E01711C"/>
    <w:multiLevelType w:val="hybridMultilevel"/>
    <w:tmpl w:val="FD069B58"/>
    <w:lvl w:ilvl="0" w:tplc="E44A9E3E">
      <w:start w:val="1"/>
      <w:numFmt w:val="decimal"/>
      <w:lvlText w:val="%1."/>
      <w:lvlJc w:val="left"/>
      <w:pPr>
        <w:ind w:left="1810" w:hanging="3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spacing w:val="-1"/>
        <w:w w:val="107"/>
        <w:sz w:val="18"/>
        <w:szCs w:val="18"/>
        <w:lang w:val="cs-CZ" w:eastAsia="en-US" w:bidi="ar-SA"/>
      </w:rPr>
    </w:lvl>
    <w:lvl w:ilvl="1" w:tplc="50727FF4">
      <w:start w:val="1"/>
      <w:numFmt w:val="decimal"/>
      <w:lvlText w:val="%2."/>
      <w:lvlJc w:val="left"/>
      <w:pPr>
        <w:ind w:left="2022" w:hanging="3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spacing w:val="-1"/>
        <w:w w:val="107"/>
        <w:sz w:val="17"/>
        <w:szCs w:val="17"/>
        <w:lang w:val="cs-CZ" w:eastAsia="en-US" w:bidi="ar-SA"/>
      </w:rPr>
    </w:lvl>
    <w:lvl w:ilvl="2" w:tplc="44C4A160">
      <w:numFmt w:val="bullet"/>
      <w:lvlText w:val="•"/>
      <w:lvlJc w:val="left"/>
      <w:pPr>
        <w:ind w:left="2927" w:hanging="264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w w:val="105"/>
        <w:sz w:val="17"/>
        <w:szCs w:val="17"/>
        <w:lang w:val="cs-CZ" w:eastAsia="en-US" w:bidi="ar-SA"/>
      </w:rPr>
    </w:lvl>
    <w:lvl w:ilvl="3" w:tplc="5422F48A">
      <w:numFmt w:val="bullet"/>
      <w:lvlText w:val="•"/>
      <w:lvlJc w:val="left"/>
      <w:pPr>
        <w:ind w:left="4043" w:hanging="264"/>
      </w:pPr>
      <w:rPr>
        <w:rFonts w:hint="default"/>
        <w:lang w:val="cs-CZ" w:eastAsia="en-US" w:bidi="ar-SA"/>
      </w:rPr>
    </w:lvl>
    <w:lvl w:ilvl="4" w:tplc="EE0C0C84">
      <w:numFmt w:val="bullet"/>
      <w:lvlText w:val="•"/>
      <w:lvlJc w:val="left"/>
      <w:pPr>
        <w:ind w:left="5166" w:hanging="264"/>
      </w:pPr>
      <w:rPr>
        <w:rFonts w:hint="default"/>
        <w:lang w:val="cs-CZ" w:eastAsia="en-US" w:bidi="ar-SA"/>
      </w:rPr>
    </w:lvl>
    <w:lvl w:ilvl="5" w:tplc="75CA6808">
      <w:numFmt w:val="bullet"/>
      <w:lvlText w:val="•"/>
      <w:lvlJc w:val="left"/>
      <w:pPr>
        <w:ind w:left="6289" w:hanging="264"/>
      </w:pPr>
      <w:rPr>
        <w:rFonts w:hint="default"/>
        <w:lang w:val="cs-CZ" w:eastAsia="en-US" w:bidi="ar-SA"/>
      </w:rPr>
    </w:lvl>
    <w:lvl w:ilvl="6" w:tplc="8A00C622">
      <w:numFmt w:val="bullet"/>
      <w:lvlText w:val="•"/>
      <w:lvlJc w:val="left"/>
      <w:pPr>
        <w:ind w:left="7412" w:hanging="264"/>
      </w:pPr>
      <w:rPr>
        <w:rFonts w:hint="default"/>
        <w:lang w:val="cs-CZ" w:eastAsia="en-US" w:bidi="ar-SA"/>
      </w:rPr>
    </w:lvl>
    <w:lvl w:ilvl="7" w:tplc="A218F816">
      <w:numFmt w:val="bullet"/>
      <w:lvlText w:val="•"/>
      <w:lvlJc w:val="left"/>
      <w:pPr>
        <w:ind w:left="8535" w:hanging="264"/>
      </w:pPr>
      <w:rPr>
        <w:rFonts w:hint="default"/>
        <w:lang w:val="cs-CZ" w:eastAsia="en-US" w:bidi="ar-SA"/>
      </w:rPr>
    </w:lvl>
    <w:lvl w:ilvl="8" w:tplc="04022936">
      <w:numFmt w:val="bullet"/>
      <w:lvlText w:val="•"/>
      <w:lvlJc w:val="left"/>
      <w:pPr>
        <w:ind w:left="9658" w:hanging="264"/>
      </w:pPr>
      <w:rPr>
        <w:rFonts w:hint="default"/>
        <w:lang w:val="cs-CZ" w:eastAsia="en-US" w:bidi="ar-SA"/>
      </w:rPr>
    </w:lvl>
  </w:abstractNum>
  <w:abstractNum w:abstractNumId="14">
    <w:nsid w:val="44B7712C"/>
    <w:multiLevelType w:val="hybridMultilevel"/>
    <w:tmpl w:val="D370FBAE"/>
    <w:lvl w:ilvl="0" w:tplc="0EA63706">
      <w:numFmt w:val="bullet"/>
      <w:lvlText w:val="&gt;"/>
      <w:lvlJc w:val="left"/>
      <w:pPr>
        <w:ind w:left="9551" w:hanging="465"/>
      </w:pPr>
      <w:rPr>
        <w:rFonts w:ascii="Arial" w:eastAsia="Arial" w:hAnsi="Arial" w:cs="Arial" w:hint="default"/>
        <w:strike/>
        <w:w w:val="90"/>
        <w:u w:val="thick" w:color="E9523B"/>
        <w:lang w:val="cs-CZ" w:eastAsia="en-US" w:bidi="ar-SA"/>
      </w:rPr>
    </w:lvl>
    <w:lvl w:ilvl="1" w:tplc="712AD840">
      <w:numFmt w:val="bullet"/>
      <w:lvlText w:val="•"/>
      <w:lvlJc w:val="left"/>
      <w:pPr>
        <w:ind w:left="9794" w:hanging="465"/>
      </w:pPr>
      <w:rPr>
        <w:rFonts w:hint="default"/>
        <w:lang w:val="cs-CZ" w:eastAsia="en-US" w:bidi="ar-SA"/>
      </w:rPr>
    </w:lvl>
    <w:lvl w:ilvl="2" w:tplc="9206805E">
      <w:numFmt w:val="bullet"/>
      <w:lvlText w:val="•"/>
      <w:lvlJc w:val="left"/>
      <w:pPr>
        <w:ind w:left="10028" w:hanging="465"/>
      </w:pPr>
      <w:rPr>
        <w:rFonts w:hint="default"/>
        <w:lang w:val="cs-CZ" w:eastAsia="en-US" w:bidi="ar-SA"/>
      </w:rPr>
    </w:lvl>
    <w:lvl w:ilvl="3" w:tplc="1C486E44">
      <w:numFmt w:val="bullet"/>
      <w:lvlText w:val="•"/>
      <w:lvlJc w:val="left"/>
      <w:pPr>
        <w:ind w:left="10263" w:hanging="465"/>
      </w:pPr>
      <w:rPr>
        <w:rFonts w:hint="default"/>
        <w:lang w:val="cs-CZ" w:eastAsia="en-US" w:bidi="ar-SA"/>
      </w:rPr>
    </w:lvl>
    <w:lvl w:ilvl="4" w:tplc="B58E862E">
      <w:numFmt w:val="bullet"/>
      <w:lvlText w:val="•"/>
      <w:lvlJc w:val="left"/>
      <w:pPr>
        <w:ind w:left="10497" w:hanging="465"/>
      </w:pPr>
      <w:rPr>
        <w:rFonts w:hint="default"/>
        <w:lang w:val="cs-CZ" w:eastAsia="en-US" w:bidi="ar-SA"/>
      </w:rPr>
    </w:lvl>
    <w:lvl w:ilvl="5" w:tplc="F4C0EFBA">
      <w:numFmt w:val="bullet"/>
      <w:lvlText w:val="•"/>
      <w:lvlJc w:val="left"/>
      <w:pPr>
        <w:ind w:left="10732" w:hanging="465"/>
      </w:pPr>
      <w:rPr>
        <w:rFonts w:hint="default"/>
        <w:lang w:val="cs-CZ" w:eastAsia="en-US" w:bidi="ar-SA"/>
      </w:rPr>
    </w:lvl>
    <w:lvl w:ilvl="6" w:tplc="576430E0">
      <w:numFmt w:val="bullet"/>
      <w:lvlText w:val="•"/>
      <w:lvlJc w:val="left"/>
      <w:pPr>
        <w:ind w:left="10966" w:hanging="465"/>
      </w:pPr>
      <w:rPr>
        <w:rFonts w:hint="default"/>
        <w:lang w:val="cs-CZ" w:eastAsia="en-US" w:bidi="ar-SA"/>
      </w:rPr>
    </w:lvl>
    <w:lvl w:ilvl="7" w:tplc="766A3058">
      <w:numFmt w:val="bullet"/>
      <w:lvlText w:val="•"/>
      <w:lvlJc w:val="left"/>
      <w:pPr>
        <w:ind w:left="11200" w:hanging="465"/>
      </w:pPr>
      <w:rPr>
        <w:rFonts w:hint="default"/>
        <w:lang w:val="cs-CZ" w:eastAsia="en-US" w:bidi="ar-SA"/>
      </w:rPr>
    </w:lvl>
    <w:lvl w:ilvl="8" w:tplc="28382EAE">
      <w:numFmt w:val="bullet"/>
      <w:lvlText w:val="•"/>
      <w:lvlJc w:val="left"/>
      <w:pPr>
        <w:ind w:left="11435" w:hanging="465"/>
      </w:pPr>
      <w:rPr>
        <w:rFonts w:hint="default"/>
        <w:lang w:val="cs-CZ" w:eastAsia="en-US" w:bidi="ar-SA"/>
      </w:rPr>
    </w:lvl>
  </w:abstractNum>
  <w:abstractNum w:abstractNumId="15">
    <w:nsid w:val="4E485596"/>
    <w:multiLevelType w:val="hybridMultilevel"/>
    <w:tmpl w:val="440CDD98"/>
    <w:lvl w:ilvl="0" w:tplc="D0AE386C">
      <w:start w:val="6"/>
      <w:numFmt w:val="decimal"/>
      <w:lvlText w:val="%1."/>
      <w:lvlJc w:val="left"/>
      <w:pPr>
        <w:ind w:left="1986" w:hanging="325"/>
        <w:jc w:val="right"/>
      </w:pPr>
      <w:rPr>
        <w:rFonts w:hint="default"/>
        <w:w w:val="107"/>
        <w:lang w:val="cs-CZ" w:eastAsia="en-US" w:bidi="ar-SA"/>
      </w:rPr>
    </w:lvl>
    <w:lvl w:ilvl="1" w:tplc="07D852F2">
      <w:start w:val="1"/>
      <w:numFmt w:val="lowerLetter"/>
      <w:lvlText w:val="%2)"/>
      <w:lvlJc w:val="left"/>
      <w:pPr>
        <w:ind w:left="2412" w:hanging="3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spacing w:val="-1"/>
        <w:w w:val="93"/>
        <w:sz w:val="18"/>
        <w:szCs w:val="18"/>
        <w:lang w:val="cs-CZ" w:eastAsia="en-US" w:bidi="ar-SA"/>
      </w:rPr>
    </w:lvl>
    <w:lvl w:ilvl="2" w:tplc="A50AF622">
      <w:numFmt w:val="bullet"/>
      <w:lvlText w:val="•"/>
      <w:lvlJc w:val="left"/>
      <w:pPr>
        <w:ind w:left="3473" w:hanging="330"/>
      </w:pPr>
      <w:rPr>
        <w:rFonts w:hint="default"/>
        <w:lang w:val="cs-CZ" w:eastAsia="en-US" w:bidi="ar-SA"/>
      </w:rPr>
    </w:lvl>
    <w:lvl w:ilvl="3" w:tplc="FE362BDC">
      <w:numFmt w:val="bullet"/>
      <w:lvlText w:val="•"/>
      <w:lvlJc w:val="left"/>
      <w:pPr>
        <w:ind w:left="4527" w:hanging="330"/>
      </w:pPr>
      <w:rPr>
        <w:rFonts w:hint="default"/>
        <w:lang w:val="cs-CZ" w:eastAsia="en-US" w:bidi="ar-SA"/>
      </w:rPr>
    </w:lvl>
    <w:lvl w:ilvl="4" w:tplc="087A790E">
      <w:numFmt w:val="bullet"/>
      <w:lvlText w:val="•"/>
      <w:lvlJc w:val="left"/>
      <w:pPr>
        <w:ind w:left="5581" w:hanging="330"/>
      </w:pPr>
      <w:rPr>
        <w:rFonts w:hint="default"/>
        <w:lang w:val="cs-CZ" w:eastAsia="en-US" w:bidi="ar-SA"/>
      </w:rPr>
    </w:lvl>
    <w:lvl w:ilvl="5" w:tplc="86E0AE26">
      <w:numFmt w:val="bullet"/>
      <w:lvlText w:val="•"/>
      <w:lvlJc w:val="left"/>
      <w:pPr>
        <w:ind w:left="6635" w:hanging="330"/>
      </w:pPr>
      <w:rPr>
        <w:rFonts w:hint="default"/>
        <w:lang w:val="cs-CZ" w:eastAsia="en-US" w:bidi="ar-SA"/>
      </w:rPr>
    </w:lvl>
    <w:lvl w:ilvl="6" w:tplc="905A7930">
      <w:numFmt w:val="bullet"/>
      <w:lvlText w:val="•"/>
      <w:lvlJc w:val="left"/>
      <w:pPr>
        <w:ind w:left="7688" w:hanging="330"/>
      </w:pPr>
      <w:rPr>
        <w:rFonts w:hint="default"/>
        <w:lang w:val="cs-CZ" w:eastAsia="en-US" w:bidi="ar-SA"/>
      </w:rPr>
    </w:lvl>
    <w:lvl w:ilvl="7" w:tplc="9D4CF31A">
      <w:numFmt w:val="bullet"/>
      <w:lvlText w:val="•"/>
      <w:lvlJc w:val="left"/>
      <w:pPr>
        <w:ind w:left="8742" w:hanging="330"/>
      </w:pPr>
      <w:rPr>
        <w:rFonts w:hint="default"/>
        <w:lang w:val="cs-CZ" w:eastAsia="en-US" w:bidi="ar-SA"/>
      </w:rPr>
    </w:lvl>
    <w:lvl w:ilvl="8" w:tplc="EB083562">
      <w:numFmt w:val="bullet"/>
      <w:lvlText w:val="•"/>
      <w:lvlJc w:val="left"/>
      <w:pPr>
        <w:ind w:left="9796" w:hanging="330"/>
      </w:pPr>
      <w:rPr>
        <w:rFonts w:hint="default"/>
        <w:lang w:val="cs-CZ" w:eastAsia="en-US" w:bidi="ar-SA"/>
      </w:rPr>
    </w:lvl>
  </w:abstractNum>
  <w:abstractNum w:abstractNumId="16">
    <w:nsid w:val="516E33D8"/>
    <w:multiLevelType w:val="hybridMultilevel"/>
    <w:tmpl w:val="651C6028"/>
    <w:lvl w:ilvl="0" w:tplc="7416D6CE">
      <w:start w:val="1"/>
      <w:numFmt w:val="decimal"/>
      <w:lvlText w:val="%1."/>
      <w:lvlJc w:val="left"/>
      <w:pPr>
        <w:ind w:left="1983" w:hanging="332"/>
        <w:jc w:val="left"/>
      </w:pPr>
      <w:rPr>
        <w:rFonts w:hint="default"/>
        <w:spacing w:val="-1"/>
        <w:w w:val="107"/>
        <w:lang w:val="cs-CZ" w:eastAsia="en-US" w:bidi="ar-SA"/>
      </w:rPr>
    </w:lvl>
    <w:lvl w:ilvl="1" w:tplc="4A52BF96">
      <w:numFmt w:val="bullet"/>
      <w:lvlText w:val="•"/>
      <w:lvlJc w:val="left"/>
      <w:pPr>
        <w:ind w:left="2972" w:hanging="332"/>
      </w:pPr>
      <w:rPr>
        <w:rFonts w:hint="default"/>
        <w:lang w:val="cs-CZ" w:eastAsia="en-US" w:bidi="ar-SA"/>
      </w:rPr>
    </w:lvl>
    <w:lvl w:ilvl="2" w:tplc="8C1A6DB2">
      <w:numFmt w:val="bullet"/>
      <w:lvlText w:val="•"/>
      <w:lvlJc w:val="left"/>
      <w:pPr>
        <w:ind w:left="3964" w:hanging="332"/>
      </w:pPr>
      <w:rPr>
        <w:rFonts w:hint="default"/>
        <w:lang w:val="cs-CZ" w:eastAsia="en-US" w:bidi="ar-SA"/>
      </w:rPr>
    </w:lvl>
    <w:lvl w:ilvl="3" w:tplc="A9F6F2EE">
      <w:numFmt w:val="bullet"/>
      <w:lvlText w:val="•"/>
      <w:lvlJc w:val="left"/>
      <w:pPr>
        <w:ind w:left="4957" w:hanging="332"/>
      </w:pPr>
      <w:rPr>
        <w:rFonts w:hint="default"/>
        <w:lang w:val="cs-CZ" w:eastAsia="en-US" w:bidi="ar-SA"/>
      </w:rPr>
    </w:lvl>
    <w:lvl w:ilvl="4" w:tplc="5E0EDA52">
      <w:numFmt w:val="bullet"/>
      <w:lvlText w:val="•"/>
      <w:lvlJc w:val="left"/>
      <w:pPr>
        <w:ind w:left="5949" w:hanging="332"/>
      </w:pPr>
      <w:rPr>
        <w:rFonts w:hint="default"/>
        <w:lang w:val="cs-CZ" w:eastAsia="en-US" w:bidi="ar-SA"/>
      </w:rPr>
    </w:lvl>
    <w:lvl w:ilvl="5" w:tplc="F6C21DD0">
      <w:numFmt w:val="bullet"/>
      <w:lvlText w:val="•"/>
      <w:lvlJc w:val="left"/>
      <w:pPr>
        <w:ind w:left="6942" w:hanging="332"/>
      </w:pPr>
      <w:rPr>
        <w:rFonts w:hint="default"/>
        <w:lang w:val="cs-CZ" w:eastAsia="en-US" w:bidi="ar-SA"/>
      </w:rPr>
    </w:lvl>
    <w:lvl w:ilvl="6" w:tplc="09EC13DE">
      <w:numFmt w:val="bullet"/>
      <w:lvlText w:val="•"/>
      <w:lvlJc w:val="left"/>
      <w:pPr>
        <w:ind w:left="7934" w:hanging="332"/>
      </w:pPr>
      <w:rPr>
        <w:rFonts w:hint="default"/>
        <w:lang w:val="cs-CZ" w:eastAsia="en-US" w:bidi="ar-SA"/>
      </w:rPr>
    </w:lvl>
    <w:lvl w:ilvl="7" w:tplc="67B4E5EC">
      <w:numFmt w:val="bullet"/>
      <w:lvlText w:val="•"/>
      <w:lvlJc w:val="left"/>
      <w:pPr>
        <w:ind w:left="8926" w:hanging="332"/>
      </w:pPr>
      <w:rPr>
        <w:rFonts w:hint="default"/>
        <w:lang w:val="cs-CZ" w:eastAsia="en-US" w:bidi="ar-SA"/>
      </w:rPr>
    </w:lvl>
    <w:lvl w:ilvl="8" w:tplc="0E4CCA98">
      <w:numFmt w:val="bullet"/>
      <w:lvlText w:val="•"/>
      <w:lvlJc w:val="left"/>
      <w:pPr>
        <w:ind w:left="9919" w:hanging="332"/>
      </w:pPr>
      <w:rPr>
        <w:rFonts w:hint="default"/>
        <w:lang w:val="cs-CZ" w:eastAsia="en-US" w:bidi="ar-SA"/>
      </w:rPr>
    </w:lvl>
  </w:abstractNum>
  <w:abstractNum w:abstractNumId="17">
    <w:nsid w:val="524A30FE"/>
    <w:multiLevelType w:val="hybridMultilevel"/>
    <w:tmpl w:val="9F62FE82"/>
    <w:lvl w:ilvl="0" w:tplc="732CDF84">
      <w:start w:val="1"/>
      <w:numFmt w:val="decimal"/>
      <w:lvlText w:val="%1."/>
      <w:lvlJc w:val="left"/>
      <w:pPr>
        <w:ind w:left="1953" w:hanging="3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w w:val="120"/>
        <w:sz w:val="17"/>
        <w:szCs w:val="17"/>
        <w:lang w:val="cs-CZ" w:eastAsia="en-US" w:bidi="ar-SA"/>
      </w:rPr>
    </w:lvl>
    <w:lvl w:ilvl="1" w:tplc="8DE06AEC">
      <w:numFmt w:val="bullet"/>
      <w:lvlText w:val="•"/>
      <w:lvlJc w:val="left"/>
      <w:pPr>
        <w:ind w:left="2918" w:hanging="266"/>
      </w:pPr>
      <w:rPr>
        <w:rFonts w:ascii="Arial" w:eastAsia="Arial" w:hAnsi="Arial" w:cs="Arial" w:hint="default"/>
        <w:b w:val="0"/>
        <w:bCs w:val="0"/>
        <w:i w:val="0"/>
        <w:iCs w:val="0"/>
        <w:color w:val="0F1113"/>
        <w:w w:val="106"/>
        <w:sz w:val="17"/>
        <w:szCs w:val="17"/>
        <w:lang w:val="cs-CZ" w:eastAsia="en-US" w:bidi="ar-SA"/>
      </w:rPr>
    </w:lvl>
    <w:lvl w:ilvl="2" w:tplc="77E61FF2">
      <w:numFmt w:val="bullet"/>
      <w:lvlText w:val="•"/>
      <w:lvlJc w:val="left"/>
      <w:pPr>
        <w:ind w:left="3918" w:hanging="266"/>
      </w:pPr>
      <w:rPr>
        <w:rFonts w:hint="default"/>
        <w:lang w:val="cs-CZ" w:eastAsia="en-US" w:bidi="ar-SA"/>
      </w:rPr>
    </w:lvl>
    <w:lvl w:ilvl="3" w:tplc="D4181D9A">
      <w:numFmt w:val="bullet"/>
      <w:lvlText w:val="•"/>
      <w:lvlJc w:val="left"/>
      <w:pPr>
        <w:ind w:left="4916" w:hanging="266"/>
      </w:pPr>
      <w:rPr>
        <w:rFonts w:hint="default"/>
        <w:lang w:val="cs-CZ" w:eastAsia="en-US" w:bidi="ar-SA"/>
      </w:rPr>
    </w:lvl>
    <w:lvl w:ilvl="4" w:tplc="09EE5782">
      <w:numFmt w:val="bullet"/>
      <w:lvlText w:val="•"/>
      <w:lvlJc w:val="left"/>
      <w:pPr>
        <w:ind w:left="5914" w:hanging="266"/>
      </w:pPr>
      <w:rPr>
        <w:rFonts w:hint="default"/>
        <w:lang w:val="cs-CZ" w:eastAsia="en-US" w:bidi="ar-SA"/>
      </w:rPr>
    </w:lvl>
    <w:lvl w:ilvl="5" w:tplc="7278D2AE">
      <w:numFmt w:val="bullet"/>
      <w:lvlText w:val="•"/>
      <w:lvlJc w:val="left"/>
      <w:pPr>
        <w:ind w:left="6912" w:hanging="266"/>
      </w:pPr>
      <w:rPr>
        <w:rFonts w:hint="default"/>
        <w:lang w:val="cs-CZ" w:eastAsia="en-US" w:bidi="ar-SA"/>
      </w:rPr>
    </w:lvl>
    <w:lvl w:ilvl="6" w:tplc="DB8E7A98">
      <w:numFmt w:val="bullet"/>
      <w:lvlText w:val="•"/>
      <w:lvlJc w:val="left"/>
      <w:pPr>
        <w:ind w:left="7911" w:hanging="266"/>
      </w:pPr>
      <w:rPr>
        <w:rFonts w:hint="default"/>
        <w:lang w:val="cs-CZ" w:eastAsia="en-US" w:bidi="ar-SA"/>
      </w:rPr>
    </w:lvl>
    <w:lvl w:ilvl="7" w:tplc="74A8E4CE">
      <w:numFmt w:val="bullet"/>
      <w:lvlText w:val="•"/>
      <w:lvlJc w:val="left"/>
      <w:pPr>
        <w:ind w:left="8909" w:hanging="266"/>
      </w:pPr>
      <w:rPr>
        <w:rFonts w:hint="default"/>
        <w:lang w:val="cs-CZ" w:eastAsia="en-US" w:bidi="ar-SA"/>
      </w:rPr>
    </w:lvl>
    <w:lvl w:ilvl="8" w:tplc="46D6EAE6">
      <w:numFmt w:val="bullet"/>
      <w:lvlText w:val="•"/>
      <w:lvlJc w:val="left"/>
      <w:pPr>
        <w:ind w:left="9907" w:hanging="266"/>
      </w:pPr>
      <w:rPr>
        <w:rFonts w:hint="default"/>
        <w:lang w:val="cs-CZ" w:eastAsia="en-US" w:bidi="ar-SA"/>
      </w:rPr>
    </w:lvl>
  </w:abstractNum>
  <w:abstractNum w:abstractNumId="18">
    <w:nsid w:val="553476A5"/>
    <w:multiLevelType w:val="hybridMultilevel"/>
    <w:tmpl w:val="E9D8B96E"/>
    <w:lvl w:ilvl="0" w:tplc="51885742">
      <w:numFmt w:val="bullet"/>
      <w:lvlText w:val="&gt;"/>
      <w:lvlJc w:val="left"/>
      <w:pPr>
        <w:ind w:left="9416" w:hanging="464"/>
      </w:pPr>
      <w:rPr>
        <w:rFonts w:ascii="Arial" w:eastAsia="Arial" w:hAnsi="Arial" w:cs="Arial" w:hint="default"/>
        <w:b w:val="0"/>
        <w:bCs w:val="0"/>
        <w:i w:val="0"/>
        <w:iCs w:val="0"/>
        <w:color w:val="E84F3A"/>
        <w:w w:val="91"/>
        <w:sz w:val="49"/>
        <w:szCs w:val="49"/>
        <w:u w:val="thick" w:color="E84F3A"/>
        <w:lang w:val="cs-CZ" w:eastAsia="en-US" w:bidi="ar-SA"/>
      </w:rPr>
    </w:lvl>
    <w:lvl w:ilvl="1" w:tplc="F9200D72">
      <w:numFmt w:val="bullet"/>
      <w:lvlText w:val="•"/>
      <w:lvlJc w:val="left"/>
      <w:pPr>
        <w:ind w:left="9668" w:hanging="464"/>
      </w:pPr>
      <w:rPr>
        <w:rFonts w:hint="default"/>
        <w:lang w:val="cs-CZ" w:eastAsia="en-US" w:bidi="ar-SA"/>
      </w:rPr>
    </w:lvl>
    <w:lvl w:ilvl="2" w:tplc="2EF286D4">
      <w:numFmt w:val="bullet"/>
      <w:lvlText w:val="•"/>
      <w:lvlJc w:val="left"/>
      <w:pPr>
        <w:ind w:left="9916" w:hanging="464"/>
      </w:pPr>
      <w:rPr>
        <w:rFonts w:hint="default"/>
        <w:lang w:val="cs-CZ" w:eastAsia="en-US" w:bidi="ar-SA"/>
      </w:rPr>
    </w:lvl>
    <w:lvl w:ilvl="3" w:tplc="0B447A84">
      <w:numFmt w:val="bullet"/>
      <w:lvlText w:val="•"/>
      <w:lvlJc w:val="left"/>
      <w:pPr>
        <w:ind w:left="10165" w:hanging="464"/>
      </w:pPr>
      <w:rPr>
        <w:rFonts w:hint="default"/>
        <w:lang w:val="cs-CZ" w:eastAsia="en-US" w:bidi="ar-SA"/>
      </w:rPr>
    </w:lvl>
    <w:lvl w:ilvl="4" w:tplc="871EF0C0">
      <w:numFmt w:val="bullet"/>
      <w:lvlText w:val="•"/>
      <w:lvlJc w:val="left"/>
      <w:pPr>
        <w:ind w:left="10413" w:hanging="464"/>
      </w:pPr>
      <w:rPr>
        <w:rFonts w:hint="default"/>
        <w:lang w:val="cs-CZ" w:eastAsia="en-US" w:bidi="ar-SA"/>
      </w:rPr>
    </w:lvl>
    <w:lvl w:ilvl="5" w:tplc="AE5A3C86">
      <w:numFmt w:val="bullet"/>
      <w:lvlText w:val="•"/>
      <w:lvlJc w:val="left"/>
      <w:pPr>
        <w:ind w:left="10662" w:hanging="464"/>
      </w:pPr>
      <w:rPr>
        <w:rFonts w:hint="default"/>
        <w:lang w:val="cs-CZ" w:eastAsia="en-US" w:bidi="ar-SA"/>
      </w:rPr>
    </w:lvl>
    <w:lvl w:ilvl="6" w:tplc="399A2C22">
      <w:numFmt w:val="bullet"/>
      <w:lvlText w:val="•"/>
      <w:lvlJc w:val="left"/>
      <w:pPr>
        <w:ind w:left="10910" w:hanging="464"/>
      </w:pPr>
      <w:rPr>
        <w:rFonts w:hint="default"/>
        <w:lang w:val="cs-CZ" w:eastAsia="en-US" w:bidi="ar-SA"/>
      </w:rPr>
    </w:lvl>
    <w:lvl w:ilvl="7" w:tplc="811C783C">
      <w:numFmt w:val="bullet"/>
      <w:lvlText w:val="•"/>
      <w:lvlJc w:val="left"/>
      <w:pPr>
        <w:ind w:left="11158" w:hanging="464"/>
      </w:pPr>
      <w:rPr>
        <w:rFonts w:hint="default"/>
        <w:lang w:val="cs-CZ" w:eastAsia="en-US" w:bidi="ar-SA"/>
      </w:rPr>
    </w:lvl>
    <w:lvl w:ilvl="8" w:tplc="1AC69AB0">
      <w:numFmt w:val="bullet"/>
      <w:lvlText w:val="•"/>
      <w:lvlJc w:val="left"/>
      <w:pPr>
        <w:ind w:left="11407" w:hanging="464"/>
      </w:pPr>
      <w:rPr>
        <w:rFonts w:hint="default"/>
        <w:lang w:val="cs-CZ" w:eastAsia="en-US" w:bidi="ar-SA"/>
      </w:rPr>
    </w:lvl>
  </w:abstractNum>
  <w:abstractNum w:abstractNumId="19">
    <w:nsid w:val="5BC60396"/>
    <w:multiLevelType w:val="hybridMultilevel"/>
    <w:tmpl w:val="91B44396"/>
    <w:lvl w:ilvl="0" w:tplc="37F8AB02">
      <w:numFmt w:val="bullet"/>
      <w:lvlText w:val="&gt;"/>
      <w:lvlJc w:val="left"/>
      <w:pPr>
        <w:ind w:left="9613" w:hanging="459"/>
      </w:pPr>
      <w:rPr>
        <w:rFonts w:ascii="Arial" w:eastAsia="Arial" w:hAnsi="Arial" w:cs="Arial" w:hint="default"/>
        <w:b w:val="0"/>
        <w:bCs w:val="0"/>
        <w:i w:val="0"/>
        <w:iCs w:val="0"/>
        <w:color w:val="EB4F3A"/>
        <w:w w:val="89"/>
        <w:sz w:val="49"/>
        <w:szCs w:val="49"/>
        <w:u w:val="thick" w:color="EB4F3A"/>
        <w:lang w:val="cs-CZ" w:eastAsia="en-US" w:bidi="ar-SA"/>
      </w:rPr>
    </w:lvl>
    <w:lvl w:ilvl="1" w:tplc="E1749B50">
      <w:numFmt w:val="bullet"/>
      <w:lvlText w:val="•"/>
      <w:lvlJc w:val="left"/>
      <w:pPr>
        <w:ind w:left="9848" w:hanging="459"/>
      </w:pPr>
      <w:rPr>
        <w:rFonts w:hint="default"/>
        <w:lang w:val="cs-CZ" w:eastAsia="en-US" w:bidi="ar-SA"/>
      </w:rPr>
    </w:lvl>
    <w:lvl w:ilvl="2" w:tplc="B476AB22">
      <w:numFmt w:val="bullet"/>
      <w:lvlText w:val="•"/>
      <w:lvlJc w:val="left"/>
      <w:pPr>
        <w:ind w:left="10076" w:hanging="459"/>
      </w:pPr>
      <w:rPr>
        <w:rFonts w:hint="default"/>
        <w:lang w:val="cs-CZ" w:eastAsia="en-US" w:bidi="ar-SA"/>
      </w:rPr>
    </w:lvl>
    <w:lvl w:ilvl="3" w:tplc="C9425BCC">
      <w:numFmt w:val="bullet"/>
      <w:lvlText w:val="•"/>
      <w:lvlJc w:val="left"/>
      <w:pPr>
        <w:ind w:left="10305" w:hanging="459"/>
      </w:pPr>
      <w:rPr>
        <w:rFonts w:hint="default"/>
        <w:lang w:val="cs-CZ" w:eastAsia="en-US" w:bidi="ar-SA"/>
      </w:rPr>
    </w:lvl>
    <w:lvl w:ilvl="4" w:tplc="0366ADCC">
      <w:numFmt w:val="bullet"/>
      <w:lvlText w:val="•"/>
      <w:lvlJc w:val="left"/>
      <w:pPr>
        <w:ind w:left="10533" w:hanging="459"/>
      </w:pPr>
      <w:rPr>
        <w:rFonts w:hint="default"/>
        <w:lang w:val="cs-CZ" w:eastAsia="en-US" w:bidi="ar-SA"/>
      </w:rPr>
    </w:lvl>
    <w:lvl w:ilvl="5" w:tplc="F5B4B4D8">
      <w:numFmt w:val="bullet"/>
      <w:lvlText w:val="•"/>
      <w:lvlJc w:val="left"/>
      <w:pPr>
        <w:ind w:left="10762" w:hanging="459"/>
      </w:pPr>
      <w:rPr>
        <w:rFonts w:hint="default"/>
        <w:lang w:val="cs-CZ" w:eastAsia="en-US" w:bidi="ar-SA"/>
      </w:rPr>
    </w:lvl>
    <w:lvl w:ilvl="6" w:tplc="4BE2986C">
      <w:numFmt w:val="bullet"/>
      <w:lvlText w:val="•"/>
      <w:lvlJc w:val="left"/>
      <w:pPr>
        <w:ind w:left="10990" w:hanging="459"/>
      </w:pPr>
      <w:rPr>
        <w:rFonts w:hint="default"/>
        <w:lang w:val="cs-CZ" w:eastAsia="en-US" w:bidi="ar-SA"/>
      </w:rPr>
    </w:lvl>
    <w:lvl w:ilvl="7" w:tplc="DA1031E4">
      <w:numFmt w:val="bullet"/>
      <w:lvlText w:val="•"/>
      <w:lvlJc w:val="left"/>
      <w:pPr>
        <w:ind w:left="11218" w:hanging="459"/>
      </w:pPr>
      <w:rPr>
        <w:rFonts w:hint="default"/>
        <w:lang w:val="cs-CZ" w:eastAsia="en-US" w:bidi="ar-SA"/>
      </w:rPr>
    </w:lvl>
    <w:lvl w:ilvl="8" w:tplc="63CC0936">
      <w:numFmt w:val="bullet"/>
      <w:lvlText w:val="•"/>
      <w:lvlJc w:val="left"/>
      <w:pPr>
        <w:ind w:left="11447" w:hanging="459"/>
      </w:pPr>
      <w:rPr>
        <w:rFonts w:hint="default"/>
        <w:lang w:val="cs-CZ" w:eastAsia="en-US" w:bidi="ar-SA"/>
      </w:rPr>
    </w:lvl>
  </w:abstractNum>
  <w:abstractNum w:abstractNumId="20">
    <w:nsid w:val="60C64A2C"/>
    <w:multiLevelType w:val="hybridMultilevel"/>
    <w:tmpl w:val="7EAE7FE6"/>
    <w:lvl w:ilvl="0" w:tplc="3E0A7BB0">
      <w:start w:val="1"/>
      <w:numFmt w:val="decimal"/>
      <w:lvlText w:val="%1."/>
      <w:lvlJc w:val="left"/>
      <w:pPr>
        <w:ind w:left="1770" w:hanging="332"/>
        <w:jc w:val="right"/>
      </w:pPr>
      <w:rPr>
        <w:rFonts w:hint="default"/>
        <w:spacing w:val="-1"/>
        <w:w w:val="103"/>
        <w:lang w:val="cs-CZ" w:eastAsia="en-US" w:bidi="ar-SA"/>
      </w:rPr>
    </w:lvl>
    <w:lvl w:ilvl="1" w:tplc="9C6449D6">
      <w:numFmt w:val="bullet"/>
      <w:lvlText w:val="•"/>
      <w:lvlJc w:val="left"/>
      <w:pPr>
        <w:ind w:left="2744" w:hanging="266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w w:val="107"/>
        <w:sz w:val="17"/>
        <w:szCs w:val="17"/>
        <w:lang w:val="cs-CZ" w:eastAsia="en-US" w:bidi="ar-SA"/>
      </w:rPr>
    </w:lvl>
    <w:lvl w:ilvl="2" w:tplc="2A489110">
      <w:numFmt w:val="bullet"/>
      <w:lvlText w:val="•"/>
      <w:lvlJc w:val="left"/>
      <w:pPr>
        <w:ind w:left="3758" w:hanging="266"/>
      </w:pPr>
      <w:rPr>
        <w:rFonts w:hint="default"/>
        <w:lang w:val="cs-CZ" w:eastAsia="en-US" w:bidi="ar-SA"/>
      </w:rPr>
    </w:lvl>
    <w:lvl w:ilvl="3" w:tplc="9A506B82">
      <w:numFmt w:val="bullet"/>
      <w:lvlText w:val="•"/>
      <w:lvlJc w:val="left"/>
      <w:pPr>
        <w:ind w:left="4776" w:hanging="266"/>
      </w:pPr>
      <w:rPr>
        <w:rFonts w:hint="default"/>
        <w:lang w:val="cs-CZ" w:eastAsia="en-US" w:bidi="ar-SA"/>
      </w:rPr>
    </w:lvl>
    <w:lvl w:ilvl="4" w:tplc="CAA49A16">
      <w:numFmt w:val="bullet"/>
      <w:lvlText w:val="•"/>
      <w:lvlJc w:val="left"/>
      <w:pPr>
        <w:ind w:left="5794" w:hanging="266"/>
      </w:pPr>
      <w:rPr>
        <w:rFonts w:hint="default"/>
        <w:lang w:val="cs-CZ" w:eastAsia="en-US" w:bidi="ar-SA"/>
      </w:rPr>
    </w:lvl>
    <w:lvl w:ilvl="5" w:tplc="BB10D7AA">
      <w:numFmt w:val="bullet"/>
      <w:lvlText w:val="•"/>
      <w:lvlJc w:val="left"/>
      <w:pPr>
        <w:ind w:left="6812" w:hanging="266"/>
      </w:pPr>
      <w:rPr>
        <w:rFonts w:hint="default"/>
        <w:lang w:val="cs-CZ" w:eastAsia="en-US" w:bidi="ar-SA"/>
      </w:rPr>
    </w:lvl>
    <w:lvl w:ilvl="6" w:tplc="301C0AB0">
      <w:numFmt w:val="bullet"/>
      <w:lvlText w:val="•"/>
      <w:lvlJc w:val="left"/>
      <w:pPr>
        <w:ind w:left="7831" w:hanging="266"/>
      </w:pPr>
      <w:rPr>
        <w:rFonts w:hint="default"/>
        <w:lang w:val="cs-CZ" w:eastAsia="en-US" w:bidi="ar-SA"/>
      </w:rPr>
    </w:lvl>
    <w:lvl w:ilvl="7" w:tplc="6E2021CC">
      <w:numFmt w:val="bullet"/>
      <w:lvlText w:val="•"/>
      <w:lvlJc w:val="left"/>
      <w:pPr>
        <w:ind w:left="8849" w:hanging="266"/>
      </w:pPr>
      <w:rPr>
        <w:rFonts w:hint="default"/>
        <w:lang w:val="cs-CZ" w:eastAsia="en-US" w:bidi="ar-SA"/>
      </w:rPr>
    </w:lvl>
    <w:lvl w:ilvl="8" w:tplc="D688C7B0">
      <w:numFmt w:val="bullet"/>
      <w:lvlText w:val="•"/>
      <w:lvlJc w:val="left"/>
      <w:pPr>
        <w:ind w:left="9867" w:hanging="266"/>
      </w:pPr>
      <w:rPr>
        <w:rFonts w:hint="default"/>
        <w:lang w:val="cs-CZ" w:eastAsia="en-US" w:bidi="ar-SA"/>
      </w:rPr>
    </w:lvl>
  </w:abstractNum>
  <w:abstractNum w:abstractNumId="21">
    <w:nsid w:val="63341743"/>
    <w:multiLevelType w:val="hybridMultilevel"/>
    <w:tmpl w:val="3A7AD9AC"/>
    <w:lvl w:ilvl="0" w:tplc="13EA62F0">
      <w:start w:val="1"/>
      <w:numFmt w:val="decimal"/>
      <w:lvlText w:val="%1."/>
      <w:lvlJc w:val="left"/>
      <w:pPr>
        <w:ind w:left="1847" w:hanging="3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spacing w:val="-1"/>
        <w:w w:val="108"/>
        <w:sz w:val="17"/>
        <w:szCs w:val="17"/>
        <w:lang w:val="cs-CZ" w:eastAsia="en-US" w:bidi="ar-SA"/>
      </w:rPr>
    </w:lvl>
    <w:lvl w:ilvl="1" w:tplc="087AB088">
      <w:numFmt w:val="bullet"/>
      <w:lvlText w:val="•"/>
      <w:lvlJc w:val="left"/>
      <w:pPr>
        <w:ind w:left="2753" w:hanging="271"/>
      </w:pPr>
      <w:rPr>
        <w:rFonts w:ascii="Arial" w:eastAsia="Arial" w:hAnsi="Arial" w:cs="Arial" w:hint="default"/>
        <w:b w:val="0"/>
        <w:bCs w:val="0"/>
        <w:i w:val="0"/>
        <w:iCs w:val="0"/>
        <w:color w:val="0C0C0F"/>
        <w:w w:val="106"/>
        <w:sz w:val="17"/>
        <w:szCs w:val="17"/>
        <w:lang w:val="cs-CZ" w:eastAsia="en-US" w:bidi="ar-SA"/>
      </w:rPr>
    </w:lvl>
    <w:lvl w:ilvl="2" w:tplc="C9ECEB78">
      <w:numFmt w:val="bullet"/>
      <w:lvlText w:val="•"/>
      <w:lvlJc w:val="left"/>
      <w:pPr>
        <w:ind w:left="3776" w:hanging="271"/>
      </w:pPr>
      <w:rPr>
        <w:rFonts w:hint="default"/>
        <w:lang w:val="cs-CZ" w:eastAsia="en-US" w:bidi="ar-SA"/>
      </w:rPr>
    </w:lvl>
    <w:lvl w:ilvl="3" w:tplc="FF5E7716">
      <w:numFmt w:val="bullet"/>
      <w:lvlText w:val="•"/>
      <w:lvlJc w:val="left"/>
      <w:pPr>
        <w:ind w:left="4792" w:hanging="271"/>
      </w:pPr>
      <w:rPr>
        <w:rFonts w:hint="default"/>
        <w:lang w:val="cs-CZ" w:eastAsia="en-US" w:bidi="ar-SA"/>
      </w:rPr>
    </w:lvl>
    <w:lvl w:ilvl="4" w:tplc="1BB0936C">
      <w:numFmt w:val="bullet"/>
      <w:lvlText w:val="•"/>
      <w:lvlJc w:val="left"/>
      <w:pPr>
        <w:ind w:left="5808" w:hanging="271"/>
      </w:pPr>
      <w:rPr>
        <w:rFonts w:hint="default"/>
        <w:lang w:val="cs-CZ" w:eastAsia="en-US" w:bidi="ar-SA"/>
      </w:rPr>
    </w:lvl>
    <w:lvl w:ilvl="5" w:tplc="036EDD54">
      <w:numFmt w:val="bullet"/>
      <w:lvlText w:val="•"/>
      <w:lvlJc w:val="left"/>
      <w:pPr>
        <w:ind w:left="6824" w:hanging="271"/>
      </w:pPr>
      <w:rPr>
        <w:rFonts w:hint="default"/>
        <w:lang w:val="cs-CZ" w:eastAsia="en-US" w:bidi="ar-SA"/>
      </w:rPr>
    </w:lvl>
    <w:lvl w:ilvl="6" w:tplc="971A5D96">
      <w:numFmt w:val="bullet"/>
      <w:lvlText w:val="•"/>
      <w:lvlJc w:val="left"/>
      <w:pPr>
        <w:ind w:left="7840" w:hanging="271"/>
      </w:pPr>
      <w:rPr>
        <w:rFonts w:hint="default"/>
        <w:lang w:val="cs-CZ" w:eastAsia="en-US" w:bidi="ar-SA"/>
      </w:rPr>
    </w:lvl>
    <w:lvl w:ilvl="7" w:tplc="B23C4C18">
      <w:numFmt w:val="bullet"/>
      <w:lvlText w:val="•"/>
      <w:lvlJc w:val="left"/>
      <w:pPr>
        <w:ind w:left="8856" w:hanging="271"/>
      </w:pPr>
      <w:rPr>
        <w:rFonts w:hint="default"/>
        <w:lang w:val="cs-CZ" w:eastAsia="en-US" w:bidi="ar-SA"/>
      </w:rPr>
    </w:lvl>
    <w:lvl w:ilvl="8" w:tplc="94761CF8">
      <w:numFmt w:val="bullet"/>
      <w:lvlText w:val="•"/>
      <w:lvlJc w:val="left"/>
      <w:pPr>
        <w:ind w:left="9872" w:hanging="271"/>
      </w:pPr>
      <w:rPr>
        <w:rFonts w:hint="default"/>
        <w:lang w:val="cs-CZ" w:eastAsia="en-US" w:bidi="ar-SA"/>
      </w:rPr>
    </w:lvl>
  </w:abstractNum>
  <w:abstractNum w:abstractNumId="22">
    <w:nsid w:val="68363115"/>
    <w:multiLevelType w:val="hybridMultilevel"/>
    <w:tmpl w:val="6C544FB4"/>
    <w:lvl w:ilvl="0" w:tplc="1624C8B4">
      <w:start w:val="1"/>
      <w:numFmt w:val="decimal"/>
      <w:lvlText w:val="%1."/>
      <w:lvlJc w:val="left"/>
      <w:pPr>
        <w:ind w:left="1983" w:hanging="328"/>
        <w:jc w:val="left"/>
      </w:pPr>
      <w:rPr>
        <w:rFonts w:hint="default"/>
        <w:spacing w:val="-1"/>
        <w:w w:val="106"/>
        <w:lang w:val="cs-CZ" w:eastAsia="en-US" w:bidi="ar-SA"/>
      </w:rPr>
    </w:lvl>
    <w:lvl w:ilvl="1" w:tplc="534A8EB6">
      <w:numFmt w:val="bullet"/>
      <w:lvlText w:val="•"/>
      <w:lvlJc w:val="left"/>
      <w:pPr>
        <w:ind w:left="2972" w:hanging="328"/>
      </w:pPr>
      <w:rPr>
        <w:rFonts w:hint="default"/>
        <w:lang w:val="cs-CZ" w:eastAsia="en-US" w:bidi="ar-SA"/>
      </w:rPr>
    </w:lvl>
    <w:lvl w:ilvl="2" w:tplc="733EAB5E">
      <w:numFmt w:val="bullet"/>
      <w:lvlText w:val="•"/>
      <w:lvlJc w:val="left"/>
      <w:pPr>
        <w:ind w:left="3964" w:hanging="328"/>
      </w:pPr>
      <w:rPr>
        <w:rFonts w:hint="default"/>
        <w:lang w:val="cs-CZ" w:eastAsia="en-US" w:bidi="ar-SA"/>
      </w:rPr>
    </w:lvl>
    <w:lvl w:ilvl="3" w:tplc="D3702B08">
      <w:numFmt w:val="bullet"/>
      <w:lvlText w:val="•"/>
      <w:lvlJc w:val="left"/>
      <w:pPr>
        <w:ind w:left="4957" w:hanging="328"/>
      </w:pPr>
      <w:rPr>
        <w:rFonts w:hint="default"/>
        <w:lang w:val="cs-CZ" w:eastAsia="en-US" w:bidi="ar-SA"/>
      </w:rPr>
    </w:lvl>
    <w:lvl w:ilvl="4" w:tplc="375649E4">
      <w:numFmt w:val="bullet"/>
      <w:lvlText w:val="•"/>
      <w:lvlJc w:val="left"/>
      <w:pPr>
        <w:ind w:left="5949" w:hanging="328"/>
      </w:pPr>
      <w:rPr>
        <w:rFonts w:hint="default"/>
        <w:lang w:val="cs-CZ" w:eastAsia="en-US" w:bidi="ar-SA"/>
      </w:rPr>
    </w:lvl>
    <w:lvl w:ilvl="5" w:tplc="2F16CE42">
      <w:numFmt w:val="bullet"/>
      <w:lvlText w:val="•"/>
      <w:lvlJc w:val="left"/>
      <w:pPr>
        <w:ind w:left="6942" w:hanging="328"/>
      </w:pPr>
      <w:rPr>
        <w:rFonts w:hint="default"/>
        <w:lang w:val="cs-CZ" w:eastAsia="en-US" w:bidi="ar-SA"/>
      </w:rPr>
    </w:lvl>
    <w:lvl w:ilvl="6" w:tplc="61C05B38">
      <w:numFmt w:val="bullet"/>
      <w:lvlText w:val="•"/>
      <w:lvlJc w:val="left"/>
      <w:pPr>
        <w:ind w:left="7934" w:hanging="328"/>
      </w:pPr>
      <w:rPr>
        <w:rFonts w:hint="default"/>
        <w:lang w:val="cs-CZ" w:eastAsia="en-US" w:bidi="ar-SA"/>
      </w:rPr>
    </w:lvl>
    <w:lvl w:ilvl="7" w:tplc="E1AAB554">
      <w:numFmt w:val="bullet"/>
      <w:lvlText w:val="•"/>
      <w:lvlJc w:val="left"/>
      <w:pPr>
        <w:ind w:left="8926" w:hanging="328"/>
      </w:pPr>
      <w:rPr>
        <w:rFonts w:hint="default"/>
        <w:lang w:val="cs-CZ" w:eastAsia="en-US" w:bidi="ar-SA"/>
      </w:rPr>
    </w:lvl>
    <w:lvl w:ilvl="8" w:tplc="08004692">
      <w:numFmt w:val="bullet"/>
      <w:lvlText w:val="•"/>
      <w:lvlJc w:val="left"/>
      <w:pPr>
        <w:ind w:left="9919" w:hanging="328"/>
      </w:pPr>
      <w:rPr>
        <w:rFonts w:hint="default"/>
        <w:lang w:val="cs-CZ" w:eastAsia="en-US" w:bidi="ar-SA"/>
      </w:rPr>
    </w:lvl>
  </w:abstractNum>
  <w:abstractNum w:abstractNumId="23">
    <w:nsid w:val="6F444282"/>
    <w:multiLevelType w:val="hybridMultilevel"/>
    <w:tmpl w:val="760E85C2"/>
    <w:lvl w:ilvl="0" w:tplc="FF6C6EF8">
      <w:numFmt w:val="bullet"/>
      <w:lvlText w:val="&gt;"/>
      <w:lvlJc w:val="left"/>
      <w:pPr>
        <w:ind w:left="9580" w:hanging="465"/>
      </w:pPr>
      <w:rPr>
        <w:rFonts w:ascii="Arial" w:eastAsia="Arial" w:hAnsi="Arial" w:cs="Arial" w:hint="default"/>
        <w:b w:val="0"/>
        <w:bCs w:val="0"/>
        <w:i w:val="0"/>
        <w:iCs w:val="0"/>
        <w:color w:val="E94B36"/>
        <w:w w:val="90"/>
        <w:sz w:val="50"/>
        <w:szCs w:val="50"/>
        <w:u w:val="thick" w:color="E94B36"/>
        <w:lang w:val="cs-CZ" w:eastAsia="en-US" w:bidi="ar-SA"/>
      </w:rPr>
    </w:lvl>
    <w:lvl w:ilvl="1" w:tplc="A14EA84E">
      <w:numFmt w:val="bullet"/>
      <w:lvlText w:val="•"/>
      <w:lvlJc w:val="left"/>
      <w:pPr>
        <w:ind w:left="9812" w:hanging="465"/>
      </w:pPr>
      <w:rPr>
        <w:rFonts w:hint="default"/>
        <w:lang w:val="cs-CZ" w:eastAsia="en-US" w:bidi="ar-SA"/>
      </w:rPr>
    </w:lvl>
    <w:lvl w:ilvl="2" w:tplc="2F3C7756">
      <w:numFmt w:val="bullet"/>
      <w:lvlText w:val="•"/>
      <w:lvlJc w:val="left"/>
      <w:pPr>
        <w:ind w:left="10044" w:hanging="465"/>
      </w:pPr>
      <w:rPr>
        <w:rFonts w:hint="default"/>
        <w:lang w:val="cs-CZ" w:eastAsia="en-US" w:bidi="ar-SA"/>
      </w:rPr>
    </w:lvl>
    <w:lvl w:ilvl="3" w:tplc="BD4A3F54">
      <w:numFmt w:val="bullet"/>
      <w:lvlText w:val="•"/>
      <w:lvlJc w:val="left"/>
      <w:pPr>
        <w:ind w:left="10277" w:hanging="465"/>
      </w:pPr>
      <w:rPr>
        <w:rFonts w:hint="default"/>
        <w:lang w:val="cs-CZ" w:eastAsia="en-US" w:bidi="ar-SA"/>
      </w:rPr>
    </w:lvl>
    <w:lvl w:ilvl="4" w:tplc="E2D81D26">
      <w:numFmt w:val="bullet"/>
      <w:lvlText w:val="•"/>
      <w:lvlJc w:val="left"/>
      <w:pPr>
        <w:ind w:left="10509" w:hanging="465"/>
      </w:pPr>
      <w:rPr>
        <w:rFonts w:hint="default"/>
        <w:lang w:val="cs-CZ" w:eastAsia="en-US" w:bidi="ar-SA"/>
      </w:rPr>
    </w:lvl>
    <w:lvl w:ilvl="5" w:tplc="991A17CC">
      <w:numFmt w:val="bullet"/>
      <w:lvlText w:val="•"/>
      <w:lvlJc w:val="left"/>
      <w:pPr>
        <w:ind w:left="10742" w:hanging="465"/>
      </w:pPr>
      <w:rPr>
        <w:rFonts w:hint="default"/>
        <w:lang w:val="cs-CZ" w:eastAsia="en-US" w:bidi="ar-SA"/>
      </w:rPr>
    </w:lvl>
    <w:lvl w:ilvl="6" w:tplc="4CF6FF98">
      <w:numFmt w:val="bullet"/>
      <w:lvlText w:val="•"/>
      <w:lvlJc w:val="left"/>
      <w:pPr>
        <w:ind w:left="10974" w:hanging="465"/>
      </w:pPr>
      <w:rPr>
        <w:rFonts w:hint="default"/>
        <w:lang w:val="cs-CZ" w:eastAsia="en-US" w:bidi="ar-SA"/>
      </w:rPr>
    </w:lvl>
    <w:lvl w:ilvl="7" w:tplc="073A8E2A">
      <w:numFmt w:val="bullet"/>
      <w:lvlText w:val="•"/>
      <w:lvlJc w:val="left"/>
      <w:pPr>
        <w:ind w:left="11206" w:hanging="465"/>
      </w:pPr>
      <w:rPr>
        <w:rFonts w:hint="default"/>
        <w:lang w:val="cs-CZ" w:eastAsia="en-US" w:bidi="ar-SA"/>
      </w:rPr>
    </w:lvl>
    <w:lvl w:ilvl="8" w:tplc="715A00CA">
      <w:numFmt w:val="bullet"/>
      <w:lvlText w:val="•"/>
      <w:lvlJc w:val="left"/>
      <w:pPr>
        <w:ind w:left="11439" w:hanging="465"/>
      </w:pPr>
      <w:rPr>
        <w:rFonts w:hint="default"/>
        <w:lang w:val="cs-CZ" w:eastAsia="en-US" w:bidi="ar-SA"/>
      </w:rPr>
    </w:lvl>
  </w:abstractNum>
  <w:abstractNum w:abstractNumId="24">
    <w:nsid w:val="7512061A"/>
    <w:multiLevelType w:val="hybridMultilevel"/>
    <w:tmpl w:val="943C2ED0"/>
    <w:lvl w:ilvl="0" w:tplc="59FED2F6">
      <w:start w:val="1"/>
      <w:numFmt w:val="decimal"/>
      <w:lvlText w:val="%1."/>
      <w:lvlJc w:val="left"/>
      <w:pPr>
        <w:ind w:left="1829" w:hanging="400"/>
        <w:jc w:val="right"/>
      </w:pPr>
      <w:rPr>
        <w:rFonts w:hint="default"/>
        <w:spacing w:val="-1"/>
        <w:w w:val="103"/>
        <w:lang w:val="cs-CZ" w:eastAsia="en-US" w:bidi="ar-SA"/>
      </w:rPr>
    </w:lvl>
    <w:lvl w:ilvl="1" w:tplc="C9CC2128">
      <w:numFmt w:val="bullet"/>
      <w:lvlText w:val="&gt;"/>
      <w:lvlJc w:val="left"/>
      <w:pPr>
        <w:ind w:left="9416" w:hanging="465"/>
      </w:pPr>
      <w:rPr>
        <w:rFonts w:ascii="Arial" w:eastAsia="Arial" w:hAnsi="Arial" w:cs="Arial" w:hint="default"/>
        <w:b w:val="0"/>
        <w:bCs w:val="0"/>
        <w:i w:val="0"/>
        <w:iCs w:val="0"/>
        <w:strike/>
        <w:color w:val="E8503A"/>
        <w:w w:val="90"/>
        <w:sz w:val="50"/>
        <w:szCs w:val="50"/>
        <w:lang w:val="cs-CZ" w:eastAsia="en-US" w:bidi="ar-SA"/>
      </w:rPr>
    </w:lvl>
    <w:lvl w:ilvl="2" w:tplc="5D9EF3BC">
      <w:numFmt w:val="bullet"/>
      <w:lvlText w:val="•"/>
      <w:lvlJc w:val="left"/>
      <w:pPr>
        <w:ind w:left="9696" w:hanging="465"/>
      </w:pPr>
      <w:rPr>
        <w:rFonts w:hint="default"/>
        <w:lang w:val="cs-CZ" w:eastAsia="en-US" w:bidi="ar-SA"/>
      </w:rPr>
    </w:lvl>
    <w:lvl w:ilvl="3" w:tplc="3BAC9778">
      <w:numFmt w:val="bullet"/>
      <w:lvlText w:val="•"/>
      <w:lvlJc w:val="left"/>
      <w:pPr>
        <w:ind w:left="9972" w:hanging="465"/>
      </w:pPr>
      <w:rPr>
        <w:rFonts w:hint="default"/>
        <w:lang w:val="cs-CZ" w:eastAsia="en-US" w:bidi="ar-SA"/>
      </w:rPr>
    </w:lvl>
    <w:lvl w:ilvl="4" w:tplc="4B44E25E">
      <w:numFmt w:val="bullet"/>
      <w:lvlText w:val="•"/>
      <w:lvlJc w:val="left"/>
      <w:pPr>
        <w:ind w:left="10248" w:hanging="465"/>
      </w:pPr>
      <w:rPr>
        <w:rFonts w:hint="default"/>
        <w:lang w:val="cs-CZ" w:eastAsia="en-US" w:bidi="ar-SA"/>
      </w:rPr>
    </w:lvl>
    <w:lvl w:ilvl="5" w:tplc="F662C67A">
      <w:numFmt w:val="bullet"/>
      <w:lvlText w:val="•"/>
      <w:lvlJc w:val="left"/>
      <w:pPr>
        <w:ind w:left="10524" w:hanging="465"/>
      </w:pPr>
      <w:rPr>
        <w:rFonts w:hint="default"/>
        <w:lang w:val="cs-CZ" w:eastAsia="en-US" w:bidi="ar-SA"/>
      </w:rPr>
    </w:lvl>
    <w:lvl w:ilvl="6" w:tplc="EBA48D9C">
      <w:numFmt w:val="bullet"/>
      <w:lvlText w:val="•"/>
      <w:lvlJc w:val="left"/>
      <w:pPr>
        <w:ind w:left="10800" w:hanging="465"/>
      </w:pPr>
      <w:rPr>
        <w:rFonts w:hint="default"/>
        <w:lang w:val="cs-CZ" w:eastAsia="en-US" w:bidi="ar-SA"/>
      </w:rPr>
    </w:lvl>
    <w:lvl w:ilvl="7" w:tplc="08225050">
      <w:numFmt w:val="bullet"/>
      <w:lvlText w:val="•"/>
      <w:lvlJc w:val="left"/>
      <w:pPr>
        <w:ind w:left="11076" w:hanging="465"/>
      </w:pPr>
      <w:rPr>
        <w:rFonts w:hint="default"/>
        <w:lang w:val="cs-CZ" w:eastAsia="en-US" w:bidi="ar-SA"/>
      </w:rPr>
    </w:lvl>
    <w:lvl w:ilvl="8" w:tplc="78EEC408">
      <w:numFmt w:val="bullet"/>
      <w:lvlText w:val="•"/>
      <w:lvlJc w:val="left"/>
      <w:pPr>
        <w:ind w:left="11352" w:hanging="465"/>
      </w:pPr>
      <w:rPr>
        <w:rFonts w:hint="default"/>
        <w:lang w:val="cs-CZ" w:eastAsia="en-US" w:bidi="ar-SA"/>
      </w:rPr>
    </w:lvl>
  </w:abstractNum>
  <w:abstractNum w:abstractNumId="25">
    <w:nsid w:val="7EFD11C2"/>
    <w:multiLevelType w:val="hybridMultilevel"/>
    <w:tmpl w:val="D7847AC0"/>
    <w:lvl w:ilvl="0" w:tplc="780611BE">
      <w:numFmt w:val="bullet"/>
      <w:lvlText w:val="&gt;"/>
      <w:lvlJc w:val="left"/>
      <w:pPr>
        <w:ind w:left="2167" w:hanging="464"/>
      </w:pPr>
      <w:rPr>
        <w:rFonts w:ascii="Arial" w:eastAsia="Arial" w:hAnsi="Arial" w:cs="Arial" w:hint="default"/>
        <w:b w:val="0"/>
        <w:bCs w:val="0"/>
        <w:i w:val="0"/>
        <w:iCs w:val="0"/>
        <w:color w:val="E84F3A"/>
        <w:w w:val="91"/>
        <w:sz w:val="49"/>
        <w:szCs w:val="49"/>
        <w:u w:val="thick" w:color="E84F3A"/>
        <w:lang w:val="cs-CZ" w:eastAsia="en-US" w:bidi="ar-SA"/>
      </w:rPr>
    </w:lvl>
    <w:lvl w:ilvl="1" w:tplc="09369D94">
      <w:numFmt w:val="bullet"/>
      <w:lvlText w:val="•"/>
      <w:lvlJc w:val="left"/>
      <w:pPr>
        <w:ind w:left="2401" w:hanging="464"/>
      </w:pPr>
      <w:rPr>
        <w:rFonts w:hint="default"/>
        <w:lang w:val="cs-CZ" w:eastAsia="en-US" w:bidi="ar-SA"/>
      </w:rPr>
    </w:lvl>
    <w:lvl w:ilvl="2" w:tplc="D83ACD94">
      <w:numFmt w:val="bullet"/>
      <w:lvlText w:val="•"/>
      <w:lvlJc w:val="left"/>
      <w:pPr>
        <w:ind w:left="2642" w:hanging="464"/>
      </w:pPr>
      <w:rPr>
        <w:rFonts w:hint="default"/>
        <w:lang w:val="cs-CZ" w:eastAsia="en-US" w:bidi="ar-SA"/>
      </w:rPr>
    </w:lvl>
    <w:lvl w:ilvl="3" w:tplc="29B42738">
      <w:numFmt w:val="bullet"/>
      <w:lvlText w:val="•"/>
      <w:lvlJc w:val="left"/>
      <w:pPr>
        <w:ind w:left="2883" w:hanging="464"/>
      </w:pPr>
      <w:rPr>
        <w:rFonts w:hint="default"/>
        <w:lang w:val="cs-CZ" w:eastAsia="en-US" w:bidi="ar-SA"/>
      </w:rPr>
    </w:lvl>
    <w:lvl w:ilvl="4" w:tplc="144857B6">
      <w:numFmt w:val="bullet"/>
      <w:lvlText w:val="•"/>
      <w:lvlJc w:val="left"/>
      <w:pPr>
        <w:ind w:left="3125" w:hanging="464"/>
      </w:pPr>
      <w:rPr>
        <w:rFonts w:hint="default"/>
        <w:lang w:val="cs-CZ" w:eastAsia="en-US" w:bidi="ar-SA"/>
      </w:rPr>
    </w:lvl>
    <w:lvl w:ilvl="5" w:tplc="5CC2E9E6">
      <w:numFmt w:val="bullet"/>
      <w:lvlText w:val="•"/>
      <w:lvlJc w:val="left"/>
      <w:pPr>
        <w:ind w:left="3366" w:hanging="464"/>
      </w:pPr>
      <w:rPr>
        <w:rFonts w:hint="default"/>
        <w:lang w:val="cs-CZ" w:eastAsia="en-US" w:bidi="ar-SA"/>
      </w:rPr>
    </w:lvl>
    <w:lvl w:ilvl="6" w:tplc="DEF63916">
      <w:numFmt w:val="bullet"/>
      <w:lvlText w:val="•"/>
      <w:lvlJc w:val="left"/>
      <w:pPr>
        <w:ind w:left="3607" w:hanging="464"/>
      </w:pPr>
      <w:rPr>
        <w:rFonts w:hint="default"/>
        <w:lang w:val="cs-CZ" w:eastAsia="en-US" w:bidi="ar-SA"/>
      </w:rPr>
    </w:lvl>
    <w:lvl w:ilvl="7" w:tplc="77B83F76">
      <w:numFmt w:val="bullet"/>
      <w:lvlText w:val="•"/>
      <w:lvlJc w:val="left"/>
      <w:pPr>
        <w:ind w:left="3849" w:hanging="464"/>
      </w:pPr>
      <w:rPr>
        <w:rFonts w:hint="default"/>
        <w:lang w:val="cs-CZ" w:eastAsia="en-US" w:bidi="ar-SA"/>
      </w:rPr>
    </w:lvl>
    <w:lvl w:ilvl="8" w:tplc="1BA4E356">
      <w:numFmt w:val="bullet"/>
      <w:lvlText w:val="•"/>
      <w:lvlJc w:val="left"/>
      <w:pPr>
        <w:ind w:left="4090" w:hanging="464"/>
      </w:pPr>
      <w:rPr>
        <w:rFonts w:hint="default"/>
        <w:lang w:val="cs-CZ" w:eastAsia="en-US" w:bidi="ar-SA"/>
      </w:rPr>
    </w:lvl>
  </w:abstractNum>
  <w:num w:numId="1">
    <w:abstractNumId w:val="24"/>
  </w:num>
  <w:num w:numId="2">
    <w:abstractNumId w:val="1"/>
  </w:num>
  <w:num w:numId="3">
    <w:abstractNumId w:val="8"/>
  </w:num>
  <w:num w:numId="4">
    <w:abstractNumId w:val="14"/>
  </w:num>
  <w:num w:numId="5">
    <w:abstractNumId w:val="4"/>
  </w:num>
  <w:num w:numId="6">
    <w:abstractNumId w:val="12"/>
  </w:num>
  <w:num w:numId="7">
    <w:abstractNumId w:val="2"/>
  </w:num>
  <w:num w:numId="8">
    <w:abstractNumId w:val="25"/>
  </w:num>
  <w:num w:numId="9">
    <w:abstractNumId w:val="0"/>
  </w:num>
  <w:num w:numId="10">
    <w:abstractNumId w:val="11"/>
  </w:num>
  <w:num w:numId="11">
    <w:abstractNumId w:val="19"/>
  </w:num>
  <w:num w:numId="12">
    <w:abstractNumId w:val="16"/>
  </w:num>
  <w:num w:numId="13">
    <w:abstractNumId w:val="22"/>
  </w:num>
  <w:num w:numId="14">
    <w:abstractNumId w:val="18"/>
  </w:num>
  <w:num w:numId="15">
    <w:abstractNumId w:val="20"/>
  </w:num>
  <w:num w:numId="16">
    <w:abstractNumId w:val="3"/>
  </w:num>
  <w:num w:numId="17">
    <w:abstractNumId w:val="21"/>
  </w:num>
  <w:num w:numId="18">
    <w:abstractNumId w:val="23"/>
  </w:num>
  <w:num w:numId="19">
    <w:abstractNumId w:val="17"/>
  </w:num>
  <w:num w:numId="20">
    <w:abstractNumId w:val="5"/>
  </w:num>
  <w:num w:numId="21">
    <w:abstractNumId w:val="13"/>
  </w:num>
  <w:num w:numId="22">
    <w:abstractNumId w:val="10"/>
  </w:num>
  <w:num w:numId="23">
    <w:abstractNumId w:val="15"/>
  </w:num>
  <w:num w:numId="24">
    <w:abstractNumId w:val="7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35000"/>
    <w:rsid w:val="002E6762"/>
    <w:rsid w:val="007A2E82"/>
    <w:rsid w:val="00803C7E"/>
    <w:rsid w:val="00F3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spacing w:before="83" w:line="629" w:lineRule="exact"/>
      <w:ind w:left="1422"/>
      <w:outlineLvl w:val="0"/>
    </w:pPr>
    <w:rPr>
      <w:b/>
      <w:bCs/>
      <w:sz w:val="45"/>
      <w:szCs w:val="45"/>
    </w:rPr>
  </w:style>
  <w:style w:type="paragraph" w:styleId="Nadpis2">
    <w:name w:val="heading 2"/>
    <w:basedOn w:val="Normln"/>
    <w:uiPriority w:val="1"/>
    <w:qFormat/>
    <w:pPr>
      <w:spacing w:before="83" w:line="629" w:lineRule="exact"/>
      <w:ind w:left="1369"/>
      <w:outlineLvl w:val="1"/>
    </w:pPr>
    <w:rPr>
      <w:b/>
      <w:bCs/>
      <w:sz w:val="44"/>
      <w:szCs w:val="44"/>
    </w:rPr>
  </w:style>
  <w:style w:type="paragraph" w:styleId="Nadpis3">
    <w:name w:val="heading 3"/>
    <w:basedOn w:val="Normln"/>
    <w:uiPriority w:val="1"/>
    <w:qFormat/>
    <w:pPr>
      <w:spacing w:line="321" w:lineRule="exact"/>
      <w:outlineLvl w:val="2"/>
    </w:pPr>
    <w:rPr>
      <w:sz w:val="29"/>
      <w:szCs w:val="29"/>
    </w:rPr>
  </w:style>
  <w:style w:type="paragraph" w:styleId="Nadpis4">
    <w:name w:val="heading 4"/>
    <w:basedOn w:val="Normln"/>
    <w:uiPriority w:val="1"/>
    <w:qFormat/>
    <w:pPr>
      <w:ind w:left="2994" w:right="4762"/>
      <w:jc w:val="center"/>
      <w:outlineLvl w:val="3"/>
    </w:pPr>
    <w:rPr>
      <w:b/>
      <w:bCs/>
      <w:sz w:val="18"/>
      <w:szCs w:val="18"/>
    </w:rPr>
  </w:style>
  <w:style w:type="paragraph" w:styleId="Nadpis5">
    <w:name w:val="heading 5"/>
    <w:basedOn w:val="Normln"/>
    <w:uiPriority w:val="1"/>
    <w:qFormat/>
    <w:pPr>
      <w:spacing w:line="192" w:lineRule="exact"/>
      <w:ind w:left="1055"/>
      <w:outlineLvl w:val="4"/>
    </w:pPr>
    <w:rPr>
      <w:b/>
      <w:bCs/>
      <w:sz w:val="17"/>
      <w:szCs w:val="17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ind w:left="1983" w:hanging="333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E67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762"/>
    <w:rPr>
      <w:rFonts w:ascii="Tahoma" w:eastAsia="Arial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spacing w:before="83" w:line="629" w:lineRule="exact"/>
      <w:ind w:left="1422"/>
      <w:outlineLvl w:val="0"/>
    </w:pPr>
    <w:rPr>
      <w:b/>
      <w:bCs/>
      <w:sz w:val="45"/>
      <w:szCs w:val="45"/>
    </w:rPr>
  </w:style>
  <w:style w:type="paragraph" w:styleId="Nadpis2">
    <w:name w:val="heading 2"/>
    <w:basedOn w:val="Normln"/>
    <w:uiPriority w:val="1"/>
    <w:qFormat/>
    <w:pPr>
      <w:spacing w:before="83" w:line="629" w:lineRule="exact"/>
      <w:ind w:left="1369"/>
      <w:outlineLvl w:val="1"/>
    </w:pPr>
    <w:rPr>
      <w:b/>
      <w:bCs/>
      <w:sz w:val="44"/>
      <w:szCs w:val="44"/>
    </w:rPr>
  </w:style>
  <w:style w:type="paragraph" w:styleId="Nadpis3">
    <w:name w:val="heading 3"/>
    <w:basedOn w:val="Normln"/>
    <w:uiPriority w:val="1"/>
    <w:qFormat/>
    <w:pPr>
      <w:spacing w:line="321" w:lineRule="exact"/>
      <w:outlineLvl w:val="2"/>
    </w:pPr>
    <w:rPr>
      <w:sz w:val="29"/>
      <w:szCs w:val="29"/>
    </w:rPr>
  </w:style>
  <w:style w:type="paragraph" w:styleId="Nadpis4">
    <w:name w:val="heading 4"/>
    <w:basedOn w:val="Normln"/>
    <w:uiPriority w:val="1"/>
    <w:qFormat/>
    <w:pPr>
      <w:ind w:left="2994" w:right="4762"/>
      <w:jc w:val="center"/>
      <w:outlineLvl w:val="3"/>
    </w:pPr>
    <w:rPr>
      <w:b/>
      <w:bCs/>
      <w:sz w:val="18"/>
      <w:szCs w:val="18"/>
    </w:rPr>
  </w:style>
  <w:style w:type="paragraph" w:styleId="Nadpis5">
    <w:name w:val="heading 5"/>
    <w:basedOn w:val="Normln"/>
    <w:uiPriority w:val="1"/>
    <w:qFormat/>
    <w:pPr>
      <w:spacing w:line="192" w:lineRule="exact"/>
      <w:ind w:left="1055"/>
      <w:outlineLvl w:val="4"/>
    </w:pPr>
    <w:rPr>
      <w:b/>
      <w:bCs/>
      <w:sz w:val="17"/>
      <w:szCs w:val="17"/>
    </w:rPr>
  </w:style>
  <w:style w:type="paragraph" w:styleId="Nadpis6">
    <w:name w:val="heading 6"/>
    <w:basedOn w:val="Normln"/>
    <w:uiPriority w:val="1"/>
    <w:qFormat/>
    <w:pPr>
      <w:outlineLvl w:val="5"/>
    </w:pPr>
    <w:rPr>
      <w:rFonts w:ascii="Times New Roman" w:eastAsia="Times New Roman" w:hAnsi="Times New Roman" w:cs="Times New Roman"/>
      <w:b/>
      <w:bCs/>
      <w:i/>
      <w:i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ind w:left="1983" w:hanging="333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2E67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762"/>
    <w:rPr>
      <w:rFonts w:ascii="Tahoma" w:eastAsia="Arial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image" Target="media/image19.jpeg"/><Relationship Id="rId43" Type="http://schemas.openxmlformats.org/officeDocument/2006/relationships/footer" Target="footer11.xml"/><Relationship Id="rId48" Type="http://schemas.openxmlformats.org/officeDocument/2006/relationships/image" Target="media/image30.jpeg"/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footer" Target="footer10.xml"/><Relationship Id="rId46" Type="http://schemas.openxmlformats.org/officeDocument/2006/relationships/image" Target="media/image28.jpeg"/><Relationship Id="rId20" Type="http://schemas.openxmlformats.org/officeDocument/2006/relationships/footer" Target="footer5.xml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4416</Words>
  <Characters>26060</Characters>
  <Application>Microsoft Office Word</Application>
  <DocSecurity>0</DocSecurity>
  <Lines>217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Uživatel_1</cp:lastModifiedBy>
  <cp:revision>4</cp:revision>
  <dcterms:created xsi:type="dcterms:W3CDTF">2022-09-05T10:00:00Z</dcterms:created>
  <dcterms:modified xsi:type="dcterms:W3CDTF">2022-09-05T10:08:00Z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2022-09-05T00:00:00Z</vt:filetime>
  </property>
  <property fmtid="{D5CDD505-2E9C-101B-9397-08002B2CF9AE}" pid="5" name="Producer">
    <vt:lpwstr>IJ Scan Utility</vt:lpwstr>
  </property>
</Properties>
</file>