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A8D2C" w14:textId="77777777" w:rsidR="001240DC" w:rsidRPr="00AB44CD" w:rsidRDefault="001240DC">
      <w:pPr>
        <w:pStyle w:val="Zhlav"/>
        <w:tabs>
          <w:tab w:val="clear" w:pos="4536"/>
          <w:tab w:val="clear" w:pos="9072"/>
        </w:tabs>
        <w:rPr>
          <w:rFonts w:ascii="Calibri" w:hAnsi="Calibri"/>
          <w:sz w:val="22"/>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1240DC" w:rsidRPr="00AB44CD" w14:paraId="3D3CE8A4" w14:textId="77777777">
        <w:trPr>
          <w:cantSplit/>
        </w:trPr>
        <w:tc>
          <w:tcPr>
            <w:tcW w:w="9180" w:type="dxa"/>
            <w:tcBorders>
              <w:top w:val="single" w:sz="4" w:space="0" w:color="auto"/>
              <w:left w:val="single" w:sz="4" w:space="0" w:color="auto"/>
              <w:bottom w:val="single" w:sz="4" w:space="0" w:color="auto"/>
              <w:right w:val="single" w:sz="4" w:space="0" w:color="auto"/>
            </w:tcBorders>
          </w:tcPr>
          <w:p w14:paraId="11A68B5B" w14:textId="77777777" w:rsidR="001240DC" w:rsidRPr="00AB44CD" w:rsidRDefault="00440D45">
            <w:pPr>
              <w:pStyle w:val="Nadpis2"/>
              <w:rPr>
                <w:rFonts w:ascii="Calibri" w:hAnsi="Calibri"/>
                <w:sz w:val="44"/>
              </w:rPr>
            </w:pPr>
            <w:r w:rsidRPr="00AB44CD">
              <w:rPr>
                <w:rFonts w:ascii="Calibri" w:hAnsi="Calibri"/>
                <w:sz w:val="44"/>
              </w:rPr>
              <w:t xml:space="preserve">  </w:t>
            </w:r>
            <w:proofErr w:type="gramStart"/>
            <w:r w:rsidRPr="00AB44CD">
              <w:rPr>
                <w:rFonts w:ascii="Calibri" w:hAnsi="Calibri"/>
                <w:sz w:val="44"/>
              </w:rPr>
              <w:t>SMLOUVA  O  DÍLO</w:t>
            </w:r>
            <w:proofErr w:type="gramEnd"/>
          </w:p>
        </w:tc>
      </w:tr>
    </w:tbl>
    <w:p w14:paraId="64B5B976" w14:textId="77777777" w:rsidR="001240DC" w:rsidRPr="00AB44CD" w:rsidRDefault="001240DC" w:rsidP="00B24D97">
      <w:pPr>
        <w:tabs>
          <w:tab w:val="left" w:pos="4820"/>
        </w:tabs>
        <w:jc w:val="both"/>
        <w:rPr>
          <w:rFonts w:ascii="Calibri" w:hAnsi="Calibri"/>
        </w:rPr>
      </w:pPr>
    </w:p>
    <w:p w14:paraId="2A98D490" w14:textId="77777777" w:rsidR="00915C61" w:rsidRDefault="00915C61">
      <w:pPr>
        <w:pStyle w:val="Zkladntext"/>
        <w:jc w:val="both"/>
        <w:rPr>
          <w:rFonts w:ascii="Calibri" w:hAnsi="Calibri"/>
          <w:b/>
          <w:szCs w:val="24"/>
        </w:rPr>
      </w:pPr>
    </w:p>
    <w:p w14:paraId="441F52FB" w14:textId="77777777" w:rsidR="00915C61" w:rsidRDefault="00915C61">
      <w:pPr>
        <w:pStyle w:val="Zkladntext"/>
        <w:jc w:val="both"/>
        <w:rPr>
          <w:rFonts w:ascii="Calibri" w:hAnsi="Calibri"/>
          <w:b/>
          <w:szCs w:val="24"/>
        </w:rPr>
      </w:pPr>
    </w:p>
    <w:p w14:paraId="00BF49A5" w14:textId="77777777" w:rsidR="001240DC" w:rsidRPr="007D5507" w:rsidRDefault="00440D45">
      <w:pPr>
        <w:pStyle w:val="Zkladntext"/>
        <w:jc w:val="both"/>
        <w:rPr>
          <w:rFonts w:ascii="Calibri" w:hAnsi="Calibri"/>
          <w:b/>
          <w:szCs w:val="24"/>
        </w:rPr>
      </w:pPr>
      <w:proofErr w:type="gramStart"/>
      <w:r w:rsidRPr="007D5507">
        <w:rPr>
          <w:rFonts w:ascii="Calibri" w:hAnsi="Calibri"/>
          <w:b/>
          <w:szCs w:val="24"/>
        </w:rPr>
        <w:t xml:space="preserve">I.   </w:t>
      </w:r>
      <w:r w:rsidRPr="007D5507">
        <w:rPr>
          <w:rFonts w:ascii="Calibri" w:hAnsi="Calibri"/>
          <w:b/>
          <w:szCs w:val="24"/>
          <w:u w:val="single"/>
        </w:rPr>
        <w:t>SMLUVNÍ</w:t>
      </w:r>
      <w:proofErr w:type="gramEnd"/>
      <w:r w:rsidRPr="007D5507">
        <w:rPr>
          <w:rFonts w:ascii="Calibri" w:hAnsi="Calibri"/>
          <w:b/>
          <w:szCs w:val="24"/>
          <w:u w:val="single"/>
        </w:rPr>
        <w:t xml:space="preserve"> STRANY</w:t>
      </w:r>
    </w:p>
    <w:p w14:paraId="4578E5FB" w14:textId="77777777" w:rsidR="001240DC" w:rsidRDefault="001240DC">
      <w:pPr>
        <w:pStyle w:val="Textvbloku"/>
        <w:tabs>
          <w:tab w:val="left" w:pos="3402"/>
          <w:tab w:val="left" w:pos="3686"/>
          <w:tab w:val="left" w:pos="3969"/>
        </w:tabs>
        <w:ind w:right="0"/>
        <w:jc w:val="left"/>
        <w:rPr>
          <w:rFonts w:ascii="Calibri" w:hAnsi="Calibri"/>
          <w:szCs w:val="24"/>
        </w:rPr>
      </w:pPr>
    </w:p>
    <w:p w14:paraId="4A1B9A03" w14:textId="77777777" w:rsidR="00915C61" w:rsidRDefault="00915C61">
      <w:pPr>
        <w:pStyle w:val="Textvbloku"/>
        <w:tabs>
          <w:tab w:val="left" w:pos="3402"/>
          <w:tab w:val="left" w:pos="3686"/>
          <w:tab w:val="left" w:pos="3969"/>
        </w:tabs>
        <w:ind w:right="0"/>
        <w:jc w:val="left"/>
        <w:rPr>
          <w:rFonts w:ascii="Calibri" w:hAnsi="Calibri"/>
          <w:szCs w:val="24"/>
        </w:rPr>
      </w:pPr>
    </w:p>
    <w:p w14:paraId="1FF04380" w14:textId="77777777" w:rsidR="00915C61" w:rsidRPr="007D5507" w:rsidRDefault="00915C61">
      <w:pPr>
        <w:pStyle w:val="Textvbloku"/>
        <w:tabs>
          <w:tab w:val="left" w:pos="3402"/>
          <w:tab w:val="left" w:pos="3686"/>
          <w:tab w:val="left" w:pos="3969"/>
        </w:tabs>
        <w:ind w:right="0"/>
        <w:jc w:val="left"/>
        <w:rPr>
          <w:rFonts w:ascii="Calibri" w:hAnsi="Calibri"/>
          <w:szCs w:val="24"/>
        </w:rPr>
      </w:pPr>
    </w:p>
    <w:p w14:paraId="5F5A5A3E" w14:textId="582040DC" w:rsidR="001240DC" w:rsidRDefault="00440D45">
      <w:pPr>
        <w:pStyle w:val="Textvbloku"/>
        <w:tabs>
          <w:tab w:val="left" w:pos="3402"/>
          <w:tab w:val="left" w:pos="3686"/>
          <w:tab w:val="left" w:pos="3969"/>
        </w:tabs>
        <w:ind w:right="0"/>
        <w:jc w:val="left"/>
        <w:rPr>
          <w:rFonts w:ascii="Calibri" w:hAnsi="Calibri"/>
          <w:b/>
          <w:szCs w:val="24"/>
        </w:rPr>
      </w:pPr>
      <w:r w:rsidRPr="007D5507">
        <w:rPr>
          <w:rFonts w:ascii="Calibri" w:hAnsi="Calibri"/>
          <w:szCs w:val="24"/>
          <w:u w:val="single"/>
        </w:rPr>
        <w:t>Objednatel</w:t>
      </w:r>
      <w:r w:rsidRPr="007D5507">
        <w:rPr>
          <w:rFonts w:ascii="Calibri" w:hAnsi="Calibri"/>
          <w:szCs w:val="24"/>
        </w:rPr>
        <w:tab/>
        <w:t>:</w:t>
      </w:r>
      <w:r w:rsidRPr="007D5507">
        <w:rPr>
          <w:rFonts w:ascii="Calibri" w:hAnsi="Calibri"/>
          <w:szCs w:val="24"/>
        </w:rPr>
        <w:tab/>
      </w:r>
      <w:r w:rsidR="000C7781">
        <w:rPr>
          <w:rFonts w:ascii="Calibri" w:hAnsi="Calibri"/>
          <w:b/>
          <w:szCs w:val="24"/>
        </w:rPr>
        <w:t>Správa sportovních a rekreačních zařízení Havířov</w:t>
      </w:r>
    </w:p>
    <w:p w14:paraId="68650DDD" w14:textId="01F4304A" w:rsidR="004D5026" w:rsidRPr="007D5507" w:rsidRDefault="004D5026">
      <w:pPr>
        <w:pStyle w:val="Textvbloku"/>
        <w:tabs>
          <w:tab w:val="left" w:pos="3402"/>
          <w:tab w:val="left" w:pos="3686"/>
          <w:tab w:val="left" w:pos="3969"/>
        </w:tabs>
        <w:ind w:right="0"/>
        <w:jc w:val="left"/>
        <w:rPr>
          <w:rFonts w:ascii="Calibri" w:hAnsi="Calibri"/>
          <w:b/>
          <w:szCs w:val="24"/>
        </w:rPr>
      </w:pPr>
      <w:r>
        <w:rPr>
          <w:rFonts w:ascii="Calibri" w:hAnsi="Calibri"/>
          <w:b/>
          <w:szCs w:val="24"/>
        </w:rPr>
        <w:tab/>
      </w:r>
      <w:r>
        <w:rPr>
          <w:rFonts w:ascii="Calibri" w:hAnsi="Calibri"/>
          <w:b/>
          <w:szCs w:val="24"/>
        </w:rPr>
        <w:tab/>
        <w:t>příspěvková organizace</w:t>
      </w:r>
    </w:p>
    <w:p w14:paraId="2844E713" w14:textId="77777777" w:rsidR="001240DC" w:rsidRPr="007D5507" w:rsidRDefault="00440D45">
      <w:pPr>
        <w:pStyle w:val="Textvbloku"/>
        <w:tabs>
          <w:tab w:val="left" w:pos="3402"/>
          <w:tab w:val="left" w:pos="3686"/>
          <w:tab w:val="left" w:pos="3969"/>
        </w:tabs>
        <w:ind w:right="0"/>
        <w:jc w:val="left"/>
        <w:rPr>
          <w:rFonts w:ascii="Calibri" w:hAnsi="Calibri"/>
          <w:b/>
          <w:szCs w:val="24"/>
        </w:rPr>
      </w:pPr>
      <w:r w:rsidRPr="007D5507">
        <w:rPr>
          <w:rFonts w:ascii="Calibri" w:hAnsi="Calibri"/>
          <w:szCs w:val="24"/>
        </w:rPr>
        <w:t>Sídlo</w:t>
      </w:r>
      <w:r w:rsidRPr="007D5507">
        <w:rPr>
          <w:rFonts w:ascii="Calibri" w:hAnsi="Calibri"/>
          <w:szCs w:val="24"/>
        </w:rPr>
        <w:tab/>
        <w:t>:</w:t>
      </w:r>
      <w:r w:rsidRPr="007D5507">
        <w:rPr>
          <w:rFonts w:ascii="Calibri" w:hAnsi="Calibri"/>
          <w:szCs w:val="24"/>
        </w:rPr>
        <w:tab/>
      </w:r>
      <w:r w:rsidR="000C7781">
        <w:rPr>
          <w:rFonts w:ascii="Calibri" w:hAnsi="Calibri"/>
          <w:szCs w:val="24"/>
        </w:rPr>
        <w:t>Těšínská 1296/2a, 736 01 Havířov - Podlesí</w:t>
      </w:r>
    </w:p>
    <w:p w14:paraId="7661829D" w14:textId="77777777" w:rsidR="00DC4D7C" w:rsidRPr="007D5507" w:rsidRDefault="00440D45" w:rsidP="00B24D97">
      <w:pPr>
        <w:pStyle w:val="Textvbloku"/>
        <w:tabs>
          <w:tab w:val="left" w:pos="3402"/>
          <w:tab w:val="left" w:pos="3686"/>
          <w:tab w:val="left" w:pos="3969"/>
        </w:tabs>
        <w:ind w:left="3686" w:right="0" w:hanging="3686"/>
        <w:jc w:val="left"/>
        <w:rPr>
          <w:rFonts w:ascii="Calibri" w:hAnsi="Calibri"/>
          <w:szCs w:val="24"/>
        </w:rPr>
      </w:pPr>
      <w:r w:rsidRPr="007D5507">
        <w:rPr>
          <w:rFonts w:ascii="Calibri" w:hAnsi="Calibri"/>
          <w:szCs w:val="24"/>
        </w:rPr>
        <w:t>Zastoupení</w:t>
      </w:r>
      <w:r w:rsidRPr="007D5507">
        <w:rPr>
          <w:rFonts w:ascii="Calibri" w:hAnsi="Calibri"/>
          <w:szCs w:val="24"/>
        </w:rPr>
        <w:tab/>
        <w:t>:</w:t>
      </w:r>
      <w:r w:rsidRPr="007D5507">
        <w:rPr>
          <w:rFonts w:ascii="Calibri" w:hAnsi="Calibri"/>
          <w:szCs w:val="24"/>
        </w:rPr>
        <w:tab/>
      </w:r>
      <w:r w:rsidR="000C7781">
        <w:rPr>
          <w:rFonts w:ascii="Calibri" w:hAnsi="Calibri"/>
          <w:szCs w:val="24"/>
        </w:rPr>
        <w:t xml:space="preserve">Ing. et Ing., Bc. Jiřím Matějem, </w:t>
      </w:r>
      <w:proofErr w:type="spellStart"/>
      <w:r w:rsidR="000C7781">
        <w:rPr>
          <w:rFonts w:ascii="Calibri" w:hAnsi="Calibri"/>
          <w:szCs w:val="24"/>
        </w:rPr>
        <w:t>MBAce</w:t>
      </w:r>
      <w:proofErr w:type="spellEnd"/>
      <w:r w:rsidR="000C7781">
        <w:rPr>
          <w:rFonts w:ascii="Calibri" w:hAnsi="Calibri"/>
          <w:szCs w:val="24"/>
        </w:rPr>
        <w:t>, ředitelem</w:t>
      </w:r>
    </w:p>
    <w:p w14:paraId="15DCC284" w14:textId="77777777" w:rsidR="001240DC" w:rsidRPr="007D5507" w:rsidRDefault="00440D45">
      <w:pPr>
        <w:pStyle w:val="Textvbloku"/>
        <w:tabs>
          <w:tab w:val="left" w:pos="3402"/>
          <w:tab w:val="left" w:pos="3686"/>
          <w:tab w:val="left" w:pos="3969"/>
        </w:tabs>
        <w:ind w:right="0"/>
        <w:jc w:val="left"/>
        <w:rPr>
          <w:rFonts w:ascii="Calibri" w:hAnsi="Calibri"/>
          <w:szCs w:val="24"/>
        </w:rPr>
      </w:pPr>
      <w:r w:rsidRPr="007D5507">
        <w:rPr>
          <w:rFonts w:ascii="Calibri" w:hAnsi="Calibri"/>
          <w:szCs w:val="24"/>
        </w:rPr>
        <w:t>IČ</w:t>
      </w:r>
      <w:r w:rsidRPr="007D5507">
        <w:rPr>
          <w:rFonts w:ascii="Calibri" w:hAnsi="Calibri"/>
          <w:szCs w:val="24"/>
        </w:rPr>
        <w:tab/>
        <w:t>:</w:t>
      </w:r>
      <w:r w:rsidRPr="007D5507">
        <w:rPr>
          <w:rFonts w:ascii="Calibri" w:hAnsi="Calibri"/>
          <w:szCs w:val="24"/>
        </w:rPr>
        <w:tab/>
      </w:r>
      <w:r w:rsidR="000C7781">
        <w:rPr>
          <w:rFonts w:ascii="Calibri" w:hAnsi="Calibri"/>
          <w:szCs w:val="24"/>
        </w:rPr>
        <w:t>00306754</w:t>
      </w:r>
    </w:p>
    <w:p w14:paraId="511EF0A2" w14:textId="77777777" w:rsidR="001240DC" w:rsidRPr="007D5507" w:rsidRDefault="00440D45">
      <w:pPr>
        <w:pStyle w:val="Textvbloku"/>
        <w:tabs>
          <w:tab w:val="left" w:pos="3402"/>
          <w:tab w:val="left" w:pos="3686"/>
          <w:tab w:val="left" w:pos="3969"/>
        </w:tabs>
        <w:ind w:right="0"/>
        <w:jc w:val="left"/>
        <w:rPr>
          <w:rFonts w:ascii="Calibri" w:hAnsi="Calibri"/>
          <w:szCs w:val="24"/>
        </w:rPr>
      </w:pPr>
      <w:r w:rsidRPr="007D5507">
        <w:rPr>
          <w:rFonts w:ascii="Calibri" w:hAnsi="Calibri"/>
          <w:szCs w:val="24"/>
        </w:rPr>
        <w:t>DIČ</w:t>
      </w:r>
      <w:r w:rsidRPr="007D5507">
        <w:rPr>
          <w:rFonts w:ascii="Calibri" w:hAnsi="Calibri"/>
          <w:szCs w:val="24"/>
        </w:rPr>
        <w:tab/>
        <w:t>:</w:t>
      </w:r>
      <w:r w:rsidRPr="007D5507">
        <w:rPr>
          <w:rFonts w:ascii="Calibri" w:hAnsi="Calibri"/>
          <w:szCs w:val="24"/>
        </w:rPr>
        <w:tab/>
      </w:r>
      <w:r w:rsidR="00997A60" w:rsidRPr="007D5507">
        <w:rPr>
          <w:rFonts w:ascii="Calibri" w:hAnsi="Calibri"/>
          <w:szCs w:val="24"/>
        </w:rPr>
        <w:t>CZ</w:t>
      </w:r>
      <w:r w:rsidR="000C7781">
        <w:rPr>
          <w:rFonts w:ascii="Calibri" w:hAnsi="Calibri"/>
          <w:szCs w:val="24"/>
        </w:rPr>
        <w:t>00306754</w:t>
      </w:r>
    </w:p>
    <w:p w14:paraId="2B0256E9" w14:textId="77777777" w:rsidR="001240DC" w:rsidRPr="007D5507" w:rsidRDefault="00440D45">
      <w:pPr>
        <w:pStyle w:val="Textvbloku"/>
        <w:tabs>
          <w:tab w:val="left" w:pos="3402"/>
          <w:tab w:val="left" w:pos="3686"/>
          <w:tab w:val="left" w:pos="3969"/>
        </w:tabs>
        <w:ind w:right="0"/>
        <w:jc w:val="left"/>
        <w:rPr>
          <w:rFonts w:ascii="Calibri" w:hAnsi="Calibri"/>
          <w:szCs w:val="24"/>
        </w:rPr>
      </w:pPr>
      <w:r w:rsidRPr="007D5507">
        <w:rPr>
          <w:rFonts w:ascii="Calibri" w:hAnsi="Calibri"/>
          <w:szCs w:val="24"/>
        </w:rPr>
        <w:t>Bankovní spojení</w:t>
      </w:r>
      <w:r w:rsidRPr="007D5507">
        <w:rPr>
          <w:rFonts w:ascii="Calibri" w:hAnsi="Calibri"/>
          <w:szCs w:val="24"/>
        </w:rPr>
        <w:tab/>
        <w:t>:</w:t>
      </w:r>
      <w:r w:rsidRPr="007D5507">
        <w:rPr>
          <w:rFonts w:ascii="Calibri" w:hAnsi="Calibri"/>
          <w:szCs w:val="24"/>
        </w:rPr>
        <w:tab/>
      </w:r>
      <w:r w:rsidR="000C7781">
        <w:rPr>
          <w:rFonts w:ascii="Calibri" w:hAnsi="Calibri"/>
          <w:szCs w:val="24"/>
        </w:rPr>
        <w:t>Komerční banka, a.s.</w:t>
      </w:r>
    </w:p>
    <w:p w14:paraId="13CCFD3E" w14:textId="3A117AB4" w:rsidR="001240DC" w:rsidRPr="007D5507" w:rsidRDefault="00440D45">
      <w:pPr>
        <w:pStyle w:val="Textvbloku"/>
        <w:tabs>
          <w:tab w:val="left" w:pos="3402"/>
          <w:tab w:val="left" w:pos="3686"/>
          <w:tab w:val="left" w:pos="3969"/>
        </w:tabs>
        <w:ind w:right="0"/>
        <w:jc w:val="left"/>
        <w:rPr>
          <w:rFonts w:ascii="Calibri" w:hAnsi="Calibri"/>
          <w:szCs w:val="24"/>
        </w:rPr>
      </w:pPr>
      <w:r w:rsidRPr="007D5507">
        <w:rPr>
          <w:rFonts w:ascii="Calibri" w:hAnsi="Calibri"/>
          <w:szCs w:val="24"/>
        </w:rPr>
        <w:t>Číslo účtu</w:t>
      </w:r>
      <w:r w:rsidRPr="007D5507">
        <w:rPr>
          <w:rFonts w:ascii="Calibri" w:hAnsi="Calibri"/>
          <w:szCs w:val="24"/>
        </w:rPr>
        <w:tab/>
        <w:t>:</w:t>
      </w:r>
      <w:r w:rsidRPr="007D5507">
        <w:rPr>
          <w:rFonts w:ascii="Calibri" w:hAnsi="Calibri"/>
          <w:szCs w:val="24"/>
        </w:rPr>
        <w:tab/>
      </w:r>
      <w:proofErr w:type="spellStart"/>
      <w:r w:rsidR="00F57523">
        <w:rPr>
          <w:rFonts w:ascii="Calibri" w:hAnsi="Calibri"/>
          <w:szCs w:val="24"/>
        </w:rPr>
        <w:t>xxxxxxxxxx</w:t>
      </w:r>
      <w:proofErr w:type="spellEnd"/>
    </w:p>
    <w:p w14:paraId="3A1BE9C6" w14:textId="636E3F59" w:rsidR="00997A60" w:rsidRPr="007D5507" w:rsidRDefault="00440D45">
      <w:pPr>
        <w:pStyle w:val="Textvbloku"/>
        <w:tabs>
          <w:tab w:val="left" w:pos="3402"/>
          <w:tab w:val="left" w:pos="3686"/>
          <w:tab w:val="left" w:pos="3969"/>
        </w:tabs>
        <w:ind w:right="0"/>
        <w:jc w:val="left"/>
        <w:rPr>
          <w:rFonts w:ascii="Calibri" w:hAnsi="Calibri"/>
          <w:szCs w:val="24"/>
        </w:rPr>
      </w:pPr>
      <w:r w:rsidRPr="007D5507">
        <w:rPr>
          <w:rFonts w:ascii="Calibri" w:hAnsi="Calibri"/>
          <w:szCs w:val="24"/>
        </w:rPr>
        <w:t>Tel. / Fax</w:t>
      </w:r>
      <w:r w:rsidRPr="007D5507">
        <w:rPr>
          <w:rFonts w:ascii="Calibri" w:hAnsi="Calibri"/>
          <w:szCs w:val="24"/>
        </w:rPr>
        <w:tab/>
        <w:t>:</w:t>
      </w:r>
      <w:r w:rsidRPr="007D5507">
        <w:rPr>
          <w:rFonts w:ascii="Calibri" w:hAnsi="Calibri"/>
          <w:szCs w:val="24"/>
        </w:rPr>
        <w:tab/>
      </w:r>
      <w:proofErr w:type="spellStart"/>
      <w:r w:rsidR="00F57523">
        <w:rPr>
          <w:rFonts w:ascii="Calibri" w:hAnsi="Calibri"/>
          <w:szCs w:val="24"/>
        </w:rPr>
        <w:t>xxxxxxxxxx</w:t>
      </w:r>
      <w:proofErr w:type="spellEnd"/>
    </w:p>
    <w:p w14:paraId="5BE417E3" w14:textId="531BD35B" w:rsidR="001240DC" w:rsidRPr="007D5507" w:rsidRDefault="00440D45">
      <w:pPr>
        <w:pStyle w:val="Textvbloku"/>
        <w:tabs>
          <w:tab w:val="left" w:pos="3402"/>
          <w:tab w:val="left" w:pos="3686"/>
          <w:tab w:val="left" w:pos="3969"/>
        </w:tabs>
        <w:ind w:right="0"/>
        <w:jc w:val="left"/>
        <w:rPr>
          <w:rFonts w:ascii="Calibri" w:hAnsi="Calibri"/>
          <w:szCs w:val="24"/>
        </w:rPr>
      </w:pPr>
      <w:r w:rsidRPr="007D5507">
        <w:rPr>
          <w:rFonts w:ascii="Calibri" w:hAnsi="Calibri"/>
          <w:szCs w:val="24"/>
        </w:rPr>
        <w:t>E-mail</w:t>
      </w:r>
      <w:r w:rsidRPr="007D5507">
        <w:rPr>
          <w:rFonts w:ascii="Calibri" w:hAnsi="Calibri"/>
          <w:szCs w:val="24"/>
        </w:rPr>
        <w:tab/>
        <w:t>:</w:t>
      </w:r>
      <w:r w:rsidRPr="007D5507">
        <w:rPr>
          <w:rFonts w:ascii="Calibri" w:hAnsi="Calibri"/>
          <w:szCs w:val="24"/>
        </w:rPr>
        <w:tab/>
      </w:r>
      <w:proofErr w:type="spellStart"/>
      <w:r w:rsidR="00F57523">
        <w:rPr>
          <w:rFonts w:ascii="Calibri" w:hAnsi="Calibri"/>
          <w:szCs w:val="24"/>
        </w:rPr>
        <w:t>xxxxxxxxxx</w:t>
      </w:r>
      <w:proofErr w:type="spellEnd"/>
    </w:p>
    <w:p w14:paraId="587539D4" w14:textId="77777777" w:rsidR="001240DC" w:rsidRDefault="001240DC">
      <w:pPr>
        <w:pStyle w:val="Textvbloku"/>
        <w:tabs>
          <w:tab w:val="left" w:pos="3402"/>
          <w:tab w:val="left" w:pos="3686"/>
          <w:tab w:val="left" w:pos="3969"/>
        </w:tabs>
        <w:ind w:right="0"/>
        <w:jc w:val="center"/>
        <w:rPr>
          <w:rFonts w:ascii="Calibri" w:hAnsi="Calibri"/>
          <w:b/>
          <w:szCs w:val="24"/>
        </w:rPr>
      </w:pPr>
    </w:p>
    <w:p w14:paraId="2438561B" w14:textId="77777777" w:rsidR="009B1B3C" w:rsidRPr="007D5507" w:rsidRDefault="009B1B3C">
      <w:pPr>
        <w:pStyle w:val="Textvbloku"/>
        <w:tabs>
          <w:tab w:val="left" w:pos="3402"/>
          <w:tab w:val="left" w:pos="3686"/>
          <w:tab w:val="left" w:pos="3969"/>
        </w:tabs>
        <w:ind w:right="0"/>
        <w:jc w:val="center"/>
        <w:rPr>
          <w:rFonts w:ascii="Calibri" w:hAnsi="Calibri"/>
          <w:b/>
          <w:szCs w:val="24"/>
        </w:rPr>
      </w:pPr>
    </w:p>
    <w:p w14:paraId="204C065A" w14:textId="77777777" w:rsidR="001240DC" w:rsidRPr="007D5507" w:rsidRDefault="001240DC">
      <w:pPr>
        <w:pStyle w:val="Textvbloku"/>
        <w:tabs>
          <w:tab w:val="left" w:pos="3402"/>
          <w:tab w:val="left" w:pos="3686"/>
          <w:tab w:val="left" w:pos="3969"/>
        </w:tabs>
        <w:ind w:right="0"/>
        <w:jc w:val="center"/>
        <w:rPr>
          <w:rFonts w:ascii="Calibri" w:hAnsi="Calibri"/>
          <w:b/>
          <w:szCs w:val="24"/>
        </w:rPr>
      </w:pPr>
    </w:p>
    <w:p w14:paraId="1F9C7B8C" w14:textId="77777777" w:rsidR="001240DC" w:rsidRPr="007D5507" w:rsidRDefault="00440D45">
      <w:pPr>
        <w:pStyle w:val="Textvbloku"/>
        <w:tabs>
          <w:tab w:val="left" w:pos="3402"/>
          <w:tab w:val="left" w:pos="3686"/>
          <w:tab w:val="left" w:pos="3969"/>
        </w:tabs>
        <w:ind w:right="0"/>
        <w:jc w:val="left"/>
        <w:rPr>
          <w:rFonts w:ascii="Calibri" w:hAnsi="Calibri"/>
          <w:b/>
          <w:szCs w:val="24"/>
        </w:rPr>
      </w:pPr>
      <w:r w:rsidRPr="007D5507">
        <w:rPr>
          <w:rFonts w:ascii="Calibri" w:hAnsi="Calibri"/>
          <w:szCs w:val="24"/>
          <w:u w:val="single"/>
        </w:rPr>
        <w:t>Zhotovitel</w:t>
      </w:r>
      <w:r w:rsidRPr="007D5507">
        <w:rPr>
          <w:rFonts w:ascii="Calibri" w:hAnsi="Calibri"/>
          <w:szCs w:val="24"/>
        </w:rPr>
        <w:tab/>
        <w:t>:</w:t>
      </w:r>
      <w:r w:rsidRPr="007D5507">
        <w:rPr>
          <w:rFonts w:ascii="Calibri" w:hAnsi="Calibri"/>
          <w:szCs w:val="24"/>
        </w:rPr>
        <w:tab/>
      </w:r>
      <w:r w:rsidRPr="007D5507">
        <w:rPr>
          <w:rFonts w:ascii="Calibri" w:hAnsi="Calibri"/>
          <w:b/>
          <w:szCs w:val="24"/>
        </w:rPr>
        <w:t xml:space="preserve">CENTROPROJEKT </w:t>
      </w:r>
      <w:r w:rsidR="00DC4D7C" w:rsidRPr="007D5507">
        <w:rPr>
          <w:rFonts w:ascii="Calibri" w:hAnsi="Calibri"/>
          <w:b/>
          <w:szCs w:val="24"/>
        </w:rPr>
        <w:t xml:space="preserve">GROUP </w:t>
      </w:r>
      <w:r w:rsidRPr="007D5507">
        <w:rPr>
          <w:rFonts w:ascii="Calibri" w:hAnsi="Calibri"/>
          <w:b/>
          <w:szCs w:val="24"/>
        </w:rPr>
        <w:t>a.s.</w:t>
      </w:r>
    </w:p>
    <w:p w14:paraId="513C5CF6" w14:textId="77777777" w:rsidR="001240DC" w:rsidRPr="007D5507" w:rsidRDefault="00DC4D7C">
      <w:pPr>
        <w:pStyle w:val="Textvbloku"/>
        <w:tabs>
          <w:tab w:val="left" w:pos="3402"/>
          <w:tab w:val="left" w:pos="3686"/>
          <w:tab w:val="left" w:pos="3969"/>
        </w:tabs>
        <w:ind w:right="0"/>
        <w:jc w:val="left"/>
        <w:rPr>
          <w:rFonts w:ascii="Calibri" w:hAnsi="Calibri"/>
          <w:b/>
          <w:szCs w:val="24"/>
        </w:rPr>
      </w:pPr>
      <w:r w:rsidRPr="007D5507">
        <w:rPr>
          <w:rFonts w:ascii="Calibri" w:hAnsi="Calibri"/>
          <w:szCs w:val="24"/>
        </w:rPr>
        <w:t>Sídlo</w:t>
      </w:r>
      <w:r w:rsidRPr="007D5507">
        <w:rPr>
          <w:rFonts w:ascii="Calibri" w:hAnsi="Calibri"/>
          <w:szCs w:val="24"/>
        </w:rPr>
        <w:tab/>
        <w:t>:</w:t>
      </w:r>
      <w:r w:rsidRPr="007D5507">
        <w:rPr>
          <w:rFonts w:ascii="Calibri" w:hAnsi="Calibri"/>
          <w:szCs w:val="24"/>
        </w:rPr>
        <w:tab/>
        <w:t xml:space="preserve">Štefánikova 167, 760 </w:t>
      </w:r>
      <w:r w:rsidR="00440D45" w:rsidRPr="007D5507">
        <w:rPr>
          <w:rFonts w:ascii="Calibri" w:hAnsi="Calibri"/>
          <w:szCs w:val="24"/>
        </w:rPr>
        <w:t>0</w:t>
      </w:r>
      <w:r w:rsidRPr="007D5507">
        <w:rPr>
          <w:rFonts w:ascii="Calibri" w:hAnsi="Calibri"/>
          <w:szCs w:val="24"/>
        </w:rPr>
        <w:t>1</w:t>
      </w:r>
      <w:r w:rsidR="000C7781">
        <w:rPr>
          <w:rFonts w:ascii="Calibri" w:hAnsi="Calibri"/>
          <w:szCs w:val="24"/>
        </w:rPr>
        <w:t xml:space="preserve"> </w:t>
      </w:r>
      <w:r w:rsidR="00440D45" w:rsidRPr="007D5507">
        <w:rPr>
          <w:rFonts w:ascii="Calibri" w:hAnsi="Calibri"/>
          <w:szCs w:val="24"/>
        </w:rPr>
        <w:t>Zlín</w:t>
      </w:r>
    </w:p>
    <w:p w14:paraId="13C71E90" w14:textId="77777777" w:rsidR="001240DC" w:rsidRDefault="000C7781" w:rsidP="000C7781">
      <w:pPr>
        <w:pStyle w:val="Textvbloku"/>
        <w:tabs>
          <w:tab w:val="left" w:pos="3402"/>
          <w:tab w:val="left" w:pos="3686"/>
          <w:tab w:val="left" w:pos="3969"/>
        </w:tabs>
        <w:ind w:right="0"/>
        <w:jc w:val="left"/>
        <w:rPr>
          <w:rFonts w:ascii="Calibri" w:hAnsi="Calibri"/>
          <w:szCs w:val="24"/>
        </w:rPr>
      </w:pPr>
      <w:r>
        <w:rPr>
          <w:rFonts w:ascii="Calibri" w:hAnsi="Calibri"/>
          <w:szCs w:val="24"/>
        </w:rPr>
        <w:t>Zastoupení</w:t>
      </w:r>
      <w:r>
        <w:rPr>
          <w:rFonts w:ascii="Calibri" w:hAnsi="Calibri"/>
          <w:szCs w:val="24"/>
        </w:rPr>
        <w:tab/>
        <w:t>:</w:t>
      </w:r>
      <w:r>
        <w:rPr>
          <w:rFonts w:ascii="Calibri" w:hAnsi="Calibri"/>
          <w:szCs w:val="24"/>
        </w:rPr>
        <w:tab/>
        <w:t xml:space="preserve">Ing. Antonínem Adamem Pekárkem, MBA členem </w:t>
      </w:r>
    </w:p>
    <w:p w14:paraId="58EC41F1" w14:textId="77777777" w:rsidR="000C7781" w:rsidRPr="007D5507" w:rsidRDefault="000C7781" w:rsidP="000C7781">
      <w:pPr>
        <w:pStyle w:val="Textvbloku"/>
        <w:tabs>
          <w:tab w:val="left" w:pos="3402"/>
          <w:tab w:val="left" w:pos="3686"/>
          <w:tab w:val="left" w:pos="3969"/>
        </w:tabs>
        <w:ind w:right="0"/>
        <w:jc w:val="left"/>
        <w:rPr>
          <w:rFonts w:ascii="Calibri" w:hAnsi="Calibri"/>
          <w:szCs w:val="24"/>
        </w:rPr>
      </w:pPr>
      <w:r>
        <w:rPr>
          <w:rFonts w:ascii="Calibri" w:hAnsi="Calibri"/>
          <w:szCs w:val="24"/>
        </w:rPr>
        <w:tab/>
      </w:r>
      <w:r>
        <w:rPr>
          <w:rFonts w:ascii="Calibri" w:hAnsi="Calibri"/>
          <w:szCs w:val="24"/>
        </w:rPr>
        <w:tab/>
      </w:r>
      <w:r w:rsidR="00824A1D">
        <w:rPr>
          <w:rFonts w:ascii="Calibri" w:hAnsi="Calibri"/>
          <w:szCs w:val="24"/>
        </w:rPr>
        <w:t>p</w:t>
      </w:r>
      <w:r>
        <w:rPr>
          <w:rFonts w:ascii="Calibri" w:hAnsi="Calibri"/>
          <w:szCs w:val="24"/>
        </w:rPr>
        <w:t>ředstavenstva na základě pověření ze dne 3. 1. 2022</w:t>
      </w:r>
    </w:p>
    <w:p w14:paraId="7AAAAD43" w14:textId="77777777" w:rsidR="001240DC" w:rsidRPr="007D5507" w:rsidRDefault="00440D45">
      <w:pPr>
        <w:pStyle w:val="Textvbloku"/>
        <w:tabs>
          <w:tab w:val="left" w:pos="3402"/>
          <w:tab w:val="left" w:pos="3686"/>
          <w:tab w:val="left" w:pos="3969"/>
        </w:tabs>
        <w:ind w:right="0"/>
        <w:jc w:val="left"/>
        <w:rPr>
          <w:rFonts w:ascii="Calibri" w:hAnsi="Calibri"/>
          <w:szCs w:val="24"/>
        </w:rPr>
      </w:pPr>
      <w:r w:rsidRPr="007D5507">
        <w:rPr>
          <w:rFonts w:ascii="Calibri" w:hAnsi="Calibri"/>
          <w:szCs w:val="24"/>
        </w:rPr>
        <w:t>Zapsán v obchodním rejstříku</w:t>
      </w:r>
      <w:r w:rsidRPr="007D5507">
        <w:rPr>
          <w:rFonts w:ascii="Calibri" w:hAnsi="Calibri"/>
          <w:szCs w:val="24"/>
        </w:rPr>
        <w:tab/>
        <w:t>:</w:t>
      </w:r>
      <w:r w:rsidRPr="007D5507">
        <w:rPr>
          <w:rFonts w:ascii="Calibri" w:hAnsi="Calibri"/>
          <w:szCs w:val="24"/>
        </w:rPr>
        <w:tab/>
        <w:t xml:space="preserve">u KS v Brně, oddíl B, vložka </w:t>
      </w:r>
      <w:r w:rsidR="00DC4D7C" w:rsidRPr="007D5507">
        <w:rPr>
          <w:rFonts w:ascii="Calibri" w:hAnsi="Calibri"/>
          <w:szCs w:val="24"/>
        </w:rPr>
        <w:t>6873</w:t>
      </w:r>
    </w:p>
    <w:p w14:paraId="00C5E711" w14:textId="77777777" w:rsidR="001240DC" w:rsidRPr="007D5507" w:rsidRDefault="00440D45">
      <w:pPr>
        <w:pStyle w:val="Textvbloku"/>
        <w:tabs>
          <w:tab w:val="left" w:pos="3402"/>
          <w:tab w:val="left" w:pos="3686"/>
          <w:tab w:val="left" w:pos="3969"/>
        </w:tabs>
        <w:ind w:right="0"/>
        <w:jc w:val="left"/>
        <w:rPr>
          <w:rFonts w:ascii="Calibri" w:hAnsi="Calibri"/>
          <w:szCs w:val="24"/>
        </w:rPr>
      </w:pPr>
      <w:r w:rsidRPr="007D5507">
        <w:rPr>
          <w:rFonts w:ascii="Calibri" w:hAnsi="Calibri"/>
          <w:szCs w:val="24"/>
        </w:rPr>
        <w:t>Osoby oprávněné jednat</w:t>
      </w:r>
    </w:p>
    <w:p w14:paraId="433E373D" w14:textId="77777777" w:rsidR="00B24D97" w:rsidRDefault="00440D45" w:rsidP="000C7781">
      <w:pPr>
        <w:pStyle w:val="Textvbloku"/>
        <w:tabs>
          <w:tab w:val="left" w:pos="3402"/>
          <w:tab w:val="left" w:pos="3686"/>
          <w:tab w:val="left" w:pos="3969"/>
        </w:tabs>
        <w:ind w:right="142"/>
        <w:jc w:val="left"/>
        <w:rPr>
          <w:rFonts w:ascii="Calibri" w:hAnsi="Calibri"/>
        </w:rPr>
      </w:pPr>
      <w:r w:rsidRPr="007D5507">
        <w:rPr>
          <w:rFonts w:ascii="Calibri" w:hAnsi="Calibri"/>
          <w:szCs w:val="24"/>
        </w:rPr>
        <w:t xml:space="preserve">a) ve věcech </w:t>
      </w:r>
      <w:r w:rsidR="007D5507" w:rsidRPr="007D5507">
        <w:rPr>
          <w:rFonts w:ascii="Calibri" w:hAnsi="Calibri"/>
          <w:szCs w:val="24"/>
        </w:rPr>
        <w:t>smluvních</w:t>
      </w:r>
      <w:r w:rsidR="007D5507" w:rsidRPr="007D5507">
        <w:rPr>
          <w:rFonts w:ascii="Calibri" w:hAnsi="Calibri"/>
          <w:szCs w:val="24"/>
        </w:rPr>
        <w:tab/>
        <w:t>:</w:t>
      </w:r>
      <w:r w:rsidR="007D5507" w:rsidRPr="007D5507">
        <w:rPr>
          <w:rFonts w:ascii="Calibri" w:hAnsi="Calibri"/>
          <w:szCs w:val="24"/>
        </w:rPr>
        <w:tab/>
      </w:r>
      <w:r w:rsidR="00B24D97">
        <w:rPr>
          <w:rFonts w:ascii="Calibri" w:hAnsi="Calibri"/>
          <w:szCs w:val="24"/>
        </w:rPr>
        <w:t>Petr Ševela</w:t>
      </w:r>
      <w:r w:rsidR="00DC4D7C" w:rsidRPr="007D5507">
        <w:rPr>
          <w:rFonts w:ascii="Calibri" w:hAnsi="Calibri"/>
          <w:szCs w:val="24"/>
        </w:rPr>
        <w:t xml:space="preserve">, </w:t>
      </w:r>
      <w:r w:rsidRPr="007D5507">
        <w:rPr>
          <w:rFonts w:ascii="Calibri" w:hAnsi="Calibri"/>
          <w:szCs w:val="24"/>
        </w:rPr>
        <w:t>ředitel divize</w:t>
      </w:r>
      <w:r w:rsidR="007D5507" w:rsidRPr="007D5507">
        <w:rPr>
          <w:rFonts w:ascii="Calibri" w:hAnsi="Calibri"/>
          <w:szCs w:val="24"/>
        </w:rPr>
        <w:t xml:space="preserve"> </w:t>
      </w:r>
      <w:r w:rsidR="000C7781">
        <w:rPr>
          <w:rFonts w:ascii="Calibri" w:hAnsi="Calibri"/>
        </w:rPr>
        <w:t xml:space="preserve">Aquaparky, bazény </w:t>
      </w:r>
    </w:p>
    <w:p w14:paraId="44DA049D" w14:textId="77777777" w:rsidR="000C7781" w:rsidRPr="00F05738" w:rsidRDefault="000C7781" w:rsidP="000C7781">
      <w:pPr>
        <w:pStyle w:val="Textvbloku"/>
        <w:tabs>
          <w:tab w:val="left" w:pos="3402"/>
          <w:tab w:val="left" w:pos="3686"/>
          <w:tab w:val="left" w:pos="3969"/>
        </w:tabs>
        <w:ind w:right="142"/>
        <w:jc w:val="left"/>
        <w:rPr>
          <w:rFonts w:ascii="Calibri" w:hAnsi="Calibri"/>
        </w:rPr>
      </w:pPr>
      <w:r>
        <w:rPr>
          <w:rFonts w:ascii="Calibri" w:hAnsi="Calibri"/>
        </w:rPr>
        <w:tab/>
      </w:r>
      <w:r>
        <w:rPr>
          <w:rFonts w:ascii="Calibri" w:hAnsi="Calibri"/>
        </w:rPr>
        <w:tab/>
        <w:t>a bazénové technologie</w:t>
      </w:r>
    </w:p>
    <w:p w14:paraId="7AEFDE16" w14:textId="77777777" w:rsidR="001240DC" w:rsidRPr="00B24D97" w:rsidRDefault="00440D45" w:rsidP="00B24D97">
      <w:pPr>
        <w:pStyle w:val="Textvbloku"/>
        <w:tabs>
          <w:tab w:val="left" w:pos="3402"/>
          <w:tab w:val="left" w:pos="3686"/>
        </w:tabs>
        <w:ind w:right="0"/>
        <w:jc w:val="left"/>
        <w:rPr>
          <w:rFonts w:ascii="Calibri" w:hAnsi="Calibri"/>
          <w:szCs w:val="24"/>
        </w:rPr>
      </w:pPr>
      <w:r w:rsidRPr="007D5507">
        <w:rPr>
          <w:rFonts w:ascii="Calibri" w:hAnsi="Calibri"/>
          <w:szCs w:val="24"/>
        </w:rPr>
        <w:t>b) ve věcech technických</w:t>
      </w:r>
      <w:r w:rsidRPr="007D5507">
        <w:rPr>
          <w:rFonts w:ascii="Calibri" w:hAnsi="Calibri"/>
          <w:szCs w:val="24"/>
        </w:rPr>
        <w:tab/>
        <w:t>:</w:t>
      </w:r>
      <w:r w:rsidRPr="007D5507">
        <w:rPr>
          <w:rFonts w:ascii="Calibri" w:hAnsi="Calibri"/>
          <w:szCs w:val="24"/>
        </w:rPr>
        <w:tab/>
      </w:r>
      <w:r w:rsidR="00B24D97">
        <w:rPr>
          <w:rFonts w:ascii="Calibri" w:hAnsi="Calibri"/>
          <w:szCs w:val="24"/>
        </w:rPr>
        <w:tab/>
      </w:r>
    </w:p>
    <w:p w14:paraId="5F27F723" w14:textId="77777777" w:rsidR="001240DC" w:rsidRPr="007D5507" w:rsidRDefault="00440D45">
      <w:pPr>
        <w:pStyle w:val="Textvbloku"/>
        <w:tabs>
          <w:tab w:val="left" w:pos="3402"/>
          <w:tab w:val="left" w:pos="3686"/>
          <w:tab w:val="left" w:pos="3969"/>
        </w:tabs>
        <w:ind w:right="0"/>
        <w:jc w:val="left"/>
        <w:rPr>
          <w:rFonts w:ascii="Calibri" w:hAnsi="Calibri"/>
          <w:szCs w:val="24"/>
        </w:rPr>
      </w:pPr>
      <w:r w:rsidRPr="007D5507">
        <w:rPr>
          <w:rFonts w:ascii="Calibri" w:hAnsi="Calibri"/>
          <w:szCs w:val="24"/>
        </w:rPr>
        <w:t>IČ</w:t>
      </w:r>
      <w:r w:rsidRPr="007D5507">
        <w:rPr>
          <w:rFonts w:ascii="Calibri" w:hAnsi="Calibri"/>
          <w:szCs w:val="24"/>
        </w:rPr>
        <w:tab/>
        <w:t>:</w:t>
      </w:r>
      <w:r w:rsidRPr="007D5507">
        <w:rPr>
          <w:rFonts w:ascii="Calibri" w:hAnsi="Calibri"/>
          <w:szCs w:val="24"/>
        </w:rPr>
        <w:tab/>
      </w:r>
      <w:r w:rsidR="00AB44CD" w:rsidRPr="007D5507">
        <w:rPr>
          <w:rFonts w:ascii="Calibri" w:hAnsi="Calibri"/>
          <w:szCs w:val="24"/>
        </w:rPr>
        <w:t>01643541</w:t>
      </w:r>
    </w:p>
    <w:p w14:paraId="1B40F161" w14:textId="77777777" w:rsidR="001240DC" w:rsidRPr="007D5507" w:rsidRDefault="00440D45">
      <w:pPr>
        <w:pStyle w:val="Textvbloku"/>
        <w:tabs>
          <w:tab w:val="left" w:pos="3402"/>
          <w:tab w:val="left" w:pos="3686"/>
          <w:tab w:val="left" w:pos="3969"/>
        </w:tabs>
        <w:ind w:right="0"/>
        <w:jc w:val="left"/>
        <w:rPr>
          <w:rFonts w:ascii="Calibri" w:hAnsi="Calibri"/>
          <w:b/>
          <w:szCs w:val="24"/>
        </w:rPr>
      </w:pPr>
      <w:r w:rsidRPr="007D5507">
        <w:rPr>
          <w:rFonts w:ascii="Calibri" w:hAnsi="Calibri"/>
          <w:szCs w:val="24"/>
        </w:rPr>
        <w:t>DIČ</w:t>
      </w:r>
      <w:r w:rsidRPr="007D5507">
        <w:rPr>
          <w:rFonts w:ascii="Calibri" w:hAnsi="Calibri"/>
          <w:szCs w:val="24"/>
        </w:rPr>
        <w:tab/>
        <w:t>:</w:t>
      </w:r>
      <w:r w:rsidRPr="007D5507">
        <w:rPr>
          <w:rFonts w:ascii="Calibri" w:hAnsi="Calibri"/>
          <w:szCs w:val="24"/>
        </w:rPr>
        <w:tab/>
        <w:t>CZ</w:t>
      </w:r>
      <w:r w:rsidR="00AB44CD" w:rsidRPr="007D5507">
        <w:rPr>
          <w:rFonts w:ascii="Calibri" w:hAnsi="Calibri"/>
          <w:szCs w:val="24"/>
        </w:rPr>
        <w:t>01643541</w:t>
      </w:r>
    </w:p>
    <w:p w14:paraId="2578CCCA" w14:textId="1B3D7B93" w:rsidR="001240DC" w:rsidRPr="007D5507" w:rsidRDefault="00440D45">
      <w:pPr>
        <w:pStyle w:val="Textvbloku"/>
        <w:tabs>
          <w:tab w:val="left" w:pos="3402"/>
          <w:tab w:val="left" w:pos="3686"/>
          <w:tab w:val="left" w:pos="3969"/>
        </w:tabs>
        <w:ind w:right="0"/>
        <w:jc w:val="left"/>
        <w:rPr>
          <w:rFonts w:ascii="Calibri" w:hAnsi="Calibri"/>
          <w:szCs w:val="24"/>
        </w:rPr>
      </w:pPr>
      <w:r w:rsidRPr="007D5507">
        <w:rPr>
          <w:rFonts w:ascii="Calibri" w:hAnsi="Calibri"/>
          <w:szCs w:val="24"/>
        </w:rPr>
        <w:t>Bankovní spojení</w:t>
      </w:r>
      <w:r w:rsidRPr="007D5507">
        <w:rPr>
          <w:rFonts w:ascii="Calibri" w:hAnsi="Calibri"/>
          <w:szCs w:val="24"/>
        </w:rPr>
        <w:tab/>
        <w:t>:</w:t>
      </w:r>
      <w:r w:rsidRPr="007D5507">
        <w:rPr>
          <w:rFonts w:ascii="Calibri" w:hAnsi="Calibri"/>
          <w:szCs w:val="24"/>
        </w:rPr>
        <w:tab/>
      </w:r>
      <w:proofErr w:type="spellStart"/>
      <w:r w:rsidR="00F57523">
        <w:rPr>
          <w:rFonts w:ascii="Calibri" w:hAnsi="Calibri"/>
          <w:szCs w:val="24"/>
        </w:rPr>
        <w:t>xxxxxxxxxxxxx</w:t>
      </w:r>
      <w:proofErr w:type="spellEnd"/>
    </w:p>
    <w:p w14:paraId="26551DDA" w14:textId="2B34A623" w:rsidR="001240DC" w:rsidRPr="007D5507" w:rsidRDefault="00440D45">
      <w:pPr>
        <w:pStyle w:val="Textvbloku"/>
        <w:tabs>
          <w:tab w:val="left" w:pos="3402"/>
          <w:tab w:val="left" w:pos="3686"/>
          <w:tab w:val="left" w:pos="3969"/>
        </w:tabs>
        <w:ind w:right="0"/>
        <w:jc w:val="left"/>
        <w:rPr>
          <w:rFonts w:ascii="Calibri" w:hAnsi="Calibri"/>
          <w:szCs w:val="24"/>
        </w:rPr>
      </w:pPr>
      <w:r w:rsidRPr="007D5507">
        <w:rPr>
          <w:rFonts w:ascii="Calibri" w:hAnsi="Calibri"/>
          <w:szCs w:val="24"/>
        </w:rPr>
        <w:t>Číslo účtu</w:t>
      </w:r>
      <w:r w:rsidRPr="007D5507">
        <w:rPr>
          <w:rFonts w:ascii="Calibri" w:hAnsi="Calibri"/>
          <w:szCs w:val="24"/>
        </w:rPr>
        <w:tab/>
        <w:t>:</w:t>
      </w:r>
      <w:r w:rsidRPr="007D5507">
        <w:rPr>
          <w:rFonts w:ascii="Calibri" w:hAnsi="Calibri"/>
          <w:szCs w:val="24"/>
        </w:rPr>
        <w:tab/>
      </w:r>
      <w:proofErr w:type="spellStart"/>
      <w:r w:rsidR="00F57523">
        <w:rPr>
          <w:rFonts w:ascii="Calibri" w:hAnsi="Calibri"/>
          <w:szCs w:val="24"/>
        </w:rPr>
        <w:t>xxxxxxxxxxxxx</w:t>
      </w:r>
      <w:proofErr w:type="spellEnd"/>
    </w:p>
    <w:p w14:paraId="2A66FE14" w14:textId="401021F9" w:rsidR="001240DC" w:rsidRPr="007D5507" w:rsidRDefault="00440D45">
      <w:pPr>
        <w:pStyle w:val="Textvbloku"/>
        <w:tabs>
          <w:tab w:val="left" w:pos="3402"/>
          <w:tab w:val="left" w:pos="3686"/>
          <w:tab w:val="left" w:pos="3969"/>
        </w:tabs>
        <w:ind w:right="0"/>
        <w:jc w:val="left"/>
        <w:rPr>
          <w:rFonts w:ascii="Calibri" w:hAnsi="Calibri"/>
          <w:szCs w:val="24"/>
        </w:rPr>
      </w:pPr>
      <w:r w:rsidRPr="007D5507">
        <w:rPr>
          <w:rFonts w:ascii="Calibri" w:hAnsi="Calibri"/>
          <w:szCs w:val="24"/>
        </w:rPr>
        <w:t>Tel. / Fax</w:t>
      </w:r>
      <w:r w:rsidRPr="007D5507">
        <w:rPr>
          <w:rFonts w:ascii="Calibri" w:hAnsi="Calibri"/>
          <w:szCs w:val="24"/>
        </w:rPr>
        <w:tab/>
        <w:t>:</w:t>
      </w:r>
      <w:r w:rsidRPr="007D5507">
        <w:rPr>
          <w:rFonts w:ascii="Calibri" w:hAnsi="Calibri"/>
          <w:szCs w:val="24"/>
        </w:rPr>
        <w:tab/>
      </w:r>
      <w:proofErr w:type="spellStart"/>
      <w:r w:rsidR="00F57523">
        <w:rPr>
          <w:rFonts w:ascii="Calibri" w:hAnsi="Calibri"/>
          <w:szCs w:val="24"/>
        </w:rPr>
        <w:t>xxxxxxxxxxxxx</w:t>
      </w:r>
      <w:proofErr w:type="spellEnd"/>
    </w:p>
    <w:p w14:paraId="4C2DFC7D" w14:textId="412FF051" w:rsidR="001240DC" w:rsidRPr="007D5507" w:rsidRDefault="00440D45">
      <w:pPr>
        <w:pStyle w:val="Textvbloku"/>
        <w:tabs>
          <w:tab w:val="left" w:pos="3402"/>
          <w:tab w:val="left" w:pos="3686"/>
          <w:tab w:val="left" w:pos="3969"/>
        </w:tabs>
        <w:ind w:right="0"/>
        <w:jc w:val="left"/>
        <w:rPr>
          <w:rFonts w:ascii="Calibri" w:hAnsi="Calibri"/>
          <w:szCs w:val="24"/>
        </w:rPr>
      </w:pPr>
      <w:r w:rsidRPr="007D5507">
        <w:rPr>
          <w:rFonts w:ascii="Calibri" w:hAnsi="Calibri"/>
          <w:szCs w:val="24"/>
        </w:rPr>
        <w:t>E-mail</w:t>
      </w:r>
      <w:r w:rsidRPr="007D5507">
        <w:rPr>
          <w:rFonts w:ascii="Calibri" w:hAnsi="Calibri"/>
          <w:szCs w:val="24"/>
        </w:rPr>
        <w:tab/>
        <w:t>:</w:t>
      </w:r>
      <w:r w:rsidRPr="007D5507">
        <w:rPr>
          <w:rFonts w:ascii="Calibri" w:hAnsi="Calibri"/>
          <w:szCs w:val="24"/>
        </w:rPr>
        <w:tab/>
      </w:r>
      <w:proofErr w:type="spellStart"/>
      <w:r w:rsidR="00F57523">
        <w:rPr>
          <w:rFonts w:ascii="Calibri" w:hAnsi="Calibri"/>
          <w:szCs w:val="24"/>
        </w:rPr>
        <w:t>xxxxxxxxxxxxx</w:t>
      </w:r>
      <w:proofErr w:type="spellEnd"/>
    </w:p>
    <w:p w14:paraId="1B3C1C3B" w14:textId="77777777" w:rsidR="001240DC" w:rsidRPr="007D5507" w:rsidRDefault="001240DC">
      <w:pPr>
        <w:pStyle w:val="Zkladntext"/>
        <w:jc w:val="both"/>
        <w:rPr>
          <w:rFonts w:ascii="Calibri" w:hAnsi="Calibri"/>
          <w:b/>
          <w:szCs w:val="24"/>
        </w:rPr>
      </w:pPr>
    </w:p>
    <w:p w14:paraId="6C13CE96" w14:textId="77777777" w:rsidR="001240DC" w:rsidRPr="007D5507" w:rsidRDefault="001240DC">
      <w:pPr>
        <w:pStyle w:val="Zkladntext"/>
        <w:jc w:val="both"/>
        <w:rPr>
          <w:rFonts w:ascii="Calibri" w:hAnsi="Calibri"/>
          <w:b/>
          <w:szCs w:val="24"/>
        </w:rPr>
      </w:pPr>
    </w:p>
    <w:p w14:paraId="4EE93173" w14:textId="77777777" w:rsidR="001240DC" w:rsidRPr="007D5507" w:rsidRDefault="00440D45" w:rsidP="00CA7373">
      <w:pPr>
        <w:pStyle w:val="Zkladntext"/>
        <w:pageBreakBefore/>
        <w:jc w:val="both"/>
        <w:rPr>
          <w:rFonts w:ascii="Calibri" w:hAnsi="Calibri"/>
          <w:b/>
          <w:szCs w:val="24"/>
        </w:rPr>
      </w:pPr>
      <w:proofErr w:type="gramStart"/>
      <w:r w:rsidRPr="007D5507">
        <w:rPr>
          <w:rFonts w:ascii="Calibri" w:hAnsi="Calibri"/>
          <w:b/>
          <w:szCs w:val="24"/>
        </w:rPr>
        <w:lastRenderedPageBreak/>
        <w:t xml:space="preserve">II.   </w:t>
      </w:r>
      <w:r w:rsidRPr="007D5507">
        <w:rPr>
          <w:rFonts w:ascii="Calibri" w:hAnsi="Calibri"/>
          <w:b/>
          <w:szCs w:val="24"/>
          <w:u w:val="single"/>
        </w:rPr>
        <w:t>PŘEDMĚT</w:t>
      </w:r>
      <w:proofErr w:type="gramEnd"/>
      <w:r w:rsidRPr="007D5507">
        <w:rPr>
          <w:rFonts w:ascii="Calibri" w:hAnsi="Calibri"/>
          <w:b/>
          <w:szCs w:val="24"/>
          <w:u w:val="single"/>
        </w:rPr>
        <w:t xml:space="preserve"> A MÍSTO PLNĚNÍ</w:t>
      </w:r>
    </w:p>
    <w:p w14:paraId="631AE46A" w14:textId="77777777" w:rsidR="001240DC" w:rsidRDefault="001240DC">
      <w:pPr>
        <w:jc w:val="both"/>
        <w:rPr>
          <w:rFonts w:ascii="Calibri" w:hAnsi="Calibri"/>
        </w:rPr>
      </w:pPr>
    </w:p>
    <w:p w14:paraId="19B995F8" w14:textId="77777777" w:rsidR="001240DC" w:rsidRPr="007D5507" w:rsidRDefault="007D5507" w:rsidP="008C4401">
      <w:pPr>
        <w:numPr>
          <w:ilvl w:val="0"/>
          <w:numId w:val="26"/>
        </w:numPr>
        <w:jc w:val="both"/>
        <w:rPr>
          <w:rFonts w:ascii="Calibri" w:hAnsi="Calibri"/>
        </w:rPr>
      </w:pPr>
      <w:r w:rsidRPr="007D5507">
        <w:rPr>
          <w:rFonts w:ascii="Calibri" w:hAnsi="Calibri" w:cs="Arial"/>
        </w:rPr>
        <w:t>Zhotovitel se touto smlouvou zavazuje provést dílo pro objednatele v rozsahu a za podmínek stanovených touto smlouvou a předat objednateli</w:t>
      </w:r>
      <w:r w:rsidR="008C4401">
        <w:rPr>
          <w:rFonts w:ascii="Calibri" w:hAnsi="Calibri" w:cs="Arial"/>
        </w:rPr>
        <w:t xml:space="preserve"> </w:t>
      </w:r>
      <w:r w:rsidR="00B24D97">
        <w:rPr>
          <w:rFonts w:ascii="Calibri" w:hAnsi="Calibri" w:cs="Arial"/>
        </w:rPr>
        <w:t>architektonickou studii</w:t>
      </w:r>
      <w:r w:rsidRPr="007D5507">
        <w:rPr>
          <w:rFonts w:ascii="Calibri" w:hAnsi="Calibri" w:cs="Arial"/>
          <w:b/>
        </w:rPr>
        <w:t xml:space="preserve"> </w:t>
      </w:r>
      <w:r w:rsidRPr="007D5507">
        <w:rPr>
          <w:rFonts w:ascii="Calibri" w:hAnsi="Calibri" w:cs="Arial"/>
        </w:rPr>
        <w:t xml:space="preserve">(dále také „dílo“) </w:t>
      </w:r>
    </w:p>
    <w:p w14:paraId="7FBB0E4D" w14:textId="77777777" w:rsidR="001240DC" w:rsidRPr="007D5507" w:rsidRDefault="00440D45">
      <w:pPr>
        <w:jc w:val="center"/>
        <w:rPr>
          <w:rFonts w:ascii="Calibri" w:hAnsi="Calibri"/>
        </w:rPr>
      </w:pPr>
      <w:r w:rsidRPr="007D5507">
        <w:rPr>
          <w:rFonts w:ascii="Calibri" w:hAnsi="Calibri"/>
        </w:rPr>
        <w:t xml:space="preserve">na akci </w:t>
      </w:r>
    </w:p>
    <w:p w14:paraId="46209D8D" w14:textId="77777777" w:rsidR="001240DC" w:rsidRPr="007D5507" w:rsidRDefault="001240DC">
      <w:pPr>
        <w:jc w:val="center"/>
        <w:rPr>
          <w:rFonts w:ascii="Calibri" w:hAnsi="Calibri"/>
        </w:rPr>
      </w:pPr>
    </w:p>
    <w:p w14:paraId="6C49148B" w14:textId="77777777" w:rsidR="001240DC" w:rsidRPr="007D5507" w:rsidRDefault="00AB44CD">
      <w:pPr>
        <w:pStyle w:val="Nadpis7"/>
        <w:rPr>
          <w:rFonts w:ascii="Calibri" w:hAnsi="Calibri"/>
          <w:sz w:val="24"/>
          <w:szCs w:val="24"/>
        </w:rPr>
      </w:pPr>
      <w:r w:rsidRPr="007D5507">
        <w:rPr>
          <w:rFonts w:ascii="Calibri" w:hAnsi="Calibri"/>
          <w:sz w:val="24"/>
          <w:szCs w:val="24"/>
        </w:rPr>
        <w:t>„</w:t>
      </w:r>
      <w:r w:rsidR="00906FD9">
        <w:rPr>
          <w:rFonts w:ascii="Calibri" w:hAnsi="Calibri"/>
          <w:sz w:val="24"/>
          <w:szCs w:val="24"/>
        </w:rPr>
        <w:t xml:space="preserve">Přístavba Aquaparku k budově krytého bazénu </w:t>
      </w:r>
      <w:proofErr w:type="spellStart"/>
      <w:r w:rsidR="00906FD9">
        <w:rPr>
          <w:rFonts w:ascii="Calibri" w:hAnsi="Calibri"/>
          <w:sz w:val="24"/>
          <w:szCs w:val="24"/>
        </w:rPr>
        <w:t>Šumbark</w:t>
      </w:r>
      <w:proofErr w:type="spellEnd"/>
      <w:r w:rsidRPr="007D5507">
        <w:rPr>
          <w:rFonts w:ascii="Calibri" w:hAnsi="Calibri"/>
          <w:sz w:val="24"/>
          <w:szCs w:val="24"/>
        </w:rPr>
        <w:t>“</w:t>
      </w:r>
    </w:p>
    <w:p w14:paraId="4AA60F08" w14:textId="77777777" w:rsidR="001240DC" w:rsidRDefault="001240DC">
      <w:pPr>
        <w:rPr>
          <w:rFonts w:ascii="Calibri" w:hAnsi="Calibri"/>
        </w:rPr>
      </w:pPr>
    </w:p>
    <w:p w14:paraId="5F9B8D88" w14:textId="77777777" w:rsidR="008C4401" w:rsidRPr="00D43C13" w:rsidRDefault="008C4401" w:rsidP="008C4401">
      <w:pPr>
        <w:pStyle w:val="Odstavecseseznamem"/>
        <w:numPr>
          <w:ilvl w:val="0"/>
          <w:numId w:val="26"/>
        </w:numPr>
        <w:ind w:right="-92"/>
        <w:jc w:val="both"/>
        <w:rPr>
          <w:rFonts w:ascii="Calibri" w:eastAsia="Calibri" w:hAnsi="Calibri" w:cs="Calibri"/>
        </w:rPr>
      </w:pPr>
      <w:r w:rsidRPr="00D43C13">
        <w:rPr>
          <w:rFonts w:ascii="Calibri" w:eastAsia="Calibri" w:hAnsi="Calibri" w:cs="Calibri"/>
        </w:rPr>
        <w:t xml:space="preserve">Objednatel se zavazuje dílo převzít a zaplatit sjednanou cenu. </w:t>
      </w:r>
    </w:p>
    <w:p w14:paraId="6D917C43" w14:textId="77777777" w:rsidR="001240DC" w:rsidRPr="007D5507" w:rsidRDefault="001240DC">
      <w:pPr>
        <w:pStyle w:val="Zkladntext21"/>
        <w:rPr>
          <w:rFonts w:ascii="Calibri" w:hAnsi="Calibri"/>
          <w:szCs w:val="24"/>
        </w:rPr>
      </w:pPr>
    </w:p>
    <w:p w14:paraId="0158F8BA" w14:textId="77777777" w:rsidR="0002548E" w:rsidRDefault="00CA7373" w:rsidP="008C4401">
      <w:pPr>
        <w:pStyle w:val="Zkladntext21"/>
        <w:numPr>
          <w:ilvl w:val="0"/>
          <w:numId w:val="26"/>
        </w:numPr>
        <w:rPr>
          <w:rFonts w:ascii="Calibri" w:hAnsi="Calibri"/>
          <w:b/>
          <w:szCs w:val="24"/>
          <w:u w:val="single"/>
        </w:rPr>
      </w:pPr>
      <w:r w:rsidRPr="00147BC3">
        <w:rPr>
          <w:rFonts w:ascii="Calibri" w:hAnsi="Calibri"/>
          <w:b/>
          <w:szCs w:val="24"/>
          <w:u w:val="single"/>
        </w:rPr>
        <w:t>R</w:t>
      </w:r>
      <w:r w:rsidRPr="007D5507">
        <w:rPr>
          <w:rFonts w:ascii="Calibri" w:hAnsi="Calibri"/>
          <w:b/>
          <w:szCs w:val="24"/>
          <w:u w:val="single"/>
        </w:rPr>
        <w:t xml:space="preserve">ozsah </w:t>
      </w:r>
      <w:r w:rsidR="00343400">
        <w:rPr>
          <w:rFonts w:ascii="Calibri" w:hAnsi="Calibri"/>
          <w:b/>
          <w:szCs w:val="24"/>
          <w:u w:val="single"/>
        </w:rPr>
        <w:t>a obsah studie</w:t>
      </w:r>
      <w:r w:rsidRPr="007D5507">
        <w:rPr>
          <w:rFonts w:ascii="Calibri" w:hAnsi="Calibri"/>
          <w:b/>
          <w:szCs w:val="24"/>
          <w:u w:val="single"/>
        </w:rPr>
        <w:t>:</w:t>
      </w:r>
    </w:p>
    <w:p w14:paraId="4D4A97B7" w14:textId="77777777" w:rsidR="00704415" w:rsidRDefault="00704415" w:rsidP="00704415">
      <w:pPr>
        <w:pStyle w:val="Zkladntext21"/>
        <w:rPr>
          <w:rFonts w:ascii="Calibri" w:hAnsi="Calibri"/>
          <w:b/>
          <w:szCs w:val="24"/>
          <w:u w:val="single"/>
        </w:rPr>
      </w:pPr>
    </w:p>
    <w:p w14:paraId="41AB1E66" w14:textId="77777777" w:rsidR="00704415" w:rsidRPr="00B24D97" w:rsidRDefault="00704415" w:rsidP="00704415">
      <w:pPr>
        <w:numPr>
          <w:ilvl w:val="0"/>
          <w:numId w:val="42"/>
        </w:numPr>
        <w:rPr>
          <w:rFonts w:ascii="Calibri" w:hAnsi="Calibri" w:cs="Calibri"/>
          <w:lang w:eastAsia="en-US"/>
        </w:rPr>
      </w:pPr>
      <w:r>
        <w:rPr>
          <w:rFonts w:ascii="Calibri" w:hAnsi="Calibri" w:cs="Calibri"/>
          <w:lang w:eastAsia="en-US"/>
        </w:rPr>
        <w:t xml:space="preserve"> </w:t>
      </w:r>
      <w:r w:rsidRPr="00B24D97">
        <w:rPr>
          <w:rFonts w:ascii="Calibri" w:hAnsi="Calibri" w:cs="Calibri"/>
          <w:lang w:eastAsia="en-US"/>
        </w:rPr>
        <w:t>Zpracování technické zprávy v členění na stavby SO, PS, IO</w:t>
      </w:r>
    </w:p>
    <w:p w14:paraId="5CBA08F8" w14:textId="77777777" w:rsidR="00704415" w:rsidRPr="00B24D97" w:rsidRDefault="00704415" w:rsidP="00704415">
      <w:pPr>
        <w:numPr>
          <w:ilvl w:val="0"/>
          <w:numId w:val="42"/>
        </w:numPr>
        <w:rPr>
          <w:rFonts w:ascii="Calibri" w:hAnsi="Calibri" w:cs="Calibri"/>
        </w:rPr>
      </w:pPr>
      <w:r>
        <w:rPr>
          <w:rFonts w:ascii="Calibri" w:hAnsi="Calibri" w:cs="Calibri"/>
        </w:rPr>
        <w:t xml:space="preserve"> </w:t>
      </w:r>
      <w:r w:rsidRPr="00B24D97">
        <w:rPr>
          <w:rFonts w:ascii="Calibri" w:hAnsi="Calibri" w:cs="Calibri"/>
        </w:rPr>
        <w:t>Výkresová část</w:t>
      </w:r>
    </w:p>
    <w:p w14:paraId="67F6EABB" w14:textId="77777777" w:rsidR="00704415" w:rsidRPr="00B24D97" w:rsidRDefault="00704415" w:rsidP="00704415">
      <w:pPr>
        <w:pStyle w:val="1"/>
        <w:numPr>
          <w:ilvl w:val="0"/>
          <w:numId w:val="42"/>
        </w:numPr>
        <w:tabs>
          <w:tab w:val="clear" w:pos="1134"/>
          <w:tab w:val="clear" w:pos="2268"/>
          <w:tab w:val="clear" w:pos="3402"/>
          <w:tab w:val="left" w:pos="742"/>
          <w:tab w:val="left" w:pos="1026"/>
        </w:tabs>
        <w:spacing w:before="0"/>
        <w:rPr>
          <w:rFonts w:ascii="Calibri" w:hAnsi="Calibri" w:cs="Calibri"/>
          <w:sz w:val="24"/>
          <w:szCs w:val="24"/>
        </w:rPr>
      </w:pPr>
      <w:r w:rsidRPr="00B24D97">
        <w:rPr>
          <w:rFonts w:ascii="Calibri" w:hAnsi="Calibri" w:cs="Calibri"/>
          <w:sz w:val="24"/>
          <w:szCs w:val="24"/>
        </w:rPr>
        <w:t xml:space="preserve"> Situace 1 : 250</w:t>
      </w:r>
    </w:p>
    <w:p w14:paraId="06980392" w14:textId="77777777" w:rsidR="00704415" w:rsidRPr="00B24D97" w:rsidRDefault="00704415" w:rsidP="00704415">
      <w:pPr>
        <w:pStyle w:val="1"/>
        <w:numPr>
          <w:ilvl w:val="0"/>
          <w:numId w:val="42"/>
        </w:numPr>
        <w:tabs>
          <w:tab w:val="clear" w:pos="1134"/>
          <w:tab w:val="clear" w:pos="2268"/>
          <w:tab w:val="clear" w:pos="3402"/>
          <w:tab w:val="left" w:pos="742"/>
          <w:tab w:val="left" w:pos="1026"/>
        </w:tabs>
        <w:spacing w:before="0"/>
        <w:rPr>
          <w:rFonts w:ascii="Calibri" w:hAnsi="Calibri" w:cs="Calibri"/>
          <w:sz w:val="24"/>
          <w:szCs w:val="24"/>
        </w:rPr>
      </w:pPr>
      <w:r w:rsidRPr="00B24D97">
        <w:rPr>
          <w:rFonts w:ascii="Calibri" w:hAnsi="Calibri" w:cs="Calibri"/>
          <w:sz w:val="24"/>
          <w:szCs w:val="24"/>
        </w:rPr>
        <w:t xml:space="preserve"> Půdorysy bazénů 1 : 250</w:t>
      </w:r>
    </w:p>
    <w:p w14:paraId="10CDA047" w14:textId="77777777" w:rsidR="00704415" w:rsidRPr="00B24D97" w:rsidRDefault="00704415" w:rsidP="00704415">
      <w:pPr>
        <w:pStyle w:val="1"/>
        <w:numPr>
          <w:ilvl w:val="0"/>
          <w:numId w:val="42"/>
        </w:numPr>
        <w:tabs>
          <w:tab w:val="clear" w:pos="1134"/>
          <w:tab w:val="clear" w:pos="2268"/>
          <w:tab w:val="clear" w:pos="3402"/>
          <w:tab w:val="left" w:pos="742"/>
          <w:tab w:val="left" w:pos="1026"/>
        </w:tabs>
        <w:spacing w:before="0"/>
        <w:rPr>
          <w:rFonts w:ascii="Calibri" w:hAnsi="Calibri" w:cs="Calibri"/>
          <w:sz w:val="24"/>
          <w:szCs w:val="24"/>
        </w:rPr>
      </w:pPr>
      <w:r>
        <w:rPr>
          <w:rFonts w:ascii="Calibri" w:hAnsi="Calibri" w:cs="Calibri"/>
          <w:sz w:val="24"/>
          <w:szCs w:val="24"/>
        </w:rPr>
        <w:t xml:space="preserve"> Půdorysy provozního objektu</w:t>
      </w:r>
      <w:r w:rsidRPr="00B24D97">
        <w:rPr>
          <w:rFonts w:ascii="Calibri" w:hAnsi="Calibri" w:cs="Calibri"/>
          <w:sz w:val="24"/>
          <w:szCs w:val="24"/>
        </w:rPr>
        <w:t xml:space="preserve"> a strojovny</w:t>
      </w:r>
    </w:p>
    <w:p w14:paraId="3B8A8C06" w14:textId="77777777" w:rsidR="00704415" w:rsidRPr="00B24D97" w:rsidRDefault="00704415" w:rsidP="00704415">
      <w:pPr>
        <w:pStyle w:val="1"/>
        <w:numPr>
          <w:ilvl w:val="0"/>
          <w:numId w:val="42"/>
        </w:numPr>
        <w:tabs>
          <w:tab w:val="clear" w:pos="1134"/>
          <w:tab w:val="clear" w:pos="2268"/>
          <w:tab w:val="clear" w:pos="3402"/>
          <w:tab w:val="left" w:pos="742"/>
          <w:tab w:val="left" w:pos="1026"/>
        </w:tabs>
        <w:spacing w:before="0"/>
        <w:rPr>
          <w:rFonts w:ascii="Calibri" w:hAnsi="Calibri" w:cs="Calibri"/>
          <w:sz w:val="24"/>
          <w:szCs w:val="24"/>
        </w:rPr>
      </w:pPr>
      <w:r w:rsidRPr="00B24D97">
        <w:rPr>
          <w:rFonts w:ascii="Calibri" w:hAnsi="Calibri" w:cs="Calibri"/>
          <w:sz w:val="24"/>
          <w:szCs w:val="24"/>
        </w:rPr>
        <w:t xml:space="preserve"> Propočet investi</w:t>
      </w:r>
      <w:r>
        <w:rPr>
          <w:rFonts w:ascii="Calibri" w:hAnsi="Calibri" w:cs="Calibri"/>
          <w:sz w:val="24"/>
          <w:szCs w:val="24"/>
        </w:rPr>
        <w:t xml:space="preserve">čních nákladů </w:t>
      </w:r>
    </w:p>
    <w:p w14:paraId="4D2A9FEA" w14:textId="77777777" w:rsidR="00704415" w:rsidRPr="00704415" w:rsidRDefault="00704415" w:rsidP="00704415">
      <w:pPr>
        <w:pStyle w:val="1"/>
        <w:numPr>
          <w:ilvl w:val="0"/>
          <w:numId w:val="42"/>
        </w:numPr>
        <w:tabs>
          <w:tab w:val="clear" w:pos="1134"/>
          <w:tab w:val="clear" w:pos="2268"/>
          <w:tab w:val="clear" w:pos="3402"/>
          <w:tab w:val="left" w:pos="742"/>
          <w:tab w:val="left" w:pos="1026"/>
        </w:tabs>
        <w:spacing w:before="0"/>
        <w:rPr>
          <w:rFonts w:ascii="Calibri" w:hAnsi="Calibri" w:cs="Calibri"/>
        </w:rPr>
      </w:pPr>
      <w:r>
        <w:rPr>
          <w:rFonts w:ascii="Calibri" w:hAnsi="Calibri" w:cs="Calibri"/>
          <w:sz w:val="24"/>
          <w:szCs w:val="24"/>
        </w:rPr>
        <w:t xml:space="preserve"> Vizualizace </w:t>
      </w:r>
    </w:p>
    <w:p w14:paraId="7745B6C3" w14:textId="77777777" w:rsidR="00704415" w:rsidRDefault="00704415" w:rsidP="00704415">
      <w:pPr>
        <w:pStyle w:val="1"/>
        <w:tabs>
          <w:tab w:val="clear" w:pos="1134"/>
          <w:tab w:val="clear" w:pos="2268"/>
          <w:tab w:val="clear" w:pos="3402"/>
          <w:tab w:val="left" w:pos="742"/>
          <w:tab w:val="left" w:pos="1026"/>
        </w:tabs>
        <w:spacing w:before="0"/>
        <w:rPr>
          <w:rFonts w:ascii="Calibri" w:hAnsi="Calibri" w:cs="Calibri"/>
          <w:sz w:val="24"/>
          <w:szCs w:val="24"/>
        </w:rPr>
      </w:pPr>
    </w:p>
    <w:p w14:paraId="4881401D" w14:textId="38888FA1" w:rsidR="00704415" w:rsidRPr="00704415" w:rsidRDefault="007A45D8" w:rsidP="00704415">
      <w:pPr>
        <w:pStyle w:val="1"/>
        <w:tabs>
          <w:tab w:val="clear" w:pos="1134"/>
          <w:tab w:val="clear" w:pos="2268"/>
          <w:tab w:val="clear" w:pos="3402"/>
          <w:tab w:val="left" w:pos="742"/>
          <w:tab w:val="left" w:pos="1026"/>
        </w:tabs>
        <w:spacing w:before="0"/>
        <w:rPr>
          <w:rFonts w:asciiTheme="minorHAnsi" w:hAnsiTheme="minorHAnsi"/>
          <w:sz w:val="24"/>
          <w:szCs w:val="24"/>
        </w:rPr>
      </w:pPr>
      <w:r>
        <w:rPr>
          <w:rFonts w:ascii="Calibri" w:hAnsi="Calibri" w:cs="Calibri"/>
          <w:sz w:val="24"/>
          <w:szCs w:val="24"/>
        </w:rPr>
        <w:tab/>
      </w:r>
      <w:r w:rsidR="00704415">
        <w:rPr>
          <w:rFonts w:ascii="Calibri" w:hAnsi="Calibri" w:cs="Calibri"/>
          <w:sz w:val="24"/>
          <w:szCs w:val="24"/>
        </w:rPr>
        <w:t xml:space="preserve">Studie bude zahrnovat rekonstrukci vstupní haly, včetně vstupního schodiště do budovy, </w:t>
      </w:r>
      <w:r w:rsidR="00704415" w:rsidRPr="00704415">
        <w:rPr>
          <w:rFonts w:asciiTheme="minorHAnsi" w:hAnsiTheme="minorHAnsi"/>
          <w:sz w:val="24"/>
          <w:szCs w:val="24"/>
        </w:rPr>
        <w:t>prostor</w:t>
      </w:r>
      <w:r>
        <w:rPr>
          <w:rFonts w:asciiTheme="minorHAnsi" w:hAnsiTheme="minorHAnsi"/>
          <w:sz w:val="24"/>
          <w:szCs w:val="24"/>
        </w:rPr>
        <w:t xml:space="preserve"> šaten, plavecký bazén včetně prostoru bazénové haly a přístavbu nové bazénové haly s dětským bazénem a atrakcí s tobogánem.</w:t>
      </w:r>
      <w:r w:rsidR="00B906AC">
        <w:rPr>
          <w:rFonts w:asciiTheme="minorHAnsi" w:hAnsiTheme="minorHAnsi"/>
          <w:sz w:val="24"/>
          <w:szCs w:val="24"/>
        </w:rPr>
        <w:t xml:space="preserve"> Architektonická studie neobsahuje studii rekonstrukce restaurace.</w:t>
      </w:r>
    </w:p>
    <w:p w14:paraId="21857A52" w14:textId="77777777" w:rsidR="00343400" w:rsidRDefault="00343400" w:rsidP="00343400">
      <w:pPr>
        <w:rPr>
          <w:rFonts w:cs="Calibri"/>
        </w:rPr>
      </w:pPr>
    </w:p>
    <w:p w14:paraId="18B250D7" w14:textId="77777777" w:rsidR="00AB44CD" w:rsidRPr="007D5507" w:rsidRDefault="00440D45" w:rsidP="009B1B3C">
      <w:pPr>
        <w:ind w:right="284"/>
        <w:rPr>
          <w:rFonts w:ascii="Calibri" w:hAnsi="Calibri"/>
          <w:b/>
          <w:u w:val="single"/>
        </w:rPr>
      </w:pPr>
      <w:proofErr w:type="gramStart"/>
      <w:r w:rsidRPr="007D5507">
        <w:rPr>
          <w:rFonts w:ascii="Calibri" w:hAnsi="Calibri"/>
          <w:b/>
          <w:u w:val="single"/>
        </w:rPr>
        <w:t>III.   DOBA</w:t>
      </w:r>
      <w:proofErr w:type="gramEnd"/>
      <w:r w:rsidRPr="007D5507">
        <w:rPr>
          <w:rFonts w:ascii="Calibri" w:hAnsi="Calibri"/>
          <w:b/>
          <w:u w:val="single"/>
        </w:rPr>
        <w:t xml:space="preserve"> PLNĚNÍ                 </w:t>
      </w:r>
    </w:p>
    <w:p w14:paraId="0BD412AA" w14:textId="77777777" w:rsidR="00AB44CD" w:rsidRDefault="00AB44CD" w:rsidP="009B1B3C">
      <w:pPr>
        <w:ind w:right="284"/>
        <w:rPr>
          <w:rFonts w:ascii="Calibri" w:hAnsi="Calibri"/>
        </w:rPr>
      </w:pPr>
    </w:p>
    <w:p w14:paraId="61DCACF7" w14:textId="7D2CD098" w:rsidR="008C4401" w:rsidRDefault="008C4401" w:rsidP="004D5026">
      <w:pPr>
        <w:numPr>
          <w:ilvl w:val="0"/>
          <w:numId w:val="27"/>
        </w:numPr>
        <w:ind w:right="284"/>
        <w:jc w:val="both"/>
        <w:rPr>
          <w:rFonts w:ascii="Calibri" w:hAnsi="Calibri"/>
        </w:rPr>
      </w:pPr>
      <w:r>
        <w:rPr>
          <w:rFonts w:ascii="Calibri" w:hAnsi="Calibri"/>
        </w:rPr>
        <w:t>Smluvní st</w:t>
      </w:r>
      <w:r w:rsidR="00704415">
        <w:rPr>
          <w:rFonts w:ascii="Calibri" w:hAnsi="Calibri"/>
        </w:rPr>
        <w:t>rany se dohodly na následujícím termínu</w:t>
      </w:r>
      <w:r>
        <w:rPr>
          <w:rFonts w:ascii="Calibri" w:hAnsi="Calibri"/>
        </w:rPr>
        <w:t xml:space="preserve"> plnění:</w:t>
      </w:r>
      <w:r w:rsidR="00704415">
        <w:rPr>
          <w:rFonts w:ascii="Calibri" w:hAnsi="Calibri"/>
        </w:rPr>
        <w:t xml:space="preserve"> do 4 měsíců od </w:t>
      </w:r>
      <w:r w:rsidR="004D5026">
        <w:rPr>
          <w:rFonts w:ascii="Calibri" w:hAnsi="Calibri"/>
        </w:rPr>
        <w:t xml:space="preserve">následujícího dne po </w:t>
      </w:r>
      <w:r w:rsidR="00704415">
        <w:rPr>
          <w:rFonts w:ascii="Calibri" w:hAnsi="Calibri"/>
        </w:rPr>
        <w:t xml:space="preserve">podpisu </w:t>
      </w:r>
      <w:r w:rsidR="004D5026">
        <w:rPr>
          <w:rFonts w:ascii="Calibri" w:hAnsi="Calibri"/>
        </w:rPr>
        <w:t xml:space="preserve">této </w:t>
      </w:r>
      <w:r w:rsidR="00704415">
        <w:rPr>
          <w:rFonts w:ascii="Calibri" w:hAnsi="Calibri"/>
        </w:rPr>
        <w:t>smlouvy oběma stranami.</w:t>
      </w:r>
    </w:p>
    <w:p w14:paraId="69E47C2F" w14:textId="77777777" w:rsidR="0094528C" w:rsidRPr="007D5507" w:rsidRDefault="0094528C" w:rsidP="004D5026">
      <w:pPr>
        <w:pStyle w:val="Textvbloku"/>
        <w:ind w:right="284"/>
        <w:rPr>
          <w:rFonts w:ascii="Calibri" w:hAnsi="Calibri"/>
          <w:szCs w:val="24"/>
        </w:rPr>
      </w:pPr>
    </w:p>
    <w:p w14:paraId="7D7D0BF5" w14:textId="7654EDA6" w:rsidR="007F5D96" w:rsidRDefault="007F5D96" w:rsidP="007F5D96">
      <w:pPr>
        <w:numPr>
          <w:ilvl w:val="0"/>
          <w:numId w:val="27"/>
        </w:numPr>
        <w:ind w:right="-92"/>
        <w:jc w:val="both"/>
        <w:rPr>
          <w:rFonts w:ascii="Calibri" w:eastAsia="Calibri" w:hAnsi="Calibri" w:cs="Calibri"/>
        </w:rPr>
      </w:pPr>
      <w:r>
        <w:rPr>
          <w:rFonts w:ascii="Calibri" w:eastAsia="Calibri" w:hAnsi="Calibri" w:cs="Calibri"/>
        </w:rPr>
        <w:t xml:space="preserve">Dodržení termínů pro plnění této smlouvy o dílo je závislé na součinnosti objednatele dohodnuté v této smlouvě. Po dobu prodlení objednatele s poskytnutím součinnosti, zhotovitel není v prodlení s plněním závazku. Smluvní strany jsou si vědomy, že dodržení termínů provedení díla zhotovitelem je možné jen v případě průběhu realizace bez objektivních překážek. Vyskytnou-li se objektivní překážky, které mají vliv na dobu provedení díla, dohodnou se smluvní strany písemným dodatkem na posunu termínu ukončení díla o dobu shodnou s dobou prodlení či s dobou trvání objektivní překážky. </w:t>
      </w:r>
      <w:r w:rsidR="004D5026">
        <w:rPr>
          <w:rFonts w:ascii="Calibri" w:eastAsia="Calibri" w:hAnsi="Calibri" w:cs="Calibri"/>
        </w:rPr>
        <w:t>V takovém případě se zhotovitel nedostává do prodlení s plněním této smlouvy.</w:t>
      </w:r>
      <w:r>
        <w:rPr>
          <w:rFonts w:ascii="Calibri" w:eastAsia="Calibri" w:hAnsi="Calibri" w:cs="Calibri"/>
        </w:rPr>
        <w:t xml:space="preserve">         </w:t>
      </w:r>
    </w:p>
    <w:p w14:paraId="4140C3FE" w14:textId="77777777" w:rsidR="008B1584" w:rsidRPr="007D5507" w:rsidRDefault="008B1584" w:rsidP="009B1B3C">
      <w:pPr>
        <w:ind w:right="284"/>
        <w:rPr>
          <w:rFonts w:ascii="Calibri" w:hAnsi="Calibri"/>
        </w:rPr>
      </w:pPr>
    </w:p>
    <w:p w14:paraId="6CABC934" w14:textId="77777777" w:rsidR="001240DC" w:rsidRPr="007D5507" w:rsidRDefault="00440D45" w:rsidP="009B1B3C">
      <w:pPr>
        <w:ind w:right="284"/>
        <w:jc w:val="both"/>
        <w:rPr>
          <w:rFonts w:ascii="Calibri" w:hAnsi="Calibri"/>
          <w:b/>
        </w:rPr>
      </w:pPr>
      <w:proofErr w:type="gramStart"/>
      <w:r w:rsidRPr="007D5507">
        <w:rPr>
          <w:rFonts w:ascii="Calibri" w:hAnsi="Calibri"/>
          <w:b/>
        </w:rPr>
        <w:t xml:space="preserve">IV.   </w:t>
      </w:r>
      <w:r w:rsidRPr="007D5507">
        <w:rPr>
          <w:rFonts w:ascii="Calibri" w:hAnsi="Calibri"/>
          <w:b/>
          <w:u w:val="single"/>
        </w:rPr>
        <w:t>CENA</w:t>
      </w:r>
      <w:proofErr w:type="gramEnd"/>
    </w:p>
    <w:p w14:paraId="1552B93E" w14:textId="77777777" w:rsidR="001240DC" w:rsidRPr="007D5507" w:rsidRDefault="001240DC" w:rsidP="009B1B3C">
      <w:pPr>
        <w:ind w:right="284"/>
        <w:jc w:val="both"/>
        <w:rPr>
          <w:rFonts w:ascii="Calibri" w:hAnsi="Calibri"/>
        </w:rPr>
      </w:pPr>
    </w:p>
    <w:p w14:paraId="219941FD" w14:textId="77777777" w:rsidR="001240DC" w:rsidRPr="007D5507" w:rsidRDefault="00440D45" w:rsidP="009B1B3C">
      <w:pPr>
        <w:pStyle w:val="Textvbloku"/>
        <w:numPr>
          <w:ilvl w:val="0"/>
          <w:numId w:val="5"/>
        </w:numPr>
        <w:tabs>
          <w:tab w:val="clear" w:pos="720"/>
          <w:tab w:val="num" w:pos="360"/>
        </w:tabs>
        <w:ind w:left="360" w:right="284"/>
        <w:rPr>
          <w:rFonts w:ascii="Calibri" w:hAnsi="Calibri"/>
          <w:szCs w:val="24"/>
        </w:rPr>
      </w:pPr>
      <w:r w:rsidRPr="007D5507">
        <w:rPr>
          <w:rFonts w:ascii="Calibri" w:hAnsi="Calibri"/>
          <w:szCs w:val="24"/>
        </w:rPr>
        <w:t xml:space="preserve">Cena za provedené dílo vymezené touto smlouvou, je cenou dohodnutou smluvními stranami ve smyslu zákona č. 526/1990 Sb. o cenách, a činí: </w:t>
      </w:r>
    </w:p>
    <w:p w14:paraId="0F853ECF" w14:textId="77777777" w:rsidR="001240DC" w:rsidRPr="007D5507" w:rsidRDefault="001240DC" w:rsidP="009B1B3C">
      <w:pPr>
        <w:pStyle w:val="Zkladntext21"/>
        <w:ind w:right="284"/>
        <w:rPr>
          <w:rFonts w:ascii="Calibri" w:hAnsi="Calibri"/>
          <w:szCs w:val="24"/>
        </w:rPr>
      </w:pPr>
    </w:p>
    <w:p w14:paraId="05C75203" w14:textId="77777777" w:rsidR="001240DC" w:rsidRDefault="0092749E" w:rsidP="0092749E">
      <w:pPr>
        <w:pStyle w:val="Zkladntext21"/>
        <w:ind w:right="284"/>
        <w:rPr>
          <w:rFonts w:ascii="Calibri" w:hAnsi="Calibri"/>
          <w:szCs w:val="24"/>
        </w:rPr>
      </w:pPr>
      <w:r w:rsidRPr="00704415">
        <w:rPr>
          <w:rFonts w:ascii="Calibri" w:hAnsi="Calibri"/>
          <w:szCs w:val="24"/>
        </w:rPr>
        <w:t>Cena</w:t>
      </w:r>
      <w:r>
        <w:rPr>
          <w:rFonts w:ascii="Calibri" w:hAnsi="Calibri"/>
          <w:b/>
          <w:szCs w:val="24"/>
        </w:rPr>
        <w:t xml:space="preserve"> </w:t>
      </w:r>
      <w:r w:rsidR="00390DEE" w:rsidRPr="00390DEE">
        <w:rPr>
          <w:rFonts w:ascii="Calibri" w:hAnsi="Calibri"/>
          <w:szCs w:val="24"/>
        </w:rPr>
        <w:t xml:space="preserve">architektonické </w:t>
      </w:r>
      <w:r w:rsidRPr="00F86815">
        <w:rPr>
          <w:rFonts w:ascii="Calibri" w:hAnsi="Calibri"/>
          <w:szCs w:val="24"/>
        </w:rPr>
        <w:t>studie</w:t>
      </w:r>
      <w:r w:rsidR="00EB0D55">
        <w:rPr>
          <w:rFonts w:ascii="Calibri" w:hAnsi="Calibri"/>
          <w:szCs w:val="24"/>
        </w:rPr>
        <w:t>:</w:t>
      </w:r>
      <w:r w:rsidR="00EB0D55">
        <w:rPr>
          <w:rFonts w:ascii="Calibri" w:hAnsi="Calibri"/>
          <w:szCs w:val="24"/>
        </w:rPr>
        <w:tab/>
      </w:r>
      <w:r w:rsidR="00EB0D55">
        <w:rPr>
          <w:rFonts w:ascii="Calibri" w:hAnsi="Calibri"/>
          <w:szCs w:val="24"/>
        </w:rPr>
        <w:tab/>
      </w:r>
      <w:r w:rsidR="00EB0D55">
        <w:rPr>
          <w:rFonts w:ascii="Calibri" w:hAnsi="Calibri"/>
          <w:b/>
          <w:szCs w:val="24"/>
        </w:rPr>
        <w:t>250</w:t>
      </w:r>
      <w:r>
        <w:rPr>
          <w:rFonts w:ascii="Calibri" w:hAnsi="Calibri"/>
          <w:b/>
          <w:szCs w:val="24"/>
        </w:rPr>
        <w:t xml:space="preserve"> 000</w:t>
      </w:r>
      <w:r w:rsidR="0002548E" w:rsidRPr="007D5507">
        <w:rPr>
          <w:rFonts w:ascii="Calibri" w:hAnsi="Calibri"/>
          <w:b/>
          <w:szCs w:val="24"/>
        </w:rPr>
        <w:t>,-</w:t>
      </w:r>
      <w:r w:rsidR="00440D45" w:rsidRPr="007D5507">
        <w:rPr>
          <w:rFonts w:ascii="Calibri" w:hAnsi="Calibri"/>
          <w:b/>
          <w:szCs w:val="24"/>
        </w:rPr>
        <w:t xml:space="preserve"> Kč </w:t>
      </w:r>
      <w:r w:rsidR="00440D45" w:rsidRPr="007D5507">
        <w:rPr>
          <w:rFonts w:ascii="Calibri" w:hAnsi="Calibri"/>
          <w:szCs w:val="24"/>
        </w:rPr>
        <w:t>(bez DPH)</w:t>
      </w:r>
    </w:p>
    <w:p w14:paraId="4AA1E327" w14:textId="77777777" w:rsidR="001240DC" w:rsidRPr="007D5507" w:rsidRDefault="001240DC" w:rsidP="009B1B3C">
      <w:pPr>
        <w:pStyle w:val="Zkladntext21"/>
        <w:ind w:right="284"/>
        <w:jc w:val="center"/>
        <w:rPr>
          <w:rFonts w:ascii="Calibri" w:hAnsi="Calibri"/>
          <w:szCs w:val="24"/>
        </w:rPr>
      </w:pPr>
    </w:p>
    <w:p w14:paraId="3F94337F" w14:textId="77777777" w:rsidR="001240DC" w:rsidRPr="007D5507" w:rsidRDefault="00440D45" w:rsidP="009B1B3C">
      <w:pPr>
        <w:pStyle w:val="Zkladntext21"/>
        <w:ind w:right="284"/>
        <w:jc w:val="center"/>
        <w:rPr>
          <w:rFonts w:ascii="Calibri" w:hAnsi="Calibri"/>
          <w:szCs w:val="24"/>
        </w:rPr>
      </w:pPr>
      <w:r w:rsidRPr="007D5507">
        <w:rPr>
          <w:rFonts w:ascii="Calibri" w:hAnsi="Calibri"/>
          <w:szCs w:val="24"/>
        </w:rPr>
        <w:t xml:space="preserve">(slovy: </w:t>
      </w:r>
      <w:proofErr w:type="spellStart"/>
      <w:r w:rsidR="00EB0D55">
        <w:rPr>
          <w:rFonts w:ascii="Calibri" w:hAnsi="Calibri"/>
          <w:szCs w:val="24"/>
        </w:rPr>
        <w:t>dvěstěpadesáttisíc</w:t>
      </w:r>
      <w:proofErr w:type="spellEnd"/>
      <w:r w:rsidR="0002548E" w:rsidRPr="007D5507">
        <w:rPr>
          <w:rFonts w:ascii="Calibri" w:hAnsi="Calibri"/>
          <w:szCs w:val="24"/>
        </w:rPr>
        <w:t xml:space="preserve"> </w:t>
      </w:r>
      <w:r w:rsidRPr="007D5507">
        <w:rPr>
          <w:rFonts w:ascii="Calibri" w:hAnsi="Calibri"/>
          <w:szCs w:val="24"/>
        </w:rPr>
        <w:t>korun</w:t>
      </w:r>
      <w:r w:rsidR="0002548E" w:rsidRPr="007D5507">
        <w:rPr>
          <w:rFonts w:ascii="Calibri" w:hAnsi="Calibri"/>
          <w:szCs w:val="24"/>
        </w:rPr>
        <w:t xml:space="preserve"> </w:t>
      </w:r>
      <w:r w:rsidRPr="007D5507">
        <w:rPr>
          <w:rFonts w:ascii="Calibri" w:hAnsi="Calibri"/>
          <w:szCs w:val="24"/>
        </w:rPr>
        <w:t>českých)</w:t>
      </w:r>
    </w:p>
    <w:p w14:paraId="3388714B" w14:textId="77777777" w:rsidR="001240DC" w:rsidRPr="007D5507" w:rsidRDefault="001240DC" w:rsidP="009B1B3C">
      <w:pPr>
        <w:pStyle w:val="Textvbloku"/>
        <w:ind w:right="284"/>
        <w:rPr>
          <w:rFonts w:ascii="Calibri" w:hAnsi="Calibri"/>
          <w:szCs w:val="24"/>
        </w:rPr>
      </w:pPr>
    </w:p>
    <w:p w14:paraId="146F2224" w14:textId="77777777" w:rsidR="0022753F" w:rsidRDefault="00440D45" w:rsidP="0022753F">
      <w:pPr>
        <w:pStyle w:val="Textvbloku"/>
        <w:numPr>
          <w:ilvl w:val="0"/>
          <w:numId w:val="5"/>
        </w:numPr>
        <w:tabs>
          <w:tab w:val="clear" w:pos="720"/>
          <w:tab w:val="num" w:pos="360"/>
        </w:tabs>
        <w:ind w:left="360" w:right="284"/>
        <w:rPr>
          <w:rFonts w:ascii="Calibri" w:hAnsi="Calibri"/>
          <w:szCs w:val="24"/>
        </w:rPr>
      </w:pPr>
      <w:r w:rsidRPr="007D5507">
        <w:rPr>
          <w:rFonts w:ascii="Calibri" w:hAnsi="Calibri"/>
          <w:szCs w:val="24"/>
        </w:rPr>
        <w:t>Příslušná sazba daně z přidané hodnoty bude účtována dle platných předpisů v době fakturace.</w:t>
      </w:r>
    </w:p>
    <w:p w14:paraId="067D7508" w14:textId="77777777" w:rsidR="0022753F" w:rsidRDefault="0022753F" w:rsidP="0022753F">
      <w:pPr>
        <w:pStyle w:val="Textvbloku"/>
        <w:ind w:left="360" w:right="284"/>
        <w:rPr>
          <w:rFonts w:ascii="Calibri" w:hAnsi="Calibri"/>
          <w:szCs w:val="24"/>
        </w:rPr>
      </w:pPr>
    </w:p>
    <w:p w14:paraId="15FF5EFE" w14:textId="77777777" w:rsidR="0022753F" w:rsidRPr="0022753F" w:rsidRDefault="007F5D96" w:rsidP="0022753F">
      <w:pPr>
        <w:pStyle w:val="Textvbloku"/>
        <w:numPr>
          <w:ilvl w:val="0"/>
          <w:numId w:val="5"/>
        </w:numPr>
        <w:tabs>
          <w:tab w:val="clear" w:pos="720"/>
          <w:tab w:val="num" w:pos="360"/>
        </w:tabs>
        <w:ind w:left="360" w:right="284"/>
        <w:rPr>
          <w:rFonts w:ascii="Calibri" w:hAnsi="Calibri"/>
          <w:szCs w:val="24"/>
        </w:rPr>
      </w:pPr>
      <w:r w:rsidRPr="0022753F">
        <w:rPr>
          <w:rFonts w:ascii="Calibri" w:hAnsi="Calibri" w:cs="Calibri"/>
        </w:rPr>
        <w:t xml:space="preserve">Cena nezahrnuje </w:t>
      </w:r>
      <w:r w:rsidR="0022753F" w:rsidRPr="0022753F">
        <w:rPr>
          <w:rFonts w:ascii="Calibri" w:hAnsi="Calibri" w:cs="Calibri"/>
        </w:rPr>
        <w:t xml:space="preserve">cenu za </w:t>
      </w:r>
      <w:proofErr w:type="spellStart"/>
      <w:r w:rsidR="0022753F" w:rsidRPr="0022753F">
        <w:rPr>
          <w:rFonts w:ascii="Calibri" w:hAnsi="Calibri" w:cs="Calibri"/>
        </w:rPr>
        <w:t>vícetisky</w:t>
      </w:r>
      <w:proofErr w:type="spellEnd"/>
      <w:r w:rsidR="0022753F" w:rsidRPr="0022753F">
        <w:rPr>
          <w:rFonts w:ascii="Calibri" w:hAnsi="Calibri" w:cs="Calibri"/>
        </w:rPr>
        <w:t xml:space="preserve"> projektové dokumentace</w:t>
      </w:r>
      <w:r w:rsidR="00EB0D55">
        <w:rPr>
          <w:rFonts w:ascii="Calibri" w:hAnsi="Calibri" w:cs="Calibri"/>
        </w:rPr>
        <w:t>.</w:t>
      </w:r>
    </w:p>
    <w:p w14:paraId="00EBFAC3" w14:textId="77777777" w:rsidR="00564FB2" w:rsidRPr="00564FB2" w:rsidRDefault="00564FB2" w:rsidP="00564FB2">
      <w:pPr>
        <w:pStyle w:val="Textvbloku"/>
        <w:ind w:left="360" w:right="284"/>
        <w:rPr>
          <w:rFonts w:ascii="Calibri" w:hAnsi="Calibri"/>
          <w:szCs w:val="24"/>
        </w:rPr>
      </w:pPr>
    </w:p>
    <w:p w14:paraId="77FFBF10" w14:textId="77777777" w:rsidR="00564FB2" w:rsidRPr="00564FB2" w:rsidRDefault="007F5D96" w:rsidP="00564FB2">
      <w:pPr>
        <w:pStyle w:val="Textvbloku"/>
        <w:numPr>
          <w:ilvl w:val="0"/>
          <w:numId w:val="5"/>
        </w:numPr>
        <w:tabs>
          <w:tab w:val="clear" w:pos="720"/>
          <w:tab w:val="num" w:pos="360"/>
        </w:tabs>
        <w:ind w:left="360" w:right="284"/>
        <w:rPr>
          <w:rFonts w:ascii="Calibri" w:hAnsi="Calibri"/>
          <w:szCs w:val="24"/>
        </w:rPr>
      </w:pPr>
      <w:r w:rsidRPr="00564FB2">
        <w:rPr>
          <w:rFonts w:ascii="Calibri" w:eastAsia="Calibri" w:hAnsi="Calibri" w:cs="Calibri"/>
        </w:rPr>
        <w:t xml:space="preserve">V ceně je zahrnuto </w:t>
      </w:r>
      <w:r w:rsidR="000957AB">
        <w:rPr>
          <w:rFonts w:ascii="Calibri" w:eastAsia="Calibri" w:hAnsi="Calibri" w:cs="Calibri"/>
          <w:b/>
        </w:rPr>
        <w:t>3x</w:t>
      </w:r>
      <w:r w:rsidRPr="00564FB2">
        <w:rPr>
          <w:rFonts w:ascii="Calibri" w:eastAsia="Calibri" w:hAnsi="Calibri" w:cs="Calibri"/>
        </w:rPr>
        <w:t xml:space="preserve"> vyhotovení </w:t>
      </w:r>
      <w:r w:rsidR="00390DEE">
        <w:rPr>
          <w:rFonts w:ascii="Calibri" w:eastAsia="Calibri" w:hAnsi="Calibri" w:cs="Calibri"/>
        </w:rPr>
        <w:t>architektonické studie</w:t>
      </w:r>
      <w:r w:rsidRPr="00564FB2">
        <w:rPr>
          <w:rFonts w:ascii="Calibri" w:eastAsia="Calibri" w:hAnsi="Calibri" w:cs="Calibri"/>
        </w:rPr>
        <w:t xml:space="preserve"> v tištěné formě a </w:t>
      </w:r>
      <w:r w:rsidRPr="00564FB2">
        <w:rPr>
          <w:rFonts w:ascii="Calibri" w:eastAsia="Calibri" w:hAnsi="Calibri" w:cs="Calibri"/>
          <w:b/>
        </w:rPr>
        <w:t>1</w:t>
      </w:r>
      <w:r w:rsidR="000957AB">
        <w:rPr>
          <w:rFonts w:ascii="Calibri" w:eastAsia="Calibri" w:hAnsi="Calibri" w:cs="Calibri"/>
          <w:b/>
        </w:rPr>
        <w:t>x</w:t>
      </w:r>
      <w:r w:rsidRPr="00564FB2">
        <w:rPr>
          <w:rFonts w:ascii="Calibri" w:eastAsia="Calibri" w:hAnsi="Calibri" w:cs="Calibri"/>
        </w:rPr>
        <w:t xml:space="preserve"> vyhotovení v digitální formě na CD. </w:t>
      </w:r>
    </w:p>
    <w:p w14:paraId="2951B9CF" w14:textId="77777777" w:rsidR="00564FB2" w:rsidRPr="00564FB2" w:rsidRDefault="00564FB2" w:rsidP="00564FB2">
      <w:pPr>
        <w:pStyle w:val="Textvbloku"/>
        <w:ind w:left="360" w:right="284"/>
        <w:rPr>
          <w:rFonts w:ascii="Calibri" w:hAnsi="Calibri"/>
          <w:szCs w:val="24"/>
        </w:rPr>
      </w:pPr>
    </w:p>
    <w:p w14:paraId="3F51F5EB" w14:textId="77777777" w:rsidR="00564FB2" w:rsidRPr="00564FB2" w:rsidRDefault="00564FB2" w:rsidP="00564FB2">
      <w:pPr>
        <w:pStyle w:val="Textvbloku"/>
        <w:numPr>
          <w:ilvl w:val="0"/>
          <w:numId w:val="5"/>
        </w:numPr>
        <w:tabs>
          <w:tab w:val="clear" w:pos="720"/>
          <w:tab w:val="num" w:pos="360"/>
        </w:tabs>
        <w:ind w:left="360" w:right="284"/>
        <w:rPr>
          <w:rFonts w:ascii="Calibri" w:hAnsi="Calibri"/>
          <w:szCs w:val="24"/>
        </w:rPr>
      </w:pPr>
      <w:r w:rsidRPr="00564FB2">
        <w:rPr>
          <w:rFonts w:ascii="Calibri" w:hAnsi="Calibri" w:cs="Arial"/>
          <w:szCs w:val="24"/>
        </w:rPr>
        <w:t>Dílo předá zhotovitel objednateli v sídle objednatele. Objednatel řádně dokončené dílo převezme a potvrdí podpisem v zápisu o předání a převzetí díla</w:t>
      </w:r>
      <w:r w:rsidRPr="00564FB2">
        <w:rPr>
          <w:rFonts w:ascii="Calibri" w:hAnsi="Calibri" w:cs="Arial"/>
        </w:rPr>
        <w:t>.</w:t>
      </w:r>
    </w:p>
    <w:p w14:paraId="4654094B" w14:textId="77777777" w:rsidR="001240DC" w:rsidRPr="007D5507" w:rsidRDefault="001240DC" w:rsidP="009B1B3C">
      <w:pPr>
        <w:ind w:right="284"/>
        <w:jc w:val="both"/>
        <w:rPr>
          <w:rFonts w:ascii="Calibri" w:hAnsi="Calibri"/>
          <w:b/>
        </w:rPr>
      </w:pPr>
    </w:p>
    <w:p w14:paraId="20F562AE" w14:textId="77777777" w:rsidR="001240DC" w:rsidRPr="007D5507" w:rsidRDefault="00440D45" w:rsidP="009B1B3C">
      <w:pPr>
        <w:ind w:right="284"/>
        <w:jc w:val="both"/>
        <w:rPr>
          <w:rFonts w:ascii="Calibri" w:hAnsi="Calibri"/>
        </w:rPr>
      </w:pPr>
      <w:proofErr w:type="gramStart"/>
      <w:r w:rsidRPr="007D5507">
        <w:rPr>
          <w:rFonts w:ascii="Calibri" w:hAnsi="Calibri"/>
          <w:b/>
        </w:rPr>
        <w:t xml:space="preserve">V.   </w:t>
      </w:r>
      <w:r w:rsidRPr="007D5507">
        <w:rPr>
          <w:rFonts w:ascii="Calibri" w:hAnsi="Calibri"/>
          <w:b/>
          <w:u w:val="single"/>
        </w:rPr>
        <w:t>PLATEBNÍ</w:t>
      </w:r>
      <w:proofErr w:type="gramEnd"/>
      <w:r w:rsidRPr="007D5507">
        <w:rPr>
          <w:rFonts w:ascii="Calibri" w:hAnsi="Calibri"/>
          <w:b/>
          <w:u w:val="single"/>
        </w:rPr>
        <w:t xml:space="preserve"> PODMÍNKY</w:t>
      </w:r>
    </w:p>
    <w:p w14:paraId="00D77E4A" w14:textId="77777777" w:rsidR="001240DC" w:rsidRPr="007D5507" w:rsidRDefault="001240DC" w:rsidP="009B1B3C">
      <w:pPr>
        <w:ind w:right="284"/>
        <w:jc w:val="both"/>
        <w:rPr>
          <w:rFonts w:ascii="Calibri" w:hAnsi="Calibri"/>
        </w:rPr>
      </w:pPr>
    </w:p>
    <w:p w14:paraId="66147E86" w14:textId="77777777" w:rsidR="00564FB2" w:rsidRDefault="00564FB2" w:rsidP="00564FB2">
      <w:pPr>
        <w:ind w:right="-92"/>
        <w:jc w:val="both"/>
        <w:rPr>
          <w:rFonts w:ascii="Calibri" w:eastAsia="Calibri" w:hAnsi="Calibri" w:cs="Calibri"/>
        </w:rPr>
      </w:pPr>
      <w:r>
        <w:rPr>
          <w:rFonts w:ascii="Calibri" w:eastAsia="Calibri" w:hAnsi="Calibri" w:cs="Calibri"/>
        </w:rPr>
        <w:t>Smluvní strany se dohodly na úhradě ceny díla a vykonaných činností takto:</w:t>
      </w:r>
    </w:p>
    <w:p w14:paraId="3B46C9E0" w14:textId="4D058CCD" w:rsidR="00564FB2" w:rsidRDefault="00564FB2" w:rsidP="00564FB2">
      <w:pPr>
        <w:numPr>
          <w:ilvl w:val="0"/>
          <w:numId w:val="29"/>
        </w:numPr>
        <w:tabs>
          <w:tab w:val="left" w:pos="360"/>
        </w:tabs>
        <w:spacing w:before="120"/>
        <w:ind w:left="360" w:right="-91" w:hanging="360"/>
        <w:jc w:val="both"/>
        <w:rPr>
          <w:rFonts w:ascii="Calibri" w:eastAsia="Calibri" w:hAnsi="Calibri" w:cs="Calibri"/>
        </w:rPr>
      </w:pPr>
      <w:r>
        <w:rPr>
          <w:rFonts w:ascii="Calibri" w:eastAsia="Calibri" w:hAnsi="Calibri" w:cs="Calibri"/>
        </w:rPr>
        <w:t>Cenu uhradí objednatel na základě konečné faktury, ktero</w:t>
      </w:r>
      <w:r w:rsidR="00824A1D">
        <w:rPr>
          <w:rFonts w:ascii="Calibri" w:eastAsia="Calibri" w:hAnsi="Calibri" w:cs="Calibri"/>
        </w:rPr>
        <w:t xml:space="preserve">u má zhotovitel právo vystavit po </w:t>
      </w:r>
      <w:r>
        <w:rPr>
          <w:rFonts w:ascii="Calibri" w:eastAsia="Calibri" w:hAnsi="Calibri" w:cs="Calibri"/>
        </w:rPr>
        <w:t>předání a převzetí kompletního díla. Zhotovitel je oprávněn vyúčtovat sjednanou cenu až po předání a převzetí kompletního díla.</w:t>
      </w:r>
    </w:p>
    <w:p w14:paraId="25BB6A99" w14:textId="77777777" w:rsidR="00564FB2" w:rsidRPr="00D62BC0" w:rsidRDefault="00564FB2" w:rsidP="00564FB2">
      <w:pPr>
        <w:spacing w:before="120"/>
        <w:ind w:right="-91"/>
        <w:jc w:val="both"/>
        <w:rPr>
          <w:rFonts w:ascii="Calibri" w:eastAsia="Calibri" w:hAnsi="Calibri" w:cs="Calibri"/>
        </w:rPr>
      </w:pPr>
      <w:r>
        <w:rPr>
          <w:rFonts w:ascii="Calibri" w:eastAsia="Calibri" w:hAnsi="Calibri" w:cs="Calibri"/>
        </w:rPr>
        <w:t xml:space="preserve"> 2. Splatnost faktury je </w:t>
      </w:r>
      <w:r w:rsidR="000957AB">
        <w:rPr>
          <w:rFonts w:ascii="Calibri" w:eastAsia="Calibri" w:hAnsi="Calibri" w:cs="Calibri"/>
        </w:rPr>
        <w:t>30</w:t>
      </w:r>
      <w:r>
        <w:rPr>
          <w:rFonts w:ascii="Calibri" w:eastAsia="Calibri" w:hAnsi="Calibri" w:cs="Calibri"/>
        </w:rPr>
        <w:t xml:space="preserve"> dnů.</w:t>
      </w:r>
    </w:p>
    <w:p w14:paraId="21F5295B" w14:textId="77777777" w:rsidR="001240DC" w:rsidRPr="007D5507" w:rsidRDefault="001240DC" w:rsidP="009B1B3C">
      <w:pPr>
        <w:pStyle w:val="Textvbloku1"/>
        <w:ind w:right="284"/>
        <w:jc w:val="left"/>
        <w:rPr>
          <w:rFonts w:ascii="Calibri" w:hAnsi="Calibri"/>
          <w:szCs w:val="24"/>
        </w:rPr>
      </w:pPr>
    </w:p>
    <w:p w14:paraId="55403D42" w14:textId="77777777" w:rsidR="001240DC" w:rsidRPr="007D5507" w:rsidRDefault="00440D45" w:rsidP="009B1B3C">
      <w:pPr>
        <w:pStyle w:val="Textvbloku1"/>
        <w:ind w:right="284"/>
        <w:jc w:val="left"/>
        <w:rPr>
          <w:rFonts w:ascii="Calibri" w:hAnsi="Calibri"/>
          <w:b/>
          <w:szCs w:val="24"/>
        </w:rPr>
      </w:pPr>
      <w:proofErr w:type="gramStart"/>
      <w:r w:rsidRPr="007D5507">
        <w:rPr>
          <w:rFonts w:ascii="Calibri" w:hAnsi="Calibri"/>
          <w:b/>
          <w:szCs w:val="24"/>
        </w:rPr>
        <w:t xml:space="preserve">VI.   </w:t>
      </w:r>
      <w:r w:rsidRPr="007D5507">
        <w:rPr>
          <w:rFonts w:ascii="Calibri" w:hAnsi="Calibri"/>
          <w:b/>
          <w:szCs w:val="24"/>
          <w:u w:val="single"/>
        </w:rPr>
        <w:t>SPOLUPŮSOBENÍ</w:t>
      </w:r>
      <w:proofErr w:type="gramEnd"/>
      <w:r w:rsidRPr="007D5507">
        <w:rPr>
          <w:rFonts w:ascii="Calibri" w:hAnsi="Calibri"/>
          <w:b/>
          <w:szCs w:val="24"/>
          <w:u w:val="single"/>
        </w:rPr>
        <w:t xml:space="preserve"> OBJEDNATELE</w:t>
      </w:r>
    </w:p>
    <w:p w14:paraId="1C7AE578" w14:textId="77777777" w:rsidR="001240DC" w:rsidRPr="007D5507" w:rsidRDefault="001240DC" w:rsidP="009B1B3C">
      <w:pPr>
        <w:ind w:right="284"/>
        <w:jc w:val="both"/>
        <w:rPr>
          <w:rFonts w:ascii="Calibri" w:hAnsi="Calibri"/>
        </w:rPr>
      </w:pPr>
    </w:p>
    <w:p w14:paraId="78B7A1F0" w14:textId="09B3953F" w:rsidR="00564FB2" w:rsidRDefault="00576E90" w:rsidP="00564FB2">
      <w:pPr>
        <w:pStyle w:val="Textvbloku"/>
        <w:numPr>
          <w:ilvl w:val="0"/>
          <w:numId w:val="19"/>
        </w:numPr>
        <w:ind w:right="284"/>
        <w:rPr>
          <w:rFonts w:ascii="Calibri" w:hAnsi="Calibri"/>
          <w:szCs w:val="24"/>
        </w:rPr>
      </w:pPr>
      <w:r w:rsidRPr="001F4436">
        <w:rPr>
          <w:rFonts w:ascii="Calibri" w:hAnsi="Calibri"/>
          <w:szCs w:val="24"/>
        </w:rPr>
        <w:t xml:space="preserve">Objednatel se zavazuje poskytnout zhotoviteli dohodnutou součinnost, dokončené </w:t>
      </w:r>
      <w:proofErr w:type="gramStart"/>
      <w:r w:rsidRPr="001F4436">
        <w:rPr>
          <w:rFonts w:ascii="Calibri" w:hAnsi="Calibri"/>
          <w:szCs w:val="24"/>
        </w:rPr>
        <w:t>dílo  převzít</w:t>
      </w:r>
      <w:proofErr w:type="gramEnd"/>
      <w:r w:rsidRPr="001F4436">
        <w:rPr>
          <w:rFonts w:ascii="Calibri" w:hAnsi="Calibri"/>
          <w:szCs w:val="24"/>
        </w:rPr>
        <w:t xml:space="preserve"> a zaplatit dohodnutou cenu za provedení díla</w:t>
      </w:r>
      <w:r w:rsidR="001F4436" w:rsidRPr="001F4436">
        <w:rPr>
          <w:rFonts w:ascii="Calibri" w:hAnsi="Calibri"/>
          <w:szCs w:val="24"/>
        </w:rPr>
        <w:t>.</w:t>
      </w:r>
    </w:p>
    <w:p w14:paraId="49713FD1" w14:textId="77777777" w:rsidR="001F4436" w:rsidRPr="001F4436" w:rsidRDefault="001F4436" w:rsidP="001F4436">
      <w:pPr>
        <w:pStyle w:val="Textvbloku"/>
        <w:ind w:left="360" w:right="284"/>
        <w:rPr>
          <w:rFonts w:ascii="Calibri" w:hAnsi="Calibri"/>
          <w:szCs w:val="24"/>
        </w:rPr>
      </w:pPr>
    </w:p>
    <w:p w14:paraId="37CC6209" w14:textId="77777777" w:rsidR="00576E90" w:rsidRDefault="00576E90" w:rsidP="009B1B3C">
      <w:pPr>
        <w:pStyle w:val="Textvbloku"/>
        <w:numPr>
          <w:ilvl w:val="0"/>
          <w:numId w:val="19"/>
        </w:numPr>
        <w:ind w:right="284"/>
        <w:rPr>
          <w:rFonts w:ascii="Calibri" w:hAnsi="Calibri"/>
          <w:szCs w:val="24"/>
        </w:rPr>
      </w:pPr>
      <w:r w:rsidRPr="007D5507">
        <w:rPr>
          <w:rFonts w:ascii="Calibri" w:hAnsi="Calibri"/>
          <w:szCs w:val="24"/>
        </w:rPr>
        <w:t xml:space="preserve">Objednatel se zavazuje být v průběhu prací na </w:t>
      </w:r>
      <w:r w:rsidR="00390DEE">
        <w:rPr>
          <w:rFonts w:ascii="Calibri" w:hAnsi="Calibri"/>
          <w:szCs w:val="24"/>
        </w:rPr>
        <w:t>studii</w:t>
      </w:r>
      <w:r w:rsidRPr="007D5507">
        <w:rPr>
          <w:rFonts w:ascii="Calibri" w:hAnsi="Calibri"/>
          <w:szCs w:val="24"/>
        </w:rPr>
        <w:t xml:space="preserve"> ve stálém styku se zhotovitelem a projednat s ním na jeho vyzvání koncepci řešení. Dále se objednatel zavazuje poskytnout zhotoviteli pro vytvoření díla další nezbytnou součinnost, kterou lze po něm spravedlivě požadovat, a to na základě důvodného požadavku zhotovitele doručeného v přiměřeném předstihu.</w:t>
      </w:r>
    </w:p>
    <w:p w14:paraId="36D9B1D6" w14:textId="77777777" w:rsidR="00564FB2" w:rsidRPr="007D5507" w:rsidRDefault="00564FB2" w:rsidP="00564FB2">
      <w:pPr>
        <w:pStyle w:val="Textvbloku"/>
        <w:ind w:left="360" w:right="284"/>
        <w:rPr>
          <w:rFonts w:ascii="Calibri" w:hAnsi="Calibri"/>
          <w:szCs w:val="24"/>
        </w:rPr>
      </w:pPr>
    </w:p>
    <w:p w14:paraId="58882BEB" w14:textId="77777777" w:rsidR="00576E90" w:rsidRPr="007D5507" w:rsidRDefault="00576E90" w:rsidP="009B1B3C">
      <w:pPr>
        <w:pStyle w:val="Textvbloku"/>
        <w:numPr>
          <w:ilvl w:val="0"/>
          <w:numId w:val="19"/>
        </w:numPr>
        <w:ind w:right="284"/>
        <w:rPr>
          <w:rFonts w:ascii="Calibri" w:hAnsi="Calibri"/>
          <w:szCs w:val="24"/>
        </w:rPr>
      </w:pPr>
      <w:r w:rsidRPr="007D5507">
        <w:rPr>
          <w:rFonts w:ascii="Calibri" w:hAnsi="Calibri"/>
          <w:szCs w:val="24"/>
        </w:rPr>
        <w:t>Objednatel odpovídá za to, že poklady a doklady, které zhotoviteli předal nebo předá, jsou bez právních vad a neporušují zejména práva třetích osob.</w:t>
      </w:r>
    </w:p>
    <w:p w14:paraId="7B09B3A7" w14:textId="77777777" w:rsidR="001240DC" w:rsidRDefault="001240DC" w:rsidP="009B1B3C">
      <w:pPr>
        <w:pStyle w:val="Textvbloku"/>
        <w:ind w:right="284"/>
        <w:rPr>
          <w:rFonts w:ascii="Calibri" w:hAnsi="Calibri"/>
          <w:szCs w:val="24"/>
        </w:rPr>
      </w:pPr>
    </w:p>
    <w:p w14:paraId="3E3E1357" w14:textId="77777777" w:rsidR="00564FB2" w:rsidRPr="007D5507" w:rsidRDefault="00564FB2" w:rsidP="009B1B3C">
      <w:pPr>
        <w:pStyle w:val="Textvbloku"/>
        <w:ind w:right="284"/>
        <w:rPr>
          <w:rFonts w:ascii="Calibri" w:hAnsi="Calibri"/>
          <w:szCs w:val="24"/>
        </w:rPr>
      </w:pPr>
    </w:p>
    <w:p w14:paraId="6E78CC3E" w14:textId="77777777" w:rsidR="00564FB2" w:rsidRDefault="00564FB2" w:rsidP="00564FB2">
      <w:pPr>
        <w:keepNext/>
        <w:jc w:val="both"/>
        <w:rPr>
          <w:rFonts w:ascii="Calibri" w:eastAsia="Calibri" w:hAnsi="Calibri" w:cs="Calibri"/>
        </w:rPr>
      </w:pPr>
      <w:r>
        <w:rPr>
          <w:rFonts w:ascii="Calibri" w:eastAsia="Calibri" w:hAnsi="Calibri" w:cs="Calibri"/>
          <w:b/>
          <w:u w:val="single"/>
        </w:rPr>
        <w:t>VII. ZÁRUKA</w:t>
      </w:r>
      <w:r>
        <w:rPr>
          <w:rFonts w:ascii="Calibri" w:eastAsia="Calibri" w:hAnsi="Calibri" w:cs="Calibri"/>
          <w:b/>
        </w:rPr>
        <w:t xml:space="preserve">: </w:t>
      </w:r>
      <w:r>
        <w:rPr>
          <w:rFonts w:ascii="Calibri" w:eastAsia="Calibri" w:hAnsi="Calibri" w:cs="Calibri"/>
        </w:rPr>
        <w:t>Záruční doba je 24 měsíců.</w:t>
      </w:r>
    </w:p>
    <w:p w14:paraId="2B4045FC" w14:textId="77777777" w:rsidR="00564FB2" w:rsidRDefault="00564FB2" w:rsidP="00564FB2">
      <w:pPr>
        <w:rPr>
          <w:rFonts w:ascii="Calibri" w:eastAsia="Calibri" w:hAnsi="Calibri" w:cs="Calibri"/>
        </w:rPr>
      </w:pPr>
    </w:p>
    <w:p w14:paraId="5BC997E8" w14:textId="77777777" w:rsidR="00147BC3" w:rsidRDefault="00147BC3" w:rsidP="00564FB2">
      <w:pPr>
        <w:rPr>
          <w:rFonts w:ascii="Calibri" w:eastAsia="Calibri" w:hAnsi="Calibri" w:cs="Calibri"/>
        </w:rPr>
      </w:pPr>
    </w:p>
    <w:p w14:paraId="5FD5846F" w14:textId="77777777" w:rsidR="00564FB2" w:rsidRDefault="00564FB2" w:rsidP="00564FB2">
      <w:pPr>
        <w:keepNext/>
        <w:ind w:left="851" w:hanging="851"/>
        <w:jc w:val="both"/>
        <w:rPr>
          <w:rFonts w:ascii="Calibri" w:eastAsia="Calibri" w:hAnsi="Calibri" w:cs="Calibri"/>
          <w:b/>
          <w:u w:val="single"/>
        </w:rPr>
      </w:pPr>
      <w:r>
        <w:rPr>
          <w:rFonts w:ascii="Calibri" w:eastAsia="Calibri" w:hAnsi="Calibri" w:cs="Calibri"/>
          <w:b/>
          <w:u w:val="single"/>
        </w:rPr>
        <w:t>VIII. ZÁVĚREČNÁ USTANOVENÍ</w:t>
      </w:r>
      <w:r>
        <w:rPr>
          <w:rFonts w:ascii="Calibri" w:eastAsia="Calibri" w:hAnsi="Calibri" w:cs="Calibri"/>
          <w:b/>
        </w:rPr>
        <w:t>:</w:t>
      </w:r>
    </w:p>
    <w:p w14:paraId="1D467868" w14:textId="77777777" w:rsidR="00564FB2" w:rsidRDefault="00564FB2" w:rsidP="00564FB2">
      <w:pPr>
        <w:rPr>
          <w:rFonts w:ascii="Calibri" w:eastAsia="Calibri" w:hAnsi="Calibri" w:cs="Calibri"/>
        </w:rPr>
      </w:pPr>
    </w:p>
    <w:p w14:paraId="3385FEB4" w14:textId="77777777" w:rsidR="00564FB2" w:rsidRDefault="00564FB2" w:rsidP="00564FB2">
      <w:pPr>
        <w:numPr>
          <w:ilvl w:val="0"/>
          <w:numId w:val="38"/>
        </w:numPr>
        <w:tabs>
          <w:tab w:val="left" w:pos="720"/>
          <w:tab w:val="left" w:pos="360"/>
        </w:tabs>
        <w:ind w:left="360"/>
        <w:jc w:val="both"/>
        <w:rPr>
          <w:rFonts w:ascii="Calibri" w:eastAsia="Calibri" w:hAnsi="Calibri" w:cs="Calibri"/>
        </w:rPr>
      </w:pPr>
      <w:r>
        <w:rPr>
          <w:rFonts w:ascii="Calibri" w:eastAsia="Calibri" w:hAnsi="Calibri" w:cs="Calibri"/>
        </w:rPr>
        <w:t>Objednatel požaduje průběžné konzultace po dobu zpracování díla a zejména si vyhrazuje závěrečné projednání a odsouhlasení celého díla před jeho konečnou kompletací.</w:t>
      </w:r>
    </w:p>
    <w:p w14:paraId="36891FD3" w14:textId="77777777" w:rsidR="00564FB2" w:rsidRDefault="00564FB2" w:rsidP="00564FB2">
      <w:pPr>
        <w:tabs>
          <w:tab w:val="left" w:pos="720"/>
          <w:tab w:val="left" w:pos="360"/>
        </w:tabs>
        <w:jc w:val="both"/>
        <w:rPr>
          <w:rFonts w:ascii="Calibri" w:eastAsia="Calibri" w:hAnsi="Calibri" w:cs="Calibri"/>
        </w:rPr>
      </w:pPr>
    </w:p>
    <w:p w14:paraId="4596B2BA" w14:textId="77777777" w:rsidR="00564FB2" w:rsidRDefault="00564FB2" w:rsidP="00564FB2">
      <w:pPr>
        <w:numPr>
          <w:ilvl w:val="0"/>
          <w:numId w:val="38"/>
        </w:numPr>
        <w:tabs>
          <w:tab w:val="left" w:pos="720"/>
          <w:tab w:val="left" w:pos="360"/>
        </w:tabs>
        <w:ind w:left="360"/>
        <w:jc w:val="both"/>
        <w:rPr>
          <w:rFonts w:ascii="Calibri" w:eastAsia="Calibri" w:hAnsi="Calibri" w:cs="Calibri"/>
        </w:rPr>
      </w:pPr>
      <w:r>
        <w:rPr>
          <w:rFonts w:ascii="Calibri" w:eastAsia="Calibri" w:hAnsi="Calibri" w:cs="Calibri"/>
        </w:rPr>
        <w:lastRenderedPageBreak/>
        <w:t>Tato smlouva představuje úplné a konečné ujednání mezi stranami, nahrazuje veškerá předchozí ujednání týkající se předmětu smlouvy bez ohledu na formu, ve které byla učiněna.</w:t>
      </w:r>
    </w:p>
    <w:p w14:paraId="41535194" w14:textId="77777777" w:rsidR="00564FB2" w:rsidRDefault="00564FB2" w:rsidP="00564FB2">
      <w:pPr>
        <w:jc w:val="both"/>
        <w:rPr>
          <w:rFonts w:ascii="Calibri" w:eastAsia="Calibri" w:hAnsi="Calibri" w:cs="Calibri"/>
        </w:rPr>
      </w:pPr>
    </w:p>
    <w:p w14:paraId="346D6399" w14:textId="77777777" w:rsidR="00564FB2" w:rsidRDefault="00564FB2" w:rsidP="00564FB2">
      <w:pPr>
        <w:numPr>
          <w:ilvl w:val="0"/>
          <w:numId w:val="38"/>
        </w:numPr>
        <w:tabs>
          <w:tab w:val="left" w:pos="720"/>
          <w:tab w:val="left" w:pos="360"/>
        </w:tabs>
        <w:ind w:left="360"/>
        <w:jc w:val="both"/>
        <w:rPr>
          <w:rFonts w:ascii="Calibri" w:eastAsia="Calibri" w:hAnsi="Calibri" w:cs="Calibri"/>
        </w:rPr>
      </w:pPr>
      <w:r>
        <w:rPr>
          <w:rFonts w:ascii="Calibri" w:eastAsia="Calibri" w:hAnsi="Calibri" w:cs="Calibri"/>
        </w:rPr>
        <w:t xml:space="preserve">Smluvní strany se dohodly na vyloučení jiné než písemné formy uzavření smlouvy. Tuto smlouvu lze měnit, doplnit nebo zrušit pouze písemnými průběžně číslovanými smluvními dodatky, jež musí být jako takové označeny a podepsány oběma účastníky smlouvy. Tyto dodatky podléhají témuž smluvnímu režimu jako tato smlouva. </w:t>
      </w:r>
    </w:p>
    <w:p w14:paraId="6392AD56" w14:textId="77777777" w:rsidR="00564FB2" w:rsidRDefault="00564FB2" w:rsidP="00564FB2">
      <w:pPr>
        <w:jc w:val="both"/>
        <w:rPr>
          <w:rFonts w:ascii="Calibri" w:eastAsia="Calibri" w:hAnsi="Calibri" w:cs="Calibri"/>
        </w:rPr>
      </w:pPr>
    </w:p>
    <w:p w14:paraId="0D10A465" w14:textId="77777777" w:rsidR="00564FB2" w:rsidRDefault="00564FB2" w:rsidP="00564FB2">
      <w:pPr>
        <w:numPr>
          <w:ilvl w:val="0"/>
          <w:numId w:val="38"/>
        </w:numPr>
        <w:tabs>
          <w:tab w:val="left" w:pos="720"/>
          <w:tab w:val="left" w:pos="360"/>
        </w:tabs>
        <w:ind w:left="360" w:right="-91"/>
        <w:jc w:val="both"/>
        <w:rPr>
          <w:rFonts w:ascii="Calibri" w:eastAsia="Calibri" w:hAnsi="Calibri" w:cs="Calibri"/>
        </w:rPr>
      </w:pPr>
      <w:r>
        <w:rPr>
          <w:rFonts w:ascii="Calibri" w:eastAsia="Calibri" w:hAnsi="Calibri" w:cs="Calibri"/>
        </w:rPr>
        <w:t>Až do podpisu oběma smluvními stranami je tato smlouva považována za návrh smlouvy. Zhotovitel vylučuje přijetí návrhu smlouvy s dodatkem nebo odchylkou</w:t>
      </w:r>
      <w:r>
        <w:t>.</w:t>
      </w:r>
    </w:p>
    <w:p w14:paraId="527F7C99" w14:textId="77777777" w:rsidR="00564FB2" w:rsidRDefault="00564FB2" w:rsidP="00564FB2">
      <w:pPr>
        <w:ind w:right="-91"/>
        <w:jc w:val="both"/>
        <w:rPr>
          <w:rFonts w:ascii="Calibri" w:eastAsia="Calibri" w:hAnsi="Calibri" w:cs="Calibri"/>
        </w:rPr>
      </w:pPr>
    </w:p>
    <w:p w14:paraId="7FDBE57A" w14:textId="77777777" w:rsidR="00564FB2" w:rsidRDefault="00564FB2" w:rsidP="00564FB2">
      <w:pPr>
        <w:numPr>
          <w:ilvl w:val="0"/>
          <w:numId w:val="38"/>
        </w:numPr>
        <w:tabs>
          <w:tab w:val="left" w:pos="720"/>
          <w:tab w:val="left" w:pos="360"/>
        </w:tabs>
        <w:ind w:left="360" w:right="-92"/>
        <w:jc w:val="both"/>
        <w:rPr>
          <w:rFonts w:ascii="Calibri" w:eastAsia="Calibri" w:hAnsi="Calibri" w:cs="Calibri"/>
        </w:rPr>
      </w:pPr>
      <w:r w:rsidRPr="00D32C63">
        <w:rPr>
          <w:rFonts w:ascii="Calibri" w:eastAsia="Calibri" w:hAnsi="Calibri" w:cs="Calibri"/>
        </w:rPr>
        <w:t xml:space="preserve">Smluvní strany se dohodly, že další podmínky smluvního vztahu jsou stanoveny </w:t>
      </w:r>
      <w:r w:rsidRPr="00D32C63">
        <w:rPr>
          <w:rFonts w:ascii="Calibri" w:hAnsi="Calibri"/>
        </w:rPr>
        <w:t>OBCHODNÍMI PODMÍNKAMI PRO PROJEKTOVÉ PRÁCE A INŽENÝRSKOU ČINNOST</w:t>
      </w:r>
      <w:r w:rsidRPr="00D32C63">
        <w:rPr>
          <w:rFonts w:ascii="Calibri" w:eastAsia="Calibri" w:hAnsi="Calibri" w:cs="Calibri"/>
        </w:rPr>
        <w:t>, které jsou přílohou této smlouvy</w:t>
      </w:r>
      <w:r>
        <w:rPr>
          <w:rFonts w:ascii="Calibri" w:eastAsia="Calibri" w:hAnsi="Calibri" w:cs="Calibri"/>
        </w:rPr>
        <w:t xml:space="preserve">. </w:t>
      </w:r>
    </w:p>
    <w:p w14:paraId="31FF68BD" w14:textId="77777777" w:rsidR="00564FB2" w:rsidRDefault="00564FB2" w:rsidP="00564FB2">
      <w:pPr>
        <w:ind w:right="-92"/>
        <w:jc w:val="both"/>
        <w:rPr>
          <w:rFonts w:ascii="Calibri" w:eastAsia="Calibri" w:hAnsi="Calibri" w:cs="Calibri"/>
        </w:rPr>
      </w:pPr>
    </w:p>
    <w:p w14:paraId="2E61F866" w14:textId="77777777" w:rsidR="00564FB2" w:rsidRDefault="00564FB2" w:rsidP="00564FB2">
      <w:pPr>
        <w:numPr>
          <w:ilvl w:val="0"/>
          <w:numId w:val="38"/>
        </w:numPr>
        <w:tabs>
          <w:tab w:val="left" w:pos="720"/>
          <w:tab w:val="left" w:pos="360"/>
        </w:tabs>
        <w:ind w:left="360" w:right="-92"/>
        <w:jc w:val="both"/>
        <w:rPr>
          <w:rFonts w:ascii="Calibri" w:eastAsia="Calibri" w:hAnsi="Calibri" w:cs="Calibri"/>
        </w:rPr>
      </w:pPr>
      <w:r>
        <w:rPr>
          <w:rFonts w:ascii="Calibri" w:eastAsia="Calibri" w:hAnsi="Calibri" w:cs="Calibri"/>
        </w:rPr>
        <w:t xml:space="preserve">Ujednání v této smlouvě mají přednost před zněním obchodních podmínek. </w:t>
      </w:r>
    </w:p>
    <w:p w14:paraId="7F831D71" w14:textId="77777777" w:rsidR="00564FB2" w:rsidRDefault="00564FB2" w:rsidP="00564FB2">
      <w:pPr>
        <w:ind w:right="-92"/>
        <w:jc w:val="both"/>
        <w:rPr>
          <w:rFonts w:ascii="Calibri" w:eastAsia="Calibri" w:hAnsi="Calibri" w:cs="Calibri"/>
        </w:rPr>
      </w:pPr>
    </w:p>
    <w:p w14:paraId="640D87B0" w14:textId="77777777" w:rsidR="00564FB2" w:rsidRDefault="00564FB2" w:rsidP="00564FB2">
      <w:pPr>
        <w:numPr>
          <w:ilvl w:val="0"/>
          <w:numId w:val="38"/>
        </w:numPr>
        <w:tabs>
          <w:tab w:val="left" w:pos="720"/>
          <w:tab w:val="left" w:pos="360"/>
        </w:tabs>
        <w:ind w:left="360" w:right="-92"/>
        <w:jc w:val="both"/>
        <w:rPr>
          <w:rFonts w:ascii="Calibri" w:eastAsia="Calibri" w:hAnsi="Calibri" w:cs="Calibri"/>
        </w:rPr>
      </w:pPr>
      <w:r>
        <w:rPr>
          <w:rFonts w:ascii="Calibri" w:eastAsia="Calibri" w:hAnsi="Calibri" w:cs="Calibri"/>
        </w:rPr>
        <w:t xml:space="preserve">Smlouva spolu s přílohami se vyhotovuje ve 2 vyhotoveních, z nichž každá ze smluvních stran obdrží po jednom potvrzeném vyhotovení. </w:t>
      </w:r>
    </w:p>
    <w:p w14:paraId="761B4CB7" w14:textId="77777777" w:rsidR="001240DC" w:rsidRPr="007D5507" w:rsidRDefault="001240DC" w:rsidP="009B1B3C">
      <w:pPr>
        <w:pStyle w:val="Zkladntext21"/>
        <w:ind w:right="284"/>
        <w:rPr>
          <w:rFonts w:ascii="Calibri" w:hAnsi="Calibri"/>
          <w:szCs w:val="24"/>
        </w:rPr>
      </w:pPr>
    </w:p>
    <w:p w14:paraId="105B0A42" w14:textId="6585D7EA" w:rsidR="001240DC" w:rsidRPr="007D5507" w:rsidRDefault="00871936" w:rsidP="009B1B3C">
      <w:pPr>
        <w:pStyle w:val="Zkladntext"/>
        <w:tabs>
          <w:tab w:val="left" w:pos="5220"/>
        </w:tabs>
        <w:ind w:right="284"/>
        <w:jc w:val="both"/>
        <w:rPr>
          <w:rFonts w:ascii="Calibri" w:hAnsi="Calibri"/>
          <w:szCs w:val="24"/>
        </w:rPr>
      </w:pPr>
      <w:r w:rsidRPr="007D5507">
        <w:rPr>
          <w:rFonts w:ascii="Calibri" w:hAnsi="Calibri"/>
          <w:szCs w:val="24"/>
        </w:rPr>
        <w:t>V</w:t>
      </w:r>
      <w:r w:rsidR="00564FB2">
        <w:rPr>
          <w:rFonts w:ascii="Calibri" w:hAnsi="Calibri"/>
          <w:szCs w:val="24"/>
        </w:rPr>
        <w:t xml:space="preserve"> </w:t>
      </w:r>
      <w:r w:rsidR="00147BC3">
        <w:rPr>
          <w:rFonts w:ascii="Calibri" w:hAnsi="Calibri"/>
          <w:szCs w:val="24"/>
        </w:rPr>
        <w:t>Havířově</w:t>
      </w:r>
      <w:r w:rsidR="00564FB2">
        <w:rPr>
          <w:rFonts w:ascii="Calibri" w:hAnsi="Calibri"/>
          <w:szCs w:val="24"/>
        </w:rPr>
        <w:t xml:space="preserve"> </w:t>
      </w:r>
      <w:r w:rsidR="00440D45" w:rsidRPr="007D5507">
        <w:rPr>
          <w:rFonts w:ascii="Calibri" w:hAnsi="Calibri"/>
          <w:szCs w:val="24"/>
        </w:rPr>
        <w:t xml:space="preserve">dne: </w:t>
      </w:r>
      <w:r w:rsidR="00F57523">
        <w:rPr>
          <w:rFonts w:ascii="Calibri" w:hAnsi="Calibri"/>
          <w:szCs w:val="24"/>
        </w:rPr>
        <w:t xml:space="preserve">9. 7. </w:t>
      </w:r>
      <w:bookmarkStart w:id="0" w:name="_GoBack"/>
      <w:bookmarkEnd w:id="0"/>
      <w:r w:rsidR="00F57523">
        <w:rPr>
          <w:rFonts w:ascii="Calibri" w:hAnsi="Calibri"/>
          <w:szCs w:val="24"/>
        </w:rPr>
        <w:t>2022</w:t>
      </w:r>
      <w:r w:rsidR="00452254">
        <w:rPr>
          <w:rFonts w:ascii="Calibri" w:hAnsi="Calibri"/>
          <w:szCs w:val="24"/>
        </w:rPr>
        <w:tab/>
      </w:r>
      <w:r w:rsidR="00440D45" w:rsidRPr="007D5507">
        <w:rPr>
          <w:rFonts w:ascii="Calibri" w:hAnsi="Calibri"/>
          <w:szCs w:val="24"/>
        </w:rPr>
        <w:t>Ve Zlíně dne:</w:t>
      </w:r>
      <w:r w:rsidR="0011246A">
        <w:rPr>
          <w:rFonts w:ascii="Calibri" w:hAnsi="Calibri"/>
          <w:szCs w:val="24"/>
        </w:rPr>
        <w:t xml:space="preserve"> </w:t>
      </w:r>
      <w:r w:rsidR="00F57523">
        <w:rPr>
          <w:rFonts w:ascii="Calibri" w:hAnsi="Calibri"/>
          <w:szCs w:val="24"/>
        </w:rPr>
        <w:t>15. 7. 2022</w:t>
      </w:r>
    </w:p>
    <w:p w14:paraId="0FA55089" w14:textId="77777777" w:rsidR="001240DC" w:rsidRPr="007D5507" w:rsidRDefault="001240DC" w:rsidP="009B1B3C">
      <w:pPr>
        <w:pStyle w:val="Zkladntext"/>
        <w:ind w:right="284"/>
        <w:jc w:val="both"/>
        <w:rPr>
          <w:rFonts w:ascii="Calibri" w:hAnsi="Calibri"/>
          <w:szCs w:val="24"/>
        </w:rPr>
      </w:pPr>
    </w:p>
    <w:p w14:paraId="540F40FB" w14:textId="77777777" w:rsidR="001240DC" w:rsidRPr="007D5507" w:rsidRDefault="00440D45" w:rsidP="009B1B3C">
      <w:pPr>
        <w:pStyle w:val="Zkladntext"/>
        <w:tabs>
          <w:tab w:val="left" w:pos="5220"/>
        </w:tabs>
        <w:ind w:right="284"/>
        <w:jc w:val="both"/>
        <w:rPr>
          <w:rFonts w:ascii="Calibri" w:hAnsi="Calibri"/>
          <w:b/>
          <w:szCs w:val="24"/>
        </w:rPr>
      </w:pPr>
      <w:r w:rsidRPr="007D5507">
        <w:rPr>
          <w:rFonts w:ascii="Calibri" w:hAnsi="Calibri"/>
          <w:szCs w:val="24"/>
        </w:rPr>
        <w:t>Za</w:t>
      </w:r>
      <w:r w:rsidR="00564FB2">
        <w:rPr>
          <w:rFonts w:ascii="Calibri" w:hAnsi="Calibri"/>
          <w:szCs w:val="24"/>
        </w:rPr>
        <w:t xml:space="preserve"> </w:t>
      </w:r>
      <w:r w:rsidR="0011246A">
        <w:rPr>
          <w:rFonts w:ascii="Calibri" w:hAnsi="Calibri"/>
          <w:szCs w:val="24"/>
        </w:rPr>
        <w:t>objednatele:</w:t>
      </w:r>
      <w:r w:rsidR="0011246A">
        <w:rPr>
          <w:rFonts w:ascii="Calibri" w:hAnsi="Calibri"/>
          <w:szCs w:val="24"/>
        </w:rPr>
        <w:tab/>
        <w:t>Za zhot</w:t>
      </w:r>
      <w:r w:rsidR="00AC5C32">
        <w:rPr>
          <w:rFonts w:ascii="Calibri" w:hAnsi="Calibri"/>
          <w:szCs w:val="24"/>
        </w:rPr>
        <w:t>ovitele:</w:t>
      </w:r>
    </w:p>
    <w:p w14:paraId="683CB346" w14:textId="77777777" w:rsidR="001240DC" w:rsidRDefault="001240DC" w:rsidP="009B1B3C">
      <w:pPr>
        <w:pStyle w:val="Zkladntext"/>
        <w:ind w:right="284"/>
        <w:jc w:val="both"/>
        <w:rPr>
          <w:rFonts w:ascii="Calibri" w:hAnsi="Calibri"/>
          <w:b/>
          <w:szCs w:val="24"/>
        </w:rPr>
      </w:pPr>
    </w:p>
    <w:p w14:paraId="7BB67951" w14:textId="77777777" w:rsidR="00452254" w:rsidRDefault="00452254" w:rsidP="009B1B3C">
      <w:pPr>
        <w:pStyle w:val="Zkladntext"/>
        <w:ind w:right="284"/>
        <w:jc w:val="both"/>
        <w:rPr>
          <w:rFonts w:ascii="Calibri" w:hAnsi="Calibri"/>
          <w:b/>
          <w:szCs w:val="24"/>
        </w:rPr>
      </w:pPr>
    </w:p>
    <w:p w14:paraId="2259000E" w14:textId="77777777" w:rsidR="00452254" w:rsidRDefault="00452254" w:rsidP="009B1B3C">
      <w:pPr>
        <w:pStyle w:val="Zkladntext"/>
        <w:ind w:right="284"/>
        <w:jc w:val="both"/>
        <w:rPr>
          <w:rFonts w:ascii="Calibri" w:hAnsi="Calibri"/>
          <w:b/>
          <w:szCs w:val="24"/>
        </w:rPr>
      </w:pPr>
    </w:p>
    <w:p w14:paraId="4B63D4A7" w14:textId="77777777" w:rsidR="00452254" w:rsidRDefault="00452254" w:rsidP="009B1B3C">
      <w:pPr>
        <w:pStyle w:val="Zkladntext"/>
        <w:ind w:right="284"/>
        <w:jc w:val="both"/>
        <w:rPr>
          <w:rFonts w:ascii="Calibri" w:hAnsi="Calibri"/>
          <w:b/>
          <w:szCs w:val="24"/>
        </w:rPr>
      </w:pPr>
    </w:p>
    <w:p w14:paraId="4FE1F404" w14:textId="77777777" w:rsidR="00A310B0" w:rsidRDefault="00A310B0" w:rsidP="009B1B3C">
      <w:pPr>
        <w:pStyle w:val="Zkladntext"/>
        <w:ind w:right="284"/>
        <w:jc w:val="both"/>
        <w:rPr>
          <w:rFonts w:ascii="Calibri" w:hAnsi="Calibri"/>
          <w:b/>
          <w:szCs w:val="24"/>
        </w:rPr>
      </w:pPr>
    </w:p>
    <w:p w14:paraId="2A5B2621" w14:textId="77777777" w:rsidR="00A310B0" w:rsidRPr="00564FB2" w:rsidRDefault="00A310B0" w:rsidP="009B1B3C">
      <w:pPr>
        <w:pStyle w:val="Zkladntext"/>
        <w:ind w:right="284"/>
        <w:jc w:val="both"/>
        <w:rPr>
          <w:rFonts w:ascii="Calibri" w:hAnsi="Calibri"/>
          <w:szCs w:val="24"/>
        </w:rPr>
      </w:pPr>
    </w:p>
    <w:p w14:paraId="05D29051" w14:textId="77777777" w:rsidR="001240DC" w:rsidRPr="007D5507" w:rsidRDefault="00AC5C32" w:rsidP="00AC5C32">
      <w:pPr>
        <w:pStyle w:val="Zkladntext"/>
        <w:ind w:right="284"/>
        <w:jc w:val="both"/>
        <w:rPr>
          <w:rFonts w:ascii="Calibri" w:hAnsi="Calibri"/>
          <w:szCs w:val="24"/>
        </w:rPr>
      </w:pPr>
      <w:r>
        <w:rPr>
          <w:rFonts w:ascii="Calibri" w:hAnsi="Calibri"/>
          <w:szCs w:val="24"/>
        </w:rPr>
        <w:t xml:space="preserve">Ing. et Ing., Bc. Jiří Matěj, </w:t>
      </w:r>
      <w:proofErr w:type="spellStart"/>
      <w:r>
        <w:rPr>
          <w:rFonts w:ascii="Calibri" w:hAnsi="Calibri"/>
          <w:szCs w:val="24"/>
        </w:rPr>
        <w:t>MBAce</w:t>
      </w:r>
      <w:proofErr w:type="spellEnd"/>
      <w:r w:rsidR="00452254">
        <w:rPr>
          <w:rFonts w:ascii="Calibri" w:hAnsi="Calibri"/>
          <w:szCs w:val="24"/>
        </w:rPr>
        <w:tab/>
      </w:r>
      <w:r w:rsidR="00452254">
        <w:rPr>
          <w:rFonts w:ascii="Calibri" w:hAnsi="Calibri"/>
          <w:szCs w:val="24"/>
        </w:rPr>
        <w:tab/>
      </w:r>
      <w:r w:rsidR="00452254">
        <w:rPr>
          <w:rFonts w:ascii="Calibri" w:hAnsi="Calibri"/>
          <w:szCs w:val="24"/>
        </w:rPr>
        <w:tab/>
      </w:r>
      <w:r>
        <w:rPr>
          <w:rFonts w:ascii="Calibri" w:hAnsi="Calibri"/>
          <w:szCs w:val="24"/>
        </w:rPr>
        <w:t>Ing. Antonín Adam Pekárek, MBA</w:t>
      </w:r>
      <w:r>
        <w:rPr>
          <w:rFonts w:ascii="Calibri" w:hAnsi="Calibri"/>
          <w:szCs w:val="24"/>
        </w:rPr>
        <w:tab/>
      </w:r>
      <w:r>
        <w:rPr>
          <w:rFonts w:ascii="Calibri" w:hAnsi="Calibri"/>
          <w:szCs w:val="24"/>
        </w:rPr>
        <w:tab/>
      </w:r>
      <w:r w:rsidR="00452254">
        <w:rPr>
          <w:rFonts w:ascii="Calibri" w:hAnsi="Calibri"/>
          <w:szCs w:val="24"/>
        </w:rPr>
        <w:t xml:space="preserve">   </w:t>
      </w:r>
      <w:proofErr w:type="gramStart"/>
      <w:r w:rsidR="00390DEE">
        <w:rPr>
          <w:rFonts w:ascii="Calibri" w:hAnsi="Calibri"/>
          <w:szCs w:val="24"/>
        </w:rPr>
        <w:t xml:space="preserve">jednatel                                          </w:t>
      </w:r>
      <w:r w:rsidR="00452254">
        <w:rPr>
          <w:rFonts w:ascii="Calibri" w:hAnsi="Calibri"/>
          <w:szCs w:val="24"/>
        </w:rPr>
        <w:t xml:space="preserve">                          </w:t>
      </w:r>
      <w:r>
        <w:rPr>
          <w:rFonts w:ascii="Calibri" w:hAnsi="Calibri"/>
          <w:szCs w:val="24"/>
        </w:rPr>
        <w:t>člen</w:t>
      </w:r>
      <w:proofErr w:type="gramEnd"/>
      <w:r w:rsidR="00452254" w:rsidRPr="00A310B0">
        <w:rPr>
          <w:rFonts w:ascii="Calibri" w:hAnsi="Calibri"/>
          <w:szCs w:val="24"/>
        </w:rPr>
        <w:t xml:space="preserve"> představenstva</w:t>
      </w:r>
    </w:p>
    <w:p w14:paraId="79F71C1C" w14:textId="77777777" w:rsidR="00440D45" w:rsidRPr="007D5507" w:rsidRDefault="00440D45">
      <w:pPr>
        <w:pStyle w:val="Zkladntext"/>
        <w:tabs>
          <w:tab w:val="center" w:pos="6480"/>
        </w:tabs>
        <w:jc w:val="both"/>
        <w:rPr>
          <w:rFonts w:ascii="Calibri" w:hAnsi="Calibri"/>
          <w:sz w:val="22"/>
          <w:szCs w:val="22"/>
        </w:rPr>
      </w:pPr>
      <w:r w:rsidRPr="007D5507">
        <w:rPr>
          <w:rFonts w:ascii="Calibri" w:hAnsi="Calibri"/>
          <w:sz w:val="22"/>
          <w:szCs w:val="22"/>
        </w:rPr>
        <w:tab/>
      </w:r>
      <w:r w:rsidR="00390DEE">
        <w:rPr>
          <w:rFonts w:ascii="Calibri" w:hAnsi="Calibri"/>
          <w:sz w:val="22"/>
          <w:szCs w:val="22"/>
        </w:rPr>
        <w:t xml:space="preserve">             </w:t>
      </w:r>
    </w:p>
    <w:sectPr w:rsidR="00440D45" w:rsidRPr="007D5507" w:rsidSect="009B1B3C">
      <w:headerReference w:type="default" r:id="rId9"/>
      <w:pgSz w:w="11906" w:h="16838"/>
      <w:pgMar w:top="1618"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F5BFD" w14:textId="77777777" w:rsidR="0042493E" w:rsidRDefault="0042493E">
      <w:r>
        <w:separator/>
      </w:r>
    </w:p>
  </w:endnote>
  <w:endnote w:type="continuationSeparator" w:id="0">
    <w:p w14:paraId="66E66410" w14:textId="77777777" w:rsidR="0042493E" w:rsidRDefault="0042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0A080" w14:textId="77777777" w:rsidR="0042493E" w:rsidRDefault="0042493E">
      <w:r>
        <w:separator/>
      </w:r>
    </w:p>
  </w:footnote>
  <w:footnote w:type="continuationSeparator" w:id="0">
    <w:p w14:paraId="37C9B723" w14:textId="77777777" w:rsidR="0042493E" w:rsidRDefault="00424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EDF3E" w14:textId="77777777" w:rsidR="001240DC" w:rsidRPr="007D5507" w:rsidRDefault="00440D45">
    <w:pPr>
      <w:pStyle w:val="Zhlav"/>
      <w:tabs>
        <w:tab w:val="clear" w:pos="4536"/>
        <w:tab w:val="center" w:pos="4253"/>
      </w:tabs>
      <w:rPr>
        <w:rFonts w:ascii="Calibri" w:hAnsi="Calibri"/>
      </w:rPr>
    </w:pPr>
    <w:r>
      <w:rPr>
        <w:rStyle w:val="slostrnky"/>
      </w:rPr>
      <w:tab/>
    </w:r>
    <w:r w:rsidR="00922F6E" w:rsidRPr="007D5507">
      <w:rPr>
        <w:rStyle w:val="slostrnky"/>
        <w:rFonts w:ascii="Calibri" w:hAnsi="Calibri"/>
      </w:rPr>
      <w:fldChar w:fldCharType="begin"/>
    </w:r>
    <w:r w:rsidRPr="007D5507">
      <w:rPr>
        <w:rStyle w:val="slostrnky"/>
        <w:rFonts w:ascii="Calibri" w:hAnsi="Calibri"/>
      </w:rPr>
      <w:instrText xml:space="preserve"> PAGE </w:instrText>
    </w:r>
    <w:r w:rsidR="00922F6E" w:rsidRPr="007D5507">
      <w:rPr>
        <w:rStyle w:val="slostrnky"/>
        <w:rFonts w:ascii="Calibri" w:hAnsi="Calibri"/>
      </w:rPr>
      <w:fldChar w:fldCharType="separate"/>
    </w:r>
    <w:r w:rsidR="00F57523">
      <w:rPr>
        <w:rStyle w:val="slostrnky"/>
        <w:rFonts w:ascii="Calibri" w:hAnsi="Calibri"/>
        <w:noProof/>
      </w:rPr>
      <w:t>4</w:t>
    </w:r>
    <w:r w:rsidR="00922F6E" w:rsidRPr="007D5507">
      <w:rPr>
        <w:rStyle w:val="slostrnky"/>
        <w:rFonts w:ascii="Calibri" w:hAnsi="Calibri"/>
      </w:rPr>
      <w:fldChar w:fldCharType="end"/>
    </w:r>
    <w:r w:rsidR="001D4B43">
      <w:rPr>
        <w:rStyle w:val="slostrnky"/>
        <w:rFonts w:ascii="Calibri" w:hAnsi="Calibri"/>
      </w:rPr>
      <w:tab/>
      <w:t>č. smlouvy zhotovitele: 22</w:t>
    </w:r>
    <w:r w:rsidR="00824A1D">
      <w:rPr>
        <w:rStyle w:val="slostrnky"/>
        <w:rFonts w:ascii="Calibri" w:hAnsi="Calibri"/>
      </w:rPr>
      <w:t>1096</w:t>
    </w:r>
    <w:r w:rsidR="00452254">
      <w:rPr>
        <w:rStyle w:val="slostrnky"/>
        <w:rFonts w:ascii="Calibri" w:hAnsi="Calibri"/>
      </w:rPr>
      <w:t>A</w:t>
    </w:r>
    <w:r w:rsidRPr="007D5507">
      <w:rPr>
        <w:rStyle w:val="slostrnky"/>
        <w:rFonts w:ascii="Calibri" w:hAnsi="Calibri"/>
      </w:rPr>
      <w:t xml:space="preserve"> </w:t>
    </w:r>
  </w:p>
  <w:p w14:paraId="5D172676" w14:textId="77777777" w:rsidR="001240DC" w:rsidRDefault="001240D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5CAFA06"/>
    <w:lvl w:ilvl="0">
      <w:numFmt w:val="bullet"/>
      <w:lvlText w:val="*"/>
      <w:lvlJc w:val="left"/>
    </w:lvl>
  </w:abstractNum>
  <w:abstractNum w:abstractNumId="1">
    <w:nsid w:val="00000004"/>
    <w:multiLevelType w:val="singleLevel"/>
    <w:tmpl w:val="00000004"/>
    <w:name w:val="WW8Num6"/>
    <w:lvl w:ilvl="0">
      <w:start w:val="1"/>
      <w:numFmt w:val="bullet"/>
      <w:lvlText w:val=""/>
      <w:lvlJc w:val="left"/>
      <w:pPr>
        <w:tabs>
          <w:tab w:val="num" w:pos="0"/>
        </w:tabs>
        <w:ind w:left="1080" w:hanging="360"/>
      </w:pPr>
      <w:rPr>
        <w:rFonts w:ascii="Symbol" w:hAnsi="Symbol" w:cs="OpenSymbol"/>
      </w:rPr>
    </w:lvl>
  </w:abstractNum>
  <w:abstractNum w:abstractNumId="2">
    <w:nsid w:val="00000005"/>
    <w:multiLevelType w:val="multilevel"/>
    <w:tmpl w:val="00000005"/>
    <w:name w:val="WW8Num11"/>
    <w:lvl w:ilvl="0">
      <w:start w:val="1"/>
      <w:numFmt w:val="decimal"/>
      <w:lvlText w:val="%1."/>
      <w:lvlJc w:val="left"/>
      <w:pPr>
        <w:tabs>
          <w:tab w:val="num" w:pos="0"/>
        </w:tabs>
        <w:ind w:left="360" w:hanging="360"/>
      </w:pPr>
      <w:rPr>
        <w:rFonts w:ascii="Calibri" w:hAnsi="Calibri" w:cs="Calibri"/>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213332F"/>
    <w:multiLevelType w:val="multilevel"/>
    <w:tmpl w:val="BA82AD8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616335"/>
    <w:multiLevelType w:val="hybridMultilevel"/>
    <w:tmpl w:val="5224B570"/>
    <w:lvl w:ilvl="0" w:tplc="2F40F572">
      <w:start w:val="1"/>
      <w:numFmt w:val="decimal"/>
      <w:lvlText w:val="%1."/>
      <w:lvlJc w:val="left"/>
      <w:pPr>
        <w:tabs>
          <w:tab w:val="num" w:pos="720"/>
        </w:tabs>
        <w:ind w:left="720" w:hanging="360"/>
      </w:pPr>
      <w:rPr>
        <w:rFonts w:hint="default"/>
      </w:rPr>
    </w:lvl>
    <w:lvl w:ilvl="1" w:tplc="A7285394" w:tentative="1">
      <w:start w:val="1"/>
      <w:numFmt w:val="lowerLetter"/>
      <w:lvlText w:val="%2."/>
      <w:lvlJc w:val="left"/>
      <w:pPr>
        <w:tabs>
          <w:tab w:val="num" w:pos="1440"/>
        </w:tabs>
        <w:ind w:left="1440" w:hanging="360"/>
      </w:pPr>
    </w:lvl>
    <w:lvl w:ilvl="2" w:tplc="EB4EC79C" w:tentative="1">
      <w:start w:val="1"/>
      <w:numFmt w:val="lowerRoman"/>
      <w:lvlText w:val="%3."/>
      <w:lvlJc w:val="right"/>
      <w:pPr>
        <w:tabs>
          <w:tab w:val="num" w:pos="2160"/>
        </w:tabs>
        <w:ind w:left="2160" w:hanging="180"/>
      </w:pPr>
    </w:lvl>
    <w:lvl w:ilvl="3" w:tplc="4B209D7C" w:tentative="1">
      <w:start w:val="1"/>
      <w:numFmt w:val="decimal"/>
      <w:lvlText w:val="%4."/>
      <w:lvlJc w:val="left"/>
      <w:pPr>
        <w:tabs>
          <w:tab w:val="num" w:pos="2880"/>
        </w:tabs>
        <w:ind w:left="2880" w:hanging="360"/>
      </w:pPr>
    </w:lvl>
    <w:lvl w:ilvl="4" w:tplc="45A2D642" w:tentative="1">
      <w:start w:val="1"/>
      <w:numFmt w:val="lowerLetter"/>
      <w:lvlText w:val="%5."/>
      <w:lvlJc w:val="left"/>
      <w:pPr>
        <w:tabs>
          <w:tab w:val="num" w:pos="3600"/>
        </w:tabs>
        <w:ind w:left="3600" w:hanging="360"/>
      </w:pPr>
    </w:lvl>
    <w:lvl w:ilvl="5" w:tplc="1F4CF3A6" w:tentative="1">
      <w:start w:val="1"/>
      <w:numFmt w:val="lowerRoman"/>
      <w:lvlText w:val="%6."/>
      <w:lvlJc w:val="right"/>
      <w:pPr>
        <w:tabs>
          <w:tab w:val="num" w:pos="4320"/>
        </w:tabs>
        <w:ind w:left="4320" w:hanging="180"/>
      </w:pPr>
    </w:lvl>
    <w:lvl w:ilvl="6" w:tplc="CAA00F8C" w:tentative="1">
      <w:start w:val="1"/>
      <w:numFmt w:val="decimal"/>
      <w:lvlText w:val="%7."/>
      <w:lvlJc w:val="left"/>
      <w:pPr>
        <w:tabs>
          <w:tab w:val="num" w:pos="5040"/>
        </w:tabs>
        <w:ind w:left="5040" w:hanging="360"/>
      </w:pPr>
    </w:lvl>
    <w:lvl w:ilvl="7" w:tplc="F1087784" w:tentative="1">
      <w:start w:val="1"/>
      <w:numFmt w:val="lowerLetter"/>
      <w:lvlText w:val="%8."/>
      <w:lvlJc w:val="left"/>
      <w:pPr>
        <w:tabs>
          <w:tab w:val="num" w:pos="5760"/>
        </w:tabs>
        <w:ind w:left="5760" w:hanging="360"/>
      </w:pPr>
    </w:lvl>
    <w:lvl w:ilvl="8" w:tplc="7C9E174E" w:tentative="1">
      <w:start w:val="1"/>
      <w:numFmt w:val="lowerRoman"/>
      <w:lvlText w:val="%9."/>
      <w:lvlJc w:val="right"/>
      <w:pPr>
        <w:tabs>
          <w:tab w:val="num" w:pos="6480"/>
        </w:tabs>
        <w:ind w:left="6480" w:hanging="180"/>
      </w:pPr>
    </w:lvl>
  </w:abstractNum>
  <w:abstractNum w:abstractNumId="5">
    <w:nsid w:val="0DC57ED2"/>
    <w:multiLevelType w:val="hybridMultilevel"/>
    <w:tmpl w:val="F4DA1A8A"/>
    <w:lvl w:ilvl="0" w:tplc="D75431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DD12FF9"/>
    <w:multiLevelType w:val="multilevel"/>
    <w:tmpl w:val="5614D6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1B42B2"/>
    <w:multiLevelType w:val="hybridMultilevel"/>
    <w:tmpl w:val="DCDC6A44"/>
    <w:lvl w:ilvl="0" w:tplc="5FA6C55A">
      <w:start w:val="3"/>
      <w:numFmt w:val="decimal"/>
      <w:lvlText w:val="%1."/>
      <w:lvlJc w:val="left"/>
      <w:pPr>
        <w:tabs>
          <w:tab w:val="num" w:pos="720"/>
        </w:tabs>
        <w:ind w:left="720" w:hanging="360"/>
      </w:pPr>
      <w:rPr>
        <w:rFonts w:hint="default"/>
      </w:rPr>
    </w:lvl>
    <w:lvl w:ilvl="1" w:tplc="C562B7D6" w:tentative="1">
      <w:start w:val="1"/>
      <w:numFmt w:val="lowerLetter"/>
      <w:lvlText w:val="%2."/>
      <w:lvlJc w:val="left"/>
      <w:pPr>
        <w:tabs>
          <w:tab w:val="num" w:pos="1440"/>
        </w:tabs>
        <w:ind w:left="1440" w:hanging="360"/>
      </w:pPr>
    </w:lvl>
    <w:lvl w:ilvl="2" w:tplc="146A9870" w:tentative="1">
      <w:start w:val="1"/>
      <w:numFmt w:val="lowerRoman"/>
      <w:lvlText w:val="%3."/>
      <w:lvlJc w:val="right"/>
      <w:pPr>
        <w:tabs>
          <w:tab w:val="num" w:pos="2160"/>
        </w:tabs>
        <w:ind w:left="2160" w:hanging="180"/>
      </w:pPr>
    </w:lvl>
    <w:lvl w:ilvl="3" w:tplc="7BD297E8" w:tentative="1">
      <w:start w:val="1"/>
      <w:numFmt w:val="decimal"/>
      <w:lvlText w:val="%4."/>
      <w:lvlJc w:val="left"/>
      <w:pPr>
        <w:tabs>
          <w:tab w:val="num" w:pos="2880"/>
        </w:tabs>
        <w:ind w:left="2880" w:hanging="360"/>
      </w:pPr>
    </w:lvl>
    <w:lvl w:ilvl="4" w:tplc="1A92ADB0" w:tentative="1">
      <w:start w:val="1"/>
      <w:numFmt w:val="lowerLetter"/>
      <w:lvlText w:val="%5."/>
      <w:lvlJc w:val="left"/>
      <w:pPr>
        <w:tabs>
          <w:tab w:val="num" w:pos="3600"/>
        </w:tabs>
        <w:ind w:left="3600" w:hanging="360"/>
      </w:pPr>
    </w:lvl>
    <w:lvl w:ilvl="5" w:tplc="EBC8FEF4" w:tentative="1">
      <w:start w:val="1"/>
      <w:numFmt w:val="lowerRoman"/>
      <w:lvlText w:val="%6."/>
      <w:lvlJc w:val="right"/>
      <w:pPr>
        <w:tabs>
          <w:tab w:val="num" w:pos="4320"/>
        </w:tabs>
        <w:ind w:left="4320" w:hanging="180"/>
      </w:pPr>
    </w:lvl>
    <w:lvl w:ilvl="6" w:tplc="611243F6" w:tentative="1">
      <w:start w:val="1"/>
      <w:numFmt w:val="decimal"/>
      <w:lvlText w:val="%7."/>
      <w:lvlJc w:val="left"/>
      <w:pPr>
        <w:tabs>
          <w:tab w:val="num" w:pos="5040"/>
        </w:tabs>
        <w:ind w:left="5040" w:hanging="360"/>
      </w:pPr>
    </w:lvl>
    <w:lvl w:ilvl="7" w:tplc="BA108C9E" w:tentative="1">
      <w:start w:val="1"/>
      <w:numFmt w:val="lowerLetter"/>
      <w:lvlText w:val="%8."/>
      <w:lvlJc w:val="left"/>
      <w:pPr>
        <w:tabs>
          <w:tab w:val="num" w:pos="5760"/>
        </w:tabs>
        <w:ind w:left="5760" w:hanging="360"/>
      </w:pPr>
    </w:lvl>
    <w:lvl w:ilvl="8" w:tplc="F2AC68BA" w:tentative="1">
      <w:start w:val="1"/>
      <w:numFmt w:val="lowerRoman"/>
      <w:lvlText w:val="%9."/>
      <w:lvlJc w:val="right"/>
      <w:pPr>
        <w:tabs>
          <w:tab w:val="num" w:pos="6480"/>
        </w:tabs>
        <w:ind w:left="6480" w:hanging="180"/>
      </w:pPr>
    </w:lvl>
  </w:abstractNum>
  <w:abstractNum w:abstractNumId="8">
    <w:nsid w:val="11E81FA5"/>
    <w:multiLevelType w:val="hybridMultilevel"/>
    <w:tmpl w:val="3D52ECF2"/>
    <w:lvl w:ilvl="0" w:tplc="B54EF760">
      <w:start w:val="1"/>
      <w:numFmt w:val="decimal"/>
      <w:lvlText w:val="%1."/>
      <w:lvlJc w:val="left"/>
      <w:pPr>
        <w:tabs>
          <w:tab w:val="num" w:pos="720"/>
        </w:tabs>
        <w:ind w:left="720" w:hanging="360"/>
      </w:pPr>
    </w:lvl>
    <w:lvl w:ilvl="1" w:tplc="DBA0364E" w:tentative="1">
      <w:start w:val="1"/>
      <w:numFmt w:val="lowerLetter"/>
      <w:lvlText w:val="%2."/>
      <w:lvlJc w:val="left"/>
      <w:pPr>
        <w:tabs>
          <w:tab w:val="num" w:pos="1440"/>
        </w:tabs>
        <w:ind w:left="1440" w:hanging="360"/>
      </w:pPr>
    </w:lvl>
    <w:lvl w:ilvl="2" w:tplc="CF7095EC" w:tentative="1">
      <w:start w:val="1"/>
      <w:numFmt w:val="lowerRoman"/>
      <w:lvlText w:val="%3."/>
      <w:lvlJc w:val="right"/>
      <w:pPr>
        <w:tabs>
          <w:tab w:val="num" w:pos="2160"/>
        </w:tabs>
        <w:ind w:left="2160" w:hanging="180"/>
      </w:pPr>
    </w:lvl>
    <w:lvl w:ilvl="3" w:tplc="18F83722" w:tentative="1">
      <w:start w:val="1"/>
      <w:numFmt w:val="decimal"/>
      <w:lvlText w:val="%4."/>
      <w:lvlJc w:val="left"/>
      <w:pPr>
        <w:tabs>
          <w:tab w:val="num" w:pos="2880"/>
        </w:tabs>
        <w:ind w:left="2880" w:hanging="360"/>
      </w:pPr>
    </w:lvl>
    <w:lvl w:ilvl="4" w:tplc="9CAE2908" w:tentative="1">
      <w:start w:val="1"/>
      <w:numFmt w:val="lowerLetter"/>
      <w:lvlText w:val="%5."/>
      <w:lvlJc w:val="left"/>
      <w:pPr>
        <w:tabs>
          <w:tab w:val="num" w:pos="3600"/>
        </w:tabs>
        <w:ind w:left="3600" w:hanging="360"/>
      </w:pPr>
    </w:lvl>
    <w:lvl w:ilvl="5" w:tplc="6E52E2F8" w:tentative="1">
      <w:start w:val="1"/>
      <w:numFmt w:val="lowerRoman"/>
      <w:lvlText w:val="%6."/>
      <w:lvlJc w:val="right"/>
      <w:pPr>
        <w:tabs>
          <w:tab w:val="num" w:pos="4320"/>
        </w:tabs>
        <w:ind w:left="4320" w:hanging="180"/>
      </w:pPr>
    </w:lvl>
    <w:lvl w:ilvl="6" w:tplc="D5AA8A56" w:tentative="1">
      <w:start w:val="1"/>
      <w:numFmt w:val="decimal"/>
      <w:lvlText w:val="%7."/>
      <w:lvlJc w:val="left"/>
      <w:pPr>
        <w:tabs>
          <w:tab w:val="num" w:pos="5040"/>
        </w:tabs>
        <w:ind w:left="5040" w:hanging="360"/>
      </w:pPr>
    </w:lvl>
    <w:lvl w:ilvl="7" w:tplc="A8D4819E" w:tentative="1">
      <w:start w:val="1"/>
      <w:numFmt w:val="lowerLetter"/>
      <w:lvlText w:val="%8."/>
      <w:lvlJc w:val="left"/>
      <w:pPr>
        <w:tabs>
          <w:tab w:val="num" w:pos="5760"/>
        </w:tabs>
        <w:ind w:left="5760" w:hanging="360"/>
      </w:pPr>
    </w:lvl>
    <w:lvl w:ilvl="8" w:tplc="1A2A1266" w:tentative="1">
      <w:start w:val="1"/>
      <w:numFmt w:val="lowerRoman"/>
      <w:lvlText w:val="%9."/>
      <w:lvlJc w:val="right"/>
      <w:pPr>
        <w:tabs>
          <w:tab w:val="num" w:pos="6480"/>
        </w:tabs>
        <w:ind w:left="6480" w:hanging="180"/>
      </w:pPr>
    </w:lvl>
  </w:abstractNum>
  <w:abstractNum w:abstractNumId="9">
    <w:nsid w:val="1570201D"/>
    <w:multiLevelType w:val="hybridMultilevel"/>
    <w:tmpl w:val="DC5A23CE"/>
    <w:lvl w:ilvl="0" w:tplc="1F74E666">
      <w:start w:val="1"/>
      <w:numFmt w:val="decimal"/>
      <w:lvlText w:val="%1."/>
      <w:lvlJc w:val="left"/>
      <w:pPr>
        <w:tabs>
          <w:tab w:val="num" w:pos="720"/>
        </w:tabs>
        <w:ind w:left="720" w:hanging="360"/>
      </w:pPr>
      <w:rPr>
        <w:rFonts w:hint="default"/>
      </w:rPr>
    </w:lvl>
    <w:lvl w:ilvl="1" w:tplc="64105486" w:tentative="1">
      <w:start w:val="1"/>
      <w:numFmt w:val="lowerLetter"/>
      <w:lvlText w:val="%2."/>
      <w:lvlJc w:val="left"/>
      <w:pPr>
        <w:tabs>
          <w:tab w:val="num" w:pos="1440"/>
        </w:tabs>
        <w:ind w:left="1440" w:hanging="360"/>
      </w:pPr>
    </w:lvl>
    <w:lvl w:ilvl="2" w:tplc="12221076" w:tentative="1">
      <w:start w:val="1"/>
      <w:numFmt w:val="lowerRoman"/>
      <w:lvlText w:val="%3."/>
      <w:lvlJc w:val="right"/>
      <w:pPr>
        <w:tabs>
          <w:tab w:val="num" w:pos="2160"/>
        </w:tabs>
        <w:ind w:left="2160" w:hanging="180"/>
      </w:pPr>
    </w:lvl>
    <w:lvl w:ilvl="3" w:tplc="C22E009C" w:tentative="1">
      <w:start w:val="1"/>
      <w:numFmt w:val="decimal"/>
      <w:lvlText w:val="%4."/>
      <w:lvlJc w:val="left"/>
      <w:pPr>
        <w:tabs>
          <w:tab w:val="num" w:pos="2880"/>
        </w:tabs>
        <w:ind w:left="2880" w:hanging="360"/>
      </w:pPr>
    </w:lvl>
    <w:lvl w:ilvl="4" w:tplc="DC2E6818" w:tentative="1">
      <w:start w:val="1"/>
      <w:numFmt w:val="lowerLetter"/>
      <w:lvlText w:val="%5."/>
      <w:lvlJc w:val="left"/>
      <w:pPr>
        <w:tabs>
          <w:tab w:val="num" w:pos="3600"/>
        </w:tabs>
        <w:ind w:left="3600" w:hanging="360"/>
      </w:pPr>
    </w:lvl>
    <w:lvl w:ilvl="5" w:tplc="D4BA879A" w:tentative="1">
      <w:start w:val="1"/>
      <w:numFmt w:val="lowerRoman"/>
      <w:lvlText w:val="%6."/>
      <w:lvlJc w:val="right"/>
      <w:pPr>
        <w:tabs>
          <w:tab w:val="num" w:pos="4320"/>
        </w:tabs>
        <w:ind w:left="4320" w:hanging="180"/>
      </w:pPr>
    </w:lvl>
    <w:lvl w:ilvl="6" w:tplc="A9A84336" w:tentative="1">
      <w:start w:val="1"/>
      <w:numFmt w:val="decimal"/>
      <w:lvlText w:val="%7."/>
      <w:lvlJc w:val="left"/>
      <w:pPr>
        <w:tabs>
          <w:tab w:val="num" w:pos="5040"/>
        </w:tabs>
        <w:ind w:left="5040" w:hanging="360"/>
      </w:pPr>
    </w:lvl>
    <w:lvl w:ilvl="7" w:tplc="E33AAAFE" w:tentative="1">
      <w:start w:val="1"/>
      <w:numFmt w:val="lowerLetter"/>
      <w:lvlText w:val="%8."/>
      <w:lvlJc w:val="left"/>
      <w:pPr>
        <w:tabs>
          <w:tab w:val="num" w:pos="5760"/>
        </w:tabs>
        <w:ind w:left="5760" w:hanging="360"/>
      </w:pPr>
    </w:lvl>
    <w:lvl w:ilvl="8" w:tplc="7750D060" w:tentative="1">
      <w:start w:val="1"/>
      <w:numFmt w:val="lowerRoman"/>
      <w:lvlText w:val="%9."/>
      <w:lvlJc w:val="right"/>
      <w:pPr>
        <w:tabs>
          <w:tab w:val="num" w:pos="6480"/>
        </w:tabs>
        <w:ind w:left="6480" w:hanging="180"/>
      </w:pPr>
    </w:lvl>
  </w:abstractNum>
  <w:abstractNum w:abstractNumId="10">
    <w:nsid w:val="28BF68BC"/>
    <w:multiLevelType w:val="singleLevel"/>
    <w:tmpl w:val="FFFFFFFF"/>
    <w:lvl w:ilvl="0">
      <w:start w:val="1"/>
      <w:numFmt w:val="bullet"/>
      <w:lvlText w:val="-"/>
      <w:legacy w:legacy="1" w:legacySpace="0" w:legacyIndent="360"/>
      <w:lvlJc w:val="left"/>
      <w:pPr>
        <w:ind w:left="360" w:hanging="360"/>
      </w:pPr>
    </w:lvl>
  </w:abstractNum>
  <w:abstractNum w:abstractNumId="11">
    <w:nsid w:val="2A106779"/>
    <w:multiLevelType w:val="hybridMultilevel"/>
    <w:tmpl w:val="DA8010EC"/>
    <w:lvl w:ilvl="0" w:tplc="BE868E98">
      <w:start w:val="3"/>
      <w:numFmt w:val="decimal"/>
      <w:lvlText w:val="%1."/>
      <w:lvlJc w:val="left"/>
      <w:pPr>
        <w:tabs>
          <w:tab w:val="num" w:pos="720"/>
        </w:tabs>
        <w:ind w:left="720" w:hanging="360"/>
      </w:pPr>
      <w:rPr>
        <w:rFonts w:hint="default"/>
      </w:rPr>
    </w:lvl>
    <w:lvl w:ilvl="1" w:tplc="E13A238A" w:tentative="1">
      <w:start w:val="1"/>
      <w:numFmt w:val="lowerLetter"/>
      <w:lvlText w:val="%2."/>
      <w:lvlJc w:val="left"/>
      <w:pPr>
        <w:tabs>
          <w:tab w:val="num" w:pos="1440"/>
        </w:tabs>
        <w:ind w:left="1440" w:hanging="360"/>
      </w:pPr>
    </w:lvl>
    <w:lvl w:ilvl="2" w:tplc="F154C504" w:tentative="1">
      <w:start w:val="1"/>
      <w:numFmt w:val="lowerRoman"/>
      <w:lvlText w:val="%3."/>
      <w:lvlJc w:val="right"/>
      <w:pPr>
        <w:tabs>
          <w:tab w:val="num" w:pos="2160"/>
        </w:tabs>
        <w:ind w:left="2160" w:hanging="180"/>
      </w:pPr>
    </w:lvl>
    <w:lvl w:ilvl="3" w:tplc="BECAE9E2" w:tentative="1">
      <w:start w:val="1"/>
      <w:numFmt w:val="decimal"/>
      <w:lvlText w:val="%4."/>
      <w:lvlJc w:val="left"/>
      <w:pPr>
        <w:tabs>
          <w:tab w:val="num" w:pos="2880"/>
        </w:tabs>
        <w:ind w:left="2880" w:hanging="360"/>
      </w:pPr>
    </w:lvl>
    <w:lvl w:ilvl="4" w:tplc="1D9C466A" w:tentative="1">
      <w:start w:val="1"/>
      <w:numFmt w:val="lowerLetter"/>
      <w:lvlText w:val="%5."/>
      <w:lvlJc w:val="left"/>
      <w:pPr>
        <w:tabs>
          <w:tab w:val="num" w:pos="3600"/>
        </w:tabs>
        <w:ind w:left="3600" w:hanging="360"/>
      </w:pPr>
    </w:lvl>
    <w:lvl w:ilvl="5" w:tplc="D37A8DD0" w:tentative="1">
      <w:start w:val="1"/>
      <w:numFmt w:val="lowerRoman"/>
      <w:lvlText w:val="%6."/>
      <w:lvlJc w:val="right"/>
      <w:pPr>
        <w:tabs>
          <w:tab w:val="num" w:pos="4320"/>
        </w:tabs>
        <w:ind w:left="4320" w:hanging="180"/>
      </w:pPr>
    </w:lvl>
    <w:lvl w:ilvl="6" w:tplc="ECDE848E" w:tentative="1">
      <w:start w:val="1"/>
      <w:numFmt w:val="decimal"/>
      <w:lvlText w:val="%7."/>
      <w:lvlJc w:val="left"/>
      <w:pPr>
        <w:tabs>
          <w:tab w:val="num" w:pos="5040"/>
        </w:tabs>
        <w:ind w:left="5040" w:hanging="360"/>
      </w:pPr>
    </w:lvl>
    <w:lvl w:ilvl="7" w:tplc="9D0434B2" w:tentative="1">
      <w:start w:val="1"/>
      <w:numFmt w:val="lowerLetter"/>
      <w:lvlText w:val="%8."/>
      <w:lvlJc w:val="left"/>
      <w:pPr>
        <w:tabs>
          <w:tab w:val="num" w:pos="5760"/>
        </w:tabs>
        <w:ind w:left="5760" w:hanging="360"/>
      </w:pPr>
    </w:lvl>
    <w:lvl w:ilvl="8" w:tplc="E6FCF112" w:tentative="1">
      <w:start w:val="1"/>
      <w:numFmt w:val="lowerRoman"/>
      <w:lvlText w:val="%9."/>
      <w:lvlJc w:val="right"/>
      <w:pPr>
        <w:tabs>
          <w:tab w:val="num" w:pos="6480"/>
        </w:tabs>
        <w:ind w:left="6480" w:hanging="180"/>
      </w:pPr>
    </w:lvl>
  </w:abstractNum>
  <w:abstractNum w:abstractNumId="12">
    <w:nsid w:val="2E827E1E"/>
    <w:multiLevelType w:val="multilevel"/>
    <w:tmpl w:val="54AA83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C03C54"/>
    <w:multiLevelType w:val="hybridMultilevel"/>
    <w:tmpl w:val="3D881F08"/>
    <w:lvl w:ilvl="0" w:tplc="8346BD60">
      <w:start w:val="1"/>
      <w:numFmt w:val="decimal"/>
      <w:lvlText w:val="%1."/>
      <w:lvlJc w:val="left"/>
      <w:pPr>
        <w:tabs>
          <w:tab w:val="num" w:pos="720"/>
        </w:tabs>
        <w:ind w:left="720" w:hanging="360"/>
      </w:pPr>
    </w:lvl>
    <w:lvl w:ilvl="1" w:tplc="962C9F86" w:tentative="1">
      <w:start w:val="1"/>
      <w:numFmt w:val="lowerLetter"/>
      <w:lvlText w:val="%2."/>
      <w:lvlJc w:val="left"/>
      <w:pPr>
        <w:tabs>
          <w:tab w:val="num" w:pos="1440"/>
        </w:tabs>
        <w:ind w:left="1440" w:hanging="360"/>
      </w:pPr>
    </w:lvl>
    <w:lvl w:ilvl="2" w:tplc="4BDEF9E4" w:tentative="1">
      <w:start w:val="1"/>
      <w:numFmt w:val="lowerRoman"/>
      <w:lvlText w:val="%3."/>
      <w:lvlJc w:val="right"/>
      <w:pPr>
        <w:tabs>
          <w:tab w:val="num" w:pos="2160"/>
        </w:tabs>
        <w:ind w:left="2160" w:hanging="180"/>
      </w:pPr>
    </w:lvl>
    <w:lvl w:ilvl="3" w:tplc="4D9E02C6" w:tentative="1">
      <w:start w:val="1"/>
      <w:numFmt w:val="decimal"/>
      <w:lvlText w:val="%4."/>
      <w:lvlJc w:val="left"/>
      <w:pPr>
        <w:tabs>
          <w:tab w:val="num" w:pos="2880"/>
        </w:tabs>
        <w:ind w:left="2880" w:hanging="360"/>
      </w:pPr>
    </w:lvl>
    <w:lvl w:ilvl="4" w:tplc="A5F07D54" w:tentative="1">
      <w:start w:val="1"/>
      <w:numFmt w:val="lowerLetter"/>
      <w:lvlText w:val="%5."/>
      <w:lvlJc w:val="left"/>
      <w:pPr>
        <w:tabs>
          <w:tab w:val="num" w:pos="3600"/>
        </w:tabs>
        <w:ind w:left="3600" w:hanging="360"/>
      </w:pPr>
    </w:lvl>
    <w:lvl w:ilvl="5" w:tplc="853AA252" w:tentative="1">
      <w:start w:val="1"/>
      <w:numFmt w:val="lowerRoman"/>
      <w:lvlText w:val="%6."/>
      <w:lvlJc w:val="right"/>
      <w:pPr>
        <w:tabs>
          <w:tab w:val="num" w:pos="4320"/>
        </w:tabs>
        <w:ind w:left="4320" w:hanging="180"/>
      </w:pPr>
    </w:lvl>
    <w:lvl w:ilvl="6" w:tplc="ACF2445A" w:tentative="1">
      <w:start w:val="1"/>
      <w:numFmt w:val="decimal"/>
      <w:lvlText w:val="%7."/>
      <w:lvlJc w:val="left"/>
      <w:pPr>
        <w:tabs>
          <w:tab w:val="num" w:pos="5040"/>
        </w:tabs>
        <w:ind w:left="5040" w:hanging="360"/>
      </w:pPr>
    </w:lvl>
    <w:lvl w:ilvl="7" w:tplc="7D628276" w:tentative="1">
      <w:start w:val="1"/>
      <w:numFmt w:val="lowerLetter"/>
      <w:lvlText w:val="%8."/>
      <w:lvlJc w:val="left"/>
      <w:pPr>
        <w:tabs>
          <w:tab w:val="num" w:pos="5760"/>
        </w:tabs>
        <w:ind w:left="5760" w:hanging="360"/>
      </w:pPr>
    </w:lvl>
    <w:lvl w:ilvl="8" w:tplc="5FDE622A" w:tentative="1">
      <w:start w:val="1"/>
      <w:numFmt w:val="lowerRoman"/>
      <w:lvlText w:val="%9."/>
      <w:lvlJc w:val="right"/>
      <w:pPr>
        <w:tabs>
          <w:tab w:val="num" w:pos="6480"/>
        </w:tabs>
        <w:ind w:left="6480" w:hanging="180"/>
      </w:pPr>
    </w:lvl>
  </w:abstractNum>
  <w:abstractNum w:abstractNumId="14">
    <w:nsid w:val="315B2AB0"/>
    <w:multiLevelType w:val="hybridMultilevel"/>
    <w:tmpl w:val="05F27726"/>
    <w:lvl w:ilvl="0" w:tplc="BB5C2F74">
      <w:numFmt w:val="bullet"/>
      <w:lvlText w:val="-"/>
      <w:lvlJc w:val="left"/>
      <w:pPr>
        <w:ind w:left="365" w:hanging="360"/>
      </w:pPr>
      <w:rPr>
        <w:rFonts w:ascii="Calibri" w:eastAsia="Times New Roman" w:hAnsi="Calibri" w:cs="Times New Roman" w:hint="default"/>
      </w:rPr>
    </w:lvl>
    <w:lvl w:ilvl="1" w:tplc="04050003" w:tentative="1">
      <w:start w:val="1"/>
      <w:numFmt w:val="bullet"/>
      <w:lvlText w:val="o"/>
      <w:lvlJc w:val="left"/>
      <w:pPr>
        <w:ind w:left="1085" w:hanging="360"/>
      </w:pPr>
      <w:rPr>
        <w:rFonts w:ascii="Courier New" w:hAnsi="Courier New" w:cs="Courier New" w:hint="default"/>
      </w:rPr>
    </w:lvl>
    <w:lvl w:ilvl="2" w:tplc="04050005" w:tentative="1">
      <w:start w:val="1"/>
      <w:numFmt w:val="bullet"/>
      <w:lvlText w:val=""/>
      <w:lvlJc w:val="left"/>
      <w:pPr>
        <w:ind w:left="1805" w:hanging="360"/>
      </w:pPr>
      <w:rPr>
        <w:rFonts w:ascii="Wingdings" w:hAnsi="Wingdings" w:hint="default"/>
      </w:rPr>
    </w:lvl>
    <w:lvl w:ilvl="3" w:tplc="04050001" w:tentative="1">
      <w:start w:val="1"/>
      <w:numFmt w:val="bullet"/>
      <w:lvlText w:val=""/>
      <w:lvlJc w:val="left"/>
      <w:pPr>
        <w:ind w:left="2525" w:hanging="360"/>
      </w:pPr>
      <w:rPr>
        <w:rFonts w:ascii="Symbol" w:hAnsi="Symbol" w:hint="default"/>
      </w:rPr>
    </w:lvl>
    <w:lvl w:ilvl="4" w:tplc="04050003" w:tentative="1">
      <w:start w:val="1"/>
      <w:numFmt w:val="bullet"/>
      <w:lvlText w:val="o"/>
      <w:lvlJc w:val="left"/>
      <w:pPr>
        <w:ind w:left="3245" w:hanging="360"/>
      </w:pPr>
      <w:rPr>
        <w:rFonts w:ascii="Courier New" w:hAnsi="Courier New" w:cs="Courier New" w:hint="default"/>
      </w:rPr>
    </w:lvl>
    <w:lvl w:ilvl="5" w:tplc="04050005" w:tentative="1">
      <w:start w:val="1"/>
      <w:numFmt w:val="bullet"/>
      <w:lvlText w:val=""/>
      <w:lvlJc w:val="left"/>
      <w:pPr>
        <w:ind w:left="3965" w:hanging="360"/>
      </w:pPr>
      <w:rPr>
        <w:rFonts w:ascii="Wingdings" w:hAnsi="Wingdings" w:hint="default"/>
      </w:rPr>
    </w:lvl>
    <w:lvl w:ilvl="6" w:tplc="04050001" w:tentative="1">
      <w:start w:val="1"/>
      <w:numFmt w:val="bullet"/>
      <w:lvlText w:val=""/>
      <w:lvlJc w:val="left"/>
      <w:pPr>
        <w:ind w:left="4685" w:hanging="360"/>
      </w:pPr>
      <w:rPr>
        <w:rFonts w:ascii="Symbol" w:hAnsi="Symbol" w:hint="default"/>
      </w:rPr>
    </w:lvl>
    <w:lvl w:ilvl="7" w:tplc="04050003" w:tentative="1">
      <w:start w:val="1"/>
      <w:numFmt w:val="bullet"/>
      <w:lvlText w:val="o"/>
      <w:lvlJc w:val="left"/>
      <w:pPr>
        <w:ind w:left="5405" w:hanging="360"/>
      </w:pPr>
      <w:rPr>
        <w:rFonts w:ascii="Courier New" w:hAnsi="Courier New" w:cs="Courier New" w:hint="default"/>
      </w:rPr>
    </w:lvl>
    <w:lvl w:ilvl="8" w:tplc="04050005" w:tentative="1">
      <w:start w:val="1"/>
      <w:numFmt w:val="bullet"/>
      <w:lvlText w:val=""/>
      <w:lvlJc w:val="left"/>
      <w:pPr>
        <w:ind w:left="6125" w:hanging="360"/>
      </w:pPr>
      <w:rPr>
        <w:rFonts w:ascii="Wingdings" w:hAnsi="Wingdings" w:hint="default"/>
      </w:rPr>
    </w:lvl>
  </w:abstractNum>
  <w:abstractNum w:abstractNumId="15">
    <w:nsid w:val="360C3AEB"/>
    <w:multiLevelType w:val="hybridMultilevel"/>
    <w:tmpl w:val="19BC895E"/>
    <w:lvl w:ilvl="0" w:tplc="C8D419BE">
      <w:start w:val="1"/>
      <w:numFmt w:val="decimal"/>
      <w:lvlText w:val="%1."/>
      <w:lvlJc w:val="left"/>
      <w:pPr>
        <w:tabs>
          <w:tab w:val="num" w:pos="360"/>
        </w:tabs>
        <w:ind w:left="360" w:hanging="360"/>
      </w:pPr>
      <w:rPr>
        <w:rFonts w:hint="default"/>
        <w:sz w:val="24"/>
      </w:rPr>
    </w:lvl>
    <w:lvl w:ilvl="1" w:tplc="E3E44234" w:tentative="1">
      <w:start w:val="1"/>
      <w:numFmt w:val="lowerLetter"/>
      <w:lvlText w:val="%2."/>
      <w:lvlJc w:val="left"/>
      <w:pPr>
        <w:tabs>
          <w:tab w:val="num" w:pos="1080"/>
        </w:tabs>
        <w:ind w:left="1080" w:hanging="360"/>
      </w:pPr>
    </w:lvl>
    <w:lvl w:ilvl="2" w:tplc="43E2B89C" w:tentative="1">
      <w:start w:val="1"/>
      <w:numFmt w:val="lowerRoman"/>
      <w:lvlText w:val="%3."/>
      <w:lvlJc w:val="right"/>
      <w:pPr>
        <w:tabs>
          <w:tab w:val="num" w:pos="1800"/>
        </w:tabs>
        <w:ind w:left="1800" w:hanging="180"/>
      </w:pPr>
    </w:lvl>
    <w:lvl w:ilvl="3" w:tplc="E8605B02" w:tentative="1">
      <w:start w:val="1"/>
      <w:numFmt w:val="decimal"/>
      <w:lvlText w:val="%4."/>
      <w:lvlJc w:val="left"/>
      <w:pPr>
        <w:tabs>
          <w:tab w:val="num" w:pos="2520"/>
        </w:tabs>
        <w:ind w:left="2520" w:hanging="360"/>
      </w:pPr>
    </w:lvl>
    <w:lvl w:ilvl="4" w:tplc="CB68CFA4" w:tentative="1">
      <w:start w:val="1"/>
      <w:numFmt w:val="lowerLetter"/>
      <w:lvlText w:val="%5."/>
      <w:lvlJc w:val="left"/>
      <w:pPr>
        <w:tabs>
          <w:tab w:val="num" w:pos="3240"/>
        </w:tabs>
        <w:ind w:left="3240" w:hanging="360"/>
      </w:pPr>
    </w:lvl>
    <w:lvl w:ilvl="5" w:tplc="47E8F066" w:tentative="1">
      <w:start w:val="1"/>
      <w:numFmt w:val="lowerRoman"/>
      <w:lvlText w:val="%6."/>
      <w:lvlJc w:val="right"/>
      <w:pPr>
        <w:tabs>
          <w:tab w:val="num" w:pos="3960"/>
        </w:tabs>
        <w:ind w:left="3960" w:hanging="180"/>
      </w:pPr>
    </w:lvl>
    <w:lvl w:ilvl="6" w:tplc="11D47012" w:tentative="1">
      <w:start w:val="1"/>
      <w:numFmt w:val="decimal"/>
      <w:lvlText w:val="%7."/>
      <w:lvlJc w:val="left"/>
      <w:pPr>
        <w:tabs>
          <w:tab w:val="num" w:pos="4680"/>
        </w:tabs>
        <w:ind w:left="4680" w:hanging="360"/>
      </w:pPr>
    </w:lvl>
    <w:lvl w:ilvl="7" w:tplc="CC50C4CE" w:tentative="1">
      <w:start w:val="1"/>
      <w:numFmt w:val="lowerLetter"/>
      <w:lvlText w:val="%8."/>
      <w:lvlJc w:val="left"/>
      <w:pPr>
        <w:tabs>
          <w:tab w:val="num" w:pos="5400"/>
        </w:tabs>
        <w:ind w:left="5400" w:hanging="360"/>
      </w:pPr>
    </w:lvl>
    <w:lvl w:ilvl="8" w:tplc="B12459D0" w:tentative="1">
      <w:start w:val="1"/>
      <w:numFmt w:val="lowerRoman"/>
      <w:lvlText w:val="%9."/>
      <w:lvlJc w:val="right"/>
      <w:pPr>
        <w:tabs>
          <w:tab w:val="num" w:pos="6120"/>
        </w:tabs>
        <w:ind w:left="6120" w:hanging="180"/>
      </w:pPr>
    </w:lvl>
  </w:abstractNum>
  <w:abstractNum w:abstractNumId="16">
    <w:nsid w:val="420A3536"/>
    <w:multiLevelType w:val="multilevel"/>
    <w:tmpl w:val="30660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9056F5"/>
    <w:multiLevelType w:val="multilevel"/>
    <w:tmpl w:val="7640D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3871A6"/>
    <w:multiLevelType w:val="singleLevel"/>
    <w:tmpl w:val="FFFFFFFF"/>
    <w:lvl w:ilvl="0">
      <w:start w:val="1"/>
      <w:numFmt w:val="bullet"/>
      <w:lvlText w:val="-"/>
      <w:legacy w:legacy="1" w:legacySpace="0" w:legacyIndent="360"/>
      <w:lvlJc w:val="left"/>
      <w:pPr>
        <w:ind w:left="360" w:hanging="360"/>
      </w:pPr>
    </w:lvl>
  </w:abstractNum>
  <w:abstractNum w:abstractNumId="19">
    <w:nsid w:val="4B5001DF"/>
    <w:multiLevelType w:val="hybridMultilevel"/>
    <w:tmpl w:val="030E7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CEA6FE8"/>
    <w:multiLevelType w:val="multilevel"/>
    <w:tmpl w:val="0405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DC8414C"/>
    <w:multiLevelType w:val="multilevel"/>
    <w:tmpl w:val="887A3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E07D02"/>
    <w:multiLevelType w:val="hybridMultilevel"/>
    <w:tmpl w:val="687E07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34C4CE2"/>
    <w:multiLevelType w:val="singleLevel"/>
    <w:tmpl w:val="FFFFFFFF"/>
    <w:lvl w:ilvl="0">
      <w:start w:val="1"/>
      <w:numFmt w:val="bullet"/>
      <w:lvlText w:val="-"/>
      <w:legacy w:legacy="1" w:legacySpace="0" w:legacyIndent="360"/>
      <w:lvlJc w:val="left"/>
      <w:pPr>
        <w:ind w:left="360" w:hanging="360"/>
      </w:pPr>
    </w:lvl>
  </w:abstractNum>
  <w:abstractNum w:abstractNumId="24">
    <w:nsid w:val="54B91786"/>
    <w:multiLevelType w:val="hybridMultilevel"/>
    <w:tmpl w:val="52420C5C"/>
    <w:lvl w:ilvl="0" w:tplc="B54EF76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DBB09E9"/>
    <w:multiLevelType w:val="hybridMultilevel"/>
    <w:tmpl w:val="A7F4D270"/>
    <w:lvl w:ilvl="0" w:tplc="ED64A1B6">
      <w:start w:val="1"/>
      <w:numFmt w:val="decimal"/>
      <w:lvlText w:val="%1."/>
      <w:lvlJc w:val="left"/>
      <w:pPr>
        <w:tabs>
          <w:tab w:val="num" w:pos="720"/>
        </w:tabs>
        <w:ind w:left="720" w:hanging="360"/>
      </w:pPr>
    </w:lvl>
    <w:lvl w:ilvl="1" w:tplc="4CEC535E" w:tentative="1">
      <w:start w:val="1"/>
      <w:numFmt w:val="lowerLetter"/>
      <w:lvlText w:val="%2."/>
      <w:lvlJc w:val="left"/>
      <w:pPr>
        <w:tabs>
          <w:tab w:val="num" w:pos="1440"/>
        </w:tabs>
        <w:ind w:left="1440" w:hanging="360"/>
      </w:pPr>
    </w:lvl>
    <w:lvl w:ilvl="2" w:tplc="BFF0EB44" w:tentative="1">
      <w:start w:val="1"/>
      <w:numFmt w:val="lowerRoman"/>
      <w:lvlText w:val="%3."/>
      <w:lvlJc w:val="right"/>
      <w:pPr>
        <w:tabs>
          <w:tab w:val="num" w:pos="2160"/>
        </w:tabs>
        <w:ind w:left="2160" w:hanging="180"/>
      </w:pPr>
    </w:lvl>
    <w:lvl w:ilvl="3" w:tplc="34C01B6E" w:tentative="1">
      <w:start w:val="1"/>
      <w:numFmt w:val="decimal"/>
      <w:lvlText w:val="%4."/>
      <w:lvlJc w:val="left"/>
      <w:pPr>
        <w:tabs>
          <w:tab w:val="num" w:pos="2880"/>
        </w:tabs>
        <w:ind w:left="2880" w:hanging="360"/>
      </w:pPr>
    </w:lvl>
    <w:lvl w:ilvl="4" w:tplc="A0C64B9C" w:tentative="1">
      <w:start w:val="1"/>
      <w:numFmt w:val="lowerLetter"/>
      <w:lvlText w:val="%5."/>
      <w:lvlJc w:val="left"/>
      <w:pPr>
        <w:tabs>
          <w:tab w:val="num" w:pos="3600"/>
        </w:tabs>
        <w:ind w:left="3600" w:hanging="360"/>
      </w:pPr>
    </w:lvl>
    <w:lvl w:ilvl="5" w:tplc="37062A8E" w:tentative="1">
      <w:start w:val="1"/>
      <w:numFmt w:val="lowerRoman"/>
      <w:lvlText w:val="%6."/>
      <w:lvlJc w:val="right"/>
      <w:pPr>
        <w:tabs>
          <w:tab w:val="num" w:pos="4320"/>
        </w:tabs>
        <w:ind w:left="4320" w:hanging="180"/>
      </w:pPr>
    </w:lvl>
    <w:lvl w:ilvl="6" w:tplc="0204907A" w:tentative="1">
      <w:start w:val="1"/>
      <w:numFmt w:val="decimal"/>
      <w:lvlText w:val="%7."/>
      <w:lvlJc w:val="left"/>
      <w:pPr>
        <w:tabs>
          <w:tab w:val="num" w:pos="5040"/>
        </w:tabs>
        <w:ind w:left="5040" w:hanging="360"/>
      </w:pPr>
    </w:lvl>
    <w:lvl w:ilvl="7" w:tplc="386E4350" w:tentative="1">
      <w:start w:val="1"/>
      <w:numFmt w:val="lowerLetter"/>
      <w:lvlText w:val="%8."/>
      <w:lvlJc w:val="left"/>
      <w:pPr>
        <w:tabs>
          <w:tab w:val="num" w:pos="5760"/>
        </w:tabs>
        <w:ind w:left="5760" w:hanging="360"/>
      </w:pPr>
    </w:lvl>
    <w:lvl w:ilvl="8" w:tplc="C0F40636" w:tentative="1">
      <w:start w:val="1"/>
      <w:numFmt w:val="lowerRoman"/>
      <w:lvlText w:val="%9."/>
      <w:lvlJc w:val="right"/>
      <w:pPr>
        <w:tabs>
          <w:tab w:val="num" w:pos="6480"/>
        </w:tabs>
        <w:ind w:left="6480" w:hanging="180"/>
      </w:pPr>
    </w:lvl>
  </w:abstractNum>
  <w:abstractNum w:abstractNumId="26">
    <w:nsid w:val="5E994DF9"/>
    <w:multiLevelType w:val="hybridMultilevel"/>
    <w:tmpl w:val="1C0EC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4E3273B"/>
    <w:multiLevelType w:val="hybridMultilevel"/>
    <w:tmpl w:val="16B43DC0"/>
    <w:lvl w:ilvl="0" w:tplc="114E4BB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6593CB7"/>
    <w:multiLevelType w:val="hybridMultilevel"/>
    <w:tmpl w:val="5C1E80F4"/>
    <w:lvl w:ilvl="0" w:tplc="114E4B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665E6FA8"/>
    <w:multiLevelType w:val="multilevel"/>
    <w:tmpl w:val="AB30D3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EA15CC"/>
    <w:multiLevelType w:val="singleLevel"/>
    <w:tmpl w:val="FFFFFFFF"/>
    <w:lvl w:ilvl="0">
      <w:start w:val="1"/>
      <w:numFmt w:val="bullet"/>
      <w:lvlText w:val="-"/>
      <w:legacy w:legacy="1" w:legacySpace="0" w:legacyIndent="360"/>
      <w:lvlJc w:val="left"/>
      <w:pPr>
        <w:ind w:left="360" w:hanging="360"/>
      </w:pPr>
    </w:lvl>
  </w:abstractNum>
  <w:abstractNum w:abstractNumId="31">
    <w:nsid w:val="6E102564"/>
    <w:multiLevelType w:val="hybridMultilevel"/>
    <w:tmpl w:val="6FD4B912"/>
    <w:lvl w:ilvl="0" w:tplc="1A94ED18">
      <w:start w:val="1"/>
      <w:numFmt w:val="decimal"/>
      <w:lvlText w:val="%1."/>
      <w:lvlJc w:val="left"/>
      <w:pPr>
        <w:tabs>
          <w:tab w:val="num" w:pos="720"/>
        </w:tabs>
        <w:ind w:left="720" w:hanging="360"/>
      </w:pPr>
    </w:lvl>
    <w:lvl w:ilvl="1" w:tplc="47B4265C" w:tentative="1">
      <w:start w:val="1"/>
      <w:numFmt w:val="lowerLetter"/>
      <w:lvlText w:val="%2."/>
      <w:lvlJc w:val="left"/>
      <w:pPr>
        <w:tabs>
          <w:tab w:val="num" w:pos="1440"/>
        </w:tabs>
        <w:ind w:left="1440" w:hanging="360"/>
      </w:pPr>
    </w:lvl>
    <w:lvl w:ilvl="2" w:tplc="FC665F22" w:tentative="1">
      <w:start w:val="1"/>
      <w:numFmt w:val="lowerRoman"/>
      <w:lvlText w:val="%3."/>
      <w:lvlJc w:val="right"/>
      <w:pPr>
        <w:tabs>
          <w:tab w:val="num" w:pos="2160"/>
        </w:tabs>
        <w:ind w:left="2160" w:hanging="180"/>
      </w:pPr>
    </w:lvl>
    <w:lvl w:ilvl="3" w:tplc="EE5CC168" w:tentative="1">
      <w:start w:val="1"/>
      <w:numFmt w:val="decimal"/>
      <w:lvlText w:val="%4."/>
      <w:lvlJc w:val="left"/>
      <w:pPr>
        <w:tabs>
          <w:tab w:val="num" w:pos="2880"/>
        </w:tabs>
        <w:ind w:left="2880" w:hanging="360"/>
      </w:pPr>
    </w:lvl>
    <w:lvl w:ilvl="4" w:tplc="338A7BCC" w:tentative="1">
      <w:start w:val="1"/>
      <w:numFmt w:val="lowerLetter"/>
      <w:lvlText w:val="%5."/>
      <w:lvlJc w:val="left"/>
      <w:pPr>
        <w:tabs>
          <w:tab w:val="num" w:pos="3600"/>
        </w:tabs>
        <w:ind w:left="3600" w:hanging="360"/>
      </w:pPr>
    </w:lvl>
    <w:lvl w:ilvl="5" w:tplc="A776DFEC" w:tentative="1">
      <w:start w:val="1"/>
      <w:numFmt w:val="lowerRoman"/>
      <w:lvlText w:val="%6."/>
      <w:lvlJc w:val="right"/>
      <w:pPr>
        <w:tabs>
          <w:tab w:val="num" w:pos="4320"/>
        </w:tabs>
        <w:ind w:left="4320" w:hanging="180"/>
      </w:pPr>
    </w:lvl>
    <w:lvl w:ilvl="6" w:tplc="223CDBD4" w:tentative="1">
      <w:start w:val="1"/>
      <w:numFmt w:val="decimal"/>
      <w:lvlText w:val="%7."/>
      <w:lvlJc w:val="left"/>
      <w:pPr>
        <w:tabs>
          <w:tab w:val="num" w:pos="5040"/>
        </w:tabs>
        <w:ind w:left="5040" w:hanging="360"/>
      </w:pPr>
    </w:lvl>
    <w:lvl w:ilvl="7" w:tplc="F77AA0F0" w:tentative="1">
      <w:start w:val="1"/>
      <w:numFmt w:val="lowerLetter"/>
      <w:lvlText w:val="%8."/>
      <w:lvlJc w:val="left"/>
      <w:pPr>
        <w:tabs>
          <w:tab w:val="num" w:pos="5760"/>
        </w:tabs>
        <w:ind w:left="5760" w:hanging="360"/>
      </w:pPr>
    </w:lvl>
    <w:lvl w:ilvl="8" w:tplc="BAC81DBE" w:tentative="1">
      <w:start w:val="1"/>
      <w:numFmt w:val="lowerRoman"/>
      <w:lvlText w:val="%9."/>
      <w:lvlJc w:val="right"/>
      <w:pPr>
        <w:tabs>
          <w:tab w:val="num" w:pos="6480"/>
        </w:tabs>
        <w:ind w:left="6480" w:hanging="180"/>
      </w:pPr>
    </w:lvl>
  </w:abstractNum>
  <w:abstractNum w:abstractNumId="32">
    <w:nsid w:val="6E3C3575"/>
    <w:multiLevelType w:val="hybridMultilevel"/>
    <w:tmpl w:val="DB34DA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714B2969"/>
    <w:multiLevelType w:val="hybridMultilevel"/>
    <w:tmpl w:val="797E5112"/>
    <w:lvl w:ilvl="0" w:tplc="F5AA09D6">
      <w:start w:val="1"/>
      <w:numFmt w:val="decimal"/>
      <w:lvlText w:val="%1."/>
      <w:lvlJc w:val="left"/>
      <w:pPr>
        <w:tabs>
          <w:tab w:val="num" w:pos="720"/>
        </w:tabs>
        <w:ind w:left="720" w:hanging="360"/>
      </w:pPr>
      <w:rPr>
        <w:rFonts w:hint="default"/>
      </w:rPr>
    </w:lvl>
    <w:lvl w:ilvl="1" w:tplc="8FFC50EC" w:tentative="1">
      <w:start w:val="1"/>
      <w:numFmt w:val="lowerLetter"/>
      <w:lvlText w:val="%2."/>
      <w:lvlJc w:val="left"/>
      <w:pPr>
        <w:tabs>
          <w:tab w:val="num" w:pos="1440"/>
        </w:tabs>
        <w:ind w:left="1440" w:hanging="360"/>
      </w:pPr>
    </w:lvl>
    <w:lvl w:ilvl="2" w:tplc="CABAD4BA" w:tentative="1">
      <w:start w:val="1"/>
      <w:numFmt w:val="lowerRoman"/>
      <w:lvlText w:val="%3."/>
      <w:lvlJc w:val="right"/>
      <w:pPr>
        <w:tabs>
          <w:tab w:val="num" w:pos="2160"/>
        </w:tabs>
        <w:ind w:left="2160" w:hanging="180"/>
      </w:pPr>
    </w:lvl>
    <w:lvl w:ilvl="3" w:tplc="7AB2A5EA" w:tentative="1">
      <w:start w:val="1"/>
      <w:numFmt w:val="decimal"/>
      <w:lvlText w:val="%4."/>
      <w:lvlJc w:val="left"/>
      <w:pPr>
        <w:tabs>
          <w:tab w:val="num" w:pos="2880"/>
        </w:tabs>
        <w:ind w:left="2880" w:hanging="360"/>
      </w:pPr>
    </w:lvl>
    <w:lvl w:ilvl="4" w:tplc="A5F0523A" w:tentative="1">
      <w:start w:val="1"/>
      <w:numFmt w:val="lowerLetter"/>
      <w:lvlText w:val="%5."/>
      <w:lvlJc w:val="left"/>
      <w:pPr>
        <w:tabs>
          <w:tab w:val="num" w:pos="3600"/>
        </w:tabs>
        <w:ind w:left="3600" w:hanging="360"/>
      </w:pPr>
    </w:lvl>
    <w:lvl w:ilvl="5" w:tplc="E3360D3C" w:tentative="1">
      <w:start w:val="1"/>
      <w:numFmt w:val="lowerRoman"/>
      <w:lvlText w:val="%6."/>
      <w:lvlJc w:val="right"/>
      <w:pPr>
        <w:tabs>
          <w:tab w:val="num" w:pos="4320"/>
        </w:tabs>
        <w:ind w:left="4320" w:hanging="180"/>
      </w:pPr>
    </w:lvl>
    <w:lvl w:ilvl="6" w:tplc="38324DF0" w:tentative="1">
      <w:start w:val="1"/>
      <w:numFmt w:val="decimal"/>
      <w:lvlText w:val="%7."/>
      <w:lvlJc w:val="left"/>
      <w:pPr>
        <w:tabs>
          <w:tab w:val="num" w:pos="5040"/>
        </w:tabs>
        <w:ind w:left="5040" w:hanging="360"/>
      </w:pPr>
    </w:lvl>
    <w:lvl w:ilvl="7" w:tplc="4C142B36" w:tentative="1">
      <w:start w:val="1"/>
      <w:numFmt w:val="lowerLetter"/>
      <w:lvlText w:val="%8."/>
      <w:lvlJc w:val="left"/>
      <w:pPr>
        <w:tabs>
          <w:tab w:val="num" w:pos="5760"/>
        </w:tabs>
        <w:ind w:left="5760" w:hanging="360"/>
      </w:pPr>
    </w:lvl>
    <w:lvl w:ilvl="8" w:tplc="FC3E681A" w:tentative="1">
      <w:start w:val="1"/>
      <w:numFmt w:val="lowerRoman"/>
      <w:lvlText w:val="%9."/>
      <w:lvlJc w:val="right"/>
      <w:pPr>
        <w:tabs>
          <w:tab w:val="num" w:pos="6480"/>
        </w:tabs>
        <w:ind w:left="6480" w:hanging="180"/>
      </w:pPr>
    </w:lvl>
  </w:abstractNum>
  <w:abstractNum w:abstractNumId="34">
    <w:nsid w:val="722C4B65"/>
    <w:multiLevelType w:val="hybridMultilevel"/>
    <w:tmpl w:val="C936C2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5465BBE"/>
    <w:multiLevelType w:val="hybridMultilevel"/>
    <w:tmpl w:val="CD4EDC48"/>
    <w:lvl w:ilvl="0" w:tplc="D236FE28">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nsid w:val="79115A34"/>
    <w:multiLevelType w:val="hybridMultilevel"/>
    <w:tmpl w:val="A578920C"/>
    <w:lvl w:ilvl="0" w:tplc="EAC0615E">
      <w:start w:val="1"/>
      <w:numFmt w:val="decimal"/>
      <w:lvlText w:val="%1."/>
      <w:lvlJc w:val="left"/>
      <w:pPr>
        <w:tabs>
          <w:tab w:val="num" w:pos="720"/>
        </w:tabs>
        <w:ind w:left="720" w:hanging="360"/>
      </w:pPr>
    </w:lvl>
    <w:lvl w:ilvl="1" w:tplc="D122AFE2">
      <w:start w:val="1"/>
      <w:numFmt w:val="decimal"/>
      <w:lvlText w:val="%2."/>
      <w:lvlJc w:val="left"/>
      <w:pPr>
        <w:tabs>
          <w:tab w:val="num" w:pos="1440"/>
        </w:tabs>
        <w:ind w:left="1440" w:hanging="360"/>
      </w:pPr>
      <w:rPr>
        <w:rFonts w:hint="default"/>
        <w:sz w:val="24"/>
      </w:rPr>
    </w:lvl>
    <w:lvl w:ilvl="2" w:tplc="E93C252C" w:tentative="1">
      <w:start w:val="1"/>
      <w:numFmt w:val="lowerRoman"/>
      <w:lvlText w:val="%3."/>
      <w:lvlJc w:val="right"/>
      <w:pPr>
        <w:tabs>
          <w:tab w:val="num" w:pos="2160"/>
        </w:tabs>
        <w:ind w:left="2160" w:hanging="180"/>
      </w:pPr>
    </w:lvl>
    <w:lvl w:ilvl="3" w:tplc="54EC3310" w:tentative="1">
      <w:start w:val="1"/>
      <w:numFmt w:val="decimal"/>
      <w:lvlText w:val="%4."/>
      <w:lvlJc w:val="left"/>
      <w:pPr>
        <w:tabs>
          <w:tab w:val="num" w:pos="2880"/>
        </w:tabs>
        <w:ind w:left="2880" w:hanging="360"/>
      </w:pPr>
    </w:lvl>
    <w:lvl w:ilvl="4" w:tplc="639E0F54" w:tentative="1">
      <w:start w:val="1"/>
      <w:numFmt w:val="lowerLetter"/>
      <w:lvlText w:val="%5."/>
      <w:lvlJc w:val="left"/>
      <w:pPr>
        <w:tabs>
          <w:tab w:val="num" w:pos="3600"/>
        </w:tabs>
        <w:ind w:left="3600" w:hanging="360"/>
      </w:pPr>
    </w:lvl>
    <w:lvl w:ilvl="5" w:tplc="64883676" w:tentative="1">
      <w:start w:val="1"/>
      <w:numFmt w:val="lowerRoman"/>
      <w:lvlText w:val="%6."/>
      <w:lvlJc w:val="right"/>
      <w:pPr>
        <w:tabs>
          <w:tab w:val="num" w:pos="4320"/>
        </w:tabs>
        <w:ind w:left="4320" w:hanging="180"/>
      </w:pPr>
    </w:lvl>
    <w:lvl w:ilvl="6" w:tplc="D742B316" w:tentative="1">
      <w:start w:val="1"/>
      <w:numFmt w:val="decimal"/>
      <w:lvlText w:val="%7."/>
      <w:lvlJc w:val="left"/>
      <w:pPr>
        <w:tabs>
          <w:tab w:val="num" w:pos="5040"/>
        </w:tabs>
        <w:ind w:left="5040" w:hanging="360"/>
      </w:pPr>
    </w:lvl>
    <w:lvl w:ilvl="7" w:tplc="EA1CEEC0" w:tentative="1">
      <w:start w:val="1"/>
      <w:numFmt w:val="lowerLetter"/>
      <w:lvlText w:val="%8."/>
      <w:lvlJc w:val="left"/>
      <w:pPr>
        <w:tabs>
          <w:tab w:val="num" w:pos="5760"/>
        </w:tabs>
        <w:ind w:left="5760" w:hanging="360"/>
      </w:pPr>
    </w:lvl>
    <w:lvl w:ilvl="8" w:tplc="CFA80380" w:tentative="1">
      <w:start w:val="1"/>
      <w:numFmt w:val="lowerRoman"/>
      <w:lvlText w:val="%9."/>
      <w:lvlJc w:val="right"/>
      <w:pPr>
        <w:tabs>
          <w:tab w:val="num" w:pos="6480"/>
        </w:tabs>
        <w:ind w:left="6480" w:hanging="180"/>
      </w:pPr>
    </w:lvl>
  </w:abstractNum>
  <w:abstractNum w:abstractNumId="37">
    <w:nsid w:val="794F1B16"/>
    <w:multiLevelType w:val="singleLevel"/>
    <w:tmpl w:val="AF92FA74"/>
    <w:lvl w:ilvl="0">
      <w:start w:val="6"/>
      <w:numFmt w:val="bullet"/>
      <w:lvlText w:val="-"/>
      <w:lvlJc w:val="left"/>
      <w:pPr>
        <w:tabs>
          <w:tab w:val="num" w:pos="360"/>
        </w:tabs>
        <w:ind w:left="360" w:hanging="360"/>
      </w:pPr>
      <w:rPr>
        <w:rFonts w:hint="default"/>
      </w:rPr>
    </w:lvl>
  </w:abstractNum>
  <w:abstractNum w:abstractNumId="38">
    <w:nsid w:val="7B2B0545"/>
    <w:multiLevelType w:val="hybridMultilevel"/>
    <w:tmpl w:val="C6DECC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F391224"/>
    <w:multiLevelType w:val="singleLevel"/>
    <w:tmpl w:val="AF92FA74"/>
    <w:lvl w:ilvl="0">
      <w:start w:val="6"/>
      <w:numFmt w:val="bullet"/>
      <w:lvlText w:val="-"/>
      <w:lvlJc w:val="left"/>
      <w:pPr>
        <w:tabs>
          <w:tab w:val="num" w:pos="360"/>
        </w:tabs>
        <w:ind w:left="360" w:hanging="360"/>
      </w:pPr>
      <w:rPr>
        <w:rFonts w:hint="default"/>
      </w:rPr>
    </w:lvl>
  </w:abstractNum>
  <w:abstractNum w:abstractNumId="40">
    <w:nsid w:val="7F843A21"/>
    <w:multiLevelType w:val="multilevel"/>
    <w:tmpl w:val="96DCE0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7"/>
  </w:num>
  <w:num w:numId="3">
    <w:abstractNumId w:val="39"/>
  </w:num>
  <w:num w:numId="4">
    <w:abstractNumId w:val="11"/>
  </w:num>
  <w:num w:numId="5">
    <w:abstractNumId w:val="8"/>
  </w:num>
  <w:num w:numId="6">
    <w:abstractNumId w:val="13"/>
  </w:num>
  <w:num w:numId="7">
    <w:abstractNumId w:val="31"/>
  </w:num>
  <w:num w:numId="8">
    <w:abstractNumId w:val="9"/>
  </w:num>
  <w:num w:numId="9">
    <w:abstractNumId w:val="4"/>
  </w:num>
  <w:num w:numId="10">
    <w:abstractNumId w:val="33"/>
  </w:num>
  <w:num w:numId="11">
    <w:abstractNumId w:val="7"/>
  </w:num>
  <w:num w:numId="12">
    <w:abstractNumId w:val="10"/>
  </w:num>
  <w:num w:numId="13">
    <w:abstractNumId w:val="23"/>
  </w:num>
  <w:num w:numId="14">
    <w:abstractNumId w:val="18"/>
  </w:num>
  <w:num w:numId="15">
    <w:abstractNumId w:val="30"/>
  </w:num>
  <w:num w:numId="16">
    <w:abstractNumId w:val="0"/>
    <w:lvlOverride w:ilvl="0">
      <w:lvl w:ilvl="0">
        <w:numFmt w:val="bullet"/>
        <w:lvlText w:val="•"/>
        <w:legacy w:legacy="1" w:legacySpace="0" w:legacyIndent="0"/>
        <w:lvlJc w:val="left"/>
        <w:rPr>
          <w:rFonts w:ascii="Helv" w:hAnsi="Helv" w:hint="default"/>
        </w:rPr>
      </w:lvl>
    </w:lvlOverride>
  </w:num>
  <w:num w:numId="17">
    <w:abstractNumId w:val="22"/>
  </w:num>
  <w:num w:numId="18">
    <w:abstractNumId w:val="36"/>
  </w:num>
  <w:num w:numId="19">
    <w:abstractNumId w:val="15"/>
  </w:num>
  <w:num w:numId="20">
    <w:abstractNumId w:val="0"/>
    <w:lvlOverride w:ilvl="0">
      <w:lvl w:ilvl="0">
        <w:start w:val="65535"/>
        <w:numFmt w:val="bullet"/>
        <w:lvlText w:val="-"/>
        <w:legacy w:legacy="1" w:legacySpace="0" w:legacyIndent="355"/>
        <w:lvlJc w:val="left"/>
        <w:rPr>
          <w:rFonts w:ascii="Arial" w:hAnsi="Arial" w:cs="Arial" w:hint="default"/>
        </w:rPr>
      </w:lvl>
    </w:lvlOverride>
  </w:num>
  <w:num w:numId="21">
    <w:abstractNumId w:val="14"/>
  </w:num>
  <w:num w:numId="22">
    <w:abstractNumId w:val="20"/>
  </w:num>
  <w:num w:numId="23">
    <w:abstractNumId w:val="34"/>
  </w:num>
  <w:num w:numId="24">
    <w:abstractNumId w:val="38"/>
  </w:num>
  <w:num w:numId="25">
    <w:abstractNumId w:val="32"/>
  </w:num>
  <w:num w:numId="26">
    <w:abstractNumId w:val="28"/>
  </w:num>
  <w:num w:numId="27">
    <w:abstractNumId w:val="27"/>
  </w:num>
  <w:num w:numId="28">
    <w:abstractNumId w:val="5"/>
  </w:num>
  <w:num w:numId="29">
    <w:abstractNumId w:val="3"/>
  </w:num>
  <w:num w:numId="30">
    <w:abstractNumId w:val="16"/>
  </w:num>
  <w:num w:numId="31">
    <w:abstractNumId w:val="17"/>
  </w:num>
  <w:num w:numId="32">
    <w:abstractNumId w:val="29"/>
  </w:num>
  <w:num w:numId="33">
    <w:abstractNumId w:val="6"/>
  </w:num>
  <w:num w:numId="34">
    <w:abstractNumId w:val="40"/>
  </w:num>
  <w:num w:numId="35">
    <w:abstractNumId w:val="21"/>
  </w:num>
  <w:num w:numId="36">
    <w:abstractNumId w:val="12"/>
  </w:num>
  <w:num w:numId="37">
    <w:abstractNumId w:val="26"/>
  </w:num>
  <w:num w:numId="38">
    <w:abstractNumId w:val="24"/>
  </w:num>
  <w:num w:numId="39">
    <w:abstractNumId w:val="2"/>
  </w:num>
  <w:num w:numId="40">
    <w:abstractNumId w:val="1"/>
  </w:num>
  <w:num w:numId="41">
    <w:abstractNumId w:val="35"/>
  </w:num>
  <w:num w:numId="4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499"/>
    <w:rsid w:val="0002548E"/>
    <w:rsid w:val="000538ED"/>
    <w:rsid w:val="00065B47"/>
    <w:rsid w:val="000744B5"/>
    <w:rsid w:val="00082B45"/>
    <w:rsid w:val="000957AB"/>
    <w:rsid w:val="000C29CF"/>
    <w:rsid w:val="000C7781"/>
    <w:rsid w:val="0011246A"/>
    <w:rsid w:val="001240DC"/>
    <w:rsid w:val="00147BC3"/>
    <w:rsid w:val="001766AA"/>
    <w:rsid w:val="001C4161"/>
    <w:rsid w:val="001D4B43"/>
    <w:rsid w:val="001F4436"/>
    <w:rsid w:val="00216AFF"/>
    <w:rsid w:val="0022753F"/>
    <w:rsid w:val="002405EB"/>
    <w:rsid w:val="00264F11"/>
    <w:rsid w:val="00293032"/>
    <w:rsid w:val="002A311D"/>
    <w:rsid w:val="003263ED"/>
    <w:rsid w:val="00343400"/>
    <w:rsid w:val="003539DA"/>
    <w:rsid w:val="00390DEE"/>
    <w:rsid w:val="003A46FE"/>
    <w:rsid w:val="003C210C"/>
    <w:rsid w:val="003D5480"/>
    <w:rsid w:val="0041305E"/>
    <w:rsid w:val="0042493E"/>
    <w:rsid w:val="00440D45"/>
    <w:rsid w:val="00444602"/>
    <w:rsid w:val="00452254"/>
    <w:rsid w:val="004C7B9A"/>
    <w:rsid w:val="004D5026"/>
    <w:rsid w:val="00564FB2"/>
    <w:rsid w:val="00576E90"/>
    <w:rsid w:val="005A1E14"/>
    <w:rsid w:val="00621A1F"/>
    <w:rsid w:val="006A3BAF"/>
    <w:rsid w:val="006B1643"/>
    <w:rsid w:val="006D0D3D"/>
    <w:rsid w:val="00704415"/>
    <w:rsid w:val="00746A25"/>
    <w:rsid w:val="0077396C"/>
    <w:rsid w:val="007A45D8"/>
    <w:rsid w:val="007A5A89"/>
    <w:rsid w:val="007B0897"/>
    <w:rsid w:val="007B34FD"/>
    <w:rsid w:val="007B3791"/>
    <w:rsid w:val="007D5507"/>
    <w:rsid w:val="007F5D96"/>
    <w:rsid w:val="00824A1D"/>
    <w:rsid w:val="008362A9"/>
    <w:rsid w:val="00853115"/>
    <w:rsid w:val="00871936"/>
    <w:rsid w:val="00876549"/>
    <w:rsid w:val="00896B08"/>
    <w:rsid w:val="008A1DAB"/>
    <w:rsid w:val="008B1584"/>
    <w:rsid w:val="008C20BB"/>
    <w:rsid w:val="008C4401"/>
    <w:rsid w:val="008C56C9"/>
    <w:rsid w:val="00906FD9"/>
    <w:rsid w:val="00915C61"/>
    <w:rsid w:val="00922F6E"/>
    <w:rsid w:val="0092749E"/>
    <w:rsid w:val="00940333"/>
    <w:rsid w:val="0094528C"/>
    <w:rsid w:val="00965145"/>
    <w:rsid w:val="00997A60"/>
    <w:rsid w:val="009B1B3C"/>
    <w:rsid w:val="00A310B0"/>
    <w:rsid w:val="00A7029A"/>
    <w:rsid w:val="00A72513"/>
    <w:rsid w:val="00A833ED"/>
    <w:rsid w:val="00AB44CD"/>
    <w:rsid w:val="00AC3E58"/>
    <w:rsid w:val="00AC5C32"/>
    <w:rsid w:val="00B141B1"/>
    <w:rsid w:val="00B24D97"/>
    <w:rsid w:val="00B67859"/>
    <w:rsid w:val="00B906AC"/>
    <w:rsid w:val="00BD6707"/>
    <w:rsid w:val="00C76A78"/>
    <w:rsid w:val="00CA7373"/>
    <w:rsid w:val="00CC2A9C"/>
    <w:rsid w:val="00D23D78"/>
    <w:rsid w:val="00DC4D7C"/>
    <w:rsid w:val="00E81499"/>
    <w:rsid w:val="00EB0D55"/>
    <w:rsid w:val="00ED2F27"/>
    <w:rsid w:val="00F36228"/>
    <w:rsid w:val="00F57523"/>
    <w:rsid w:val="00F61757"/>
    <w:rsid w:val="00F75D1F"/>
    <w:rsid w:val="00F86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7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40DC"/>
    <w:rPr>
      <w:sz w:val="24"/>
      <w:szCs w:val="24"/>
    </w:rPr>
  </w:style>
  <w:style w:type="paragraph" w:styleId="Nadpis2">
    <w:name w:val="heading 2"/>
    <w:basedOn w:val="Normln"/>
    <w:next w:val="Normln"/>
    <w:qFormat/>
    <w:rsid w:val="001240DC"/>
    <w:pPr>
      <w:keepNext/>
      <w:jc w:val="center"/>
      <w:outlineLvl w:val="1"/>
    </w:pPr>
    <w:rPr>
      <w:b/>
      <w:sz w:val="36"/>
      <w:szCs w:val="20"/>
    </w:rPr>
  </w:style>
  <w:style w:type="paragraph" w:styleId="Nadpis4">
    <w:name w:val="heading 4"/>
    <w:basedOn w:val="Normln"/>
    <w:next w:val="Normln"/>
    <w:qFormat/>
    <w:rsid w:val="001240DC"/>
    <w:pPr>
      <w:keepNext/>
      <w:jc w:val="both"/>
      <w:outlineLvl w:val="3"/>
    </w:pPr>
    <w:rPr>
      <w:b/>
      <w:szCs w:val="20"/>
    </w:rPr>
  </w:style>
  <w:style w:type="paragraph" w:styleId="Nadpis5">
    <w:name w:val="heading 5"/>
    <w:basedOn w:val="Normln"/>
    <w:next w:val="Normln"/>
    <w:qFormat/>
    <w:rsid w:val="001240DC"/>
    <w:pPr>
      <w:keepNext/>
      <w:jc w:val="center"/>
      <w:outlineLvl w:val="4"/>
    </w:pPr>
    <w:rPr>
      <w:szCs w:val="20"/>
    </w:rPr>
  </w:style>
  <w:style w:type="paragraph" w:styleId="Nadpis7">
    <w:name w:val="heading 7"/>
    <w:basedOn w:val="Normln"/>
    <w:next w:val="Normln"/>
    <w:qFormat/>
    <w:rsid w:val="001240DC"/>
    <w:pPr>
      <w:keepNext/>
      <w:jc w:val="center"/>
      <w:outlineLvl w:val="6"/>
    </w:pPr>
    <w:rPr>
      <w:b/>
      <w:sz w:val="28"/>
      <w:szCs w:val="20"/>
    </w:rPr>
  </w:style>
  <w:style w:type="paragraph" w:styleId="Nadpis9">
    <w:name w:val="heading 9"/>
    <w:basedOn w:val="Normln"/>
    <w:next w:val="Normln"/>
    <w:qFormat/>
    <w:rsid w:val="001240DC"/>
    <w:pPr>
      <w:keepNext/>
      <w:jc w:val="both"/>
      <w:outlineLvl w:val="8"/>
    </w:pPr>
    <w:rPr>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1240DC"/>
    <w:pPr>
      <w:tabs>
        <w:tab w:val="center" w:pos="4536"/>
        <w:tab w:val="right" w:pos="9072"/>
      </w:tabs>
    </w:pPr>
    <w:rPr>
      <w:szCs w:val="20"/>
    </w:rPr>
  </w:style>
  <w:style w:type="paragraph" w:styleId="Zpat">
    <w:name w:val="footer"/>
    <w:basedOn w:val="Normln"/>
    <w:semiHidden/>
    <w:rsid w:val="001240DC"/>
    <w:pPr>
      <w:tabs>
        <w:tab w:val="center" w:pos="4536"/>
        <w:tab w:val="right" w:pos="9072"/>
      </w:tabs>
    </w:pPr>
  </w:style>
  <w:style w:type="paragraph" w:styleId="Zkladntext">
    <w:name w:val="Body Text"/>
    <w:basedOn w:val="Normln"/>
    <w:semiHidden/>
    <w:rsid w:val="001240DC"/>
    <w:pPr>
      <w:jc w:val="center"/>
    </w:pPr>
    <w:rPr>
      <w:szCs w:val="20"/>
    </w:rPr>
  </w:style>
  <w:style w:type="paragraph" w:styleId="Textvbloku">
    <w:name w:val="Block Text"/>
    <w:basedOn w:val="Normln"/>
    <w:semiHidden/>
    <w:rsid w:val="001240DC"/>
    <w:pPr>
      <w:ind w:right="-92"/>
      <w:jc w:val="both"/>
    </w:pPr>
    <w:rPr>
      <w:szCs w:val="20"/>
    </w:rPr>
  </w:style>
  <w:style w:type="paragraph" w:customStyle="1" w:styleId="Textvbloku1">
    <w:name w:val="Text v bloku1"/>
    <w:basedOn w:val="Normln"/>
    <w:rsid w:val="001240DC"/>
    <w:pPr>
      <w:widowControl w:val="0"/>
      <w:ind w:right="-92"/>
      <w:jc w:val="both"/>
    </w:pPr>
    <w:rPr>
      <w:szCs w:val="20"/>
    </w:rPr>
  </w:style>
  <w:style w:type="paragraph" w:styleId="Zkladntextodsazen2">
    <w:name w:val="Body Text Indent 2"/>
    <w:basedOn w:val="Normln"/>
    <w:semiHidden/>
    <w:rsid w:val="001240DC"/>
    <w:pPr>
      <w:widowControl w:val="0"/>
      <w:ind w:left="1560" w:hanging="709"/>
      <w:jc w:val="both"/>
    </w:pPr>
    <w:rPr>
      <w:snapToGrid w:val="0"/>
      <w:szCs w:val="20"/>
    </w:rPr>
  </w:style>
  <w:style w:type="character" w:styleId="slostrnky">
    <w:name w:val="page number"/>
    <w:basedOn w:val="Standardnpsmoodstavce"/>
    <w:semiHidden/>
    <w:rsid w:val="001240DC"/>
  </w:style>
  <w:style w:type="paragraph" w:customStyle="1" w:styleId="Zkladntext21">
    <w:name w:val="Základní text 21"/>
    <w:basedOn w:val="Normln"/>
    <w:rsid w:val="001240DC"/>
    <w:pPr>
      <w:jc w:val="both"/>
    </w:pPr>
    <w:rPr>
      <w:szCs w:val="20"/>
    </w:rPr>
  </w:style>
  <w:style w:type="paragraph" w:styleId="Zkladntext2">
    <w:name w:val="Body Text 2"/>
    <w:basedOn w:val="Normln"/>
    <w:semiHidden/>
    <w:rsid w:val="001240DC"/>
    <w:rPr>
      <w:szCs w:val="20"/>
    </w:rPr>
  </w:style>
  <w:style w:type="paragraph" w:styleId="Zkladntextodsazen3">
    <w:name w:val="Body Text Indent 3"/>
    <w:basedOn w:val="Normln"/>
    <w:semiHidden/>
    <w:rsid w:val="001240DC"/>
    <w:pPr>
      <w:ind w:left="1843" w:hanging="283"/>
    </w:pPr>
    <w:rPr>
      <w:szCs w:val="20"/>
    </w:rPr>
  </w:style>
  <w:style w:type="paragraph" w:styleId="Zkladntextodsazen">
    <w:name w:val="Body Text Indent"/>
    <w:basedOn w:val="Normln"/>
    <w:semiHidden/>
    <w:rsid w:val="001240DC"/>
    <w:pPr>
      <w:ind w:left="284" w:hanging="284"/>
      <w:jc w:val="both"/>
    </w:pPr>
    <w:rPr>
      <w:szCs w:val="20"/>
    </w:rPr>
  </w:style>
  <w:style w:type="paragraph" w:customStyle="1" w:styleId="Normal01">
    <w:name w:val="Normal 01"/>
    <w:basedOn w:val="Normln"/>
    <w:rsid w:val="001240DC"/>
    <w:pPr>
      <w:widowControl w:val="0"/>
    </w:pPr>
    <w:rPr>
      <w:rFonts w:ascii="Arial" w:hAnsi="Arial"/>
      <w:sz w:val="17"/>
    </w:rPr>
  </w:style>
  <w:style w:type="paragraph" w:styleId="Odstavecseseznamem">
    <w:name w:val="List Paragraph"/>
    <w:basedOn w:val="Normln"/>
    <w:qFormat/>
    <w:rsid w:val="00871936"/>
    <w:pPr>
      <w:ind w:left="720"/>
      <w:contextualSpacing/>
    </w:pPr>
  </w:style>
  <w:style w:type="character" w:customStyle="1" w:styleId="phone">
    <w:name w:val="phone"/>
    <w:basedOn w:val="Standardnpsmoodstavce"/>
    <w:rsid w:val="00997A60"/>
  </w:style>
  <w:style w:type="character" w:customStyle="1" w:styleId="email">
    <w:name w:val="email"/>
    <w:basedOn w:val="Standardnpsmoodstavce"/>
    <w:rsid w:val="00997A60"/>
  </w:style>
  <w:style w:type="character" w:customStyle="1" w:styleId="comma">
    <w:name w:val="comma"/>
    <w:basedOn w:val="Standardnpsmoodstavce"/>
    <w:rsid w:val="00997A60"/>
  </w:style>
  <w:style w:type="character" w:styleId="Hypertextovodkaz">
    <w:name w:val="Hyperlink"/>
    <w:uiPriority w:val="99"/>
    <w:semiHidden/>
    <w:unhideWhenUsed/>
    <w:rsid w:val="00997A60"/>
    <w:rPr>
      <w:color w:val="0000FF"/>
      <w:u w:val="single"/>
    </w:rPr>
  </w:style>
  <w:style w:type="paragraph" w:customStyle="1" w:styleId="1">
    <w:name w:val="1)"/>
    <w:basedOn w:val="Normln"/>
    <w:rsid w:val="00B24D97"/>
    <w:pPr>
      <w:tabs>
        <w:tab w:val="left" w:pos="1134"/>
        <w:tab w:val="left" w:pos="2268"/>
        <w:tab w:val="left" w:pos="3402"/>
        <w:tab w:val="left" w:pos="4536"/>
        <w:tab w:val="left" w:pos="5670"/>
        <w:tab w:val="left" w:pos="6804"/>
        <w:tab w:val="left" w:pos="7938"/>
        <w:tab w:val="left" w:pos="9072"/>
        <w:tab w:val="left" w:pos="10206"/>
      </w:tabs>
      <w:suppressAutoHyphens/>
      <w:autoSpaceDE w:val="0"/>
      <w:spacing w:before="120"/>
      <w:ind w:left="567" w:hanging="567"/>
      <w:jc w:val="both"/>
    </w:pPr>
    <w:rPr>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40DC"/>
    <w:rPr>
      <w:sz w:val="24"/>
      <w:szCs w:val="24"/>
    </w:rPr>
  </w:style>
  <w:style w:type="paragraph" w:styleId="Nadpis2">
    <w:name w:val="heading 2"/>
    <w:basedOn w:val="Normln"/>
    <w:next w:val="Normln"/>
    <w:qFormat/>
    <w:rsid w:val="001240DC"/>
    <w:pPr>
      <w:keepNext/>
      <w:jc w:val="center"/>
      <w:outlineLvl w:val="1"/>
    </w:pPr>
    <w:rPr>
      <w:b/>
      <w:sz w:val="36"/>
      <w:szCs w:val="20"/>
    </w:rPr>
  </w:style>
  <w:style w:type="paragraph" w:styleId="Nadpis4">
    <w:name w:val="heading 4"/>
    <w:basedOn w:val="Normln"/>
    <w:next w:val="Normln"/>
    <w:qFormat/>
    <w:rsid w:val="001240DC"/>
    <w:pPr>
      <w:keepNext/>
      <w:jc w:val="both"/>
      <w:outlineLvl w:val="3"/>
    </w:pPr>
    <w:rPr>
      <w:b/>
      <w:szCs w:val="20"/>
    </w:rPr>
  </w:style>
  <w:style w:type="paragraph" w:styleId="Nadpis5">
    <w:name w:val="heading 5"/>
    <w:basedOn w:val="Normln"/>
    <w:next w:val="Normln"/>
    <w:qFormat/>
    <w:rsid w:val="001240DC"/>
    <w:pPr>
      <w:keepNext/>
      <w:jc w:val="center"/>
      <w:outlineLvl w:val="4"/>
    </w:pPr>
    <w:rPr>
      <w:szCs w:val="20"/>
    </w:rPr>
  </w:style>
  <w:style w:type="paragraph" w:styleId="Nadpis7">
    <w:name w:val="heading 7"/>
    <w:basedOn w:val="Normln"/>
    <w:next w:val="Normln"/>
    <w:qFormat/>
    <w:rsid w:val="001240DC"/>
    <w:pPr>
      <w:keepNext/>
      <w:jc w:val="center"/>
      <w:outlineLvl w:val="6"/>
    </w:pPr>
    <w:rPr>
      <w:b/>
      <w:sz w:val="28"/>
      <w:szCs w:val="20"/>
    </w:rPr>
  </w:style>
  <w:style w:type="paragraph" w:styleId="Nadpis9">
    <w:name w:val="heading 9"/>
    <w:basedOn w:val="Normln"/>
    <w:next w:val="Normln"/>
    <w:qFormat/>
    <w:rsid w:val="001240DC"/>
    <w:pPr>
      <w:keepNext/>
      <w:jc w:val="both"/>
      <w:outlineLvl w:val="8"/>
    </w:pPr>
    <w:rPr>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1240DC"/>
    <w:pPr>
      <w:tabs>
        <w:tab w:val="center" w:pos="4536"/>
        <w:tab w:val="right" w:pos="9072"/>
      </w:tabs>
    </w:pPr>
    <w:rPr>
      <w:szCs w:val="20"/>
    </w:rPr>
  </w:style>
  <w:style w:type="paragraph" w:styleId="Zpat">
    <w:name w:val="footer"/>
    <w:basedOn w:val="Normln"/>
    <w:semiHidden/>
    <w:rsid w:val="001240DC"/>
    <w:pPr>
      <w:tabs>
        <w:tab w:val="center" w:pos="4536"/>
        <w:tab w:val="right" w:pos="9072"/>
      </w:tabs>
    </w:pPr>
  </w:style>
  <w:style w:type="paragraph" w:styleId="Zkladntext">
    <w:name w:val="Body Text"/>
    <w:basedOn w:val="Normln"/>
    <w:semiHidden/>
    <w:rsid w:val="001240DC"/>
    <w:pPr>
      <w:jc w:val="center"/>
    </w:pPr>
    <w:rPr>
      <w:szCs w:val="20"/>
    </w:rPr>
  </w:style>
  <w:style w:type="paragraph" w:styleId="Textvbloku">
    <w:name w:val="Block Text"/>
    <w:basedOn w:val="Normln"/>
    <w:semiHidden/>
    <w:rsid w:val="001240DC"/>
    <w:pPr>
      <w:ind w:right="-92"/>
      <w:jc w:val="both"/>
    </w:pPr>
    <w:rPr>
      <w:szCs w:val="20"/>
    </w:rPr>
  </w:style>
  <w:style w:type="paragraph" w:customStyle="1" w:styleId="Textvbloku1">
    <w:name w:val="Text v bloku1"/>
    <w:basedOn w:val="Normln"/>
    <w:rsid w:val="001240DC"/>
    <w:pPr>
      <w:widowControl w:val="0"/>
      <w:ind w:right="-92"/>
      <w:jc w:val="both"/>
    </w:pPr>
    <w:rPr>
      <w:szCs w:val="20"/>
    </w:rPr>
  </w:style>
  <w:style w:type="paragraph" w:styleId="Zkladntextodsazen2">
    <w:name w:val="Body Text Indent 2"/>
    <w:basedOn w:val="Normln"/>
    <w:semiHidden/>
    <w:rsid w:val="001240DC"/>
    <w:pPr>
      <w:widowControl w:val="0"/>
      <w:ind w:left="1560" w:hanging="709"/>
      <w:jc w:val="both"/>
    </w:pPr>
    <w:rPr>
      <w:snapToGrid w:val="0"/>
      <w:szCs w:val="20"/>
    </w:rPr>
  </w:style>
  <w:style w:type="character" w:styleId="slostrnky">
    <w:name w:val="page number"/>
    <w:basedOn w:val="Standardnpsmoodstavce"/>
    <w:semiHidden/>
    <w:rsid w:val="001240DC"/>
  </w:style>
  <w:style w:type="paragraph" w:customStyle="1" w:styleId="Zkladntext21">
    <w:name w:val="Základní text 21"/>
    <w:basedOn w:val="Normln"/>
    <w:rsid w:val="001240DC"/>
    <w:pPr>
      <w:jc w:val="both"/>
    </w:pPr>
    <w:rPr>
      <w:szCs w:val="20"/>
    </w:rPr>
  </w:style>
  <w:style w:type="paragraph" w:styleId="Zkladntext2">
    <w:name w:val="Body Text 2"/>
    <w:basedOn w:val="Normln"/>
    <w:semiHidden/>
    <w:rsid w:val="001240DC"/>
    <w:rPr>
      <w:szCs w:val="20"/>
    </w:rPr>
  </w:style>
  <w:style w:type="paragraph" w:styleId="Zkladntextodsazen3">
    <w:name w:val="Body Text Indent 3"/>
    <w:basedOn w:val="Normln"/>
    <w:semiHidden/>
    <w:rsid w:val="001240DC"/>
    <w:pPr>
      <w:ind w:left="1843" w:hanging="283"/>
    </w:pPr>
    <w:rPr>
      <w:szCs w:val="20"/>
    </w:rPr>
  </w:style>
  <w:style w:type="paragraph" w:styleId="Zkladntextodsazen">
    <w:name w:val="Body Text Indent"/>
    <w:basedOn w:val="Normln"/>
    <w:semiHidden/>
    <w:rsid w:val="001240DC"/>
    <w:pPr>
      <w:ind w:left="284" w:hanging="284"/>
      <w:jc w:val="both"/>
    </w:pPr>
    <w:rPr>
      <w:szCs w:val="20"/>
    </w:rPr>
  </w:style>
  <w:style w:type="paragraph" w:customStyle="1" w:styleId="Normal01">
    <w:name w:val="Normal 01"/>
    <w:basedOn w:val="Normln"/>
    <w:rsid w:val="001240DC"/>
    <w:pPr>
      <w:widowControl w:val="0"/>
    </w:pPr>
    <w:rPr>
      <w:rFonts w:ascii="Arial" w:hAnsi="Arial"/>
      <w:sz w:val="17"/>
    </w:rPr>
  </w:style>
  <w:style w:type="paragraph" w:styleId="Odstavecseseznamem">
    <w:name w:val="List Paragraph"/>
    <w:basedOn w:val="Normln"/>
    <w:qFormat/>
    <w:rsid w:val="00871936"/>
    <w:pPr>
      <w:ind w:left="720"/>
      <w:contextualSpacing/>
    </w:pPr>
  </w:style>
  <w:style w:type="character" w:customStyle="1" w:styleId="phone">
    <w:name w:val="phone"/>
    <w:basedOn w:val="Standardnpsmoodstavce"/>
    <w:rsid w:val="00997A60"/>
  </w:style>
  <w:style w:type="character" w:customStyle="1" w:styleId="email">
    <w:name w:val="email"/>
    <w:basedOn w:val="Standardnpsmoodstavce"/>
    <w:rsid w:val="00997A60"/>
  </w:style>
  <w:style w:type="character" w:customStyle="1" w:styleId="comma">
    <w:name w:val="comma"/>
    <w:basedOn w:val="Standardnpsmoodstavce"/>
    <w:rsid w:val="00997A60"/>
  </w:style>
  <w:style w:type="character" w:styleId="Hypertextovodkaz">
    <w:name w:val="Hyperlink"/>
    <w:uiPriority w:val="99"/>
    <w:semiHidden/>
    <w:unhideWhenUsed/>
    <w:rsid w:val="00997A60"/>
    <w:rPr>
      <w:color w:val="0000FF"/>
      <w:u w:val="single"/>
    </w:rPr>
  </w:style>
  <w:style w:type="paragraph" w:customStyle="1" w:styleId="1">
    <w:name w:val="1)"/>
    <w:basedOn w:val="Normln"/>
    <w:rsid w:val="00B24D97"/>
    <w:pPr>
      <w:tabs>
        <w:tab w:val="left" w:pos="1134"/>
        <w:tab w:val="left" w:pos="2268"/>
        <w:tab w:val="left" w:pos="3402"/>
        <w:tab w:val="left" w:pos="4536"/>
        <w:tab w:val="left" w:pos="5670"/>
        <w:tab w:val="left" w:pos="6804"/>
        <w:tab w:val="left" w:pos="7938"/>
        <w:tab w:val="left" w:pos="9072"/>
        <w:tab w:val="left" w:pos="10206"/>
      </w:tabs>
      <w:suppressAutoHyphens/>
      <w:autoSpaceDE w:val="0"/>
      <w:spacing w:before="120"/>
      <w:ind w:left="567" w:hanging="567"/>
      <w:jc w:val="both"/>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0DD95-42FE-4FAB-A03C-EA3C329E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853</Words>
  <Characters>5037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Objednávka č</vt:lpstr>
    </vt:vector>
  </TitlesOfParts>
  <Company>Centroprojekt Zlín a.s.</Company>
  <LinksUpToDate>false</LinksUpToDate>
  <CharactersWithSpaces>5879</CharactersWithSpaces>
  <SharedDoc>false</SharedDoc>
  <HLinks>
    <vt:vector size="6" baseType="variant">
      <vt:variant>
        <vt:i4>1769508</vt:i4>
      </vt:variant>
      <vt:variant>
        <vt:i4>0</vt:i4>
      </vt:variant>
      <vt:variant>
        <vt:i4>0</vt:i4>
      </vt:variant>
      <vt:variant>
        <vt:i4>5</vt:i4>
      </vt:variant>
      <vt:variant>
        <vt:lpwstr>mailto:mesto@bojkovice.cz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 č</dc:title>
  <dc:creator>Olga Baarová</dc:creator>
  <cp:lastModifiedBy>Luskova</cp:lastModifiedBy>
  <cp:revision>3</cp:revision>
  <cp:lastPrinted>2005-02-25T14:27:00Z</cp:lastPrinted>
  <dcterms:created xsi:type="dcterms:W3CDTF">2022-09-05T09:07:00Z</dcterms:created>
  <dcterms:modified xsi:type="dcterms:W3CDTF">2022-09-05T09:10:00Z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