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91B59" w:rsidRDefault="00291B59" w:rsidP="000F5ABA">
      <w:pPr>
        <w:spacing w:after="0"/>
        <w:rPr>
          <w:sz w:val="24"/>
          <w:szCs w:val="24"/>
        </w:rPr>
      </w:pPr>
    </w:p>
    <w:p w:rsidR="008134ED" w:rsidRDefault="008134ED" w:rsidP="008134ED">
      <w:pPr>
        <w:spacing w:after="0" w:line="360" w:lineRule="auto"/>
        <w:jc w:val="left"/>
      </w:pPr>
      <w:bookmarkStart w:id="0" w:name="_GoBack"/>
      <w:bookmarkEnd w:id="0"/>
      <w:r>
        <w:t>Moravská gobelínová manufaktura</w:t>
      </w:r>
    </w:p>
    <w:p w:rsidR="00576EE8" w:rsidRDefault="008134ED" w:rsidP="008134ED">
      <w:pPr>
        <w:spacing w:after="0" w:line="360" w:lineRule="auto"/>
        <w:jc w:val="left"/>
      </w:pPr>
      <w:r>
        <w:t>Husova 364/4</w:t>
      </w:r>
      <w:r w:rsidR="00576EE8">
        <w:br/>
      </w:r>
      <w:r>
        <w:t>757 01 Valašské Meziříčí</w:t>
      </w:r>
    </w:p>
    <w:p w:rsidR="00576EE8" w:rsidRDefault="00576EE8" w:rsidP="008134ED">
      <w:pPr>
        <w:spacing w:after="0" w:line="360" w:lineRule="auto"/>
        <w:rPr>
          <w:rFonts w:ascii="Tahoma" w:hAnsi="Tahoma" w:cs="Tahoma"/>
          <w:sz w:val="20"/>
        </w:rPr>
      </w:pPr>
    </w:p>
    <w:p w:rsidR="00576EE8" w:rsidRDefault="00BD0F3B" w:rsidP="008134ED">
      <w:pPr>
        <w:spacing w:after="0" w:line="360" w:lineRule="auto"/>
        <w:ind w:right="720"/>
      </w:pPr>
      <w:r>
        <w:t>V Rožnově p</w:t>
      </w:r>
      <w:r w:rsidRPr="001238DC">
        <w:t xml:space="preserve">. R. </w:t>
      </w:r>
      <w:r w:rsidR="00677A91">
        <w:t>23. 8.</w:t>
      </w:r>
      <w:r w:rsidRPr="001238DC">
        <w:t xml:space="preserve"> 2022</w:t>
      </w:r>
      <w:r w:rsidR="00576EE8">
        <w:tab/>
      </w:r>
      <w:r w:rsidR="00576EE8">
        <w:tab/>
      </w:r>
      <w:r>
        <w:tab/>
      </w:r>
      <w:r>
        <w:tab/>
      </w:r>
      <w:r w:rsidR="00576EE8">
        <w:t xml:space="preserve">Vyřizuje: </w:t>
      </w:r>
      <w:proofErr w:type="spellStart"/>
      <w:r w:rsidR="002A16C1">
        <w:t>xxxxx</w:t>
      </w:r>
      <w:proofErr w:type="spellEnd"/>
      <w:r w:rsidR="001238DC">
        <w:tab/>
      </w:r>
    </w:p>
    <w:p w:rsidR="00576EE8" w:rsidRDefault="00576EE8" w:rsidP="008134ED">
      <w:pPr>
        <w:spacing w:after="0" w:line="360" w:lineRule="auto"/>
        <w:ind w:left="720" w:right="720"/>
      </w:pPr>
    </w:p>
    <w:p w:rsidR="00576EE8" w:rsidRDefault="00576EE8" w:rsidP="008134ED">
      <w:pPr>
        <w:spacing w:after="0" w:line="360" w:lineRule="auto"/>
        <w:ind w:right="720"/>
      </w:pPr>
      <w:r>
        <w:t xml:space="preserve">Věc: Objednávka </w:t>
      </w:r>
      <w:r w:rsidR="008134ED">
        <w:t>restaurování nástěnn</w:t>
      </w:r>
      <w:r w:rsidR="00BD0F3B">
        <w:t>ých</w:t>
      </w:r>
      <w:r w:rsidR="008134ED">
        <w:t xml:space="preserve"> gobelín</w:t>
      </w:r>
      <w:r w:rsidR="00BD0F3B">
        <w:t>ů</w:t>
      </w:r>
      <w:r>
        <w:t xml:space="preserve"> </w:t>
      </w:r>
    </w:p>
    <w:p w:rsidR="00576EE8" w:rsidRDefault="00576EE8" w:rsidP="008134ED">
      <w:pPr>
        <w:spacing w:after="0" w:line="360" w:lineRule="auto"/>
        <w:ind w:left="720" w:right="720"/>
      </w:pPr>
    </w:p>
    <w:p w:rsidR="008134ED" w:rsidRDefault="008134ED" w:rsidP="008134ED">
      <w:pPr>
        <w:spacing w:after="0" w:line="360" w:lineRule="auto"/>
        <w:ind w:right="720"/>
      </w:pPr>
      <w:r>
        <w:t xml:space="preserve">Na základě vypracovaného </w:t>
      </w:r>
      <w:r w:rsidR="00BD0F3B">
        <w:t xml:space="preserve">návrhu na restaurování a cenové kalkulace </w:t>
      </w:r>
      <w:r>
        <w:t xml:space="preserve">ze dne </w:t>
      </w:r>
      <w:r w:rsidR="00BD0F3B">
        <w:t>5.</w:t>
      </w:r>
      <w:r w:rsidR="000B231C">
        <w:t xml:space="preserve"> </w:t>
      </w:r>
      <w:r w:rsidR="00BD0F3B">
        <w:t>8.</w:t>
      </w:r>
      <w:r>
        <w:t xml:space="preserve"> 2022 objednáváme u Vás restaurování nástěnn</w:t>
      </w:r>
      <w:r w:rsidR="00BD0F3B">
        <w:t>ých</w:t>
      </w:r>
      <w:r>
        <w:t xml:space="preserve"> gobelín</w:t>
      </w:r>
      <w:r w:rsidR="000B231C">
        <w:t>ů:</w:t>
      </w:r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53915 Dary jeseně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53912 Hlava Krista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53911 Divoké kachny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53910 Kohout / </w:t>
      </w:r>
      <w:proofErr w:type="spellStart"/>
      <w:r>
        <w:t>Jaroněk</w:t>
      </w:r>
      <w:proofErr w:type="spellEnd"/>
      <w:r>
        <w:t xml:space="preserve"> </w:t>
      </w:r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53419 Krajina – podzimní stromy / </w:t>
      </w:r>
      <w:proofErr w:type="spellStart"/>
      <w:r>
        <w:t>Jaroněk</w:t>
      </w:r>
      <w:proofErr w:type="spellEnd"/>
      <w:r>
        <w:t xml:space="preserve"> </w:t>
      </w:r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53921 Chalupa s doškovou střechou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53919 Krajina při západu slunce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53918 Jelení rodina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>54260</w:t>
      </w:r>
      <w:r w:rsidR="00FC67B0">
        <w:t>/3</w:t>
      </w:r>
      <w:r>
        <w:t xml:space="preserve"> Lilie / </w:t>
      </w:r>
      <w:proofErr w:type="spellStart"/>
      <w:r>
        <w:t>Schlattauer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53917 Břízy na podzim / </w:t>
      </w:r>
      <w:proofErr w:type="spellStart"/>
      <w:r>
        <w:t>Jaroněk</w:t>
      </w:r>
      <w:proofErr w:type="spellEnd"/>
    </w:p>
    <w:p w:rsidR="00BE692D" w:rsidRDefault="00BE692D" w:rsidP="00BE692D">
      <w:pPr>
        <w:tabs>
          <w:tab w:val="left" w:pos="4035"/>
        </w:tabs>
        <w:spacing w:after="0" w:line="360" w:lineRule="auto"/>
        <w:ind w:right="720"/>
      </w:pPr>
      <w:r>
        <w:t xml:space="preserve">57728 Dvě kachny na pastvě / </w:t>
      </w:r>
      <w:proofErr w:type="spellStart"/>
      <w:r>
        <w:t>Wellner</w:t>
      </w:r>
      <w:proofErr w:type="spellEnd"/>
    </w:p>
    <w:p w:rsidR="00576EE8" w:rsidRDefault="00576EE8" w:rsidP="00BE692D">
      <w:pPr>
        <w:tabs>
          <w:tab w:val="left" w:pos="4035"/>
        </w:tabs>
        <w:spacing w:after="0" w:line="360" w:lineRule="auto"/>
        <w:ind w:right="720"/>
      </w:pPr>
      <w:r>
        <w:tab/>
      </w:r>
    </w:p>
    <w:p w:rsidR="00654E67" w:rsidRDefault="00654E67" w:rsidP="008134ED">
      <w:pPr>
        <w:spacing w:after="0" w:line="360" w:lineRule="auto"/>
      </w:pPr>
      <w:r>
        <w:t xml:space="preserve">Restaurátorské práce a předání hotového díla proběhne nejpozději </w:t>
      </w:r>
      <w:r w:rsidR="00BE6265">
        <w:t xml:space="preserve">do </w:t>
      </w:r>
      <w:r>
        <w:t>31. 1</w:t>
      </w:r>
      <w:r w:rsidR="004D07F6">
        <w:t>2</w:t>
      </w:r>
      <w:r>
        <w:t>. 2022. Společně s</w:t>
      </w:r>
      <w:r>
        <w:rPr>
          <w:rFonts w:ascii="Courier New" w:hAnsi="Courier New" w:cs="Courier New"/>
        </w:rPr>
        <w:t> </w:t>
      </w:r>
      <w:r>
        <w:t>gobelí</w:t>
      </w:r>
      <w:r w:rsidR="004D07F6">
        <w:t>ny</w:t>
      </w:r>
      <w:r>
        <w:t xml:space="preserve"> bud</w:t>
      </w:r>
      <w:r w:rsidR="004D07F6">
        <w:t>ou</w:t>
      </w:r>
      <w:r>
        <w:t xml:space="preserve"> předán</w:t>
      </w:r>
      <w:r w:rsidR="004D07F6">
        <w:t>y</w:t>
      </w:r>
      <w:r>
        <w:t xml:space="preserve"> restaurátorsk</w:t>
      </w:r>
      <w:r w:rsidR="004D07F6">
        <w:t>é</w:t>
      </w:r>
      <w:r>
        <w:t xml:space="preserve"> zpráv</w:t>
      </w:r>
      <w:r w:rsidR="004D07F6">
        <w:t>y</w:t>
      </w:r>
      <w:r>
        <w:t xml:space="preserve"> a fotodokumentace z</w:t>
      </w:r>
      <w:r>
        <w:rPr>
          <w:rFonts w:ascii="Courier New" w:hAnsi="Courier New" w:cs="Courier New"/>
        </w:rPr>
        <w:t> </w:t>
      </w:r>
      <w:r>
        <w:t>průběhu prací</w:t>
      </w:r>
      <w:r w:rsidR="004D07F6">
        <w:t>.</w:t>
      </w:r>
    </w:p>
    <w:p w:rsidR="004D07F6" w:rsidRDefault="004D07F6" w:rsidP="008134ED">
      <w:pPr>
        <w:spacing w:after="0" w:line="360" w:lineRule="auto"/>
      </w:pPr>
    </w:p>
    <w:p w:rsidR="00576EE8" w:rsidRDefault="00654E67" w:rsidP="008134ED">
      <w:pPr>
        <w:spacing w:after="0" w:line="360" w:lineRule="auto"/>
      </w:pPr>
      <w:r>
        <w:t>Následnou fakturaci proveďte prosím na adresu Národního muzea v</w:t>
      </w:r>
      <w:r>
        <w:rPr>
          <w:rFonts w:ascii="Courier New" w:hAnsi="Courier New" w:cs="Courier New"/>
        </w:rPr>
        <w:t> </w:t>
      </w:r>
      <w:r>
        <w:t xml:space="preserve">přírodě, příspěvková organizace. </w:t>
      </w:r>
      <w:r w:rsidR="00576EE8">
        <w:t xml:space="preserve">Kontaktní osoba: </w:t>
      </w:r>
      <w:proofErr w:type="spellStart"/>
      <w:r w:rsidR="002A16C1">
        <w:t>xxxxx</w:t>
      </w:r>
      <w:proofErr w:type="spellEnd"/>
      <w:r w:rsidR="00576EE8">
        <w:t xml:space="preserve">, </w:t>
      </w:r>
      <w:proofErr w:type="spellStart"/>
      <w:r w:rsidR="002A16C1">
        <w:t>xxxxx</w:t>
      </w:r>
      <w:proofErr w:type="spellEnd"/>
      <w:r w:rsidR="00576EE8">
        <w:t>,</w:t>
      </w:r>
      <w:r>
        <w:t xml:space="preserve"> </w:t>
      </w:r>
      <w:proofErr w:type="spellStart"/>
      <w:r w:rsidR="002A16C1">
        <w:t>xxxxx</w:t>
      </w:r>
      <w:proofErr w:type="spellEnd"/>
    </w:p>
    <w:p w:rsidR="00654E67" w:rsidRDefault="00654E67" w:rsidP="008134ED">
      <w:pPr>
        <w:spacing w:after="0" w:line="360" w:lineRule="auto"/>
        <w:ind w:left="708" w:firstLine="708"/>
      </w:pPr>
    </w:p>
    <w:p w:rsidR="00576EE8" w:rsidRDefault="00654E67" w:rsidP="00654E67">
      <w:pPr>
        <w:spacing w:after="0" w:line="360" w:lineRule="auto"/>
        <w:ind w:firstLine="1"/>
      </w:pPr>
      <w:r>
        <w:t>Děkuji</w:t>
      </w:r>
      <w:r w:rsidR="00576EE8">
        <w:t xml:space="preserve"> </w:t>
      </w:r>
    </w:p>
    <w:p w:rsidR="000F5ABA" w:rsidRDefault="00776997" w:rsidP="008134ED">
      <w:pPr>
        <w:spacing w:after="0" w:line="360" w:lineRule="auto"/>
      </w:pPr>
      <w:r>
        <w:t xml:space="preserve">  </w:t>
      </w:r>
      <w:r>
        <w:tab/>
        <w:t xml:space="preserve">   </w:t>
      </w:r>
      <w:r w:rsidR="000F5ABA">
        <w:tab/>
        <w:t xml:space="preserve">                              </w:t>
      </w:r>
      <w:r w:rsidR="000F5ABA">
        <w:tab/>
      </w:r>
      <w:r w:rsidR="00654E67">
        <w:tab/>
      </w:r>
      <w:r w:rsidR="00654E67">
        <w:tab/>
      </w:r>
      <w:proofErr w:type="spellStart"/>
      <w:r w:rsidR="002A16C1">
        <w:t>xxxxx</w:t>
      </w:r>
      <w:proofErr w:type="spellEnd"/>
    </w:p>
    <w:p w:rsidR="00F03975" w:rsidRPr="00F03975" w:rsidRDefault="00654E67" w:rsidP="008134ED">
      <w:pPr>
        <w:spacing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5ABA">
        <w:t xml:space="preserve">vedoucí Oddělení </w:t>
      </w:r>
      <w:r>
        <w:t>výzkumu a sb. fondů</w:t>
      </w:r>
    </w:p>
    <w:sectPr w:rsidR="00F03975" w:rsidRPr="00F03975" w:rsidSect="004962E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BD" w:rsidRDefault="007953BD" w:rsidP="00BE4E9C">
      <w:pPr>
        <w:spacing w:after="0" w:line="240" w:lineRule="auto"/>
      </w:pPr>
      <w:r>
        <w:separator/>
      </w:r>
    </w:p>
  </w:endnote>
  <w:endnote w:type="continuationSeparator" w:id="0">
    <w:p w:rsidR="007953BD" w:rsidRDefault="007953BD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00FF8C" wp14:editId="21588FFA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BD" w:rsidRDefault="007953BD" w:rsidP="00BE4E9C">
      <w:pPr>
        <w:spacing w:after="0" w:line="240" w:lineRule="auto"/>
      </w:pPr>
      <w:r>
        <w:separator/>
      </w:r>
    </w:p>
  </w:footnote>
  <w:footnote w:type="continuationSeparator" w:id="0">
    <w:p w:rsidR="007953BD" w:rsidRDefault="007953BD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3C5B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8ECD18" wp14:editId="175ED4B5">
          <wp:simplePos x="0" y="0"/>
          <wp:positionH relativeFrom="column">
            <wp:posOffset>-900430</wp:posOffset>
          </wp:positionH>
          <wp:positionV relativeFrom="paragraph">
            <wp:posOffset>-539750</wp:posOffset>
          </wp:positionV>
          <wp:extent cx="7559213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13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2C12E611" wp14:editId="6C10EA7F">
          <wp:extent cx="2275984" cy="60608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7953B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607C5"/>
    <w:rsid w:val="00091307"/>
    <w:rsid w:val="000B094A"/>
    <w:rsid w:val="000B231C"/>
    <w:rsid w:val="000D73AF"/>
    <w:rsid w:val="000D74E1"/>
    <w:rsid w:val="000F22F7"/>
    <w:rsid w:val="000F5ABA"/>
    <w:rsid w:val="001238DC"/>
    <w:rsid w:val="00172156"/>
    <w:rsid w:val="00206CEE"/>
    <w:rsid w:val="00210456"/>
    <w:rsid w:val="002833BE"/>
    <w:rsid w:val="00291B59"/>
    <w:rsid w:val="002A16C1"/>
    <w:rsid w:val="002B26B3"/>
    <w:rsid w:val="002C2DB0"/>
    <w:rsid w:val="00312703"/>
    <w:rsid w:val="00332131"/>
    <w:rsid w:val="003C5B56"/>
    <w:rsid w:val="003D5871"/>
    <w:rsid w:val="003E671B"/>
    <w:rsid w:val="004068F9"/>
    <w:rsid w:val="004962E0"/>
    <w:rsid w:val="004D07F6"/>
    <w:rsid w:val="004F1476"/>
    <w:rsid w:val="00576EE8"/>
    <w:rsid w:val="00605993"/>
    <w:rsid w:val="00654E67"/>
    <w:rsid w:val="00677A91"/>
    <w:rsid w:val="006C68E4"/>
    <w:rsid w:val="00711A3A"/>
    <w:rsid w:val="00755463"/>
    <w:rsid w:val="00776997"/>
    <w:rsid w:val="00777FD7"/>
    <w:rsid w:val="00782B7A"/>
    <w:rsid w:val="007953BD"/>
    <w:rsid w:val="007A5BD7"/>
    <w:rsid w:val="008134ED"/>
    <w:rsid w:val="008A5B4D"/>
    <w:rsid w:val="009766E1"/>
    <w:rsid w:val="009A6955"/>
    <w:rsid w:val="009A75E7"/>
    <w:rsid w:val="009D7E4B"/>
    <w:rsid w:val="00A36CC1"/>
    <w:rsid w:val="00AA7ECA"/>
    <w:rsid w:val="00AC4AAF"/>
    <w:rsid w:val="00B45D6F"/>
    <w:rsid w:val="00B91A0D"/>
    <w:rsid w:val="00BD0F3B"/>
    <w:rsid w:val="00BE4E9C"/>
    <w:rsid w:val="00BE6265"/>
    <w:rsid w:val="00BE692D"/>
    <w:rsid w:val="00BF47F9"/>
    <w:rsid w:val="00C148B8"/>
    <w:rsid w:val="00C4426E"/>
    <w:rsid w:val="00C557EF"/>
    <w:rsid w:val="00CA5AFF"/>
    <w:rsid w:val="00D5781B"/>
    <w:rsid w:val="00E01B7A"/>
    <w:rsid w:val="00E11BB0"/>
    <w:rsid w:val="00E402D7"/>
    <w:rsid w:val="00E57939"/>
    <w:rsid w:val="00EC5DD7"/>
    <w:rsid w:val="00F03975"/>
    <w:rsid w:val="00F5271E"/>
    <w:rsid w:val="00F95F31"/>
    <w:rsid w:val="00FA2A85"/>
    <w:rsid w:val="00FC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CC48564"/>
  <w15:docId w15:val="{D1875279-874C-4F36-A910-C7D2895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semiHidden/>
    <w:rsid w:val="0057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1C15-4E82-4D08-B6D8-460B5FB9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Cejkova</cp:lastModifiedBy>
  <cp:revision>4</cp:revision>
  <cp:lastPrinted>2019-05-10T10:50:00Z</cp:lastPrinted>
  <dcterms:created xsi:type="dcterms:W3CDTF">2022-09-05T05:22:00Z</dcterms:created>
  <dcterms:modified xsi:type="dcterms:W3CDTF">2022-09-05T05:22:00Z</dcterms:modified>
</cp:coreProperties>
</file>