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FB7A3" w14:textId="347449D8" w:rsidR="00F81AB3" w:rsidRPr="002256AF" w:rsidRDefault="00FC54CB" w:rsidP="00AA28A8">
      <w:pPr>
        <w:jc w:val="center"/>
        <w:rPr>
          <w:rFonts w:ascii="Times New Roman" w:hAnsi="Times New Roman" w:cs="Times New Roman"/>
          <w:sz w:val="32"/>
          <w:szCs w:val="32"/>
        </w:rPr>
      </w:pPr>
      <w:r w:rsidRPr="002256AF">
        <w:rPr>
          <w:rFonts w:ascii="Times New Roman" w:hAnsi="Times New Roman" w:cs="Times New Roman"/>
          <w:sz w:val="32"/>
          <w:szCs w:val="32"/>
        </w:rPr>
        <w:t xml:space="preserve">Dodatek č. </w:t>
      </w:r>
      <w:r w:rsidR="002D2A99">
        <w:rPr>
          <w:rFonts w:ascii="Times New Roman" w:hAnsi="Times New Roman" w:cs="Times New Roman"/>
          <w:sz w:val="32"/>
          <w:szCs w:val="32"/>
        </w:rPr>
        <w:t>2</w:t>
      </w:r>
      <w:r w:rsidRPr="002256AF">
        <w:rPr>
          <w:rFonts w:ascii="Times New Roman" w:hAnsi="Times New Roman" w:cs="Times New Roman"/>
          <w:sz w:val="32"/>
          <w:szCs w:val="32"/>
        </w:rPr>
        <w:t xml:space="preserve"> </w:t>
      </w:r>
      <w:r w:rsidR="00A07007" w:rsidRPr="002256AF">
        <w:rPr>
          <w:rFonts w:ascii="Times New Roman" w:hAnsi="Times New Roman" w:cs="Times New Roman"/>
          <w:sz w:val="32"/>
          <w:szCs w:val="32"/>
        </w:rPr>
        <w:t>smlouvy o dílo</w:t>
      </w:r>
    </w:p>
    <w:p w14:paraId="6543FA41" w14:textId="4E1E41D4" w:rsidR="000B212F" w:rsidRPr="00E73D64" w:rsidRDefault="002642E0" w:rsidP="00F646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t>uzavřen</w:t>
      </w:r>
      <w:r w:rsidR="00F646CD">
        <w:rPr>
          <w:rFonts w:ascii="Times New Roman" w:hAnsi="Times New Roman" w:cs="Times New Roman"/>
          <w:b/>
          <w:sz w:val="24"/>
          <w:szCs w:val="24"/>
        </w:rPr>
        <w:t>ý</w:t>
      </w:r>
      <w:r w:rsidRPr="00CB2FF8">
        <w:rPr>
          <w:rFonts w:ascii="Times New Roman" w:hAnsi="Times New Roman" w:cs="Times New Roman"/>
          <w:b/>
          <w:sz w:val="24"/>
          <w:szCs w:val="24"/>
        </w:rPr>
        <w:t xml:space="preserve"> dle ustanovení § 2586 a násl. zákona č. 89/2012 sb., občanský zákoník</w:t>
      </w:r>
      <w:r w:rsidR="00F646CD">
        <w:rPr>
          <w:rFonts w:ascii="Times New Roman" w:hAnsi="Times New Roman" w:cs="Times New Roman"/>
          <w:b/>
          <w:sz w:val="24"/>
          <w:szCs w:val="24"/>
        </w:rPr>
        <w:t xml:space="preserve"> a v souladu s §222 zákona č. 134/2016 Sb., o zadávání veřejných zakázek, ve znění pozdějších předpisů(„ZZVZ“)</w:t>
      </w:r>
    </w:p>
    <w:p w14:paraId="3087E346" w14:textId="3D732C98" w:rsidR="00E73D64" w:rsidRDefault="00E73D64" w:rsidP="002642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829352" w14:textId="77777777" w:rsidR="002256AF" w:rsidRDefault="002256AF" w:rsidP="002642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E484F3" w14:textId="75AE0878" w:rsidR="002642E0" w:rsidRPr="00CB2FF8" w:rsidRDefault="002642E0" w:rsidP="002642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2FF8">
        <w:rPr>
          <w:rFonts w:ascii="Times New Roman" w:hAnsi="Times New Roman" w:cs="Times New Roman"/>
          <w:sz w:val="24"/>
          <w:szCs w:val="24"/>
        </w:rPr>
        <w:t>Smluvní strany</w:t>
      </w:r>
    </w:p>
    <w:p w14:paraId="30FB1ED0" w14:textId="61C4FC98" w:rsidR="00E73D64" w:rsidRDefault="00E73D64" w:rsidP="001B6E9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5D1B4C3A" w14:textId="77777777" w:rsidR="00E73D64" w:rsidRDefault="00E73D64" w:rsidP="001B6E9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08CD495B" w14:textId="6826BBAF" w:rsidR="00FB3BCE" w:rsidRPr="001B6E9F" w:rsidRDefault="00D974A6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b/>
          <w:sz w:val="24"/>
          <w:szCs w:val="24"/>
        </w:rPr>
        <w:t>Městská část Praha – Troja</w:t>
      </w:r>
      <w:r w:rsidR="00FB3BCE" w:rsidRPr="001B6E9F">
        <w:rPr>
          <w:rFonts w:ascii="Times New Roman" w:hAnsi="Times New Roman" w:cs="Times New Roman"/>
          <w:sz w:val="24"/>
          <w:szCs w:val="24"/>
        </w:rPr>
        <w:t>, Trojská 96/230, 171 00  Praha 7, Troja</w:t>
      </w:r>
    </w:p>
    <w:p w14:paraId="4683CAE6" w14:textId="77777777" w:rsidR="001B6E9F" w:rsidRPr="001B6E9F" w:rsidRDefault="001B6E9F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Zastoupená starostou Ing. Tomášem Bryknarem</w:t>
      </w:r>
    </w:p>
    <w:p w14:paraId="490BC527" w14:textId="77777777" w:rsidR="00CB2FF8" w:rsidRPr="001B6E9F" w:rsidRDefault="00CB2FF8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I</w:t>
      </w:r>
      <w:r w:rsidR="00D974A6" w:rsidRPr="001B6E9F">
        <w:rPr>
          <w:rFonts w:ascii="Times New Roman" w:hAnsi="Times New Roman" w:cs="Times New Roman"/>
          <w:sz w:val="24"/>
          <w:szCs w:val="24"/>
        </w:rPr>
        <w:t>ČO: 452 46</w:t>
      </w:r>
      <w:r w:rsidRPr="001B6E9F">
        <w:rPr>
          <w:rFonts w:ascii="Times New Roman" w:hAnsi="Times New Roman" w:cs="Times New Roman"/>
          <w:sz w:val="24"/>
          <w:szCs w:val="24"/>
        </w:rPr>
        <w:t> </w:t>
      </w:r>
      <w:r w:rsidR="00D974A6" w:rsidRPr="001B6E9F">
        <w:rPr>
          <w:rFonts w:ascii="Times New Roman" w:hAnsi="Times New Roman" w:cs="Times New Roman"/>
          <w:sz w:val="24"/>
          <w:szCs w:val="24"/>
        </w:rPr>
        <w:t>858</w:t>
      </w:r>
    </w:p>
    <w:p w14:paraId="63973CB6" w14:textId="77777777" w:rsidR="00D974A6" w:rsidRPr="001B6E9F" w:rsidRDefault="00D974A6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DIČ: CZ 452 46 858</w:t>
      </w:r>
    </w:p>
    <w:p w14:paraId="3C010043" w14:textId="77777777" w:rsidR="00D974A6" w:rsidRPr="001B6E9F" w:rsidRDefault="00D974A6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Bankovní spojení: ČS a.s.</w:t>
      </w:r>
    </w:p>
    <w:p w14:paraId="0D73E4A2" w14:textId="77777777" w:rsidR="00D974A6" w:rsidRPr="001B6E9F" w:rsidRDefault="00D974A6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Číslo účtu: 2000725369/0800</w:t>
      </w:r>
    </w:p>
    <w:p w14:paraId="3216C99C" w14:textId="77777777" w:rsidR="00F81AB3" w:rsidRPr="001B6E9F" w:rsidRDefault="00D974A6" w:rsidP="001B6E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Tel.: 284 68 61 03</w:t>
      </w:r>
    </w:p>
    <w:p w14:paraId="2F412656" w14:textId="1AC9DD6C" w:rsidR="004C560C" w:rsidRPr="00B63D96" w:rsidRDefault="002642E0" w:rsidP="001B6E9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1B6E9F">
        <w:rPr>
          <w:rFonts w:ascii="Times New Roman" w:hAnsi="Times New Roman" w:cs="Times New Roman"/>
          <w:sz w:val="24"/>
          <w:szCs w:val="24"/>
        </w:rPr>
        <w:t>(dále jen „</w:t>
      </w:r>
      <w:r w:rsidR="00FB3BCE" w:rsidRPr="001B6E9F">
        <w:rPr>
          <w:rFonts w:ascii="Times New Roman" w:hAnsi="Times New Roman" w:cs="Times New Roman"/>
          <w:b/>
          <w:sz w:val="24"/>
          <w:szCs w:val="24"/>
        </w:rPr>
        <w:t>objednatel“</w:t>
      </w:r>
      <w:r w:rsidR="00B63D96">
        <w:rPr>
          <w:rFonts w:ascii="Times New Roman" w:hAnsi="Times New Roman" w:cs="Times New Roman"/>
          <w:bCs/>
          <w:sz w:val="24"/>
          <w:szCs w:val="24"/>
        </w:rPr>
        <w:t>)</w:t>
      </w:r>
    </w:p>
    <w:p w14:paraId="1F2B38D8" w14:textId="7B483451" w:rsidR="00DC7440" w:rsidRDefault="00DC7440" w:rsidP="00DC744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452677" w14:textId="2027964C" w:rsidR="00976621" w:rsidRDefault="00E73D64" w:rsidP="00DC744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50F65277" w14:textId="094669D8" w:rsidR="00E73D64" w:rsidRDefault="00E73D64" w:rsidP="00DC7440">
      <w:pPr>
        <w:spacing w:after="120" w:line="240" w:lineRule="auto"/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D574B19" w14:textId="2A20A2EF" w:rsidR="00C374F3" w:rsidRPr="00867144" w:rsidRDefault="00C374F3" w:rsidP="00DC7440">
      <w:pPr>
        <w:spacing w:after="120" w:line="240" w:lineRule="auto"/>
        <w:jc w:val="both"/>
        <w:rPr>
          <w:rStyle w:val="Siln"/>
          <w:rFonts w:ascii="Times New Roman" w:hAnsi="Times New Roman" w:cs="Times New Roman"/>
          <w:sz w:val="24"/>
          <w:szCs w:val="24"/>
        </w:rPr>
      </w:pPr>
      <w:r w:rsidRPr="00867144">
        <w:rPr>
          <w:rStyle w:val="Siln"/>
          <w:rFonts w:ascii="Times New Roman" w:hAnsi="Times New Roman" w:cs="Times New Roman"/>
          <w:sz w:val="24"/>
          <w:szCs w:val="24"/>
        </w:rPr>
        <w:t>P&amp;M bau, s.r.o.</w:t>
      </w:r>
    </w:p>
    <w:p w14:paraId="64E18D1A" w14:textId="56217D02" w:rsidR="00976621" w:rsidRPr="00FB0BF9" w:rsidRDefault="00976621" w:rsidP="0097662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 xml:space="preserve">sídlo: </w:t>
      </w:r>
      <w:r w:rsidR="00C374F3">
        <w:rPr>
          <w:rFonts w:ascii="Times New Roman" w:hAnsi="Times New Roman" w:cs="Times New Roman"/>
          <w:sz w:val="24"/>
          <w:szCs w:val="24"/>
        </w:rPr>
        <w:t>Dušní 906/8, Praha 1, 110 00</w:t>
      </w:r>
    </w:p>
    <w:p w14:paraId="378E4A6B" w14:textId="5A793AC2" w:rsidR="00846428" w:rsidRPr="00846428" w:rsidRDefault="00976621" w:rsidP="0097662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IČO:</w:t>
      </w:r>
      <w:r w:rsidR="002973C2">
        <w:rPr>
          <w:rFonts w:ascii="Times New Roman" w:hAnsi="Times New Roman" w:cs="Times New Roman"/>
          <w:sz w:val="24"/>
          <w:szCs w:val="24"/>
        </w:rPr>
        <w:t xml:space="preserve"> </w:t>
      </w:r>
      <w:r w:rsidR="00C374F3">
        <w:rPr>
          <w:rFonts w:ascii="Times New Roman" w:hAnsi="Times New Roman" w:cs="Times New Roman"/>
          <w:sz w:val="24"/>
          <w:szCs w:val="24"/>
        </w:rPr>
        <w:t>27629252</w:t>
      </w:r>
    </w:p>
    <w:p w14:paraId="5D808E9B" w14:textId="7179571E" w:rsidR="00976621" w:rsidRPr="00C1646A" w:rsidRDefault="00976621" w:rsidP="00976621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Bankovní spojen</w:t>
      </w:r>
      <w:r w:rsidR="00846428">
        <w:rPr>
          <w:rFonts w:ascii="Times New Roman" w:hAnsi="Times New Roman" w:cs="Times New Roman"/>
          <w:sz w:val="24"/>
          <w:szCs w:val="24"/>
        </w:rPr>
        <w:t xml:space="preserve">í: </w:t>
      </w:r>
      <w:r w:rsidR="00C374F3">
        <w:rPr>
          <w:rFonts w:ascii="Times New Roman" w:hAnsi="Times New Roman" w:cs="Times New Roman"/>
          <w:sz w:val="24"/>
          <w:szCs w:val="24"/>
        </w:rPr>
        <w:t>KB, a.s.</w:t>
      </w:r>
    </w:p>
    <w:p w14:paraId="27EBC858" w14:textId="2BC63B39" w:rsidR="00976621" w:rsidRPr="00846428" w:rsidRDefault="00C1646A" w:rsidP="0097662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="00C374F3">
        <w:rPr>
          <w:rFonts w:ascii="Times New Roman" w:hAnsi="Times New Roman" w:cs="Times New Roman"/>
          <w:sz w:val="24"/>
          <w:szCs w:val="24"/>
        </w:rPr>
        <w:t>35-77589</w:t>
      </w:r>
      <w:r w:rsidR="00867144">
        <w:rPr>
          <w:rFonts w:ascii="Times New Roman" w:hAnsi="Times New Roman" w:cs="Times New Roman"/>
          <w:sz w:val="24"/>
          <w:szCs w:val="24"/>
        </w:rPr>
        <w:t>80227/0100</w:t>
      </w:r>
    </w:p>
    <w:p w14:paraId="1B71B15C" w14:textId="330F82F7" w:rsidR="00976621" w:rsidRPr="00FB0BF9" w:rsidRDefault="00976621" w:rsidP="0097662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FB0BF9">
        <w:rPr>
          <w:rFonts w:ascii="Times New Roman" w:hAnsi="Times New Roman" w:cs="Times New Roman"/>
          <w:sz w:val="24"/>
          <w:szCs w:val="24"/>
        </w:rPr>
        <w:t xml:space="preserve">el.: </w:t>
      </w:r>
      <w:r w:rsidR="00867144">
        <w:rPr>
          <w:rFonts w:ascii="Times New Roman" w:hAnsi="Times New Roman" w:cs="Times New Roman"/>
          <w:sz w:val="24"/>
          <w:szCs w:val="24"/>
        </w:rPr>
        <w:t>777 334 683</w:t>
      </w:r>
    </w:p>
    <w:p w14:paraId="73ADE4A5" w14:textId="77777777" w:rsidR="00976621" w:rsidRPr="00FB0BF9" w:rsidRDefault="00976621" w:rsidP="0097662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B0BF9">
        <w:rPr>
          <w:rFonts w:ascii="Times New Roman" w:hAnsi="Times New Roman" w:cs="Times New Roman"/>
          <w:sz w:val="24"/>
          <w:szCs w:val="24"/>
        </w:rPr>
        <w:t>(dále jen „</w:t>
      </w:r>
      <w:r w:rsidRPr="00FB0BF9">
        <w:rPr>
          <w:rFonts w:ascii="Times New Roman" w:hAnsi="Times New Roman" w:cs="Times New Roman"/>
          <w:b/>
          <w:sz w:val="24"/>
          <w:szCs w:val="24"/>
        </w:rPr>
        <w:t>zhotovitel</w:t>
      </w:r>
      <w:r w:rsidRPr="00FB0BF9">
        <w:rPr>
          <w:rFonts w:ascii="Times New Roman" w:hAnsi="Times New Roman" w:cs="Times New Roman"/>
          <w:sz w:val="24"/>
          <w:szCs w:val="24"/>
        </w:rPr>
        <w:t>“)</w:t>
      </w:r>
    </w:p>
    <w:p w14:paraId="7129800E" w14:textId="5F31E488" w:rsidR="00433406" w:rsidRDefault="00433406" w:rsidP="005E7E30">
      <w:pPr>
        <w:pStyle w:val="Zkladntext2"/>
      </w:pPr>
    </w:p>
    <w:p w14:paraId="1BB17934" w14:textId="36FCA2A3" w:rsidR="002256AF" w:rsidRDefault="002256AF" w:rsidP="005E7E30">
      <w:pPr>
        <w:pStyle w:val="Zkladntext2"/>
      </w:pPr>
    </w:p>
    <w:p w14:paraId="14F8064F" w14:textId="77777777" w:rsidR="000D6C41" w:rsidRDefault="000D6C41" w:rsidP="005E7E30">
      <w:pPr>
        <w:pStyle w:val="Zkladntext2"/>
      </w:pPr>
    </w:p>
    <w:p w14:paraId="60228B80" w14:textId="77777777" w:rsidR="002642E0" w:rsidRPr="00CB2FF8" w:rsidRDefault="002642E0" w:rsidP="002642E0">
      <w:pPr>
        <w:pStyle w:val="Smluvnstrana"/>
        <w:widowControl/>
        <w:spacing w:line="240" w:lineRule="auto"/>
        <w:rPr>
          <w:b w:val="0"/>
          <w:bCs/>
          <w:i/>
          <w:sz w:val="24"/>
          <w:szCs w:val="24"/>
        </w:rPr>
      </w:pPr>
    </w:p>
    <w:p w14:paraId="13CDE900" w14:textId="77777777" w:rsidR="00FC54CB" w:rsidRPr="00B44990" w:rsidRDefault="00FC54CB" w:rsidP="00FC54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4990">
        <w:rPr>
          <w:rFonts w:ascii="Times New Roman" w:hAnsi="Times New Roman" w:cs="Times New Roman"/>
          <w:b/>
          <w:bCs/>
          <w:sz w:val="24"/>
          <w:szCs w:val="24"/>
        </w:rPr>
        <w:t>čl. 1. Předmět dodatku</w:t>
      </w:r>
    </w:p>
    <w:p w14:paraId="5D706117" w14:textId="20D974B9" w:rsidR="00FC54CB" w:rsidRDefault="00FC54CB">
      <w:pPr>
        <w:pStyle w:val="Default"/>
        <w:numPr>
          <w:ilvl w:val="1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71691">
        <w:rPr>
          <w:rFonts w:ascii="Times New Roman" w:hAnsi="Times New Roman" w:cs="Times New Roman"/>
        </w:rPr>
        <w:t xml:space="preserve">Předmětem tohoto dodatku je změna </w:t>
      </w:r>
      <w:r w:rsidR="007E267E">
        <w:rPr>
          <w:rFonts w:ascii="Times New Roman" w:hAnsi="Times New Roman" w:cs="Times New Roman"/>
        </w:rPr>
        <w:t>S</w:t>
      </w:r>
      <w:r w:rsidRPr="00671691">
        <w:rPr>
          <w:rFonts w:ascii="Times New Roman" w:hAnsi="Times New Roman" w:cs="Times New Roman"/>
        </w:rPr>
        <w:t>mlouvy o dílo ze dne 1</w:t>
      </w:r>
      <w:r>
        <w:rPr>
          <w:rFonts w:ascii="Times New Roman" w:hAnsi="Times New Roman" w:cs="Times New Roman"/>
        </w:rPr>
        <w:t>1</w:t>
      </w:r>
      <w:r w:rsidRPr="0067169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5</w:t>
      </w:r>
      <w:r w:rsidRPr="00671691">
        <w:rPr>
          <w:rFonts w:ascii="Times New Roman" w:hAnsi="Times New Roman" w:cs="Times New Roman"/>
        </w:rPr>
        <w:t>. 202</w:t>
      </w:r>
      <w:r>
        <w:rPr>
          <w:rFonts w:ascii="Times New Roman" w:hAnsi="Times New Roman" w:cs="Times New Roman"/>
        </w:rPr>
        <w:t>2</w:t>
      </w:r>
      <w:r w:rsidRPr="00671691">
        <w:rPr>
          <w:rFonts w:ascii="Times New Roman" w:hAnsi="Times New Roman" w:cs="Times New Roman"/>
        </w:rPr>
        <w:t xml:space="preserve">, </w:t>
      </w:r>
      <w:r w:rsidR="007E267E">
        <w:rPr>
          <w:rFonts w:ascii="Times New Roman" w:hAnsi="Times New Roman" w:cs="Times New Roman"/>
        </w:rPr>
        <w:t xml:space="preserve">ve znění Dodatku č. 1 ze dne 2. 8. 2022, </w:t>
      </w:r>
      <w:r w:rsidRPr="00671691">
        <w:rPr>
          <w:rFonts w:ascii="Times New Roman" w:hAnsi="Times New Roman" w:cs="Times New Roman"/>
        </w:rPr>
        <w:t xml:space="preserve">a to úprava předmětu smlouvy o vícepráce </w:t>
      </w:r>
      <w:r w:rsidR="007E267E">
        <w:rPr>
          <w:rFonts w:ascii="Times New Roman" w:hAnsi="Times New Roman" w:cs="Times New Roman"/>
        </w:rPr>
        <w:t xml:space="preserve">a </w:t>
      </w:r>
      <w:r w:rsidRPr="00671691">
        <w:rPr>
          <w:rFonts w:ascii="Times New Roman" w:hAnsi="Times New Roman" w:cs="Times New Roman"/>
        </w:rPr>
        <w:t>s tím související změna ceny díla</w:t>
      </w:r>
      <w:r w:rsidR="00A07007">
        <w:rPr>
          <w:rFonts w:ascii="Times New Roman" w:hAnsi="Times New Roman" w:cs="Times New Roman"/>
        </w:rPr>
        <w:t>.</w:t>
      </w:r>
    </w:p>
    <w:p w14:paraId="0E544D4E" w14:textId="29FCA0FE" w:rsidR="00FC54CB" w:rsidRPr="00657988" w:rsidRDefault="00FC54CB">
      <w:pPr>
        <w:pStyle w:val="Default"/>
        <w:numPr>
          <w:ilvl w:val="1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57988">
        <w:rPr>
          <w:rFonts w:ascii="Times New Roman" w:hAnsi="Times New Roman" w:cs="Times New Roman"/>
        </w:rPr>
        <w:t xml:space="preserve">Předmětem tohoto dodatku (dále jen „Dodatek“) je provedení dodatečných stavebních prací a doplňků nad rozsah stanovený </w:t>
      </w:r>
      <w:r w:rsidR="00B63D96">
        <w:rPr>
          <w:rFonts w:ascii="Times New Roman" w:hAnsi="Times New Roman" w:cs="Times New Roman"/>
        </w:rPr>
        <w:t>S</w:t>
      </w:r>
      <w:r w:rsidRPr="00657988">
        <w:rPr>
          <w:rFonts w:ascii="Times New Roman" w:hAnsi="Times New Roman" w:cs="Times New Roman"/>
        </w:rPr>
        <w:t>mlouvou o dílo</w:t>
      </w:r>
      <w:r w:rsidR="00B63D96">
        <w:rPr>
          <w:rFonts w:ascii="Times New Roman" w:hAnsi="Times New Roman" w:cs="Times New Roman"/>
        </w:rPr>
        <w:t xml:space="preserve"> a Dodatku č. 1</w:t>
      </w:r>
      <w:r w:rsidRPr="00657988">
        <w:rPr>
          <w:rFonts w:ascii="Times New Roman" w:hAnsi="Times New Roman" w:cs="Times New Roman"/>
        </w:rPr>
        <w:t xml:space="preserve"> a prací, které nebyly obsaženy v původních zadávacích podmínkách (dále jen „vícepráce“) v rámci plnění veřejné zakázky malého rozsahu na stavební práce s názvem </w:t>
      </w:r>
      <w:r w:rsidR="00657988" w:rsidRPr="00657988">
        <w:rPr>
          <w:rFonts w:ascii="Times New Roman" w:hAnsi="Times New Roman" w:cs="Times New Roman"/>
          <w:b/>
          <w:bCs/>
        </w:rPr>
        <w:t>„Rekonstrukce venkovního schodiště a navazujících prostor objektu č.p. 230 k.ú. Troja“</w:t>
      </w:r>
      <w:r w:rsidR="00B63D96">
        <w:rPr>
          <w:rFonts w:ascii="Times New Roman" w:hAnsi="Times New Roman" w:cs="Times New Roman"/>
          <w:b/>
          <w:bCs/>
        </w:rPr>
        <w:t>.</w:t>
      </w:r>
      <w:r w:rsidR="00657988" w:rsidRPr="00657988">
        <w:rPr>
          <w:rFonts w:ascii="Times New Roman" w:hAnsi="Times New Roman" w:cs="Times New Roman"/>
          <w:b/>
          <w:bCs/>
        </w:rPr>
        <w:t xml:space="preserve"> </w:t>
      </w:r>
      <w:r w:rsidRPr="00657988">
        <w:rPr>
          <w:rFonts w:ascii="Times New Roman" w:hAnsi="Times New Roman"/>
        </w:rPr>
        <w:t>Úprava předmětu smlouvy o dílo se týká dodatečných stavebních prací a doplňků, které je nutno provést pro řádné provedení díla.</w:t>
      </w:r>
    </w:p>
    <w:p w14:paraId="53265FBC" w14:textId="579FEE83" w:rsidR="00FC54CB" w:rsidRDefault="00FC54CB" w:rsidP="00FC54CB">
      <w:pPr>
        <w:tabs>
          <w:tab w:val="left" w:pos="768"/>
          <w:tab w:val="center" w:pos="4677"/>
          <w:tab w:val="left" w:pos="7290"/>
        </w:tabs>
        <w:spacing w:line="259" w:lineRule="auto"/>
        <w:jc w:val="both"/>
        <w:rPr>
          <w:u w:val="single"/>
        </w:rPr>
      </w:pPr>
    </w:p>
    <w:p w14:paraId="02338432" w14:textId="77777777" w:rsidR="00FC54CB" w:rsidRPr="00C87BC9" w:rsidRDefault="00FC54CB" w:rsidP="00FC54CB">
      <w:pPr>
        <w:tabs>
          <w:tab w:val="left" w:pos="768"/>
          <w:tab w:val="center" w:pos="4677"/>
          <w:tab w:val="left" w:pos="7290"/>
        </w:tabs>
        <w:spacing w:line="259" w:lineRule="auto"/>
        <w:jc w:val="both"/>
        <w:rPr>
          <w:u w:val="single"/>
        </w:rPr>
      </w:pPr>
    </w:p>
    <w:p w14:paraId="2E7FC393" w14:textId="4B7DDFB9" w:rsidR="00FC54CB" w:rsidRPr="000D6C41" w:rsidRDefault="00FC54CB" w:rsidP="000D6C41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44990">
        <w:rPr>
          <w:rFonts w:ascii="Times New Roman" w:hAnsi="Times New Roman" w:cs="Times New Roman"/>
          <w:b/>
          <w:bCs/>
        </w:rPr>
        <w:lastRenderedPageBreak/>
        <w:t>čl. 2. Vícepráce</w:t>
      </w:r>
    </w:p>
    <w:p w14:paraId="049D844D" w14:textId="4E7887A3" w:rsidR="00081B57" w:rsidRDefault="00FC54CB" w:rsidP="006F6075">
      <w:pPr>
        <w:pStyle w:val="Bezmezer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256AF">
        <w:rPr>
          <w:rFonts w:ascii="Times New Roman" w:hAnsi="Times New Roman" w:cs="Times New Roman"/>
          <w:sz w:val="24"/>
          <w:szCs w:val="24"/>
        </w:rPr>
        <w:t xml:space="preserve">2.1 Smluvní strany se dohodly na provedení prací a dodávek nad rámec původní smlouvy </w:t>
      </w:r>
      <w:r w:rsidR="007E267E">
        <w:rPr>
          <w:rFonts w:ascii="Times New Roman" w:hAnsi="Times New Roman" w:cs="Times New Roman"/>
          <w:sz w:val="24"/>
          <w:szCs w:val="24"/>
        </w:rPr>
        <w:t xml:space="preserve">a Dodatku č. 1 </w:t>
      </w:r>
      <w:r w:rsidRPr="002256AF">
        <w:rPr>
          <w:rFonts w:ascii="Times New Roman" w:hAnsi="Times New Roman" w:cs="Times New Roman"/>
          <w:sz w:val="24"/>
          <w:szCs w:val="24"/>
        </w:rPr>
        <w:t>na základě cenové nabídky</w:t>
      </w:r>
      <w:r w:rsidR="00F646CD" w:rsidRPr="002256AF">
        <w:rPr>
          <w:rFonts w:ascii="Times New Roman" w:hAnsi="Times New Roman" w:cs="Times New Roman"/>
          <w:sz w:val="24"/>
          <w:szCs w:val="24"/>
        </w:rPr>
        <w:t xml:space="preserve"> zhotovitele</w:t>
      </w:r>
      <w:r w:rsidRPr="002256AF">
        <w:rPr>
          <w:rFonts w:ascii="Times New Roman" w:hAnsi="Times New Roman" w:cs="Times New Roman"/>
          <w:sz w:val="24"/>
          <w:szCs w:val="24"/>
        </w:rPr>
        <w:t xml:space="preserve"> ze dne </w:t>
      </w:r>
      <w:r w:rsidR="002D2A99">
        <w:rPr>
          <w:rFonts w:ascii="Times New Roman" w:hAnsi="Times New Roman" w:cs="Times New Roman"/>
          <w:sz w:val="24"/>
          <w:szCs w:val="24"/>
        </w:rPr>
        <w:t>26</w:t>
      </w:r>
      <w:r w:rsidRPr="002256AF">
        <w:rPr>
          <w:rFonts w:ascii="Times New Roman" w:hAnsi="Times New Roman" w:cs="Times New Roman"/>
          <w:sz w:val="24"/>
          <w:szCs w:val="24"/>
        </w:rPr>
        <w:t xml:space="preserve">. </w:t>
      </w:r>
      <w:r w:rsidR="002D2A99">
        <w:rPr>
          <w:rFonts w:ascii="Times New Roman" w:hAnsi="Times New Roman" w:cs="Times New Roman"/>
          <w:sz w:val="24"/>
          <w:szCs w:val="24"/>
        </w:rPr>
        <w:t>8</w:t>
      </w:r>
      <w:r w:rsidRPr="002256AF">
        <w:rPr>
          <w:rFonts w:ascii="Times New Roman" w:hAnsi="Times New Roman" w:cs="Times New Roman"/>
          <w:sz w:val="24"/>
          <w:szCs w:val="24"/>
        </w:rPr>
        <w:t>. 202</w:t>
      </w:r>
      <w:r w:rsidR="00657988" w:rsidRPr="002256AF">
        <w:rPr>
          <w:rFonts w:ascii="Times New Roman" w:hAnsi="Times New Roman" w:cs="Times New Roman"/>
          <w:sz w:val="24"/>
          <w:szCs w:val="24"/>
        </w:rPr>
        <w:t>2</w:t>
      </w:r>
      <w:r w:rsidRPr="002256AF">
        <w:rPr>
          <w:rFonts w:ascii="Times New Roman" w:hAnsi="Times New Roman" w:cs="Times New Roman"/>
          <w:sz w:val="24"/>
          <w:szCs w:val="24"/>
        </w:rPr>
        <w:t xml:space="preserve">. Vícepráce vznikly tím, že </w:t>
      </w:r>
      <w:r w:rsidR="00AE3AAA" w:rsidRPr="002256AF">
        <w:rPr>
          <w:rFonts w:ascii="Times New Roman" w:hAnsi="Times New Roman" w:cs="Times New Roman"/>
          <w:sz w:val="24"/>
          <w:szCs w:val="24"/>
        </w:rPr>
        <w:t xml:space="preserve">při </w:t>
      </w:r>
      <w:r w:rsidR="00081B57">
        <w:rPr>
          <w:rFonts w:ascii="Times New Roman" w:hAnsi="Times New Roman" w:cs="Times New Roman"/>
          <w:sz w:val="24"/>
          <w:szCs w:val="24"/>
        </w:rPr>
        <w:t>odstranění</w:t>
      </w:r>
      <w:r w:rsidR="00AE3AAA" w:rsidRPr="002256AF">
        <w:rPr>
          <w:rFonts w:ascii="Times New Roman" w:hAnsi="Times New Roman" w:cs="Times New Roman"/>
          <w:sz w:val="24"/>
          <w:szCs w:val="24"/>
        </w:rPr>
        <w:t xml:space="preserve"> </w:t>
      </w:r>
      <w:r w:rsidR="00081B57">
        <w:rPr>
          <w:rFonts w:ascii="Times New Roman" w:hAnsi="Times New Roman" w:cs="Times New Roman"/>
          <w:sz w:val="24"/>
          <w:szCs w:val="24"/>
        </w:rPr>
        <w:t xml:space="preserve">vstupního schodiště do objektu mateřské školy </w:t>
      </w:r>
      <w:r w:rsidRPr="002256AF">
        <w:rPr>
          <w:rFonts w:ascii="Times New Roman" w:hAnsi="Times New Roman" w:cs="Times New Roman"/>
          <w:sz w:val="24"/>
          <w:szCs w:val="24"/>
        </w:rPr>
        <w:t xml:space="preserve">bylo zjištěno, že </w:t>
      </w:r>
      <w:r w:rsidR="00081B57">
        <w:rPr>
          <w:rFonts w:ascii="Times New Roman" w:hAnsi="Times New Roman" w:cs="Times New Roman"/>
          <w:sz w:val="24"/>
          <w:szCs w:val="24"/>
        </w:rPr>
        <w:t>pod schodištěm</w:t>
      </w:r>
      <w:r w:rsidR="006F6075">
        <w:rPr>
          <w:rFonts w:ascii="Times New Roman" w:hAnsi="Times New Roman" w:cs="Times New Roman"/>
          <w:sz w:val="24"/>
          <w:szCs w:val="24"/>
        </w:rPr>
        <w:t xml:space="preserve"> </w:t>
      </w:r>
      <w:r w:rsidR="00081B57">
        <w:rPr>
          <w:rFonts w:ascii="Times New Roman" w:hAnsi="Times New Roman" w:cs="Times New Roman"/>
          <w:sz w:val="24"/>
          <w:szCs w:val="24"/>
        </w:rPr>
        <w:t xml:space="preserve">je volný prostor. </w:t>
      </w:r>
      <w:r w:rsidR="00C84C90">
        <w:rPr>
          <w:rFonts w:ascii="Times New Roman" w:hAnsi="Times New Roman" w:cs="Times New Roman"/>
          <w:sz w:val="24"/>
          <w:szCs w:val="24"/>
        </w:rPr>
        <w:t>Proto</w:t>
      </w:r>
      <w:r w:rsidR="00AE3AAA" w:rsidRPr="002256AF">
        <w:rPr>
          <w:rFonts w:ascii="Times New Roman" w:hAnsi="Times New Roman" w:cs="Times New Roman"/>
          <w:sz w:val="24"/>
          <w:szCs w:val="24"/>
        </w:rPr>
        <w:t xml:space="preserve"> bylo rozhodnuto, </w:t>
      </w:r>
      <w:r w:rsidR="00081B57">
        <w:rPr>
          <w:rFonts w:ascii="Times New Roman" w:hAnsi="Times New Roman" w:cs="Times New Roman"/>
          <w:sz w:val="24"/>
          <w:szCs w:val="24"/>
        </w:rPr>
        <w:t>že bude provedena nová nosná</w:t>
      </w:r>
      <w:r w:rsidR="00FD4B7F">
        <w:rPr>
          <w:rFonts w:ascii="Times New Roman" w:hAnsi="Times New Roman" w:cs="Times New Roman"/>
          <w:sz w:val="24"/>
          <w:szCs w:val="24"/>
        </w:rPr>
        <w:t xml:space="preserve"> </w:t>
      </w:r>
      <w:r w:rsidR="00081B57">
        <w:rPr>
          <w:rFonts w:ascii="Times New Roman" w:hAnsi="Times New Roman" w:cs="Times New Roman"/>
          <w:sz w:val="24"/>
          <w:szCs w:val="24"/>
        </w:rPr>
        <w:t>konstrukc</w:t>
      </w:r>
      <w:r w:rsidR="006F6075">
        <w:rPr>
          <w:rFonts w:ascii="Times New Roman" w:hAnsi="Times New Roman" w:cs="Times New Roman"/>
          <w:sz w:val="24"/>
          <w:szCs w:val="24"/>
        </w:rPr>
        <w:t>e</w:t>
      </w:r>
      <w:r w:rsidR="00C84C90">
        <w:rPr>
          <w:rFonts w:ascii="Times New Roman" w:hAnsi="Times New Roman" w:cs="Times New Roman"/>
          <w:sz w:val="24"/>
          <w:szCs w:val="24"/>
        </w:rPr>
        <w:t xml:space="preserve"> z trapézového plechu. Na trapézový plech bude </w:t>
      </w:r>
      <w:r w:rsidR="00237AC1">
        <w:rPr>
          <w:rFonts w:ascii="Times New Roman" w:hAnsi="Times New Roman" w:cs="Times New Roman"/>
          <w:sz w:val="24"/>
          <w:szCs w:val="24"/>
        </w:rPr>
        <w:t>položena výztuž z Kari sítě, která bude</w:t>
      </w:r>
      <w:r w:rsidR="006F6075">
        <w:rPr>
          <w:rFonts w:ascii="Times New Roman" w:hAnsi="Times New Roman" w:cs="Times New Roman"/>
          <w:sz w:val="24"/>
          <w:szCs w:val="24"/>
        </w:rPr>
        <w:t xml:space="preserve"> </w:t>
      </w:r>
      <w:r w:rsidR="00FD4B7F">
        <w:rPr>
          <w:rFonts w:ascii="Times New Roman" w:hAnsi="Times New Roman" w:cs="Times New Roman"/>
          <w:sz w:val="24"/>
          <w:szCs w:val="24"/>
        </w:rPr>
        <w:t>překryta</w:t>
      </w:r>
      <w:r w:rsidR="00C84C90">
        <w:rPr>
          <w:rFonts w:ascii="Times New Roman" w:hAnsi="Times New Roman" w:cs="Times New Roman"/>
          <w:sz w:val="24"/>
          <w:szCs w:val="24"/>
        </w:rPr>
        <w:t xml:space="preserve"> beton</w:t>
      </w:r>
      <w:r w:rsidR="00237AC1">
        <w:rPr>
          <w:rFonts w:ascii="Times New Roman" w:hAnsi="Times New Roman" w:cs="Times New Roman"/>
          <w:sz w:val="24"/>
          <w:szCs w:val="24"/>
        </w:rPr>
        <w:t>em. Na takto provedenou konstrukci, budou</w:t>
      </w:r>
      <w:r w:rsidR="00C84C90">
        <w:rPr>
          <w:rFonts w:ascii="Times New Roman" w:hAnsi="Times New Roman" w:cs="Times New Roman"/>
          <w:sz w:val="24"/>
          <w:szCs w:val="24"/>
        </w:rPr>
        <w:t xml:space="preserve"> položeny </w:t>
      </w:r>
      <w:r w:rsidR="00237AC1">
        <w:rPr>
          <w:rFonts w:ascii="Times New Roman" w:hAnsi="Times New Roman" w:cs="Times New Roman"/>
          <w:sz w:val="24"/>
          <w:szCs w:val="24"/>
        </w:rPr>
        <w:t xml:space="preserve">stupně </w:t>
      </w:r>
      <w:r w:rsidR="00C84C90">
        <w:rPr>
          <w:rFonts w:ascii="Times New Roman" w:hAnsi="Times New Roman" w:cs="Times New Roman"/>
          <w:sz w:val="24"/>
          <w:szCs w:val="24"/>
        </w:rPr>
        <w:t>schod</w:t>
      </w:r>
      <w:r w:rsidR="00FD4B7F">
        <w:rPr>
          <w:rFonts w:ascii="Times New Roman" w:hAnsi="Times New Roman" w:cs="Times New Roman"/>
          <w:sz w:val="24"/>
          <w:szCs w:val="24"/>
        </w:rPr>
        <w:t xml:space="preserve">ů  </w:t>
      </w:r>
      <w:r w:rsidR="00237AC1">
        <w:rPr>
          <w:rFonts w:ascii="Times New Roman" w:hAnsi="Times New Roman" w:cs="Times New Roman"/>
          <w:sz w:val="24"/>
          <w:szCs w:val="24"/>
        </w:rPr>
        <w:t xml:space="preserve">z pískovce. </w:t>
      </w:r>
      <w:r w:rsidR="00FB4A36">
        <w:rPr>
          <w:rFonts w:ascii="Times New Roman" w:hAnsi="Times New Roman" w:cs="Times New Roman"/>
          <w:sz w:val="24"/>
          <w:szCs w:val="24"/>
        </w:rPr>
        <w:t>Dalšími vícepracemi je odstranění zeminy a cihlové přizdívky nad částí dílny</w:t>
      </w:r>
      <w:r w:rsidR="00157E36">
        <w:rPr>
          <w:rFonts w:ascii="Times New Roman" w:hAnsi="Times New Roman" w:cs="Times New Roman"/>
          <w:sz w:val="24"/>
          <w:szCs w:val="24"/>
        </w:rPr>
        <w:t>,</w:t>
      </w:r>
      <w:r w:rsidR="00FB4A36">
        <w:rPr>
          <w:rFonts w:ascii="Times New Roman" w:hAnsi="Times New Roman" w:cs="Times New Roman"/>
          <w:sz w:val="24"/>
          <w:szCs w:val="24"/>
        </w:rPr>
        <w:t xml:space="preserve"> </w:t>
      </w:r>
      <w:r w:rsidR="00157E36">
        <w:rPr>
          <w:rFonts w:ascii="Times New Roman" w:hAnsi="Times New Roman" w:cs="Times New Roman"/>
          <w:sz w:val="24"/>
          <w:szCs w:val="24"/>
        </w:rPr>
        <w:t>d</w:t>
      </w:r>
      <w:r w:rsidR="00FB4A36">
        <w:rPr>
          <w:rFonts w:ascii="Times New Roman" w:hAnsi="Times New Roman" w:cs="Times New Roman"/>
          <w:sz w:val="24"/>
          <w:szCs w:val="24"/>
        </w:rPr>
        <w:t>o které začalo zatékat</w:t>
      </w:r>
      <w:r w:rsidR="005E30A3">
        <w:rPr>
          <w:rFonts w:ascii="Times New Roman" w:hAnsi="Times New Roman" w:cs="Times New Roman"/>
          <w:sz w:val="24"/>
          <w:szCs w:val="24"/>
        </w:rPr>
        <w:t>.</w:t>
      </w:r>
      <w:r w:rsidR="007C2D72">
        <w:rPr>
          <w:rFonts w:ascii="Times New Roman" w:hAnsi="Times New Roman" w:cs="Times New Roman"/>
          <w:sz w:val="24"/>
          <w:szCs w:val="24"/>
        </w:rPr>
        <w:t> </w:t>
      </w:r>
      <w:r w:rsidR="00D2112A">
        <w:rPr>
          <w:rFonts w:ascii="Times New Roman" w:hAnsi="Times New Roman" w:cs="Times New Roman"/>
          <w:sz w:val="24"/>
          <w:szCs w:val="24"/>
        </w:rPr>
        <w:t>S</w:t>
      </w:r>
      <w:r w:rsidR="005E30A3">
        <w:rPr>
          <w:rFonts w:ascii="Times New Roman" w:hAnsi="Times New Roman" w:cs="Times New Roman"/>
          <w:sz w:val="24"/>
          <w:szCs w:val="24"/>
        </w:rPr>
        <w:t xml:space="preserve">távající hydroizolace </w:t>
      </w:r>
      <w:r w:rsidR="00D2112A">
        <w:rPr>
          <w:rFonts w:ascii="Times New Roman" w:hAnsi="Times New Roman" w:cs="Times New Roman"/>
          <w:sz w:val="24"/>
          <w:szCs w:val="24"/>
        </w:rPr>
        <w:t>v</w:t>
      </w:r>
      <w:r w:rsidR="003517EB">
        <w:rPr>
          <w:rFonts w:ascii="Times New Roman" w:hAnsi="Times New Roman" w:cs="Times New Roman"/>
          <w:sz w:val="24"/>
          <w:szCs w:val="24"/>
        </w:rPr>
        <w:t xml:space="preserve"> místě </w:t>
      </w:r>
      <w:r w:rsidR="00D2112A">
        <w:rPr>
          <w:rFonts w:ascii="Times New Roman" w:hAnsi="Times New Roman" w:cs="Times New Roman"/>
          <w:sz w:val="24"/>
          <w:szCs w:val="24"/>
        </w:rPr>
        <w:t>napojení byla v takovém stavu, ž</w:t>
      </w:r>
      <w:r w:rsidR="006F6075">
        <w:rPr>
          <w:rFonts w:ascii="Times New Roman" w:hAnsi="Times New Roman" w:cs="Times New Roman"/>
          <w:sz w:val="24"/>
          <w:szCs w:val="24"/>
        </w:rPr>
        <w:t xml:space="preserve">e </w:t>
      </w:r>
      <w:r w:rsidR="00D2112A">
        <w:rPr>
          <w:rFonts w:ascii="Times New Roman" w:hAnsi="Times New Roman" w:cs="Times New Roman"/>
          <w:sz w:val="24"/>
          <w:szCs w:val="24"/>
        </w:rPr>
        <w:t>nová</w:t>
      </w:r>
      <w:r w:rsidR="00FD4B7F">
        <w:rPr>
          <w:rFonts w:ascii="Times New Roman" w:hAnsi="Times New Roman" w:cs="Times New Roman"/>
          <w:sz w:val="24"/>
          <w:szCs w:val="24"/>
        </w:rPr>
        <w:t xml:space="preserve"> </w:t>
      </w:r>
      <w:r w:rsidR="00F71912">
        <w:rPr>
          <w:rFonts w:ascii="Times New Roman" w:hAnsi="Times New Roman" w:cs="Times New Roman"/>
          <w:sz w:val="24"/>
          <w:szCs w:val="24"/>
        </w:rPr>
        <w:t>hydro</w:t>
      </w:r>
      <w:r w:rsidR="00FD4B7F">
        <w:rPr>
          <w:rFonts w:ascii="Times New Roman" w:hAnsi="Times New Roman" w:cs="Times New Roman"/>
          <w:sz w:val="24"/>
          <w:szCs w:val="24"/>
        </w:rPr>
        <w:t xml:space="preserve">izolace </w:t>
      </w:r>
      <w:r w:rsidR="00D2112A">
        <w:rPr>
          <w:rFonts w:ascii="Times New Roman" w:hAnsi="Times New Roman" w:cs="Times New Roman"/>
          <w:sz w:val="24"/>
          <w:szCs w:val="24"/>
        </w:rPr>
        <w:t xml:space="preserve">na ni </w:t>
      </w:r>
      <w:r w:rsidR="00FD4B7F">
        <w:rPr>
          <w:rFonts w:ascii="Times New Roman" w:hAnsi="Times New Roman" w:cs="Times New Roman"/>
          <w:sz w:val="24"/>
          <w:szCs w:val="24"/>
        </w:rPr>
        <w:t>ne</w:t>
      </w:r>
      <w:r w:rsidR="00D2112A">
        <w:rPr>
          <w:rFonts w:ascii="Times New Roman" w:hAnsi="Times New Roman" w:cs="Times New Roman"/>
          <w:sz w:val="24"/>
          <w:szCs w:val="24"/>
        </w:rPr>
        <w:t>šla</w:t>
      </w:r>
      <w:r w:rsidR="00FD4B7F">
        <w:rPr>
          <w:rFonts w:ascii="Times New Roman" w:hAnsi="Times New Roman" w:cs="Times New Roman"/>
          <w:sz w:val="24"/>
          <w:szCs w:val="24"/>
        </w:rPr>
        <w:t xml:space="preserve"> napojit</w:t>
      </w:r>
      <w:r w:rsidR="00D2112A">
        <w:rPr>
          <w:rFonts w:ascii="Times New Roman" w:hAnsi="Times New Roman" w:cs="Times New Roman"/>
          <w:sz w:val="24"/>
          <w:szCs w:val="24"/>
        </w:rPr>
        <w:t>.</w:t>
      </w:r>
      <w:r w:rsidR="00F71912">
        <w:rPr>
          <w:rFonts w:ascii="Times New Roman" w:hAnsi="Times New Roman" w:cs="Times New Roman"/>
          <w:sz w:val="24"/>
          <w:szCs w:val="24"/>
        </w:rPr>
        <w:t xml:space="preserve"> </w:t>
      </w:r>
      <w:r w:rsidR="00FD4B7F">
        <w:rPr>
          <w:rFonts w:ascii="Times New Roman" w:hAnsi="Times New Roman" w:cs="Times New Roman"/>
          <w:sz w:val="24"/>
          <w:szCs w:val="24"/>
        </w:rPr>
        <w:t>P</w:t>
      </w:r>
      <w:r w:rsidR="003517EB">
        <w:rPr>
          <w:rFonts w:ascii="Times New Roman" w:hAnsi="Times New Roman" w:cs="Times New Roman"/>
          <w:sz w:val="24"/>
          <w:szCs w:val="24"/>
        </w:rPr>
        <w:t>roto bylo dohodnuto obnažení části stropu dílny v takovém rozsahu, aby bylo možné</w:t>
      </w:r>
      <w:r w:rsidR="00FD4B7F">
        <w:rPr>
          <w:rFonts w:ascii="Times New Roman" w:hAnsi="Times New Roman" w:cs="Times New Roman"/>
          <w:sz w:val="24"/>
          <w:szCs w:val="24"/>
        </w:rPr>
        <w:t xml:space="preserve"> provedení nové </w:t>
      </w:r>
      <w:r w:rsidR="00F71912">
        <w:rPr>
          <w:rFonts w:ascii="Times New Roman" w:hAnsi="Times New Roman" w:cs="Times New Roman"/>
          <w:sz w:val="24"/>
          <w:szCs w:val="24"/>
        </w:rPr>
        <w:t>hydro</w:t>
      </w:r>
      <w:r w:rsidR="00FD4B7F">
        <w:rPr>
          <w:rFonts w:ascii="Times New Roman" w:hAnsi="Times New Roman" w:cs="Times New Roman"/>
          <w:sz w:val="24"/>
          <w:szCs w:val="24"/>
        </w:rPr>
        <w:t>izolace</w:t>
      </w:r>
      <w:r w:rsidR="00B80662">
        <w:rPr>
          <w:rFonts w:ascii="Times New Roman" w:hAnsi="Times New Roman" w:cs="Times New Roman"/>
          <w:sz w:val="24"/>
          <w:szCs w:val="24"/>
        </w:rPr>
        <w:t>. Na tuto hydroizolaci</w:t>
      </w:r>
      <w:r w:rsidR="00D909B8">
        <w:rPr>
          <w:rFonts w:ascii="Times New Roman" w:hAnsi="Times New Roman" w:cs="Times New Roman"/>
          <w:sz w:val="24"/>
          <w:szCs w:val="24"/>
        </w:rPr>
        <w:t xml:space="preserve"> bude</w:t>
      </w:r>
      <w:r w:rsidR="00F71912">
        <w:rPr>
          <w:rFonts w:ascii="Times New Roman" w:hAnsi="Times New Roman" w:cs="Times New Roman"/>
          <w:sz w:val="24"/>
          <w:szCs w:val="24"/>
        </w:rPr>
        <w:t xml:space="preserve"> </w:t>
      </w:r>
      <w:r w:rsidR="00B80662">
        <w:rPr>
          <w:rFonts w:ascii="Times New Roman" w:hAnsi="Times New Roman" w:cs="Times New Roman"/>
          <w:sz w:val="24"/>
          <w:szCs w:val="24"/>
        </w:rPr>
        <w:t>položena</w:t>
      </w:r>
      <w:r w:rsidR="00D909B8">
        <w:rPr>
          <w:rFonts w:ascii="Times New Roman" w:hAnsi="Times New Roman" w:cs="Times New Roman"/>
          <w:sz w:val="24"/>
          <w:szCs w:val="24"/>
        </w:rPr>
        <w:t xml:space="preserve"> izolace</w:t>
      </w:r>
      <w:r w:rsidR="00F71912">
        <w:rPr>
          <w:rFonts w:ascii="Times New Roman" w:hAnsi="Times New Roman" w:cs="Times New Roman"/>
          <w:sz w:val="24"/>
          <w:szCs w:val="24"/>
        </w:rPr>
        <w:t xml:space="preserve"> tepelná</w:t>
      </w:r>
      <w:r w:rsidR="00B80662">
        <w:rPr>
          <w:rFonts w:ascii="Times New Roman" w:hAnsi="Times New Roman" w:cs="Times New Roman"/>
          <w:sz w:val="24"/>
          <w:szCs w:val="24"/>
        </w:rPr>
        <w:t xml:space="preserve"> a</w:t>
      </w:r>
      <w:r w:rsidR="00F71912">
        <w:rPr>
          <w:rFonts w:ascii="Times New Roman" w:hAnsi="Times New Roman" w:cs="Times New Roman"/>
          <w:sz w:val="24"/>
          <w:szCs w:val="24"/>
        </w:rPr>
        <w:t xml:space="preserve"> ní bude proveden spádový</w:t>
      </w:r>
      <w:r w:rsidR="00B80662">
        <w:rPr>
          <w:rFonts w:ascii="Times New Roman" w:hAnsi="Times New Roman" w:cs="Times New Roman"/>
          <w:sz w:val="24"/>
          <w:szCs w:val="24"/>
        </w:rPr>
        <w:t xml:space="preserve"> </w:t>
      </w:r>
      <w:r w:rsidR="00F71912">
        <w:rPr>
          <w:rFonts w:ascii="Times New Roman" w:hAnsi="Times New Roman" w:cs="Times New Roman"/>
          <w:sz w:val="24"/>
          <w:szCs w:val="24"/>
        </w:rPr>
        <w:t>potěr</w:t>
      </w:r>
      <w:r w:rsidR="00B80662">
        <w:rPr>
          <w:rFonts w:ascii="Times New Roman" w:hAnsi="Times New Roman" w:cs="Times New Roman"/>
          <w:sz w:val="24"/>
          <w:szCs w:val="24"/>
        </w:rPr>
        <w:t xml:space="preserve">, další hydroizolace překrytá </w:t>
      </w:r>
      <w:r w:rsidR="00F71912">
        <w:rPr>
          <w:rFonts w:ascii="Times New Roman" w:hAnsi="Times New Roman" w:cs="Times New Roman"/>
          <w:sz w:val="24"/>
          <w:szCs w:val="24"/>
        </w:rPr>
        <w:t>nopovou folií</w:t>
      </w:r>
      <w:r w:rsidR="007E0B20">
        <w:rPr>
          <w:rFonts w:ascii="Times New Roman" w:hAnsi="Times New Roman" w:cs="Times New Roman"/>
          <w:sz w:val="24"/>
          <w:szCs w:val="24"/>
        </w:rPr>
        <w:t xml:space="preserve"> a</w:t>
      </w:r>
      <w:r w:rsidR="00F71912">
        <w:rPr>
          <w:rFonts w:ascii="Times New Roman" w:hAnsi="Times New Roman" w:cs="Times New Roman"/>
          <w:sz w:val="24"/>
          <w:szCs w:val="24"/>
        </w:rPr>
        <w:t xml:space="preserve"> násyp</w:t>
      </w:r>
      <w:r w:rsidR="007E0B20">
        <w:rPr>
          <w:rFonts w:ascii="Times New Roman" w:hAnsi="Times New Roman" w:cs="Times New Roman"/>
          <w:sz w:val="24"/>
          <w:szCs w:val="24"/>
        </w:rPr>
        <w:t xml:space="preserve"> ze zeminy. </w:t>
      </w:r>
    </w:p>
    <w:p w14:paraId="04588FD2" w14:textId="77777777" w:rsidR="00142FE9" w:rsidRDefault="00142FE9" w:rsidP="00C84C9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F20861A" w14:textId="46108F5C" w:rsidR="00C84C90" w:rsidRDefault="002256AF" w:rsidP="00C84C9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24C84" w:rsidRPr="002256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A5873A" w14:textId="77777777" w:rsidR="00B80662" w:rsidRPr="002256AF" w:rsidRDefault="00B80662" w:rsidP="00C84C9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C1F59A0" w14:textId="58DAD691" w:rsidR="002256AF" w:rsidRPr="002256AF" w:rsidRDefault="00FC54CB" w:rsidP="00876647">
      <w:pPr>
        <w:tabs>
          <w:tab w:val="num" w:pos="709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4990">
        <w:rPr>
          <w:rFonts w:ascii="Times New Roman" w:hAnsi="Times New Roman" w:cs="Times New Roman"/>
          <w:sz w:val="24"/>
          <w:szCs w:val="24"/>
        </w:rPr>
        <w:t xml:space="preserve">2.2 </w:t>
      </w:r>
      <w:r w:rsidR="004D702A">
        <w:rPr>
          <w:rFonts w:ascii="Times New Roman" w:hAnsi="Times New Roman" w:cs="Times New Roman"/>
          <w:sz w:val="24"/>
          <w:szCs w:val="24"/>
        </w:rPr>
        <w:t>Cena víceprací</w:t>
      </w:r>
    </w:p>
    <w:p w14:paraId="235EEB1D" w14:textId="77777777" w:rsidR="007E0B20" w:rsidRDefault="002256AF" w:rsidP="00EC46A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EC46AF">
        <w:rPr>
          <w:rFonts w:ascii="Times New Roman" w:hAnsi="Times New Roman"/>
          <w:sz w:val="24"/>
          <w:szCs w:val="24"/>
        </w:rPr>
        <w:t>P</w:t>
      </w:r>
      <w:r w:rsidR="00FC54CB" w:rsidRPr="00304997">
        <w:rPr>
          <w:rFonts w:ascii="Times New Roman" w:hAnsi="Times New Roman"/>
          <w:sz w:val="24"/>
          <w:szCs w:val="24"/>
        </w:rPr>
        <w:t>rove</w:t>
      </w:r>
      <w:r w:rsidR="007E0B20">
        <w:rPr>
          <w:rFonts w:ascii="Times New Roman" w:hAnsi="Times New Roman"/>
          <w:sz w:val="24"/>
          <w:szCs w:val="24"/>
        </w:rPr>
        <w:t>dení schodiště a části stropu</w:t>
      </w:r>
      <w:r w:rsidR="00EC46AF">
        <w:rPr>
          <w:rFonts w:ascii="Times New Roman" w:hAnsi="Times New Roman"/>
          <w:sz w:val="24"/>
          <w:szCs w:val="24"/>
        </w:rPr>
        <w:t xml:space="preserve"> </w:t>
      </w:r>
      <w:r w:rsidR="007E0B20">
        <w:rPr>
          <w:rFonts w:ascii="Times New Roman" w:hAnsi="Times New Roman"/>
          <w:sz w:val="24"/>
          <w:szCs w:val="24"/>
        </w:rPr>
        <w:t xml:space="preserve">nad dílnou </w:t>
      </w:r>
      <w:r w:rsidR="00EC46AF">
        <w:rPr>
          <w:rFonts w:ascii="Times New Roman" w:hAnsi="Times New Roman"/>
          <w:sz w:val="24"/>
          <w:szCs w:val="24"/>
        </w:rPr>
        <w:t>v ceně 1</w:t>
      </w:r>
      <w:r w:rsidR="007E0B20">
        <w:rPr>
          <w:rFonts w:ascii="Times New Roman" w:hAnsi="Times New Roman"/>
          <w:sz w:val="24"/>
          <w:szCs w:val="24"/>
        </w:rPr>
        <w:t>35 690</w:t>
      </w:r>
      <w:r w:rsidR="00D9458D">
        <w:rPr>
          <w:rFonts w:ascii="Times New Roman" w:hAnsi="Times New Roman"/>
          <w:sz w:val="24"/>
          <w:szCs w:val="24"/>
        </w:rPr>
        <w:t>,</w:t>
      </w:r>
      <w:r w:rsidR="007E0B20">
        <w:rPr>
          <w:rFonts w:ascii="Times New Roman" w:hAnsi="Times New Roman"/>
          <w:sz w:val="24"/>
          <w:szCs w:val="24"/>
        </w:rPr>
        <w:t>5</w:t>
      </w:r>
      <w:r w:rsidR="00D9458D">
        <w:rPr>
          <w:rFonts w:ascii="Times New Roman" w:hAnsi="Times New Roman"/>
          <w:sz w:val="24"/>
          <w:szCs w:val="24"/>
        </w:rPr>
        <w:t>7 Kč</w:t>
      </w:r>
      <w:r w:rsidR="00EC46AF">
        <w:rPr>
          <w:rFonts w:ascii="Times New Roman" w:hAnsi="Times New Roman"/>
          <w:sz w:val="24"/>
          <w:szCs w:val="24"/>
        </w:rPr>
        <w:t xml:space="preserve"> </w:t>
      </w:r>
      <w:r w:rsidR="00876647">
        <w:rPr>
          <w:rFonts w:ascii="Times New Roman" w:hAnsi="Times New Roman"/>
          <w:sz w:val="24"/>
          <w:szCs w:val="24"/>
        </w:rPr>
        <w:t xml:space="preserve">+ </w:t>
      </w:r>
      <w:r w:rsidR="00EC46AF">
        <w:rPr>
          <w:rFonts w:ascii="Times New Roman" w:hAnsi="Times New Roman"/>
          <w:sz w:val="24"/>
          <w:szCs w:val="24"/>
        </w:rPr>
        <w:t xml:space="preserve">DPH </w:t>
      </w:r>
      <w:r w:rsidR="00876647">
        <w:rPr>
          <w:rFonts w:ascii="Times New Roman" w:hAnsi="Times New Roman"/>
          <w:sz w:val="24"/>
          <w:szCs w:val="24"/>
        </w:rPr>
        <w:t xml:space="preserve">21% </w:t>
      </w:r>
      <w:r w:rsidR="00EC46AF">
        <w:rPr>
          <w:rFonts w:ascii="Times New Roman" w:hAnsi="Times New Roman"/>
          <w:sz w:val="24"/>
          <w:szCs w:val="24"/>
        </w:rPr>
        <w:t xml:space="preserve">ve výši </w:t>
      </w:r>
    </w:p>
    <w:p w14:paraId="0E9EFBE7" w14:textId="380E6896" w:rsidR="00EC46AF" w:rsidRPr="00304997" w:rsidRDefault="007E0B20" w:rsidP="00EC46A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28</w:t>
      </w:r>
      <w:r w:rsidR="00D9458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495,02,-</w:t>
      </w:r>
      <w:r w:rsidR="00EC46AF">
        <w:rPr>
          <w:rFonts w:ascii="Times New Roman" w:hAnsi="Times New Roman"/>
          <w:sz w:val="24"/>
          <w:szCs w:val="24"/>
        </w:rPr>
        <w:t xml:space="preserve"> Kč</w:t>
      </w:r>
    </w:p>
    <w:p w14:paraId="2B53ED06" w14:textId="77777777" w:rsidR="00B80662" w:rsidRPr="00C87BC9" w:rsidRDefault="00B80662" w:rsidP="00FC54CB">
      <w:pPr>
        <w:ind w:left="720"/>
        <w:rPr>
          <w:b/>
          <w:bCs/>
          <w:sz w:val="24"/>
          <w:szCs w:val="24"/>
          <w:u w:val="single"/>
        </w:rPr>
      </w:pPr>
    </w:p>
    <w:p w14:paraId="7DE2DD01" w14:textId="75F40C39" w:rsidR="0049548B" w:rsidRPr="00A70A29" w:rsidRDefault="00FC54CB" w:rsidP="00A70A2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51144986"/>
      <w:r w:rsidRPr="00304997">
        <w:rPr>
          <w:rFonts w:ascii="Times New Roman" w:hAnsi="Times New Roman" w:cs="Times New Roman"/>
          <w:b/>
          <w:sz w:val="24"/>
          <w:szCs w:val="24"/>
          <w:u w:val="single"/>
        </w:rPr>
        <w:t xml:space="preserve">Tímto Dodatkem č. </w:t>
      </w:r>
      <w:r w:rsidR="007E0B2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304997">
        <w:rPr>
          <w:rFonts w:ascii="Times New Roman" w:hAnsi="Times New Roman" w:cs="Times New Roman"/>
          <w:b/>
          <w:sz w:val="24"/>
          <w:szCs w:val="24"/>
          <w:u w:val="single"/>
        </w:rPr>
        <w:t xml:space="preserve"> se mění a doplňuje původní znění </w:t>
      </w:r>
      <w:r w:rsidR="00A70A2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04997">
        <w:rPr>
          <w:rFonts w:ascii="Times New Roman" w:hAnsi="Times New Roman" w:cs="Times New Roman"/>
          <w:b/>
          <w:sz w:val="24"/>
          <w:szCs w:val="24"/>
          <w:u w:val="single"/>
        </w:rPr>
        <w:t xml:space="preserve">Smlouvy o dílo ze dne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EC46AF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304997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EC46AF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304997">
        <w:rPr>
          <w:rFonts w:ascii="Times New Roman" w:hAnsi="Times New Roman" w:cs="Times New Roman"/>
          <w:b/>
          <w:sz w:val="24"/>
          <w:szCs w:val="24"/>
          <w:u w:val="single"/>
        </w:rPr>
        <w:t>. 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EC46AF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30499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9548B">
        <w:rPr>
          <w:rFonts w:ascii="Times New Roman" w:hAnsi="Times New Roman" w:cs="Times New Roman"/>
          <w:b/>
          <w:sz w:val="24"/>
          <w:szCs w:val="24"/>
          <w:u w:val="single"/>
        </w:rPr>
        <w:t xml:space="preserve"> a dodatku č. 1  ze dne  2. 8, 2022 </w:t>
      </w:r>
      <w:r w:rsidRPr="00304997">
        <w:rPr>
          <w:rFonts w:ascii="Times New Roman" w:hAnsi="Times New Roman" w:cs="Times New Roman"/>
          <w:b/>
          <w:sz w:val="24"/>
          <w:szCs w:val="24"/>
          <w:u w:val="single"/>
        </w:rPr>
        <w:t>v následujících částech:</w:t>
      </w:r>
      <w:bookmarkEnd w:id="0"/>
      <w:r>
        <w:rPr>
          <w:b/>
          <w:sz w:val="24"/>
          <w:szCs w:val="24"/>
        </w:rPr>
        <w:t xml:space="preserve">    </w:t>
      </w:r>
    </w:p>
    <w:p w14:paraId="4D2E45AE" w14:textId="4DB8D8CB" w:rsidR="00FC54CB" w:rsidRPr="000D6C41" w:rsidRDefault="00FC54CB" w:rsidP="000D6C4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</w:t>
      </w:r>
    </w:p>
    <w:p w14:paraId="0333F164" w14:textId="11CEAF70" w:rsidR="00FC54CB" w:rsidRPr="00B44990" w:rsidRDefault="00FC54CB" w:rsidP="00FC54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</w:t>
      </w:r>
      <w:r w:rsidRPr="00B44990">
        <w:rPr>
          <w:rFonts w:ascii="Times New Roman" w:hAnsi="Times New Roman" w:cs="Times New Roman"/>
          <w:b/>
          <w:sz w:val="24"/>
          <w:szCs w:val="24"/>
        </w:rPr>
        <w:t xml:space="preserve">čl.  </w:t>
      </w:r>
      <w:r w:rsidR="00EC46AF">
        <w:rPr>
          <w:rFonts w:ascii="Times New Roman" w:hAnsi="Times New Roman" w:cs="Times New Roman"/>
          <w:b/>
          <w:sz w:val="24"/>
          <w:szCs w:val="24"/>
        </w:rPr>
        <w:t>5</w:t>
      </w:r>
      <w:r w:rsidR="004D702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44990">
        <w:rPr>
          <w:rFonts w:ascii="Times New Roman" w:hAnsi="Times New Roman" w:cs="Times New Roman"/>
          <w:b/>
          <w:sz w:val="24"/>
          <w:szCs w:val="24"/>
        </w:rPr>
        <w:t xml:space="preserve"> Cena díla:</w:t>
      </w:r>
    </w:p>
    <w:p w14:paraId="406CBF66" w14:textId="3D3865F7" w:rsidR="001F090A" w:rsidRPr="002551E6" w:rsidRDefault="004D702A" w:rsidP="001F090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Nová c</w:t>
      </w:r>
      <w:r w:rsidR="00FC54CB" w:rsidRPr="00304997">
        <w:rPr>
          <w:rFonts w:ascii="Times New Roman" w:hAnsi="Times New Roman" w:cs="Times New Roman"/>
        </w:rPr>
        <w:t xml:space="preserve">ena za provedení díla: </w:t>
      </w:r>
      <w:r w:rsidR="001F090A" w:rsidRPr="000236A5">
        <w:rPr>
          <w:rFonts w:ascii="Times New Roman" w:hAnsi="Times New Roman" w:cs="Times New Roman"/>
        </w:rPr>
        <w:t>3.</w:t>
      </w:r>
      <w:r w:rsidR="00C8044E">
        <w:rPr>
          <w:rFonts w:ascii="Times New Roman" w:hAnsi="Times New Roman" w:cs="Times New Roman"/>
        </w:rPr>
        <w:t>779.179,12</w:t>
      </w:r>
      <w:r w:rsidR="001F090A">
        <w:rPr>
          <w:rFonts w:ascii="Times New Roman" w:hAnsi="Times New Roman" w:cs="Times New Roman"/>
          <w:b/>
          <w:bCs/>
        </w:rPr>
        <w:t xml:space="preserve"> </w:t>
      </w:r>
      <w:r w:rsidR="001F090A" w:rsidRPr="002551E6">
        <w:rPr>
          <w:rFonts w:ascii="Times New Roman" w:hAnsi="Times New Roman" w:cs="Times New Roman"/>
        </w:rPr>
        <w:t>Kč</w:t>
      </w:r>
      <w:r w:rsidR="001F090A">
        <w:rPr>
          <w:rFonts w:ascii="Times New Roman" w:hAnsi="Times New Roman" w:cs="Times New Roman"/>
        </w:rPr>
        <w:t xml:space="preserve"> bez DPH 21%</w:t>
      </w:r>
    </w:p>
    <w:p w14:paraId="26F78C31" w14:textId="5E561AB5" w:rsidR="001F090A" w:rsidRPr="00304997" w:rsidRDefault="001F090A" w:rsidP="001F090A">
      <w:pPr>
        <w:pStyle w:val="Default"/>
        <w:rPr>
          <w:rFonts w:ascii="Times New Roman" w:hAnsi="Times New Roman" w:cs="Times New Roman"/>
          <w:b/>
          <w:bCs/>
        </w:rPr>
      </w:pPr>
      <w:r w:rsidRPr="00304997">
        <w:rPr>
          <w:rFonts w:ascii="Times New Roman" w:hAnsi="Times New Roman" w:cs="Times New Roman"/>
          <w:i/>
        </w:rPr>
        <w:t>(slovy:</w:t>
      </w:r>
      <w:r>
        <w:rPr>
          <w:rFonts w:ascii="Times New Roman" w:hAnsi="Times New Roman" w:cs="Times New Roman"/>
          <w:i/>
        </w:rPr>
        <w:t xml:space="preserve"> </w:t>
      </w:r>
      <w:r w:rsidRPr="00B5107E">
        <w:rPr>
          <w:rFonts w:ascii="Times New Roman" w:hAnsi="Times New Roman" w:cs="Times New Roman"/>
          <w:iCs/>
        </w:rPr>
        <w:t>třimiliony</w:t>
      </w:r>
      <w:r w:rsidR="00C8044E">
        <w:rPr>
          <w:rFonts w:ascii="Times New Roman" w:hAnsi="Times New Roman" w:cs="Times New Roman"/>
          <w:iCs/>
        </w:rPr>
        <w:t>sedmsesedmdesátdevětstosedmdesátdevět</w:t>
      </w:r>
      <w:r w:rsidRPr="00304997">
        <w:rPr>
          <w:rFonts w:ascii="Times New Roman" w:hAnsi="Times New Roman" w:cs="Times New Roman"/>
          <w:iCs/>
        </w:rPr>
        <w:t>korunčeských</w:t>
      </w:r>
      <w:r>
        <w:rPr>
          <w:rFonts w:ascii="Times New Roman" w:hAnsi="Times New Roman" w:cs="Times New Roman"/>
          <w:iCs/>
        </w:rPr>
        <w:t xml:space="preserve"> </w:t>
      </w:r>
      <w:r w:rsidR="000236A5">
        <w:rPr>
          <w:rFonts w:ascii="Times New Roman" w:hAnsi="Times New Roman" w:cs="Times New Roman"/>
          <w:iCs/>
        </w:rPr>
        <w:t>a</w:t>
      </w:r>
      <w:r w:rsidR="00103A19">
        <w:rPr>
          <w:rFonts w:ascii="Times New Roman" w:hAnsi="Times New Roman" w:cs="Times New Roman"/>
          <w:iCs/>
        </w:rPr>
        <w:t xml:space="preserve"> </w:t>
      </w:r>
      <w:r w:rsidR="00C8044E">
        <w:rPr>
          <w:rFonts w:ascii="Times New Roman" w:hAnsi="Times New Roman" w:cs="Times New Roman"/>
          <w:iCs/>
        </w:rPr>
        <w:t>12</w:t>
      </w:r>
      <w:r>
        <w:rPr>
          <w:rFonts w:ascii="Times New Roman" w:hAnsi="Times New Roman" w:cs="Times New Roman"/>
          <w:iCs/>
        </w:rPr>
        <w:t xml:space="preserve"> hal</w:t>
      </w:r>
      <w:r w:rsidR="009A428A">
        <w:rPr>
          <w:rFonts w:ascii="Times New Roman" w:hAnsi="Times New Roman" w:cs="Times New Roman"/>
          <w:iCs/>
        </w:rPr>
        <w:t>é</w:t>
      </w:r>
      <w:r>
        <w:rPr>
          <w:rFonts w:ascii="Times New Roman" w:hAnsi="Times New Roman" w:cs="Times New Roman"/>
          <w:iCs/>
        </w:rPr>
        <w:t>řů</w:t>
      </w:r>
      <w:r w:rsidRPr="00304997">
        <w:rPr>
          <w:rFonts w:ascii="Times New Roman" w:hAnsi="Times New Roman" w:cs="Times New Roman"/>
          <w:i/>
        </w:rPr>
        <w:t xml:space="preserve"> )</w:t>
      </w:r>
    </w:p>
    <w:p w14:paraId="01C9E901" w14:textId="77777777" w:rsidR="001F090A" w:rsidRPr="006F6DCA" w:rsidRDefault="001F090A" w:rsidP="001F090A">
      <w:pPr>
        <w:pStyle w:val="slovanseznam"/>
        <w:tabs>
          <w:tab w:val="left" w:pos="426"/>
        </w:tabs>
        <w:ind w:left="0" w:firstLine="0"/>
        <w:rPr>
          <w:rFonts w:ascii="Times New Roman" w:hAnsi="Times New Roman"/>
          <w:sz w:val="24"/>
          <w:szCs w:val="24"/>
        </w:rPr>
      </w:pPr>
    </w:p>
    <w:p w14:paraId="58017EAA" w14:textId="70BE3607" w:rsidR="00FC54CB" w:rsidRPr="000236A5" w:rsidRDefault="001F090A" w:rsidP="00FC54CB">
      <w:pPr>
        <w:pStyle w:val="Default"/>
        <w:rPr>
          <w:rFonts w:ascii="Times New Roman" w:hAnsi="Times New Roman" w:cs="Times New Roman"/>
          <w:bCs/>
        </w:rPr>
      </w:pPr>
      <w:r w:rsidRPr="000236A5">
        <w:rPr>
          <w:rFonts w:ascii="Times New Roman" w:hAnsi="Times New Roman" w:cs="Times New Roman"/>
          <w:bCs/>
        </w:rPr>
        <w:t>DPH ve výši 21%</w:t>
      </w:r>
      <w:r>
        <w:rPr>
          <w:rFonts w:ascii="Times New Roman" w:hAnsi="Times New Roman" w:cs="Times New Roman"/>
          <w:b/>
        </w:rPr>
        <w:t xml:space="preserve">  </w:t>
      </w:r>
      <w:r w:rsidRPr="000236A5">
        <w:rPr>
          <w:rFonts w:ascii="Times New Roman" w:hAnsi="Times New Roman" w:cs="Times New Roman"/>
          <w:bCs/>
        </w:rPr>
        <w:t>7</w:t>
      </w:r>
      <w:r w:rsidR="00C8044E">
        <w:rPr>
          <w:rFonts w:ascii="Times New Roman" w:hAnsi="Times New Roman" w:cs="Times New Roman"/>
          <w:bCs/>
        </w:rPr>
        <w:t>93 627,6</w:t>
      </w:r>
      <w:r w:rsidR="004D702A">
        <w:rPr>
          <w:rFonts w:ascii="Times New Roman" w:hAnsi="Times New Roman" w:cs="Times New Roman"/>
          <w:bCs/>
        </w:rPr>
        <w:t>2</w:t>
      </w:r>
    </w:p>
    <w:p w14:paraId="0E41895F" w14:textId="77777777" w:rsidR="000D6C41" w:rsidRDefault="00FC54CB" w:rsidP="00FC54CB">
      <w:pPr>
        <w:pStyle w:val="Default"/>
        <w:rPr>
          <w:rFonts w:ascii="Times New Roman" w:hAnsi="Times New Roman" w:cs="Times New Roman"/>
        </w:rPr>
      </w:pPr>
      <w:r w:rsidRPr="00304997">
        <w:rPr>
          <w:rFonts w:ascii="Times New Roman" w:hAnsi="Times New Roman" w:cs="Times New Roman"/>
          <w:i/>
        </w:rPr>
        <w:t xml:space="preserve"> </w:t>
      </w:r>
      <w:r w:rsidRPr="00304997">
        <w:rPr>
          <w:rFonts w:ascii="Times New Roman" w:hAnsi="Times New Roman" w:cs="Times New Roman"/>
        </w:rPr>
        <w:t xml:space="preserve"> </w:t>
      </w:r>
    </w:p>
    <w:p w14:paraId="3B524DF4" w14:textId="24547146" w:rsidR="00FC54CB" w:rsidRPr="002551E6" w:rsidRDefault="00FC54CB" w:rsidP="00FC54CB">
      <w:pPr>
        <w:pStyle w:val="Default"/>
        <w:rPr>
          <w:rFonts w:ascii="Times New Roman" w:hAnsi="Times New Roman" w:cs="Times New Roman"/>
        </w:rPr>
      </w:pPr>
      <w:r w:rsidRPr="00611B6F">
        <w:rPr>
          <w:rFonts w:ascii="Times New Roman" w:hAnsi="Times New Roman" w:cs="Times New Roman"/>
        </w:rPr>
        <w:t xml:space="preserve">Celková </w:t>
      </w:r>
      <w:r w:rsidR="00876647" w:rsidRPr="00611B6F">
        <w:rPr>
          <w:rFonts w:ascii="Times New Roman" w:hAnsi="Times New Roman" w:cs="Times New Roman"/>
        </w:rPr>
        <w:t xml:space="preserve">nová </w:t>
      </w:r>
      <w:r w:rsidRPr="00611B6F">
        <w:rPr>
          <w:rFonts w:ascii="Times New Roman" w:hAnsi="Times New Roman" w:cs="Times New Roman"/>
        </w:rPr>
        <w:t xml:space="preserve">cena </w:t>
      </w:r>
      <w:r w:rsidR="00611B6F" w:rsidRPr="00611B6F">
        <w:rPr>
          <w:rFonts w:ascii="Times New Roman" w:hAnsi="Times New Roman" w:cs="Times New Roman"/>
        </w:rPr>
        <w:t>je</w:t>
      </w:r>
      <w:r w:rsidR="00611B6F">
        <w:rPr>
          <w:rFonts w:ascii="Times New Roman" w:hAnsi="Times New Roman" w:cs="Times New Roman"/>
          <w:b/>
          <w:bCs/>
        </w:rPr>
        <w:t xml:space="preserve"> </w:t>
      </w:r>
      <w:r w:rsidR="001F090A">
        <w:rPr>
          <w:rFonts w:ascii="Times New Roman" w:hAnsi="Times New Roman" w:cs="Times New Roman"/>
          <w:b/>
          <w:bCs/>
        </w:rPr>
        <w:t>4.</w:t>
      </w:r>
      <w:r w:rsidR="00C75167">
        <w:rPr>
          <w:rFonts w:ascii="Times New Roman" w:hAnsi="Times New Roman" w:cs="Times New Roman"/>
          <w:b/>
          <w:bCs/>
        </w:rPr>
        <w:t>572.806,74</w:t>
      </w:r>
      <w:r w:rsidRPr="002551E6">
        <w:rPr>
          <w:rFonts w:ascii="Times New Roman" w:hAnsi="Times New Roman" w:cs="Times New Roman"/>
        </w:rPr>
        <w:t xml:space="preserve"> Kč</w:t>
      </w:r>
      <w:r w:rsidR="00280022">
        <w:rPr>
          <w:rFonts w:ascii="Times New Roman" w:hAnsi="Times New Roman" w:cs="Times New Roman"/>
        </w:rPr>
        <w:t xml:space="preserve"> </w:t>
      </w:r>
    </w:p>
    <w:p w14:paraId="5F854C40" w14:textId="65EF8E8A" w:rsidR="00FC54CB" w:rsidRPr="00304997" w:rsidRDefault="00FC54CB" w:rsidP="00FC54CB">
      <w:pPr>
        <w:pStyle w:val="Default"/>
        <w:rPr>
          <w:rFonts w:ascii="Times New Roman" w:hAnsi="Times New Roman" w:cs="Times New Roman"/>
          <w:b/>
          <w:bCs/>
        </w:rPr>
      </w:pPr>
      <w:r w:rsidRPr="00304997">
        <w:rPr>
          <w:rFonts w:ascii="Times New Roman" w:hAnsi="Times New Roman" w:cs="Times New Roman"/>
          <w:i/>
        </w:rPr>
        <w:t>(slovy:</w:t>
      </w:r>
      <w:r w:rsidR="00B5107E">
        <w:rPr>
          <w:rFonts w:ascii="Times New Roman" w:hAnsi="Times New Roman" w:cs="Times New Roman"/>
          <w:i/>
        </w:rPr>
        <w:t xml:space="preserve"> </w:t>
      </w:r>
      <w:r w:rsidR="00103A19">
        <w:rPr>
          <w:rFonts w:ascii="Times New Roman" w:hAnsi="Times New Roman" w:cs="Times New Roman"/>
          <w:iCs/>
        </w:rPr>
        <w:t>čtyřimiliony</w:t>
      </w:r>
      <w:r w:rsidR="00C75167">
        <w:rPr>
          <w:rFonts w:ascii="Times New Roman" w:hAnsi="Times New Roman" w:cs="Times New Roman"/>
          <w:iCs/>
        </w:rPr>
        <w:t>pětsetsedmdesátdvatisícosmsetšest</w:t>
      </w:r>
      <w:r w:rsidRPr="00304997">
        <w:rPr>
          <w:rFonts w:ascii="Times New Roman" w:hAnsi="Times New Roman" w:cs="Times New Roman"/>
          <w:iCs/>
        </w:rPr>
        <w:t>korunčeských</w:t>
      </w:r>
      <w:r w:rsidR="00B5107E">
        <w:rPr>
          <w:rFonts w:ascii="Times New Roman" w:hAnsi="Times New Roman" w:cs="Times New Roman"/>
          <w:iCs/>
        </w:rPr>
        <w:t xml:space="preserve"> </w:t>
      </w:r>
      <w:r w:rsidR="000236A5">
        <w:rPr>
          <w:rFonts w:ascii="Times New Roman" w:hAnsi="Times New Roman" w:cs="Times New Roman"/>
          <w:iCs/>
        </w:rPr>
        <w:t>a</w:t>
      </w:r>
      <w:r w:rsidR="00B5107E">
        <w:rPr>
          <w:rFonts w:ascii="Times New Roman" w:hAnsi="Times New Roman" w:cs="Times New Roman"/>
          <w:iCs/>
        </w:rPr>
        <w:t xml:space="preserve"> </w:t>
      </w:r>
      <w:r w:rsidR="00C75167">
        <w:rPr>
          <w:rFonts w:ascii="Times New Roman" w:hAnsi="Times New Roman" w:cs="Times New Roman"/>
          <w:iCs/>
        </w:rPr>
        <w:t>74</w:t>
      </w:r>
      <w:r w:rsidR="00B5107E">
        <w:rPr>
          <w:rFonts w:ascii="Times New Roman" w:hAnsi="Times New Roman" w:cs="Times New Roman"/>
          <w:iCs/>
        </w:rPr>
        <w:t xml:space="preserve"> hal</w:t>
      </w:r>
      <w:r w:rsidR="009A428A">
        <w:rPr>
          <w:rFonts w:ascii="Times New Roman" w:hAnsi="Times New Roman" w:cs="Times New Roman"/>
          <w:iCs/>
        </w:rPr>
        <w:t>é</w:t>
      </w:r>
      <w:r w:rsidR="00B5107E">
        <w:rPr>
          <w:rFonts w:ascii="Times New Roman" w:hAnsi="Times New Roman" w:cs="Times New Roman"/>
          <w:iCs/>
        </w:rPr>
        <w:t>řů</w:t>
      </w:r>
      <w:r w:rsidRPr="00304997">
        <w:rPr>
          <w:rFonts w:ascii="Times New Roman" w:hAnsi="Times New Roman" w:cs="Times New Roman"/>
          <w:i/>
        </w:rPr>
        <w:t xml:space="preserve"> )</w:t>
      </w:r>
    </w:p>
    <w:p w14:paraId="66823D57" w14:textId="26A0FFA4" w:rsidR="00FC54CB" w:rsidRPr="006F6DCA" w:rsidRDefault="00FC54CB" w:rsidP="00FC54CB">
      <w:pPr>
        <w:pStyle w:val="slovanseznam"/>
        <w:tabs>
          <w:tab w:val="left" w:pos="426"/>
        </w:tabs>
        <w:ind w:left="0" w:firstLine="0"/>
        <w:rPr>
          <w:rFonts w:ascii="Times New Roman" w:hAnsi="Times New Roman"/>
          <w:sz w:val="24"/>
          <w:szCs w:val="24"/>
        </w:rPr>
      </w:pPr>
    </w:p>
    <w:p w14:paraId="48D7D9CD" w14:textId="77777777" w:rsidR="00C75167" w:rsidRDefault="00C75167" w:rsidP="00FC54CB">
      <w:pPr>
        <w:pStyle w:val="Default"/>
        <w:jc w:val="center"/>
        <w:rPr>
          <w:rFonts w:ascii="Times New Roman" w:hAnsi="Times New Roman" w:cs="Times New Roman"/>
          <w:b/>
          <w:bCs/>
        </w:rPr>
      </w:pPr>
      <w:bookmarkStart w:id="1" w:name="_Hlk51145558"/>
    </w:p>
    <w:p w14:paraId="62F154A2" w14:textId="77777777" w:rsidR="00C75167" w:rsidRDefault="00C75167" w:rsidP="00FC54C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B35E619" w14:textId="793B4976" w:rsidR="00C75167" w:rsidRDefault="00C75167" w:rsidP="00C751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F8">
        <w:rPr>
          <w:rFonts w:ascii="Times New Roman" w:hAnsi="Times New Roman" w:cs="Times New Roman"/>
          <w:b/>
          <w:sz w:val="24"/>
          <w:szCs w:val="24"/>
        </w:rPr>
        <w:t>čl. 6</w:t>
      </w:r>
      <w:r w:rsidR="004D702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B2FF8">
        <w:rPr>
          <w:rFonts w:ascii="Times New Roman" w:hAnsi="Times New Roman" w:cs="Times New Roman"/>
          <w:b/>
          <w:sz w:val="24"/>
          <w:szCs w:val="24"/>
        </w:rPr>
        <w:t xml:space="preserve"> Doba plnění</w:t>
      </w:r>
    </w:p>
    <w:p w14:paraId="193B1628" w14:textId="27EF0DD8" w:rsidR="00C75167" w:rsidRPr="004D702A" w:rsidRDefault="00C75167" w:rsidP="004D702A">
      <w:pPr>
        <w:pStyle w:val="Odstavecseseznamem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702A">
        <w:rPr>
          <w:rFonts w:ascii="Times New Roman" w:hAnsi="Times New Roman" w:cs="Times New Roman"/>
          <w:sz w:val="24"/>
          <w:szCs w:val="24"/>
        </w:rPr>
        <w:t>Vzhledem k navýšení rozsahu dohodnutý</w:t>
      </w:r>
      <w:r w:rsidR="002748EC" w:rsidRPr="004D702A">
        <w:rPr>
          <w:rFonts w:ascii="Times New Roman" w:hAnsi="Times New Roman" w:cs="Times New Roman"/>
          <w:sz w:val="24"/>
          <w:szCs w:val="24"/>
        </w:rPr>
        <w:t>ch</w:t>
      </w:r>
      <w:r w:rsidRPr="004D702A">
        <w:rPr>
          <w:rFonts w:ascii="Times New Roman" w:hAnsi="Times New Roman" w:cs="Times New Roman"/>
          <w:sz w:val="24"/>
          <w:szCs w:val="24"/>
        </w:rPr>
        <w:t xml:space="preserve"> prací, které nevznikly zaviněním zhotovitele</w:t>
      </w:r>
      <w:r w:rsidR="007E267E" w:rsidRPr="004D702A">
        <w:rPr>
          <w:rFonts w:ascii="Times New Roman" w:hAnsi="Times New Roman" w:cs="Times New Roman"/>
          <w:sz w:val="24"/>
          <w:szCs w:val="24"/>
        </w:rPr>
        <w:t xml:space="preserve">, </w:t>
      </w:r>
      <w:r w:rsidRPr="004D702A">
        <w:rPr>
          <w:rFonts w:ascii="Times New Roman" w:hAnsi="Times New Roman" w:cs="Times New Roman"/>
          <w:sz w:val="24"/>
          <w:szCs w:val="24"/>
        </w:rPr>
        <w:t xml:space="preserve"> se termín dokončení díla prodlužuje do </w:t>
      </w:r>
      <w:r w:rsidR="005348BA">
        <w:rPr>
          <w:rFonts w:ascii="Times New Roman" w:hAnsi="Times New Roman" w:cs="Times New Roman"/>
          <w:sz w:val="24"/>
          <w:szCs w:val="24"/>
        </w:rPr>
        <w:t>16</w:t>
      </w:r>
      <w:r w:rsidR="002748EC" w:rsidRPr="004D702A">
        <w:rPr>
          <w:rFonts w:ascii="Times New Roman" w:hAnsi="Times New Roman" w:cs="Times New Roman"/>
          <w:sz w:val="24"/>
          <w:szCs w:val="24"/>
        </w:rPr>
        <w:t xml:space="preserve">. </w:t>
      </w:r>
      <w:r w:rsidR="00157E36" w:rsidRPr="004D702A">
        <w:rPr>
          <w:rFonts w:ascii="Times New Roman" w:hAnsi="Times New Roman" w:cs="Times New Roman"/>
          <w:sz w:val="24"/>
          <w:szCs w:val="24"/>
        </w:rPr>
        <w:t>9</w:t>
      </w:r>
      <w:r w:rsidR="002748EC" w:rsidRPr="004D702A">
        <w:rPr>
          <w:rFonts w:ascii="Times New Roman" w:hAnsi="Times New Roman" w:cs="Times New Roman"/>
          <w:sz w:val="24"/>
          <w:szCs w:val="24"/>
        </w:rPr>
        <w:t>. 2022.</w:t>
      </w:r>
    </w:p>
    <w:p w14:paraId="65374F42" w14:textId="77777777" w:rsidR="00C75167" w:rsidRDefault="00C75167" w:rsidP="002748EC">
      <w:pPr>
        <w:pStyle w:val="Default"/>
        <w:rPr>
          <w:rFonts w:ascii="Times New Roman" w:hAnsi="Times New Roman" w:cs="Times New Roman"/>
          <w:b/>
          <w:bCs/>
        </w:rPr>
      </w:pPr>
    </w:p>
    <w:p w14:paraId="2D782625" w14:textId="125515F0" w:rsidR="00FC54CB" w:rsidRPr="00AD6C1A" w:rsidRDefault="00FC54CB" w:rsidP="00FC54C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AD6C1A">
        <w:rPr>
          <w:rFonts w:ascii="Times New Roman" w:hAnsi="Times New Roman" w:cs="Times New Roman"/>
          <w:b/>
          <w:bCs/>
        </w:rPr>
        <w:t xml:space="preserve"> </w:t>
      </w:r>
    </w:p>
    <w:p w14:paraId="6DAC5CE0" w14:textId="2E85ED5B" w:rsidR="00FC54CB" w:rsidRPr="000D6C41" w:rsidRDefault="00FC54CB" w:rsidP="000D6C41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čl. </w:t>
      </w:r>
      <w:r w:rsidR="00EC46AF">
        <w:rPr>
          <w:rFonts w:ascii="Times New Roman" w:hAnsi="Times New Roman" w:cs="Times New Roman"/>
          <w:b/>
          <w:bCs/>
        </w:rPr>
        <w:t>10</w:t>
      </w:r>
      <w:r w:rsidR="00A70A29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AD6C1A">
        <w:rPr>
          <w:rFonts w:ascii="Times New Roman" w:hAnsi="Times New Roman" w:cs="Times New Roman"/>
          <w:b/>
          <w:bCs/>
        </w:rPr>
        <w:t>Závěrečná ustanovení</w:t>
      </w:r>
    </w:p>
    <w:p w14:paraId="0873FF61" w14:textId="515F9182" w:rsidR="00FC54CB" w:rsidRPr="00D153C5" w:rsidRDefault="002551E6" w:rsidP="006F6075">
      <w:pPr>
        <w:pStyle w:val="Default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FC54CB" w:rsidRPr="00D153C5">
        <w:rPr>
          <w:rFonts w:ascii="Times New Roman" w:hAnsi="Times New Roman" w:cs="Times New Roman"/>
        </w:rPr>
        <w:t xml:space="preserve">.1 Ostatní ujednání sjednaná ve </w:t>
      </w:r>
      <w:r w:rsidR="007E267E">
        <w:rPr>
          <w:rFonts w:ascii="Times New Roman" w:hAnsi="Times New Roman" w:cs="Times New Roman"/>
        </w:rPr>
        <w:t>S</w:t>
      </w:r>
      <w:r w:rsidR="00FC54CB" w:rsidRPr="00D153C5">
        <w:rPr>
          <w:rFonts w:ascii="Times New Roman" w:hAnsi="Times New Roman" w:cs="Times New Roman"/>
        </w:rPr>
        <w:t xml:space="preserve">mlouvě o dílo ze dne </w:t>
      </w:r>
      <w:r w:rsidR="00FC54CB">
        <w:rPr>
          <w:rFonts w:ascii="Times New Roman" w:hAnsi="Times New Roman" w:cs="Times New Roman"/>
        </w:rPr>
        <w:t>1</w:t>
      </w:r>
      <w:r w:rsidR="00EC46AF">
        <w:rPr>
          <w:rFonts w:ascii="Times New Roman" w:hAnsi="Times New Roman" w:cs="Times New Roman"/>
        </w:rPr>
        <w:t>1</w:t>
      </w:r>
      <w:r w:rsidR="00FC54CB" w:rsidRPr="00D153C5">
        <w:rPr>
          <w:rFonts w:ascii="Times New Roman" w:hAnsi="Times New Roman" w:cs="Times New Roman"/>
        </w:rPr>
        <w:t xml:space="preserve">. </w:t>
      </w:r>
      <w:r w:rsidR="00EC46AF">
        <w:rPr>
          <w:rFonts w:ascii="Times New Roman" w:hAnsi="Times New Roman" w:cs="Times New Roman"/>
        </w:rPr>
        <w:t>5</w:t>
      </w:r>
      <w:r w:rsidR="00FC54CB" w:rsidRPr="00D153C5">
        <w:rPr>
          <w:rFonts w:ascii="Times New Roman" w:hAnsi="Times New Roman" w:cs="Times New Roman"/>
        </w:rPr>
        <w:t>. 20</w:t>
      </w:r>
      <w:r w:rsidR="00FC54CB">
        <w:rPr>
          <w:rFonts w:ascii="Times New Roman" w:hAnsi="Times New Roman" w:cs="Times New Roman"/>
        </w:rPr>
        <w:t>2</w:t>
      </w:r>
      <w:r w:rsidR="00EC46AF">
        <w:rPr>
          <w:rFonts w:ascii="Times New Roman" w:hAnsi="Times New Roman" w:cs="Times New Roman"/>
        </w:rPr>
        <w:t>2</w:t>
      </w:r>
      <w:r w:rsidR="007E267E">
        <w:rPr>
          <w:rFonts w:ascii="Times New Roman" w:hAnsi="Times New Roman" w:cs="Times New Roman"/>
        </w:rPr>
        <w:t xml:space="preserve"> a Dodatku č. 1 ze dne 2.8.2022</w:t>
      </w:r>
      <w:r w:rsidR="00FC54CB" w:rsidRPr="00D153C5">
        <w:rPr>
          <w:rFonts w:ascii="Times New Roman" w:hAnsi="Times New Roman" w:cs="Times New Roman"/>
        </w:rPr>
        <w:t xml:space="preserve"> zůstávají beze změny. </w:t>
      </w:r>
    </w:p>
    <w:p w14:paraId="63A47B23" w14:textId="5AB0B293" w:rsidR="00F646CD" w:rsidRDefault="002551E6" w:rsidP="006F6075">
      <w:pPr>
        <w:pStyle w:val="Default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FC54CB" w:rsidRPr="00D153C5">
        <w:rPr>
          <w:rFonts w:ascii="Times New Roman" w:hAnsi="Times New Roman" w:cs="Times New Roman"/>
        </w:rPr>
        <w:t xml:space="preserve">.2 </w:t>
      </w:r>
      <w:r w:rsidR="00F646CD">
        <w:rPr>
          <w:rFonts w:ascii="Times New Roman" w:hAnsi="Times New Roman" w:cs="Times New Roman"/>
        </w:rPr>
        <w:t xml:space="preserve">Strany berou na vědomí, že tento </w:t>
      </w:r>
      <w:r w:rsidR="00B30828">
        <w:rPr>
          <w:rFonts w:ascii="Times New Roman" w:hAnsi="Times New Roman" w:cs="Times New Roman"/>
        </w:rPr>
        <w:t>D</w:t>
      </w:r>
      <w:r w:rsidR="00F646CD">
        <w:rPr>
          <w:rFonts w:ascii="Times New Roman" w:hAnsi="Times New Roman" w:cs="Times New Roman"/>
        </w:rPr>
        <w:t>odatek</w:t>
      </w:r>
      <w:r w:rsidR="00B30828">
        <w:rPr>
          <w:rFonts w:ascii="Times New Roman" w:hAnsi="Times New Roman" w:cs="Times New Roman"/>
        </w:rPr>
        <w:t xml:space="preserve"> je změnou smlouvy provedenou v souladu s</w:t>
      </w:r>
      <w:r w:rsidR="006F6075">
        <w:rPr>
          <w:rFonts w:ascii="Times New Roman" w:hAnsi="Times New Roman" w:cs="Times New Roman"/>
        </w:rPr>
        <w:t xml:space="preserve"> </w:t>
      </w:r>
      <w:r w:rsidR="00B30828">
        <w:rPr>
          <w:rFonts w:ascii="Times New Roman" w:hAnsi="Times New Roman" w:cs="Times New Roman"/>
        </w:rPr>
        <w:t xml:space="preserve">§ 222 odst. 6 ZZVZ, tedy se jedná o změny, jejichž potřeba vznikla v důsledku okolností, </w:t>
      </w:r>
      <w:r w:rsidR="00B30828">
        <w:rPr>
          <w:rFonts w:ascii="Times New Roman" w:hAnsi="Times New Roman" w:cs="Times New Roman"/>
        </w:rPr>
        <w:lastRenderedPageBreak/>
        <w:t>které Objednatel jednající s náležitou péčí nemohl předvídat, tyto změny neměn</w:t>
      </w:r>
      <w:r w:rsidR="006F6075">
        <w:rPr>
          <w:rFonts w:ascii="Times New Roman" w:hAnsi="Times New Roman" w:cs="Times New Roman"/>
        </w:rPr>
        <w:t>í</w:t>
      </w:r>
      <w:r w:rsidR="002256AF">
        <w:rPr>
          <w:rFonts w:ascii="Times New Roman" w:hAnsi="Times New Roman" w:cs="Times New Roman"/>
        </w:rPr>
        <w:t xml:space="preserve"> </w:t>
      </w:r>
      <w:r w:rsidR="00B30828">
        <w:rPr>
          <w:rFonts w:ascii="Times New Roman" w:hAnsi="Times New Roman" w:cs="Times New Roman"/>
        </w:rPr>
        <w:t>celkovou povahu veřejné zakázky a hodnota změny nepřekračuje 50% původní hodnoty zakázky.</w:t>
      </w:r>
    </w:p>
    <w:p w14:paraId="6518E568" w14:textId="7C00DCCE" w:rsidR="00FC54CB" w:rsidRPr="00D153C5" w:rsidRDefault="00B30828" w:rsidP="006F6075">
      <w:pPr>
        <w:pStyle w:val="Default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2256A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3 </w:t>
      </w:r>
      <w:r w:rsidR="00FC54CB" w:rsidRPr="00D153C5">
        <w:rPr>
          <w:rFonts w:ascii="Times New Roman" w:hAnsi="Times New Roman" w:cs="Times New Roman"/>
        </w:rPr>
        <w:t xml:space="preserve">Smluvní strany souhlasí se zveřejněním tohoto Dodatku č. </w:t>
      </w:r>
      <w:r w:rsidR="002748EC">
        <w:rPr>
          <w:rFonts w:ascii="Times New Roman" w:hAnsi="Times New Roman" w:cs="Times New Roman"/>
        </w:rPr>
        <w:t>2</w:t>
      </w:r>
      <w:r w:rsidR="00FC54CB" w:rsidRPr="00D153C5">
        <w:rPr>
          <w:rFonts w:ascii="Times New Roman" w:hAnsi="Times New Roman" w:cs="Times New Roman"/>
        </w:rPr>
        <w:t xml:space="preserve"> v Registru smluv a n</w:t>
      </w:r>
      <w:r w:rsidR="006F6075">
        <w:rPr>
          <w:rFonts w:ascii="Times New Roman" w:hAnsi="Times New Roman" w:cs="Times New Roman"/>
        </w:rPr>
        <w:t>a</w:t>
      </w:r>
      <w:r w:rsidR="002256AF">
        <w:rPr>
          <w:rFonts w:ascii="Times New Roman" w:hAnsi="Times New Roman" w:cs="Times New Roman"/>
        </w:rPr>
        <w:t xml:space="preserve"> </w:t>
      </w:r>
      <w:r w:rsidR="00FC54CB" w:rsidRPr="00D153C5">
        <w:rPr>
          <w:rFonts w:ascii="Times New Roman" w:hAnsi="Times New Roman" w:cs="Times New Roman"/>
        </w:rPr>
        <w:t xml:space="preserve">profilu zadavatele v detailu výše uvedené veřejné zakázky. </w:t>
      </w:r>
    </w:p>
    <w:p w14:paraId="0725B754" w14:textId="67B2F60E" w:rsidR="00FC54CB" w:rsidRPr="00D153C5" w:rsidRDefault="002551E6" w:rsidP="006F6075">
      <w:pPr>
        <w:pStyle w:val="Default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FC54CB" w:rsidRPr="00D153C5">
        <w:rPr>
          <w:rFonts w:ascii="Times New Roman" w:hAnsi="Times New Roman" w:cs="Times New Roman"/>
        </w:rPr>
        <w:t>.</w:t>
      </w:r>
      <w:r w:rsidR="002256AF">
        <w:rPr>
          <w:rFonts w:ascii="Times New Roman" w:hAnsi="Times New Roman" w:cs="Times New Roman"/>
        </w:rPr>
        <w:t>4</w:t>
      </w:r>
      <w:r w:rsidR="00FC54CB" w:rsidRPr="00D153C5">
        <w:rPr>
          <w:rFonts w:ascii="Times New Roman" w:hAnsi="Times New Roman" w:cs="Times New Roman"/>
        </w:rPr>
        <w:t xml:space="preserve"> Tento Dodatek č. </w:t>
      </w:r>
      <w:r w:rsidR="002748EC">
        <w:rPr>
          <w:rFonts w:ascii="Times New Roman" w:hAnsi="Times New Roman" w:cs="Times New Roman"/>
        </w:rPr>
        <w:t>2</w:t>
      </w:r>
      <w:r w:rsidR="00FC54CB" w:rsidRPr="00D153C5">
        <w:rPr>
          <w:rFonts w:ascii="Times New Roman" w:hAnsi="Times New Roman" w:cs="Times New Roman"/>
        </w:rPr>
        <w:t xml:space="preserve"> je vyhotoven ve 2 stejnopisech s platností originálu, z nichž každá</w:t>
      </w:r>
      <w:r w:rsidR="006F6075">
        <w:rPr>
          <w:rFonts w:ascii="Times New Roman" w:hAnsi="Times New Roman" w:cs="Times New Roman"/>
        </w:rPr>
        <w:t xml:space="preserve"> </w:t>
      </w:r>
      <w:r w:rsidR="00FC54CB" w:rsidRPr="00D153C5">
        <w:rPr>
          <w:rFonts w:ascii="Times New Roman" w:hAnsi="Times New Roman" w:cs="Times New Roman"/>
        </w:rPr>
        <w:t xml:space="preserve">smluvní strana obdrží po jednom stejnopisu.  </w:t>
      </w:r>
    </w:p>
    <w:p w14:paraId="30ED6196" w14:textId="5BE50B5A" w:rsidR="00FC54CB" w:rsidRPr="000D6C41" w:rsidRDefault="002551E6" w:rsidP="006F607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FC54CB" w:rsidRPr="00D153C5">
        <w:rPr>
          <w:rFonts w:ascii="Times New Roman" w:hAnsi="Times New Roman" w:cs="Times New Roman"/>
        </w:rPr>
        <w:t>.</w:t>
      </w:r>
      <w:r w:rsidR="002256AF">
        <w:rPr>
          <w:rFonts w:ascii="Times New Roman" w:hAnsi="Times New Roman" w:cs="Times New Roman"/>
        </w:rPr>
        <w:t>5</w:t>
      </w:r>
      <w:r w:rsidR="00FC54CB" w:rsidRPr="00D153C5">
        <w:rPr>
          <w:rFonts w:ascii="Times New Roman" w:hAnsi="Times New Roman" w:cs="Times New Roman"/>
        </w:rPr>
        <w:t xml:space="preserve"> Tento Dodatek č. </w:t>
      </w:r>
      <w:r w:rsidR="002748EC">
        <w:rPr>
          <w:rFonts w:ascii="Times New Roman" w:hAnsi="Times New Roman" w:cs="Times New Roman"/>
        </w:rPr>
        <w:t>2</w:t>
      </w:r>
      <w:r w:rsidR="00FC54CB" w:rsidRPr="00D153C5">
        <w:rPr>
          <w:rFonts w:ascii="Times New Roman" w:hAnsi="Times New Roman" w:cs="Times New Roman"/>
        </w:rPr>
        <w:t xml:space="preserve"> nabývá platnosti dnem jeho podpisu oběma smluvními stranami. </w:t>
      </w:r>
      <w:bookmarkEnd w:id="1"/>
    </w:p>
    <w:p w14:paraId="3CEC1A8B" w14:textId="54922522" w:rsidR="000D6C41" w:rsidRDefault="000D6C41" w:rsidP="006F60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A76BE3" w14:textId="77777777" w:rsidR="00142FE9" w:rsidRDefault="00142FE9" w:rsidP="00FC54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C58425" w14:textId="33ECF793" w:rsidR="00FC54CB" w:rsidRPr="00152808" w:rsidRDefault="00FC54CB" w:rsidP="00FC54CB">
      <w:pPr>
        <w:jc w:val="both"/>
        <w:rPr>
          <w:rFonts w:ascii="Times New Roman" w:hAnsi="Times New Roman" w:cs="Times New Roman"/>
          <w:sz w:val="24"/>
          <w:szCs w:val="24"/>
        </w:rPr>
      </w:pPr>
      <w:r w:rsidRPr="00152808">
        <w:rPr>
          <w:rFonts w:ascii="Times New Roman" w:hAnsi="Times New Roman" w:cs="Times New Roman"/>
          <w:sz w:val="24"/>
          <w:szCs w:val="24"/>
        </w:rPr>
        <w:t xml:space="preserve">V Praze dne: </w:t>
      </w:r>
      <w:r w:rsidR="00B5107E">
        <w:rPr>
          <w:rFonts w:ascii="Times New Roman" w:hAnsi="Times New Roman" w:cs="Times New Roman"/>
          <w:sz w:val="24"/>
          <w:szCs w:val="24"/>
        </w:rPr>
        <w:t>2</w:t>
      </w:r>
      <w:r w:rsidR="002748EC">
        <w:rPr>
          <w:rFonts w:ascii="Times New Roman" w:hAnsi="Times New Roman" w:cs="Times New Roman"/>
          <w:sz w:val="24"/>
          <w:szCs w:val="24"/>
        </w:rPr>
        <w:t>9.</w:t>
      </w:r>
      <w:r w:rsidRPr="00152808">
        <w:rPr>
          <w:rFonts w:ascii="Times New Roman" w:hAnsi="Times New Roman" w:cs="Times New Roman"/>
          <w:sz w:val="24"/>
          <w:szCs w:val="24"/>
        </w:rPr>
        <w:t xml:space="preserve"> </w:t>
      </w:r>
      <w:r w:rsidR="00B5107E">
        <w:rPr>
          <w:rFonts w:ascii="Times New Roman" w:hAnsi="Times New Roman" w:cs="Times New Roman"/>
          <w:sz w:val="24"/>
          <w:szCs w:val="24"/>
        </w:rPr>
        <w:t>8</w:t>
      </w:r>
      <w:r w:rsidRPr="00152808">
        <w:rPr>
          <w:rFonts w:ascii="Times New Roman" w:hAnsi="Times New Roman" w:cs="Times New Roman"/>
          <w:sz w:val="24"/>
          <w:szCs w:val="24"/>
        </w:rPr>
        <w:t>. 202</w:t>
      </w:r>
      <w:r w:rsidR="00EC46AF">
        <w:rPr>
          <w:rFonts w:ascii="Times New Roman" w:hAnsi="Times New Roman" w:cs="Times New Roman"/>
          <w:sz w:val="24"/>
          <w:szCs w:val="24"/>
        </w:rPr>
        <w:t>2</w:t>
      </w:r>
    </w:p>
    <w:p w14:paraId="3D6B5250" w14:textId="43E7CB15" w:rsidR="00FC54CB" w:rsidRDefault="00FC54CB" w:rsidP="00FC54CB">
      <w:pPr>
        <w:rPr>
          <w:rFonts w:ascii="Times New Roman" w:hAnsi="Times New Roman" w:cs="Times New Roman"/>
          <w:sz w:val="24"/>
        </w:rPr>
      </w:pPr>
    </w:p>
    <w:p w14:paraId="2E66AE82" w14:textId="34418ED0" w:rsidR="00142FE9" w:rsidRDefault="00142FE9" w:rsidP="00FC54CB">
      <w:pPr>
        <w:rPr>
          <w:rFonts w:ascii="Times New Roman" w:hAnsi="Times New Roman" w:cs="Times New Roman"/>
          <w:sz w:val="24"/>
        </w:rPr>
      </w:pPr>
    </w:p>
    <w:p w14:paraId="2004E513" w14:textId="77777777" w:rsidR="00142FE9" w:rsidRDefault="00142FE9" w:rsidP="00FC54CB">
      <w:pPr>
        <w:rPr>
          <w:rFonts w:ascii="Times New Roman" w:hAnsi="Times New Roman" w:cs="Times New Roman"/>
          <w:sz w:val="24"/>
        </w:rPr>
      </w:pPr>
    </w:p>
    <w:p w14:paraId="59419CDB" w14:textId="77777777" w:rsidR="00FC54CB" w:rsidRDefault="00FC54CB" w:rsidP="00FC54C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Objednatel                                                                                   Zhotovitel     </w:t>
      </w:r>
    </w:p>
    <w:p w14:paraId="452B5693" w14:textId="77777777" w:rsidR="00FC54CB" w:rsidRDefault="00FC54CB" w:rsidP="00FC54C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C54CB" w:rsidSect="00E21CA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A5868874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8105625"/>
    <w:multiLevelType w:val="multilevel"/>
    <w:tmpl w:val="1C38D4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AF3228F"/>
    <w:multiLevelType w:val="hybridMultilevel"/>
    <w:tmpl w:val="B74EB6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76703"/>
    <w:multiLevelType w:val="hybridMultilevel"/>
    <w:tmpl w:val="D79042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22224"/>
    <w:multiLevelType w:val="hybridMultilevel"/>
    <w:tmpl w:val="C9987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11BD2"/>
    <w:multiLevelType w:val="hybridMultilevel"/>
    <w:tmpl w:val="ABFEA1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E5C7D"/>
    <w:multiLevelType w:val="hybridMultilevel"/>
    <w:tmpl w:val="DA6276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73235"/>
    <w:multiLevelType w:val="hybridMultilevel"/>
    <w:tmpl w:val="EFB0CB62"/>
    <w:lvl w:ilvl="0" w:tplc="EC90E7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6033A5"/>
    <w:multiLevelType w:val="multilevel"/>
    <w:tmpl w:val="00ECA1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AC95C22"/>
    <w:multiLevelType w:val="hybridMultilevel"/>
    <w:tmpl w:val="6CCEA9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84CA8"/>
    <w:multiLevelType w:val="hybridMultilevel"/>
    <w:tmpl w:val="4BF0B4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8B3569"/>
    <w:multiLevelType w:val="hybridMultilevel"/>
    <w:tmpl w:val="AEF8FE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752507">
    <w:abstractNumId w:val="7"/>
  </w:num>
  <w:num w:numId="2" w16cid:durableId="2115439300">
    <w:abstractNumId w:val="4"/>
  </w:num>
  <w:num w:numId="3" w16cid:durableId="2051760869">
    <w:abstractNumId w:val="2"/>
  </w:num>
  <w:num w:numId="4" w16cid:durableId="802578786">
    <w:abstractNumId w:val="3"/>
  </w:num>
  <w:num w:numId="5" w16cid:durableId="200751727">
    <w:abstractNumId w:val="10"/>
  </w:num>
  <w:num w:numId="6" w16cid:durableId="970134928">
    <w:abstractNumId w:val="5"/>
  </w:num>
  <w:num w:numId="7" w16cid:durableId="1379084381">
    <w:abstractNumId w:val="9"/>
  </w:num>
  <w:num w:numId="8" w16cid:durableId="2144342530">
    <w:abstractNumId w:val="11"/>
  </w:num>
  <w:num w:numId="9" w16cid:durableId="2006131068">
    <w:abstractNumId w:val="6"/>
  </w:num>
  <w:num w:numId="10" w16cid:durableId="330910334">
    <w:abstractNumId w:val="0"/>
  </w:num>
  <w:num w:numId="11" w16cid:durableId="1762725922">
    <w:abstractNumId w:val="1"/>
  </w:num>
  <w:num w:numId="12" w16cid:durableId="313265732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6D9"/>
    <w:rsid w:val="00001D11"/>
    <w:rsid w:val="00015BE8"/>
    <w:rsid w:val="000220BB"/>
    <w:rsid w:val="000236A5"/>
    <w:rsid w:val="0003263A"/>
    <w:rsid w:val="00035E13"/>
    <w:rsid w:val="0004668A"/>
    <w:rsid w:val="00081B57"/>
    <w:rsid w:val="00085768"/>
    <w:rsid w:val="00092110"/>
    <w:rsid w:val="00094B33"/>
    <w:rsid w:val="000A4D7A"/>
    <w:rsid w:val="000B19F8"/>
    <w:rsid w:val="000B212F"/>
    <w:rsid w:val="000B7F5D"/>
    <w:rsid w:val="000D6C41"/>
    <w:rsid w:val="000E1ED4"/>
    <w:rsid w:val="000F7362"/>
    <w:rsid w:val="00103A19"/>
    <w:rsid w:val="00103C66"/>
    <w:rsid w:val="00105064"/>
    <w:rsid w:val="00124785"/>
    <w:rsid w:val="00142FE9"/>
    <w:rsid w:val="00143412"/>
    <w:rsid w:val="001438C9"/>
    <w:rsid w:val="00157E36"/>
    <w:rsid w:val="00172C2E"/>
    <w:rsid w:val="00174BFB"/>
    <w:rsid w:val="001803EB"/>
    <w:rsid w:val="001804E4"/>
    <w:rsid w:val="001A4A75"/>
    <w:rsid w:val="001A509C"/>
    <w:rsid w:val="001B2F22"/>
    <w:rsid w:val="001B66FB"/>
    <w:rsid w:val="001B6E9F"/>
    <w:rsid w:val="001C5480"/>
    <w:rsid w:val="001D5081"/>
    <w:rsid w:val="001E382C"/>
    <w:rsid w:val="001F090A"/>
    <w:rsid w:val="001F271B"/>
    <w:rsid w:val="001F7E7B"/>
    <w:rsid w:val="0020478C"/>
    <w:rsid w:val="00205C61"/>
    <w:rsid w:val="002256AF"/>
    <w:rsid w:val="00237AC1"/>
    <w:rsid w:val="002551E6"/>
    <w:rsid w:val="002555D8"/>
    <w:rsid w:val="002642E0"/>
    <w:rsid w:val="002748EC"/>
    <w:rsid w:val="00280022"/>
    <w:rsid w:val="00285BF2"/>
    <w:rsid w:val="002973C2"/>
    <w:rsid w:val="002D2A99"/>
    <w:rsid w:val="002F1AEE"/>
    <w:rsid w:val="0032045E"/>
    <w:rsid w:val="00331F45"/>
    <w:rsid w:val="003517EB"/>
    <w:rsid w:val="003546D9"/>
    <w:rsid w:val="00383AA1"/>
    <w:rsid w:val="00396A25"/>
    <w:rsid w:val="003B032E"/>
    <w:rsid w:val="003C081E"/>
    <w:rsid w:val="004061BA"/>
    <w:rsid w:val="004066F8"/>
    <w:rsid w:val="00406E7D"/>
    <w:rsid w:val="00433406"/>
    <w:rsid w:val="0048647C"/>
    <w:rsid w:val="0049548B"/>
    <w:rsid w:val="004A05BD"/>
    <w:rsid w:val="004A7085"/>
    <w:rsid w:val="004C560C"/>
    <w:rsid w:val="004C6038"/>
    <w:rsid w:val="004D702A"/>
    <w:rsid w:val="004F0D41"/>
    <w:rsid w:val="0050508F"/>
    <w:rsid w:val="0050678B"/>
    <w:rsid w:val="00532CF3"/>
    <w:rsid w:val="00532F37"/>
    <w:rsid w:val="005348BA"/>
    <w:rsid w:val="00550F7D"/>
    <w:rsid w:val="005515A5"/>
    <w:rsid w:val="00566602"/>
    <w:rsid w:val="005821BE"/>
    <w:rsid w:val="005C5435"/>
    <w:rsid w:val="005C7D26"/>
    <w:rsid w:val="005D0658"/>
    <w:rsid w:val="005E0517"/>
    <w:rsid w:val="005E30A3"/>
    <w:rsid w:val="005E7396"/>
    <w:rsid w:val="005E7E30"/>
    <w:rsid w:val="005F3D05"/>
    <w:rsid w:val="005F65F2"/>
    <w:rsid w:val="0060410B"/>
    <w:rsid w:val="00611B6F"/>
    <w:rsid w:val="00645A7F"/>
    <w:rsid w:val="006508E0"/>
    <w:rsid w:val="00655966"/>
    <w:rsid w:val="00657988"/>
    <w:rsid w:val="0066414A"/>
    <w:rsid w:val="006655BD"/>
    <w:rsid w:val="00686F6B"/>
    <w:rsid w:val="006A56C7"/>
    <w:rsid w:val="006A72BD"/>
    <w:rsid w:val="006D664F"/>
    <w:rsid w:val="006E2A53"/>
    <w:rsid w:val="006F6075"/>
    <w:rsid w:val="006F6DCA"/>
    <w:rsid w:val="00703A00"/>
    <w:rsid w:val="0071314F"/>
    <w:rsid w:val="00724C84"/>
    <w:rsid w:val="0072624C"/>
    <w:rsid w:val="00735C4C"/>
    <w:rsid w:val="007559A6"/>
    <w:rsid w:val="0075682D"/>
    <w:rsid w:val="007A2827"/>
    <w:rsid w:val="007A3CF5"/>
    <w:rsid w:val="007B0A7C"/>
    <w:rsid w:val="007C0247"/>
    <w:rsid w:val="007C282B"/>
    <w:rsid w:val="007C2D72"/>
    <w:rsid w:val="007E0B20"/>
    <w:rsid w:val="007E267E"/>
    <w:rsid w:val="007E27A6"/>
    <w:rsid w:val="007E6A41"/>
    <w:rsid w:val="007F3D7E"/>
    <w:rsid w:val="007F7292"/>
    <w:rsid w:val="00814994"/>
    <w:rsid w:val="00815C22"/>
    <w:rsid w:val="00843F70"/>
    <w:rsid w:val="00846428"/>
    <w:rsid w:val="00851334"/>
    <w:rsid w:val="00862EAD"/>
    <w:rsid w:val="00867144"/>
    <w:rsid w:val="00870FA7"/>
    <w:rsid w:val="0087612B"/>
    <w:rsid w:val="00876647"/>
    <w:rsid w:val="00877B36"/>
    <w:rsid w:val="008977AE"/>
    <w:rsid w:val="008A05CA"/>
    <w:rsid w:val="00917D74"/>
    <w:rsid w:val="00920D7B"/>
    <w:rsid w:val="009231B6"/>
    <w:rsid w:val="00931F33"/>
    <w:rsid w:val="00972159"/>
    <w:rsid w:val="00976621"/>
    <w:rsid w:val="00990DA5"/>
    <w:rsid w:val="009A428A"/>
    <w:rsid w:val="009A6152"/>
    <w:rsid w:val="009B323D"/>
    <w:rsid w:val="009C5F15"/>
    <w:rsid w:val="009F611D"/>
    <w:rsid w:val="009F67F2"/>
    <w:rsid w:val="00A07007"/>
    <w:rsid w:val="00A3026A"/>
    <w:rsid w:val="00A601F0"/>
    <w:rsid w:val="00A62EE2"/>
    <w:rsid w:val="00A70A29"/>
    <w:rsid w:val="00A75281"/>
    <w:rsid w:val="00A929D5"/>
    <w:rsid w:val="00A95EB6"/>
    <w:rsid w:val="00AA28A8"/>
    <w:rsid w:val="00AC08B3"/>
    <w:rsid w:val="00AE3AAA"/>
    <w:rsid w:val="00AF6352"/>
    <w:rsid w:val="00B01BA8"/>
    <w:rsid w:val="00B06FD8"/>
    <w:rsid w:val="00B26A35"/>
    <w:rsid w:val="00B30828"/>
    <w:rsid w:val="00B34450"/>
    <w:rsid w:val="00B4381F"/>
    <w:rsid w:val="00B501F7"/>
    <w:rsid w:val="00B5107E"/>
    <w:rsid w:val="00B554CD"/>
    <w:rsid w:val="00B63D96"/>
    <w:rsid w:val="00B742A0"/>
    <w:rsid w:val="00B80662"/>
    <w:rsid w:val="00B81ECE"/>
    <w:rsid w:val="00BD1B89"/>
    <w:rsid w:val="00BE378F"/>
    <w:rsid w:val="00BE7C21"/>
    <w:rsid w:val="00C02B9D"/>
    <w:rsid w:val="00C02F3C"/>
    <w:rsid w:val="00C1646A"/>
    <w:rsid w:val="00C16E25"/>
    <w:rsid w:val="00C3045E"/>
    <w:rsid w:val="00C330C5"/>
    <w:rsid w:val="00C36E43"/>
    <w:rsid w:val="00C374F3"/>
    <w:rsid w:val="00C537FF"/>
    <w:rsid w:val="00C60EBD"/>
    <w:rsid w:val="00C75167"/>
    <w:rsid w:val="00C8044E"/>
    <w:rsid w:val="00C84C90"/>
    <w:rsid w:val="00C90393"/>
    <w:rsid w:val="00CA489F"/>
    <w:rsid w:val="00CA6F19"/>
    <w:rsid w:val="00CB2FF8"/>
    <w:rsid w:val="00CF13C6"/>
    <w:rsid w:val="00CF1781"/>
    <w:rsid w:val="00D05544"/>
    <w:rsid w:val="00D05934"/>
    <w:rsid w:val="00D2112A"/>
    <w:rsid w:val="00D4224D"/>
    <w:rsid w:val="00D45DB6"/>
    <w:rsid w:val="00D5209D"/>
    <w:rsid w:val="00D65D6C"/>
    <w:rsid w:val="00D735F7"/>
    <w:rsid w:val="00D909B8"/>
    <w:rsid w:val="00D9458D"/>
    <w:rsid w:val="00D974A6"/>
    <w:rsid w:val="00DB36C7"/>
    <w:rsid w:val="00DC7440"/>
    <w:rsid w:val="00DD1C8A"/>
    <w:rsid w:val="00DD3AF8"/>
    <w:rsid w:val="00DF1B5B"/>
    <w:rsid w:val="00DF58AC"/>
    <w:rsid w:val="00E073DC"/>
    <w:rsid w:val="00E17A9B"/>
    <w:rsid w:val="00E21CA6"/>
    <w:rsid w:val="00E502E8"/>
    <w:rsid w:val="00E655C5"/>
    <w:rsid w:val="00E73D64"/>
    <w:rsid w:val="00E87B4D"/>
    <w:rsid w:val="00E948A0"/>
    <w:rsid w:val="00EB42DD"/>
    <w:rsid w:val="00EB6D2E"/>
    <w:rsid w:val="00EC46AF"/>
    <w:rsid w:val="00EE3971"/>
    <w:rsid w:val="00F1326B"/>
    <w:rsid w:val="00F44629"/>
    <w:rsid w:val="00F51219"/>
    <w:rsid w:val="00F646CD"/>
    <w:rsid w:val="00F71912"/>
    <w:rsid w:val="00F76196"/>
    <w:rsid w:val="00F81AB3"/>
    <w:rsid w:val="00F9654A"/>
    <w:rsid w:val="00FB3BCE"/>
    <w:rsid w:val="00FB4A36"/>
    <w:rsid w:val="00FC54CB"/>
    <w:rsid w:val="00FD3065"/>
    <w:rsid w:val="00FD4B7F"/>
    <w:rsid w:val="00FE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28923"/>
  <w15:docId w15:val="{712077ED-C531-4D68-B8CC-755861FC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uvnstrana">
    <w:name w:val="Smluvní strana"/>
    <w:basedOn w:val="Normln"/>
    <w:rsid w:val="002642E0"/>
    <w:pPr>
      <w:widowControl w:val="0"/>
      <w:spacing w:after="0" w:line="280" w:lineRule="atLeast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slovanseznam">
    <w:name w:val="List Number"/>
    <w:basedOn w:val="Normln"/>
    <w:semiHidden/>
    <w:rsid w:val="00D974A6"/>
    <w:pPr>
      <w:spacing w:after="0" w:line="240" w:lineRule="auto"/>
      <w:ind w:left="432" w:hanging="432"/>
      <w:jc w:val="both"/>
    </w:pPr>
    <w:rPr>
      <w:rFonts w:ascii="Tahoma" w:eastAsia="Times New Roman" w:hAnsi="Tahoma" w:cs="Times New Roman"/>
      <w:sz w:val="20"/>
      <w:szCs w:val="20"/>
    </w:rPr>
  </w:style>
  <w:style w:type="paragraph" w:styleId="Zkladntext2">
    <w:name w:val="Body Text 2"/>
    <w:basedOn w:val="Normln"/>
    <w:link w:val="Zkladntext2Char"/>
    <w:semiHidden/>
    <w:rsid w:val="001A4A75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1A4A75"/>
    <w:rPr>
      <w:rFonts w:ascii="Times New Roman" w:eastAsia="Times New Roman" w:hAnsi="Times New Roman" w:cs="Times New Roman"/>
      <w:bCs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5C7D2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44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4629"/>
    <w:rPr>
      <w:rFonts w:ascii="Tahoma" w:hAnsi="Tahoma" w:cs="Tahoma"/>
      <w:sz w:val="16"/>
      <w:szCs w:val="16"/>
    </w:rPr>
  </w:style>
  <w:style w:type="character" w:styleId="Siln">
    <w:name w:val="Strong"/>
    <w:qFormat/>
    <w:rsid w:val="005E7E30"/>
    <w:rPr>
      <w:b/>
      <w:bCs/>
    </w:rPr>
  </w:style>
  <w:style w:type="paragraph" w:customStyle="1" w:styleId="Nadpis">
    <w:name w:val="Nadpis"/>
    <w:basedOn w:val="Normln"/>
    <w:next w:val="Zkladntext"/>
    <w:rsid w:val="005E7E30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szCs w:val="28"/>
    </w:rPr>
  </w:style>
  <w:style w:type="paragraph" w:styleId="Zkladntext">
    <w:name w:val="Body Text"/>
    <w:basedOn w:val="Normln"/>
    <w:link w:val="ZkladntextChar"/>
    <w:rsid w:val="005E7E30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5E7E30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Bezmezer">
    <w:name w:val="No Spacing"/>
    <w:uiPriority w:val="1"/>
    <w:qFormat/>
    <w:rsid w:val="00976621"/>
    <w:pPr>
      <w:spacing w:after="0" w:line="240" w:lineRule="auto"/>
    </w:pPr>
  </w:style>
  <w:style w:type="paragraph" w:customStyle="1" w:styleId="Default">
    <w:name w:val="Default"/>
    <w:qFormat/>
    <w:rsid w:val="00FC54CB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7E26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2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752DA-28FB-4BB9-B596-728F514FD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630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chlebik</dc:creator>
  <cp:lastModifiedBy>Irena Marková</cp:lastModifiedBy>
  <cp:revision>4</cp:revision>
  <cp:lastPrinted>2022-08-08T06:34:00Z</cp:lastPrinted>
  <dcterms:created xsi:type="dcterms:W3CDTF">2022-08-31T10:09:00Z</dcterms:created>
  <dcterms:modified xsi:type="dcterms:W3CDTF">2022-08-31T11:31:00Z</dcterms:modified>
</cp:coreProperties>
</file>