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D716D5">
        <w:rPr>
          <w:b/>
        </w:rPr>
        <w:t xml:space="preserve">          </w:t>
      </w:r>
    </w:p>
    <w:p w14:paraId="35486DD0" w14:textId="13D359A2" w:rsidR="00A72418" w:rsidRDefault="00AC1630" w:rsidP="00A72418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 xml:space="preserve">Dodatek č. </w:t>
      </w:r>
      <w:r w:rsidR="00F32388">
        <w:rPr>
          <w:rFonts w:ascii="Times New Roman" w:hAnsi="Times New Roman"/>
          <w:b/>
          <w:sz w:val="40"/>
          <w:szCs w:val="40"/>
        </w:rPr>
        <w:t>1</w:t>
      </w:r>
    </w:p>
    <w:p w14:paraId="19F8C1EC" w14:textId="42457747" w:rsidR="00AC1630" w:rsidRPr="00D716D5" w:rsidRDefault="00AC1630" w:rsidP="00A72418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 w:rsidR="00A72418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smlouvě</w:t>
      </w:r>
      <w:r w:rsidR="00A72418">
        <w:rPr>
          <w:rFonts w:ascii="Times New Roman" w:hAnsi="Times New Roman"/>
          <w:b/>
          <w:sz w:val="40"/>
          <w:szCs w:val="40"/>
        </w:rPr>
        <w:t xml:space="preserve">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A5195E">
        <w:rPr>
          <w:rFonts w:ascii="Times New Roman" w:hAnsi="Times New Roman"/>
          <w:b/>
          <w:sz w:val="40"/>
          <w:szCs w:val="40"/>
        </w:rPr>
        <w:t>25</w:t>
      </w:r>
      <w:r w:rsidRPr="00D716D5">
        <w:rPr>
          <w:rFonts w:ascii="Times New Roman" w:hAnsi="Times New Roman"/>
          <w:b/>
          <w:sz w:val="40"/>
          <w:szCs w:val="40"/>
        </w:rPr>
        <w:t>/20</w:t>
      </w:r>
      <w:r w:rsidR="00A5195E">
        <w:rPr>
          <w:rFonts w:ascii="Times New Roman" w:hAnsi="Times New Roman"/>
          <w:b/>
          <w:sz w:val="40"/>
          <w:szCs w:val="40"/>
        </w:rPr>
        <w:t>21</w:t>
      </w:r>
    </w:p>
    <w:p w14:paraId="5CCAF318" w14:textId="77777777" w:rsidR="00A5195E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A5195E"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ustanovením §  2079 a násl.</w:t>
      </w:r>
    </w:p>
    <w:p w14:paraId="281FBC51" w14:textId="4D5B91F9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zákona č. 89/2012 Sb., občanského zákoníku, ve znění pozdějších předpisů,</w:t>
      </w: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770C5D4D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A72418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40244C6C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r w:rsidR="00DF7CC6">
        <w:rPr>
          <w:rFonts w:ascii="Times New Roman" w:hAnsi="Times New Roman"/>
        </w:rPr>
        <w:t>xxxxxxx</w:t>
      </w:r>
    </w:p>
    <w:p w14:paraId="70F17CED" w14:textId="77C19930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Číslo účtu: </w:t>
      </w:r>
      <w:r w:rsidR="00DF7CC6">
        <w:rPr>
          <w:rFonts w:ascii="Times New Roman" w:hAnsi="Times New Roman"/>
        </w:rPr>
        <w:t>xxxxxxx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5DBA44E3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F93D6D">
        <w:rPr>
          <w:rStyle w:val="platne1"/>
          <w:rFonts w:ascii="Times New Roman" w:hAnsi="Times New Roman"/>
          <w:b/>
        </w:rPr>
        <w:t>objednatel</w:t>
      </w:r>
      <w:r w:rsidRPr="00D716D5">
        <w:rPr>
          <w:rStyle w:val="platne1"/>
          <w:rFonts w:ascii="Times New Roman" w:hAnsi="Times New Roman"/>
          <w:b/>
        </w:rPr>
        <w:t xml:space="preserve"> </w:t>
      </w:r>
      <w:r w:rsidRPr="00D716D5">
        <w:rPr>
          <w:rStyle w:val="platne1"/>
          <w:rFonts w:ascii="Times New Roman" w:hAnsi="Times New Roman"/>
        </w:rPr>
        <w:t>(dále jen „</w:t>
      </w:r>
      <w:r w:rsidR="00F93D6D">
        <w:rPr>
          <w:rStyle w:val="platne1"/>
          <w:rFonts w:ascii="Times New Roman" w:hAnsi="Times New Roman"/>
        </w:rPr>
        <w:t>objednatel</w:t>
      </w:r>
      <w:r w:rsidRPr="00D716D5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4EDA82C6" w:rsidR="00AC1630" w:rsidRPr="00D716D5" w:rsidRDefault="00A5195E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Aura Canis, z.s.</w:t>
      </w:r>
    </w:p>
    <w:p w14:paraId="5DD90E3E" w14:textId="47363124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A5195E">
        <w:rPr>
          <w:rFonts w:ascii="Times New Roman" w:hAnsi="Times New Roman"/>
          <w:spacing w:val="-2"/>
        </w:rPr>
        <w:t>Šternberk</w:t>
      </w:r>
      <w:r w:rsidRPr="00D716D5">
        <w:rPr>
          <w:rFonts w:ascii="Times New Roman" w:hAnsi="Times New Roman"/>
          <w:spacing w:val="-2"/>
        </w:rPr>
        <w:t xml:space="preserve">, </w:t>
      </w:r>
      <w:r w:rsidR="00A5195E">
        <w:rPr>
          <w:rFonts w:ascii="Times New Roman" w:hAnsi="Times New Roman"/>
          <w:spacing w:val="-2"/>
        </w:rPr>
        <w:t xml:space="preserve">Ořechová 1032/65, </w:t>
      </w:r>
      <w:r w:rsidRPr="00D716D5">
        <w:rPr>
          <w:rFonts w:ascii="Times New Roman" w:hAnsi="Times New Roman"/>
          <w:spacing w:val="-2"/>
        </w:rPr>
        <w:t xml:space="preserve">PSČ </w:t>
      </w:r>
      <w:r w:rsidR="00A5195E">
        <w:rPr>
          <w:rFonts w:ascii="Times New Roman" w:hAnsi="Times New Roman"/>
          <w:spacing w:val="-2"/>
        </w:rPr>
        <w:t>785 01</w:t>
      </w:r>
    </w:p>
    <w:p w14:paraId="6B044C6B" w14:textId="237B687D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A72418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F32388">
        <w:rPr>
          <w:rFonts w:ascii="Times New Roman" w:hAnsi="Times New Roman"/>
          <w:spacing w:val="-2"/>
        </w:rPr>
        <w:t>2</w:t>
      </w:r>
      <w:r w:rsidR="00A5195E">
        <w:rPr>
          <w:rFonts w:ascii="Times New Roman" w:hAnsi="Times New Roman"/>
          <w:spacing w:val="-2"/>
        </w:rPr>
        <w:t>7027376</w:t>
      </w:r>
    </w:p>
    <w:p w14:paraId="1EF4944B" w14:textId="782947E1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A5195E">
        <w:rPr>
          <w:rFonts w:ascii="Times New Roman" w:hAnsi="Times New Roman"/>
          <w:spacing w:val="-2"/>
        </w:rPr>
        <w:t>27027376</w:t>
      </w:r>
    </w:p>
    <w:p w14:paraId="27E9B89F" w14:textId="15E14979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Zapsána v</w:t>
      </w:r>
      <w:r w:rsidR="00A5195E">
        <w:rPr>
          <w:rFonts w:ascii="Times New Roman" w:hAnsi="Times New Roman"/>
          <w:spacing w:val="-2"/>
        </w:rPr>
        <w:t>e SR</w:t>
      </w:r>
      <w:r w:rsidRPr="00D716D5">
        <w:rPr>
          <w:rFonts w:ascii="Times New Roman" w:hAnsi="Times New Roman"/>
          <w:spacing w:val="-2"/>
        </w:rPr>
        <w:t> </w:t>
      </w:r>
      <w:r w:rsidR="00A5195E">
        <w:rPr>
          <w:rFonts w:ascii="Times New Roman" w:hAnsi="Times New Roman"/>
          <w:spacing w:val="-2"/>
        </w:rPr>
        <w:t xml:space="preserve">vedeném </w:t>
      </w:r>
      <w:r w:rsidR="00F32388">
        <w:rPr>
          <w:rFonts w:ascii="Times New Roman" w:hAnsi="Times New Roman"/>
          <w:spacing w:val="-2"/>
        </w:rPr>
        <w:t>K</w:t>
      </w:r>
      <w:r w:rsidR="00A5195E">
        <w:rPr>
          <w:rFonts w:ascii="Times New Roman" w:hAnsi="Times New Roman"/>
          <w:spacing w:val="-2"/>
        </w:rPr>
        <w:t>S</w:t>
      </w:r>
      <w:r w:rsidR="00F32388">
        <w:rPr>
          <w:rFonts w:ascii="Times New Roman" w:hAnsi="Times New Roman"/>
          <w:spacing w:val="-2"/>
        </w:rPr>
        <w:t xml:space="preserve"> v </w:t>
      </w:r>
      <w:r w:rsidR="00A5195E">
        <w:rPr>
          <w:rFonts w:ascii="Times New Roman" w:hAnsi="Times New Roman"/>
          <w:spacing w:val="-2"/>
        </w:rPr>
        <w:t>Ostravě</w:t>
      </w:r>
      <w:r w:rsidR="00F32388">
        <w:rPr>
          <w:rFonts w:ascii="Times New Roman" w:hAnsi="Times New Roman"/>
          <w:spacing w:val="-2"/>
        </w:rPr>
        <w:t>,</w:t>
      </w:r>
      <w:r w:rsidRPr="00D716D5">
        <w:rPr>
          <w:rFonts w:ascii="Times New Roman" w:hAnsi="Times New Roman"/>
          <w:spacing w:val="-2"/>
        </w:rPr>
        <w:t xml:space="preserve"> oddíl </w:t>
      </w:r>
      <w:r w:rsidR="00A5195E">
        <w:rPr>
          <w:rFonts w:ascii="Times New Roman" w:hAnsi="Times New Roman"/>
          <w:spacing w:val="-2"/>
        </w:rPr>
        <w:t>L,</w:t>
      </w:r>
      <w:r w:rsidRPr="00D716D5">
        <w:rPr>
          <w:rFonts w:ascii="Times New Roman" w:hAnsi="Times New Roman"/>
          <w:spacing w:val="-2"/>
        </w:rPr>
        <w:t xml:space="preserve"> vložka </w:t>
      </w:r>
      <w:r w:rsidR="00A5195E">
        <w:rPr>
          <w:rFonts w:ascii="Times New Roman" w:hAnsi="Times New Roman"/>
          <w:spacing w:val="-2"/>
        </w:rPr>
        <w:t>7035</w:t>
      </w:r>
    </w:p>
    <w:p w14:paraId="4C5C6827" w14:textId="55189AB0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 xml:space="preserve">Bankovní spojení: </w:t>
      </w:r>
      <w:bookmarkStart w:id="0" w:name="_Hlk93321230"/>
      <w:r w:rsidR="00DF7CC6">
        <w:rPr>
          <w:rFonts w:ascii="Times New Roman" w:hAnsi="Times New Roman"/>
        </w:rPr>
        <w:t>xxxxxxx</w:t>
      </w:r>
    </w:p>
    <w:bookmarkEnd w:id="0"/>
    <w:p w14:paraId="10148972" w14:textId="2C80C77C" w:rsidR="00AC1630" w:rsidRPr="00A72418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Číslo účtu:</w:t>
      </w:r>
      <w:r w:rsidR="004C7DED" w:rsidRPr="00D716D5">
        <w:rPr>
          <w:rFonts w:ascii="Times New Roman" w:hAnsi="Times New Roman"/>
          <w:color w:val="000000"/>
          <w:sz w:val="20"/>
        </w:rPr>
        <w:t xml:space="preserve"> </w:t>
      </w:r>
      <w:r w:rsidR="00DF7CC6">
        <w:rPr>
          <w:rFonts w:ascii="Times New Roman" w:hAnsi="Times New Roman"/>
        </w:rPr>
        <w:t>xxxxxxxxx</w:t>
      </w:r>
    </w:p>
    <w:p w14:paraId="7EE995C1" w14:textId="7E0835CD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A5195E">
        <w:rPr>
          <w:rFonts w:ascii="Times New Roman" w:hAnsi="Times New Roman"/>
          <w:spacing w:val="-2"/>
        </w:rPr>
        <w:t xml:space="preserve">Janou </w:t>
      </w:r>
      <w:r w:rsidR="00F93D6D">
        <w:rPr>
          <w:rFonts w:ascii="Times New Roman" w:hAnsi="Times New Roman"/>
          <w:spacing w:val="-2"/>
        </w:rPr>
        <w:t>Dohnalovou</w:t>
      </w:r>
      <w:r w:rsidR="00AE4F9E" w:rsidRPr="00D716D5">
        <w:rPr>
          <w:rFonts w:ascii="Times New Roman" w:hAnsi="Times New Roman"/>
          <w:spacing w:val="-2"/>
        </w:rPr>
        <w:t xml:space="preserve">, </w:t>
      </w:r>
      <w:r w:rsidR="001B4B98">
        <w:rPr>
          <w:rFonts w:ascii="Times New Roman" w:hAnsi="Times New Roman"/>
          <w:spacing w:val="-2"/>
        </w:rPr>
        <w:t>předsedkyní představenstva</w:t>
      </w:r>
    </w:p>
    <w:p w14:paraId="74F3B77B" w14:textId="6845E857" w:rsidR="00AC1630" w:rsidRPr="00D716D5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Pr="00D716D5">
        <w:rPr>
          <w:rStyle w:val="platne1"/>
          <w:rFonts w:ascii="Times New Roman" w:hAnsi="Times New Roman"/>
          <w:b/>
        </w:rPr>
        <w:t>p</w:t>
      </w:r>
      <w:r w:rsidR="00F93D6D">
        <w:rPr>
          <w:rStyle w:val="platne1"/>
          <w:rFonts w:ascii="Times New Roman" w:hAnsi="Times New Roman"/>
          <w:b/>
        </w:rPr>
        <w:t>oskytovatel</w:t>
      </w:r>
      <w:r w:rsidRPr="00D716D5">
        <w:rPr>
          <w:rStyle w:val="platne1"/>
          <w:rFonts w:ascii="Times New Roman" w:hAnsi="Times New Roman"/>
        </w:rPr>
        <w:t xml:space="preserve"> (dále jen „p</w:t>
      </w:r>
      <w:r w:rsidR="00F93D6D">
        <w:rPr>
          <w:rStyle w:val="platne1"/>
          <w:rFonts w:ascii="Times New Roman" w:hAnsi="Times New Roman"/>
        </w:rPr>
        <w:t>oskytovatel</w:t>
      </w:r>
      <w:r w:rsidRPr="00D716D5">
        <w:rPr>
          <w:rStyle w:val="platne1"/>
          <w:rFonts w:ascii="Times New Roman" w:hAnsi="Times New Roman"/>
        </w:rPr>
        <w:t>“), na straně druhé</w:t>
      </w:r>
    </w:p>
    <w:p w14:paraId="44D2E637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2D8156B2" w14:textId="77777777" w:rsidR="00A72418" w:rsidRDefault="00A72418" w:rsidP="00AC1630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</w:p>
    <w:p w14:paraId="69D6A19F" w14:textId="77777777" w:rsidR="00AC1630" w:rsidRPr="00D716D5" w:rsidRDefault="00AC1630" w:rsidP="00AC1630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589C7CD2" w14:textId="77777777" w:rsidR="00376214" w:rsidRDefault="00937297" w:rsidP="00A72418">
      <w:pPr>
        <w:autoSpaceDE w:val="0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</w:t>
      </w:r>
      <w:r w:rsidR="00A72418">
        <w:rPr>
          <w:rFonts w:ascii="Times New Roman" w:hAnsi="Times New Roman"/>
        </w:rPr>
        <w:t xml:space="preserve">     </w:t>
      </w:r>
      <w:r w:rsidR="00A72418" w:rsidRPr="00D716D5">
        <w:rPr>
          <w:rFonts w:ascii="Times New Roman" w:hAnsi="Times New Roman"/>
        </w:rPr>
        <w:t xml:space="preserve">Účastníci tohoto dodatku č. </w:t>
      </w:r>
      <w:r w:rsidR="00F32388">
        <w:rPr>
          <w:rFonts w:ascii="Times New Roman" w:hAnsi="Times New Roman"/>
        </w:rPr>
        <w:t>1</w:t>
      </w:r>
      <w:r w:rsidR="00A72418" w:rsidRPr="00D716D5">
        <w:rPr>
          <w:rFonts w:ascii="Times New Roman" w:hAnsi="Times New Roman"/>
        </w:rPr>
        <w:t xml:space="preserve"> </w:t>
      </w:r>
      <w:r w:rsidR="00A72418">
        <w:rPr>
          <w:rFonts w:ascii="Times New Roman" w:hAnsi="Times New Roman"/>
        </w:rPr>
        <w:t>k rámcové smlouvě</w:t>
      </w:r>
      <w:r w:rsidR="00F93D6D">
        <w:rPr>
          <w:rFonts w:ascii="Times New Roman" w:hAnsi="Times New Roman"/>
        </w:rPr>
        <w:t xml:space="preserve"> o poskytování služeb canisterapie</w:t>
      </w:r>
    </w:p>
    <w:p w14:paraId="00DA8B24" w14:textId="3FFC44B1" w:rsidR="00A72418" w:rsidRPr="00B5702E" w:rsidRDefault="00A72418" w:rsidP="00A72418">
      <w:pPr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č. VZ </w:t>
      </w:r>
      <w:r w:rsidR="00F93D6D">
        <w:rPr>
          <w:rFonts w:ascii="Times New Roman" w:hAnsi="Times New Roman"/>
        </w:rPr>
        <w:t>25</w:t>
      </w:r>
      <w:r>
        <w:rPr>
          <w:rFonts w:ascii="Times New Roman" w:hAnsi="Times New Roman"/>
        </w:rPr>
        <w:t>/20</w:t>
      </w:r>
      <w:r w:rsidR="00F93D6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ze dne </w:t>
      </w:r>
      <w:r w:rsidR="00F93D6D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="00DF7CC6">
        <w:rPr>
          <w:rFonts w:ascii="Times New Roman" w:hAnsi="Times New Roman"/>
        </w:rPr>
        <w:t xml:space="preserve"> </w:t>
      </w:r>
      <w:r w:rsidR="00F93D6D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="00DF7C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F93D6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na </w:t>
      </w:r>
      <w:r w:rsidR="00F93D6D">
        <w:rPr>
          <w:rFonts w:ascii="Times New Roman" w:hAnsi="Times New Roman"/>
        </w:rPr>
        <w:t xml:space="preserve">služby </w:t>
      </w:r>
      <w:r>
        <w:rPr>
          <w:rFonts w:ascii="Times New Roman" w:hAnsi="Times New Roman"/>
        </w:rPr>
        <w:t>s názvem „</w:t>
      </w:r>
      <w:r w:rsidR="00F93D6D">
        <w:rPr>
          <w:rFonts w:ascii="Times New Roman" w:hAnsi="Times New Roman"/>
        </w:rPr>
        <w:t>Canisterapie</w:t>
      </w:r>
      <w:r>
        <w:rPr>
          <w:rFonts w:ascii="Times New Roman" w:hAnsi="Times New Roman"/>
        </w:rPr>
        <w:t xml:space="preserve">“ (dále jen „smlouva“) se </w:t>
      </w:r>
      <w:r w:rsidRPr="00D716D5">
        <w:rPr>
          <w:rFonts w:ascii="Times New Roman" w:hAnsi="Times New Roman"/>
        </w:rPr>
        <w:t>vzájemně dohodli na níže uvedené změně</w:t>
      </w:r>
      <w:r w:rsidRPr="00BA68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týkající</w:t>
      </w:r>
      <w:r w:rsidR="00F32388">
        <w:rPr>
          <w:rFonts w:ascii="Times New Roman" w:hAnsi="Times New Roman"/>
        </w:rPr>
        <w:t xml:space="preserve"> se</w:t>
      </w:r>
      <w:r>
        <w:rPr>
          <w:rFonts w:ascii="Times New Roman" w:hAnsi="Times New Roman"/>
        </w:rPr>
        <w:t xml:space="preserve"> </w:t>
      </w:r>
      <w:r w:rsidR="00F93D6D">
        <w:rPr>
          <w:rFonts w:ascii="Times New Roman" w:hAnsi="Times New Roman"/>
        </w:rPr>
        <w:t xml:space="preserve">jednotkové </w:t>
      </w:r>
      <w:r>
        <w:rPr>
          <w:rFonts w:ascii="Times New Roman" w:hAnsi="Times New Roman"/>
        </w:rPr>
        <w:t>cen</w:t>
      </w:r>
      <w:r w:rsidR="00F93D6D">
        <w:rPr>
          <w:rFonts w:ascii="Times New Roman" w:hAnsi="Times New Roman"/>
        </w:rPr>
        <w:t>y</w:t>
      </w:r>
      <w:r w:rsidR="00376214">
        <w:rPr>
          <w:rFonts w:ascii="Times New Roman" w:hAnsi="Times New Roman"/>
        </w:rPr>
        <w:t xml:space="preserve"> za paušální hodinovou sazbu poskytované služby</w:t>
      </w:r>
      <w:r>
        <w:rPr>
          <w:rFonts w:ascii="Times New Roman" w:hAnsi="Times New Roman"/>
        </w:rPr>
        <w:t>.</w:t>
      </w:r>
    </w:p>
    <w:p w14:paraId="18A45D2F" w14:textId="77777777" w:rsidR="00A72418" w:rsidRDefault="00A72418" w:rsidP="00A72418">
      <w:pPr>
        <w:ind w:firstLine="708"/>
        <w:jc w:val="both"/>
        <w:rPr>
          <w:rFonts w:ascii="Times New Roman" w:hAnsi="Times New Roman"/>
        </w:rPr>
      </w:pPr>
    </w:p>
    <w:p w14:paraId="5B189FDF" w14:textId="77777777" w:rsidR="00A72418" w:rsidRDefault="00A72418" w:rsidP="00A72418">
      <w:pPr>
        <w:ind w:firstLine="708"/>
        <w:jc w:val="both"/>
        <w:rPr>
          <w:rFonts w:ascii="Times New Roman" w:hAnsi="Times New Roman"/>
        </w:rPr>
      </w:pPr>
      <w:r w:rsidRPr="00511C37">
        <w:rPr>
          <w:rFonts w:ascii="Times New Roman" w:hAnsi="Times New Roman"/>
        </w:rPr>
        <w:t xml:space="preserve">Označení jednotlivých </w:t>
      </w:r>
      <w:r>
        <w:rPr>
          <w:rFonts w:ascii="Times New Roman" w:hAnsi="Times New Roman"/>
        </w:rPr>
        <w:t>článků a odstavců níže v tomto d</w:t>
      </w:r>
      <w:r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budou v rozporu s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mlouvě, mají přednost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před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>mlouvě.</w:t>
      </w:r>
    </w:p>
    <w:p w14:paraId="5ABA05E7" w14:textId="77777777" w:rsidR="00A72418" w:rsidRPr="00D716D5" w:rsidRDefault="00A72418" w:rsidP="00A72418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</w:t>
      </w:r>
    </w:p>
    <w:p w14:paraId="58EE7DAD" w14:textId="3CAA97F9" w:rsidR="00511C37" w:rsidRPr="00D716D5" w:rsidRDefault="00511C37" w:rsidP="00A72418">
      <w:pPr>
        <w:widowControl w:val="0"/>
        <w:shd w:val="clear" w:color="auto" w:fill="FFFFFF"/>
        <w:autoSpaceDE w:val="0"/>
        <w:autoSpaceDN w:val="0"/>
        <w:spacing w:before="427"/>
        <w:contextualSpacing/>
        <w:rPr>
          <w:rFonts w:ascii="Times New Roman" w:hAnsi="Times New Roman"/>
        </w:rPr>
      </w:pPr>
    </w:p>
    <w:p w14:paraId="421F5167" w14:textId="77777777" w:rsidR="00701EFB" w:rsidRDefault="00701EFB" w:rsidP="00701EFB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jc w:val="center"/>
        <w:rPr>
          <w:color w:val="auto"/>
          <w:szCs w:val="24"/>
        </w:rPr>
      </w:pPr>
      <w:r>
        <w:rPr>
          <w:b/>
          <w:szCs w:val="24"/>
        </w:rPr>
        <w:t>Předmět dodatku</w:t>
      </w:r>
    </w:p>
    <w:p w14:paraId="4682C445" w14:textId="716DAB7D" w:rsidR="00701EFB" w:rsidRPr="007F7F81" w:rsidRDefault="00701EFB" w:rsidP="00245640">
      <w:pPr>
        <w:pStyle w:val="Zkladntext"/>
        <w:numPr>
          <w:ilvl w:val="0"/>
          <w:numId w:val="22"/>
        </w:numPr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7F7F81">
        <w:rPr>
          <w:color w:val="auto"/>
          <w:szCs w:val="24"/>
        </w:rPr>
        <w:t>Předmětem tohoto</w:t>
      </w:r>
      <w:r w:rsidRPr="007F7F81">
        <w:rPr>
          <w:b/>
          <w:color w:val="auto"/>
          <w:szCs w:val="24"/>
        </w:rPr>
        <w:t xml:space="preserve"> </w:t>
      </w:r>
      <w:r w:rsidRPr="007F7F81">
        <w:rPr>
          <w:color w:val="auto"/>
          <w:szCs w:val="24"/>
        </w:rPr>
        <w:t xml:space="preserve">dodatku č. </w:t>
      </w:r>
      <w:r w:rsidR="005268FC">
        <w:rPr>
          <w:color w:val="auto"/>
          <w:szCs w:val="24"/>
        </w:rPr>
        <w:t>1</w:t>
      </w:r>
      <w:r w:rsidRPr="007F7F81">
        <w:rPr>
          <w:color w:val="auto"/>
          <w:szCs w:val="24"/>
        </w:rPr>
        <w:t xml:space="preserve"> smlouvy je v souladu s ustanovením čl. </w:t>
      </w:r>
      <w:r w:rsidR="0060415C">
        <w:rPr>
          <w:color w:val="auto"/>
          <w:szCs w:val="24"/>
        </w:rPr>
        <w:t>V</w:t>
      </w:r>
      <w:r w:rsidRPr="007F7F81">
        <w:rPr>
          <w:color w:val="auto"/>
          <w:szCs w:val="24"/>
        </w:rPr>
        <w:t xml:space="preserve">II. </w:t>
      </w:r>
      <w:r>
        <w:rPr>
          <w:color w:val="auto"/>
          <w:szCs w:val="24"/>
        </w:rPr>
        <w:t xml:space="preserve">bod </w:t>
      </w:r>
      <w:r w:rsidR="0060415C">
        <w:rPr>
          <w:color w:val="auto"/>
          <w:szCs w:val="24"/>
        </w:rPr>
        <w:t>4</w:t>
      </w:r>
      <w:r>
        <w:rPr>
          <w:color w:val="auto"/>
          <w:szCs w:val="24"/>
        </w:rPr>
        <w:t>.</w:t>
      </w:r>
      <w:r w:rsidRPr="007F7F81">
        <w:rPr>
          <w:color w:val="auto"/>
          <w:szCs w:val="24"/>
        </w:rPr>
        <w:t xml:space="preserve"> </w:t>
      </w:r>
    </w:p>
    <w:p w14:paraId="21B05B77" w14:textId="49DC8398" w:rsidR="00701EFB" w:rsidRPr="00D200A7" w:rsidRDefault="00701EFB" w:rsidP="00701EFB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color w:val="auto"/>
          <w:szCs w:val="24"/>
        </w:rPr>
        <w:t xml:space="preserve">smlouvy změna </w:t>
      </w:r>
      <w:r>
        <w:rPr>
          <w:color w:val="auto"/>
          <w:szCs w:val="24"/>
        </w:rPr>
        <w:t xml:space="preserve">týkající se </w:t>
      </w:r>
      <w:r w:rsidRPr="00D200A7">
        <w:rPr>
          <w:color w:val="auto"/>
          <w:szCs w:val="24"/>
        </w:rPr>
        <w:t>cen</w:t>
      </w:r>
      <w:r w:rsidR="0060415C">
        <w:rPr>
          <w:color w:val="auto"/>
          <w:szCs w:val="24"/>
        </w:rPr>
        <w:t>y</w:t>
      </w:r>
      <w:r w:rsidRPr="00D200A7">
        <w:rPr>
          <w:color w:val="auto"/>
          <w:szCs w:val="24"/>
        </w:rPr>
        <w:t xml:space="preserve"> </w:t>
      </w:r>
      <w:r w:rsidR="00376214">
        <w:rPr>
          <w:color w:val="auto"/>
          <w:szCs w:val="24"/>
        </w:rPr>
        <w:t xml:space="preserve">paušální </w:t>
      </w:r>
      <w:r w:rsidR="0060415C">
        <w:rPr>
          <w:color w:val="auto"/>
          <w:szCs w:val="24"/>
        </w:rPr>
        <w:t xml:space="preserve">hodinové sazby za poskytování služby canisterapie </w:t>
      </w:r>
      <w:r w:rsidRPr="00D200A7">
        <w:rPr>
          <w:color w:val="auto"/>
          <w:szCs w:val="24"/>
        </w:rPr>
        <w:t>konkrétně specifikovan</w:t>
      </w:r>
      <w:r>
        <w:rPr>
          <w:color w:val="auto"/>
          <w:szCs w:val="24"/>
        </w:rPr>
        <w:t xml:space="preserve">é </w:t>
      </w:r>
      <w:r w:rsidRPr="00D200A7">
        <w:rPr>
          <w:color w:val="auto"/>
          <w:szCs w:val="24"/>
        </w:rPr>
        <w:t>v </w:t>
      </w:r>
      <w:r w:rsidRPr="00D200A7">
        <w:rPr>
          <w:i/>
          <w:color w:val="auto"/>
          <w:szCs w:val="24"/>
        </w:rPr>
        <w:t>Příloze č. 1</w:t>
      </w:r>
      <w:r w:rsidRPr="00D200A7">
        <w:rPr>
          <w:color w:val="auto"/>
          <w:szCs w:val="24"/>
        </w:rPr>
        <w:t xml:space="preserve"> smlouvy. </w:t>
      </w:r>
    </w:p>
    <w:p w14:paraId="05B1BA41" w14:textId="77777777" w:rsidR="00701EFB" w:rsidRDefault="00701EFB" w:rsidP="00701EFB">
      <w:pPr>
        <w:pStyle w:val="Zkladntext"/>
        <w:jc w:val="both"/>
        <w:rPr>
          <w:color w:val="auto"/>
          <w:szCs w:val="24"/>
        </w:rPr>
      </w:pPr>
    </w:p>
    <w:p w14:paraId="0E42F0CF" w14:textId="1636198F" w:rsidR="00701EFB" w:rsidRDefault="00701EFB" w:rsidP="00701EFB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>O této změně cen se smluvní strany vzájemně dohodly v důsledku enormního</w:t>
      </w:r>
      <w:r w:rsidR="0024564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 nepředvídatelného nárůstu cen prakticky všech komodit, energií, pohonných hmot a následně tedy i s tím souvisejícího rapidního navýšení cen </w:t>
      </w:r>
      <w:r w:rsidR="00245640">
        <w:rPr>
          <w:color w:val="auto"/>
          <w:szCs w:val="24"/>
        </w:rPr>
        <w:t>krmiv pro zvířata a nákladů na dopravu</w:t>
      </w:r>
      <w:r>
        <w:rPr>
          <w:color w:val="auto"/>
          <w:szCs w:val="24"/>
        </w:rPr>
        <w:t>. Situace je důsledkem celosvětové pandemie COVID-19 a dále má i vliv na růst cen současný válečný stav na Ukrajině</w:t>
      </w:r>
      <w:r w:rsidR="00B3344C">
        <w:rPr>
          <w:color w:val="auto"/>
          <w:szCs w:val="24"/>
        </w:rPr>
        <w:t xml:space="preserve">, kdy je </w:t>
      </w:r>
      <w:r>
        <w:rPr>
          <w:color w:val="auto"/>
          <w:szCs w:val="24"/>
        </w:rPr>
        <w:t xml:space="preserve">tímto konfliktem výrazně ovlivněna cenová politika na českém trhu. </w:t>
      </w:r>
    </w:p>
    <w:p w14:paraId="391CFA95" w14:textId="77777777" w:rsidR="00701EFB" w:rsidRDefault="00701EFB" w:rsidP="00701EFB">
      <w:pPr>
        <w:pStyle w:val="Zkladntext"/>
        <w:jc w:val="both"/>
        <w:rPr>
          <w:color w:val="auto"/>
          <w:szCs w:val="24"/>
        </w:rPr>
      </w:pPr>
    </w:p>
    <w:p w14:paraId="27C6079D" w14:textId="61F5F63B" w:rsidR="00701EFB" w:rsidRPr="003F04F8" w:rsidRDefault="00701EFB" w:rsidP="00701EFB">
      <w:pPr>
        <w:pStyle w:val="Zkladntext"/>
        <w:numPr>
          <w:ilvl w:val="0"/>
          <w:numId w:val="22"/>
        </w:numPr>
        <w:jc w:val="both"/>
        <w:rPr>
          <w:color w:val="auto"/>
          <w:szCs w:val="24"/>
        </w:rPr>
      </w:pPr>
      <w:r w:rsidRPr="003F04F8">
        <w:rPr>
          <w:color w:val="auto"/>
          <w:szCs w:val="24"/>
        </w:rPr>
        <w:t>Upravené jednotkové ceny jsou uvedeny v </w:t>
      </w:r>
      <w:r w:rsidRPr="003F04F8">
        <w:rPr>
          <w:i/>
          <w:color w:val="auto"/>
          <w:szCs w:val="24"/>
        </w:rPr>
        <w:t>Příloze č.</w:t>
      </w:r>
      <w:r w:rsidR="00DF7CC6">
        <w:rPr>
          <w:i/>
          <w:color w:val="auto"/>
          <w:szCs w:val="24"/>
        </w:rPr>
        <w:t xml:space="preserve"> </w:t>
      </w:r>
      <w:bookmarkStart w:id="1" w:name="_GoBack"/>
      <w:bookmarkEnd w:id="1"/>
      <w:r w:rsidRPr="003F04F8">
        <w:rPr>
          <w:i/>
          <w:color w:val="auto"/>
          <w:szCs w:val="24"/>
        </w:rPr>
        <w:t xml:space="preserve">1 </w:t>
      </w:r>
      <w:r w:rsidRPr="003F04F8">
        <w:rPr>
          <w:color w:val="auto"/>
          <w:szCs w:val="24"/>
        </w:rPr>
        <w:t xml:space="preserve">tohoto dodatku č. </w:t>
      </w:r>
      <w:r w:rsidR="005268FC">
        <w:rPr>
          <w:color w:val="auto"/>
          <w:szCs w:val="24"/>
        </w:rPr>
        <w:t>1</w:t>
      </w:r>
      <w:r w:rsidRPr="003F04F8">
        <w:rPr>
          <w:color w:val="auto"/>
          <w:szCs w:val="24"/>
        </w:rPr>
        <w:t xml:space="preserve"> </w:t>
      </w:r>
    </w:p>
    <w:p w14:paraId="731ED192" w14:textId="4727EA2F" w:rsidR="00701EFB" w:rsidRPr="003F04F8" w:rsidRDefault="00701EFB" w:rsidP="00701EFB">
      <w:pPr>
        <w:pStyle w:val="Zkladntext"/>
        <w:jc w:val="both"/>
        <w:rPr>
          <w:color w:val="auto"/>
          <w:szCs w:val="24"/>
        </w:rPr>
      </w:pPr>
      <w:r w:rsidRPr="003F04F8">
        <w:rPr>
          <w:i/>
          <w:color w:val="auto"/>
          <w:szCs w:val="24"/>
        </w:rPr>
        <w:t xml:space="preserve">Model – hodnotící tabulka </w:t>
      </w:r>
      <w:r w:rsidR="00896DB9">
        <w:rPr>
          <w:i/>
          <w:color w:val="auto"/>
          <w:szCs w:val="24"/>
        </w:rPr>
        <w:t>- P</w:t>
      </w:r>
      <w:r w:rsidRPr="003F04F8">
        <w:rPr>
          <w:i/>
          <w:color w:val="auto"/>
          <w:szCs w:val="24"/>
        </w:rPr>
        <w:t>ředpokláda</w:t>
      </w:r>
      <w:r w:rsidR="00896DB9">
        <w:rPr>
          <w:i/>
          <w:color w:val="auto"/>
          <w:szCs w:val="24"/>
        </w:rPr>
        <w:t>né</w:t>
      </w:r>
      <w:r w:rsidRPr="003F04F8">
        <w:rPr>
          <w:i/>
          <w:color w:val="auto"/>
          <w:szCs w:val="24"/>
        </w:rPr>
        <w:t xml:space="preserve"> množství </w:t>
      </w:r>
      <w:r w:rsidR="00376214">
        <w:rPr>
          <w:i/>
          <w:color w:val="auto"/>
          <w:szCs w:val="24"/>
        </w:rPr>
        <w:t xml:space="preserve">hodin </w:t>
      </w:r>
      <w:r w:rsidR="00896DB9">
        <w:rPr>
          <w:i/>
          <w:color w:val="auto"/>
          <w:szCs w:val="24"/>
        </w:rPr>
        <w:t>poskytované služby za 12 měsíců</w:t>
      </w:r>
      <w:r w:rsidRPr="003F04F8">
        <w:rPr>
          <w:color w:val="auto"/>
          <w:szCs w:val="24"/>
        </w:rPr>
        <w:t xml:space="preserve">. Jsou to ceny v čase a místě obvyklé, jejich </w:t>
      </w:r>
      <w:r w:rsidRPr="00701EFB">
        <w:rPr>
          <w:b/>
          <w:color w:val="auto"/>
          <w:szCs w:val="24"/>
        </w:rPr>
        <w:t>výše je konečná a platná do konce</w:t>
      </w:r>
      <w:r w:rsidRPr="003F04F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platnosti</w:t>
      </w:r>
      <w:r w:rsidRPr="003F04F8">
        <w:rPr>
          <w:b/>
          <w:color w:val="auto"/>
          <w:szCs w:val="24"/>
        </w:rPr>
        <w:t xml:space="preserve"> smlouvy</w:t>
      </w:r>
      <w:r w:rsidRPr="003F04F8">
        <w:rPr>
          <w:color w:val="auto"/>
          <w:szCs w:val="24"/>
        </w:rPr>
        <w:t xml:space="preserve">. </w:t>
      </w:r>
    </w:p>
    <w:p w14:paraId="005ACF72" w14:textId="77777777" w:rsidR="00701EFB" w:rsidRPr="00C95151" w:rsidRDefault="00701EFB" w:rsidP="00701EFB">
      <w:pPr>
        <w:pStyle w:val="Zkladntext"/>
        <w:rPr>
          <w:color w:val="auto"/>
          <w:szCs w:val="24"/>
        </w:rPr>
      </w:pPr>
    </w:p>
    <w:p w14:paraId="36D4F034" w14:textId="77777777" w:rsidR="00701EFB" w:rsidRPr="00D716D5" w:rsidRDefault="00701EFB" w:rsidP="00701EFB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20FBFAE" w14:textId="77777777" w:rsidR="00701EFB" w:rsidRPr="00CB6BB3" w:rsidRDefault="00701EFB" w:rsidP="00701EFB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CB6BB3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51392E55" w14:textId="77777777" w:rsidR="00701EFB" w:rsidRPr="00D716D5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předmětné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 zůstávají nedotčena, nezměněna a nadále v platnosti a účinnosti.</w:t>
      </w:r>
    </w:p>
    <w:p w14:paraId="19B34E98" w14:textId="1DBB2360" w:rsidR="00701EFB" w:rsidRPr="00D716D5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podpisem obou smluvních stran nebo uveřejněním v registru smluv ve smyslu ustanovení § 2 odst. 1, písm. c) a § 5 odst. 2 zákona č. 340/2015 Sb. o registru smluv v platném znění, pokud se na dodatek tato povinnost vztahuje. Povinnost k uveřejnění 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v registru smluv přebírá </w:t>
      </w:r>
      <w:r w:rsidR="00376214">
        <w:rPr>
          <w:rFonts w:ascii="Times New Roman" w:hAnsi="Times New Roman"/>
          <w:snapToGrid w:val="0"/>
          <w:szCs w:val="24"/>
        </w:rPr>
        <w:t>objednatel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0EDADD49" w14:textId="0B905053" w:rsidR="00701EFB" w:rsidRPr="00D716D5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smlouvy prohlašují, že se seznámily s jeho obsahem, se kterým bezvýhradně souhlasí. Tento dodatek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 je uzavřen po vzájemném projednání.</w:t>
      </w:r>
    </w:p>
    <w:p w14:paraId="7D67F89B" w14:textId="18490640" w:rsidR="00701EFB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5268FC">
        <w:rPr>
          <w:rFonts w:ascii="Times New Roman" w:hAnsi="Times New Roman"/>
          <w:snapToGrid w:val="0"/>
          <w:szCs w:val="24"/>
        </w:rPr>
        <w:t>1</w:t>
      </w:r>
      <w:r>
        <w:rPr>
          <w:rFonts w:ascii="Times New Roman" w:hAnsi="Times New Roman"/>
          <w:snapToGrid w:val="0"/>
          <w:szCs w:val="24"/>
        </w:rPr>
        <w:t xml:space="preserve"> s</w:t>
      </w:r>
      <w:r w:rsidRPr="00D716D5">
        <w:rPr>
          <w:rFonts w:ascii="Times New Roman" w:hAnsi="Times New Roman"/>
          <w:snapToGrid w:val="0"/>
          <w:szCs w:val="24"/>
        </w:rPr>
        <w:t xml:space="preserve">mlouvy je vyhotoven ve dvou vyhotoveních, každé s platností originálu, z nichž jedno vyhotovení obdrží </w:t>
      </w:r>
      <w:r w:rsidR="00376214">
        <w:rPr>
          <w:rFonts w:ascii="Times New Roman" w:hAnsi="Times New Roman"/>
          <w:snapToGrid w:val="0"/>
          <w:szCs w:val="24"/>
        </w:rPr>
        <w:t>objednatel</w:t>
      </w:r>
      <w:r w:rsidRPr="00D716D5">
        <w:rPr>
          <w:rFonts w:ascii="Times New Roman" w:hAnsi="Times New Roman"/>
          <w:snapToGrid w:val="0"/>
          <w:szCs w:val="24"/>
        </w:rPr>
        <w:t xml:space="preserve"> a jedno vyhotovení </w:t>
      </w:r>
      <w:r w:rsidR="00376214">
        <w:rPr>
          <w:rFonts w:ascii="Times New Roman" w:hAnsi="Times New Roman"/>
          <w:snapToGrid w:val="0"/>
          <w:szCs w:val="24"/>
        </w:rPr>
        <w:t>poskytovatel</w:t>
      </w:r>
      <w:r w:rsidRPr="00D716D5">
        <w:rPr>
          <w:rFonts w:ascii="Times New Roman" w:hAnsi="Times New Roman"/>
          <w:snapToGrid w:val="0"/>
          <w:szCs w:val="24"/>
        </w:rPr>
        <w:t xml:space="preserve">. </w:t>
      </w:r>
    </w:p>
    <w:p w14:paraId="18B95044" w14:textId="4C4F1ADF" w:rsidR="00701EFB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>
        <w:rPr>
          <w:rFonts w:ascii="Times New Roman" w:hAnsi="Times New Roman"/>
          <w:snapToGrid w:val="0"/>
          <w:szCs w:val="24"/>
        </w:rPr>
        <w:t xml:space="preserve"> smlouvy je: </w:t>
      </w:r>
    </w:p>
    <w:p w14:paraId="43C083E1" w14:textId="0558C225" w:rsidR="00701EFB" w:rsidRPr="00F34B66" w:rsidRDefault="00701EFB" w:rsidP="00F34B66">
      <w:pPr>
        <w:pStyle w:val="Odstavecseseznamem"/>
        <w:ind w:left="360"/>
        <w:jc w:val="both"/>
        <w:rPr>
          <w:rFonts w:ascii="Times New Roman" w:hAnsi="Times New Roman"/>
          <w:i/>
          <w:snapToGrid w:val="0"/>
          <w:szCs w:val="24"/>
        </w:rPr>
      </w:pPr>
      <w:r w:rsidRPr="00846E85">
        <w:rPr>
          <w:rFonts w:ascii="Times New Roman" w:hAnsi="Times New Roman"/>
          <w:i/>
          <w:snapToGrid w:val="0"/>
          <w:szCs w:val="24"/>
        </w:rPr>
        <w:t>Příloha č. 1</w:t>
      </w:r>
      <w:r>
        <w:rPr>
          <w:rFonts w:ascii="Times New Roman" w:hAnsi="Times New Roman"/>
          <w:snapToGrid w:val="0"/>
          <w:szCs w:val="24"/>
        </w:rPr>
        <w:t xml:space="preserve"> k 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>
        <w:rPr>
          <w:rFonts w:ascii="Times New Roman" w:hAnsi="Times New Roman"/>
          <w:snapToGrid w:val="0"/>
          <w:szCs w:val="24"/>
        </w:rPr>
        <w:t xml:space="preserve"> – </w:t>
      </w:r>
      <w:r w:rsidR="00F34B66" w:rsidRPr="00F34B66">
        <w:rPr>
          <w:rFonts w:ascii="Times New Roman" w:hAnsi="Times New Roman"/>
          <w:i/>
          <w:snapToGrid w:val="0"/>
          <w:szCs w:val="24"/>
        </w:rPr>
        <w:t xml:space="preserve">Model – hodnotící tabulka - Předpokládané množství </w:t>
      </w:r>
      <w:r w:rsidR="00376214">
        <w:rPr>
          <w:rFonts w:ascii="Times New Roman" w:hAnsi="Times New Roman"/>
          <w:i/>
          <w:snapToGrid w:val="0"/>
          <w:szCs w:val="24"/>
        </w:rPr>
        <w:t xml:space="preserve">hodin </w:t>
      </w:r>
      <w:r w:rsidR="00F34B66" w:rsidRPr="00F34B66">
        <w:rPr>
          <w:rFonts w:ascii="Times New Roman" w:hAnsi="Times New Roman"/>
          <w:i/>
          <w:snapToGrid w:val="0"/>
          <w:szCs w:val="24"/>
        </w:rPr>
        <w:t>poskytované služby za 12 měsíců</w:t>
      </w:r>
    </w:p>
    <w:p w14:paraId="26FB7CF9" w14:textId="77777777" w:rsidR="00520407" w:rsidRPr="00F34B66" w:rsidRDefault="00520407" w:rsidP="0060121C">
      <w:pPr>
        <w:pStyle w:val="Textkomente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53AD5AA2" w14:textId="3B62B8E1" w:rsidR="00833579" w:rsidRPr="00D716D5" w:rsidRDefault="00F34B66" w:rsidP="00833579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>
        <w:rPr>
          <w:b/>
          <w:color w:val="auto"/>
          <w:szCs w:val="24"/>
        </w:rPr>
        <w:t>Objednatel</w:t>
      </w:r>
      <w:r w:rsidR="00D571E8" w:rsidRPr="00D716D5">
        <w:rPr>
          <w:b/>
          <w:color w:val="auto"/>
          <w:szCs w:val="24"/>
        </w:rPr>
        <w:t>:</w:t>
      </w:r>
      <w:r w:rsidR="00361E29">
        <w:rPr>
          <w:b/>
          <w:color w:val="auto"/>
          <w:szCs w:val="24"/>
        </w:rPr>
        <w:tab/>
      </w:r>
      <w:r w:rsidR="00D571E8" w:rsidRPr="00D716D5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Poskytovatel</w:t>
      </w:r>
      <w:r w:rsidR="00D571E8" w:rsidRPr="00D716D5">
        <w:rPr>
          <w:b/>
          <w:color w:val="auto"/>
          <w:szCs w:val="24"/>
        </w:rPr>
        <w:t>:</w:t>
      </w:r>
    </w:p>
    <w:p w14:paraId="3C7ADC6F" w14:textId="139052B6" w:rsidR="00833579" w:rsidRPr="00D716D5" w:rsidRDefault="00833579" w:rsidP="00833579">
      <w:pPr>
        <w:pStyle w:val="Zkladntext"/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>Ve Šternberku, dne</w:t>
      </w:r>
      <w:r w:rsidR="005268FC">
        <w:rPr>
          <w:color w:val="auto"/>
          <w:szCs w:val="24"/>
        </w:rPr>
        <w:t xml:space="preserve"> </w:t>
      </w:r>
      <w:r w:rsidR="003D7EFE">
        <w:rPr>
          <w:color w:val="auto"/>
          <w:szCs w:val="24"/>
        </w:rPr>
        <w:t>15. 8. 2022</w:t>
      </w:r>
      <w:r w:rsidR="004E667E">
        <w:rPr>
          <w:color w:val="auto"/>
          <w:szCs w:val="24"/>
        </w:rPr>
        <w:tab/>
      </w:r>
      <w:r w:rsidR="004E667E">
        <w:rPr>
          <w:color w:val="auto"/>
          <w:szCs w:val="24"/>
        </w:rPr>
        <w:tab/>
      </w:r>
      <w:r w:rsidRPr="00D716D5">
        <w:rPr>
          <w:color w:val="auto"/>
          <w:szCs w:val="24"/>
        </w:rPr>
        <w:tab/>
      </w:r>
      <w:r w:rsidR="00D571E8" w:rsidRPr="00D716D5">
        <w:rPr>
          <w:color w:val="auto"/>
          <w:szCs w:val="24"/>
        </w:rPr>
        <w:t xml:space="preserve">            </w:t>
      </w:r>
      <w:r w:rsidR="009047AE" w:rsidRPr="00D716D5">
        <w:rPr>
          <w:color w:val="auto"/>
          <w:szCs w:val="24"/>
        </w:rPr>
        <w:t>V</w:t>
      </w:r>
      <w:r w:rsidR="005268FC">
        <w:rPr>
          <w:color w:val="auto"/>
          <w:szCs w:val="24"/>
        </w:rPr>
        <w:t xml:space="preserve">e </w:t>
      </w:r>
      <w:r w:rsidR="00F34B66">
        <w:rPr>
          <w:color w:val="auto"/>
          <w:szCs w:val="24"/>
        </w:rPr>
        <w:t>Šternberku</w:t>
      </w:r>
      <w:r w:rsidR="00E17461" w:rsidRPr="00D716D5">
        <w:rPr>
          <w:color w:val="auto"/>
          <w:szCs w:val="24"/>
        </w:rPr>
        <w:t xml:space="preserve">, </w:t>
      </w:r>
      <w:r w:rsidR="00F34B66" w:rsidRPr="00D716D5">
        <w:rPr>
          <w:color w:val="auto"/>
          <w:szCs w:val="24"/>
        </w:rPr>
        <w:t>dne</w:t>
      </w:r>
      <w:r w:rsidR="003D7EFE">
        <w:rPr>
          <w:color w:val="auto"/>
          <w:szCs w:val="24"/>
        </w:rPr>
        <w:t xml:space="preserve"> 16.8.2022</w:t>
      </w:r>
      <w:r w:rsidR="00F34B66" w:rsidRPr="00D716D5">
        <w:rPr>
          <w:color w:val="auto"/>
          <w:szCs w:val="24"/>
        </w:rPr>
        <w:tab/>
        <w:t xml:space="preserve">            </w:t>
      </w:r>
    </w:p>
    <w:p w14:paraId="50675129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38DD49EE" w14:textId="77777777" w:rsidR="009A4281" w:rsidRDefault="009A4281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1C6A082E" w14:textId="77777777" w:rsidR="009A4281" w:rsidRDefault="009A4281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26A16CA2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</w:p>
    <w:p w14:paraId="617FFF9C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426F8CCC" w14:textId="75BFEA1A" w:rsidR="00833579" w:rsidRPr="00D716D5" w:rsidRDefault="00833579" w:rsidP="00833579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…………………………………                                          ……………………………...</w:t>
      </w:r>
      <w:r w:rsidRPr="00D716D5">
        <w:rPr>
          <w:color w:val="auto"/>
          <w:szCs w:val="24"/>
        </w:rPr>
        <w:tab/>
      </w:r>
      <w:r w:rsidR="00E17461" w:rsidRPr="00D716D5">
        <w:rPr>
          <w:color w:val="auto"/>
          <w:szCs w:val="24"/>
        </w:rPr>
        <w:t>…….</w:t>
      </w:r>
    </w:p>
    <w:p w14:paraId="4C793B6F" w14:textId="1B0F6ED8" w:rsidR="00833579" w:rsidRPr="00D716D5" w:rsidRDefault="00833579" w:rsidP="00833579">
      <w:pPr>
        <w:pStyle w:val="Zkladntext"/>
        <w:tabs>
          <w:tab w:val="left" w:pos="6390"/>
        </w:tabs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MUDr. Hana Kučerová</w:t>
      </w:r>
      <w:r w:rsidR="00E17461" w:rsidRPr="00D716D5">
        <w:rPr>
          <w:color w:val="auto"/>
          <w:szCs w:val="24"/>
        </w:rPr>
        <w:t xml:space="preserve">                                                            </w:t>
      </w:r>
      <w:r w:rsidR="00D571E8" w:rsidRPr="00D716D5">
        <w:rPr>
          <w:color w:val="auto"/>
          <w:szCs w:val="24"/>
        </w:rPr>
        <w:t xml:space="preserve">    </w:t>
      </w:r>
      <w:r w:rsidR="005268FC">
        <w:rPr>
          <w:color w:val="auto"/>
          <w:szCs w:val="24"/>
        </w:rPr>
        <w:t xml:space="preserve">     </w:t>
      </w:r>
      <w:r w:rsidR="00F34B66">
        <w:rPr>
          <w:color w:val="auto"/>
          <w:szCs w:val="24"/>
        </w:rPr>
        <w:t>Jana Dohnalová</w:t>
      </w:r>
    </w:p>
    <w:p w14:paraId="61E9FC8B" w14:textId="64CEC03D" w:rsidR="00833579" w:rsidRPr="00D716D5" w:rsidRDefault="00833579" w:rsidP="00833579">
      <w:pPr>
        <w:pStyle w:val="Zkladntext"/>
        <w:tabs>
          <w:tab w:val="left" w:pos="6390"/>
        </w:tabs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           </w:t>
      </w:r>
      <w:r w:rsidR="00E17461" w:rsidRPr="00D716D5">
        <w:rPr>
          <w:color w:val="auto"/>
          <w:szCs w:val="24"/>
        </w:rPr>
        <w:t>ř</w:t>
      </w:r>
      <w:r w:rsidRPr="00D716D5">
        <w:rPr>
          <w:color w:val="auto"/>
          <w:szCs w:val="24"/>
        </w:rPr>
        <w:t>editelka</w:t>
      </w:r>
      <w:r w:rsidR="00E17461" w:rsidRPr="00D716D5">
        <w:rPr>
          <w:color w:val="auto"/>
          <w:szCs w:val="24"/>
        </w:rPr>
        <w:t xml:space="preserve">                                                                         </w:t>
      </w:r>
      <w:r w:rsidR="00F34B66">
        <w:rPr>
          <w:color w:val="auto"/>
          <w:szCs w:val="24"/>
        </w:rPr>
        <w:t>předseda představenstva</w:t>
      </w:r>
    </w:p>
    <w:p w14:paraId="3EEF5D00" w14:textId="7CEA031C" w:rsidR="00BA6FDC" w:rsidRPr="00D716D5" w:rsidRDefault="00833579" w:rsidP="00833579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D716D5">
        <w:rPr>
          <w:color w:val="auto"/>
          <w:szCs w:val="24"/>
        </w:rPr>
        <w:t>Psychiatrick</w:t>
      </w:r>
      <w:r w:rsidR="009047AE" w:rsidRPr="00D716D5">
        <w:rPr>
          <w:color w:val="auto"/>
          <w:szCs w:val="24"/>
        </w:rPr>
        <w:t>á</w:t>
      </w:r>
      <w:r w:rsidRPr="00D716D5">
        <w:rPr>
          <w:color w:val="auto"/>
          <w:szCs w:val="24"/>
        </w:rPr>
        <w:t xml:space="preserve"> léčebn</w:t>
      </w:r>
      <w:r w:rsidR="009047AE" w:rsidRPr="00D716D5">
        <w:rPr>
          <w:color w:val="auto"/>
          <w:szCs w:val="24"/>
        </w:rPr>
        <w:t>a</w:t>
      </w:r>
      <w:r w:rsidRPr="00D716D5">
        <w:rPr>
          <w:color w:val="auto"/>
          <w:szCs w:val="24"/>
        </w:rPr>
        <w:t xml:space="preserve"> Šternberk</w:t>
      </w:r>
      <w:r w:rsidR="00E17461" w:rsidRPr="00D716D5">
        <w:rPr>
          <w:color w:val="auto"/>
          <w:szCs w:val="24"/>
        </w:rPr>
        <w:t xml:space="preserve"> </w:t>
      </w:r>
      <w:r w:rsidR="0027240C" w:rsidRPr="00D716D5">
        <w:rPr>
          <w:color w:val="auto"/>
          <w:szCs w:val="24"/>
        </w:rPr>
        <w:t xml:space="preserve">                   </w:t>
      </w:r>
      <w:r w:rsidR="00767851" w:rsidRPr="00D716D5">
        <w:rPr>
          <w:color w:val="auto"/>
          <w:szCs w:val="24"/>
        </w:rPr>
        <w:t xml:space="preserve">                         </w:t>
      </w:r>
      <w:r w:rsidR="00D571E8" w:rsidRPr="00D716D5">
        <w:rPr>
          <w:color w:val="auto"/>
          <w:szCs w:val="24"/>
        </w:rPr>
        <w:t xml:space="preserve">          </w:t>
      </w:r>
      <w:r w:rsidR="00767851" w:rsidRPr="00D716D5">
        <w:rPr>
          <w:color w:val="auto"/>
          <w:szCs w:val="24"/>
        </w:rPr>
        <w:t xml:space="preserve"> </w:t>
      </w:r>
      <w:r w:rsidR="005268FC">
        <w:rPr>
          <w:color w:val="auto"/>
          <w:szCs w:val="24"/>
        </w:rPr>
        <w:t xml:space="preserve"> </w:t>
      </w:r>
      <w:r w:rsidR="00F34B66">
        <w:rPr>
          <w:color w:val="auto"/>
          <w:szCs w:val="24"/>
        </w:rPr>
        <w:t xml:space="preserve">   Aura Canis, z.s.</w:t>
      </w:r>
    </w:p>
    <w:sectPr w:rsidR="00BA6FDC" w:rsidRPr="00D716D5" w:rsidSect="00DB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E3F6" w14:textId="77777777" w:rsidR="00493C5F" w:rsidRDefault="00493C5F" w:rsidP="0033357E">
      <w:r>
        <w:separator/>
      </w:r>
    </w:p>
  </w:endnote>
  <w:endnote w:type="continuationSeparator" w:id="0">
    <w:p w14:paraId="65DAE9EC" w14:textId="77777777" w:rsidR="00493C5F" w:rsidRDefault="00493C5F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6CAD29C1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DF7CC6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DF7CC6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4D5471B4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DF7CC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DF7CC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2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380E" w14:textId="77777777" w:rsidR="00493C5F" w:rsidRDefault="00493C5F" w:rsidP="0033357E">
      <w:r>
        <w:separator/>
      </w:r>
    </w:p>
  </w:footnote>
  <w:footnote w:type="continuationSeparator" w:id="0">
    <w:p w14:paraId="48F23190" w14:textId="77777777" w:rsidR="00493C5F" w:rsidRDefault="00493C5F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8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5"/>
  </w:num>
  <w:num w:numId="5">
    <w:abstractNumId w:val="20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0"/>
  </w:num>
  <w:num w:numId="19">
    <w:abstractNumId w:val="14"/>
  </w:num>
  <w:num w:numId="20">
    <w:abstractNumId w:val="17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0AD4"/>
    <w:rsid w:val="0004335F"/>
    <w:rsid w:val="0004350D"/>
    <w:rsid w:val="000479EB"/>
    <w:rsid w:val="000539AC"/>
    <w:rsid w:val="00054B3B"/>
    <w:rsid w:val="00055493"/>
    <w:rsid w:val="00062EBA"/>
    <w:rsid w:val="00072AA8"/>
    <w:rsid w:val="00076F06"/>
    <w:rsid w:val="0008242A"/>
    <w:rsid w:val="00083723"/>
    <w:rsid w:val="00084D2F"/>
    <w:rsid w:val="000A01D6"/>
    <w:rsid w:val="000A03B5"/>
    <w:rsid w:val="000A618E"/>
    <w:rsid w:val="000A6BAC"/>
    <w:rsid w:val="000B01B7"/>
    <w:rsid w:val="000B2150"/>
    <w:rsid w:val="000B5B60"/>
    <w:rsid w:val="000C552A"/>
    <w:rsid w:val="000C7C15"/>
    <w:rsid w:val="000D0716"/>
    <w:rsid w:val="000D24D0"/>
    <w:rsid w:val="000D652F"/>
    <w:rsid w:val="000F108F"/>
    <w:rsid w:val="000F47DE"/>
    <w:rsid w:val="000F5C7C"/>
    <w:rsid w:val="00110D43"/>
    <w:rsid w:val="00126D41"/>
    <w:rsid w:val="0013273F"/>
    <w:rsid w:val="00136B2F"/>
    <w:rsid w:val="0014089D"/>
    <w:rsid w:val="00156C3A"/>
    <w:rsid w:val="0016310E"/>
    <w:rsid w:val="00163D31"/>
    <w:rsid w:val="00176AD9"/>
    <w:rsid w:val="00193710"/>
    <w:rsid w:val="00194D98"/>
    <w:rsid w:val="001A0144"/>
    <w:rsid w:val="001A0BD3"/>
    <w:rsid w:val="001A3465"/>
    <w:rsid w:val="001A799B"/>
    <w:rsid w:val="001B4996"/>
    <w:rsid w:val="001B4B98"/>
    <w:rsid w:val="001B7650"/>
    <w:rsid w:val="001B784A"/>
    <w:rsid w:val="001C02B9"/>
    <w:rsid w:val="001C0EC7"/>
    <w:rsid w:val="001C6015"/>
    <w:rsid w:val="001D122D"/>
    <w:rsid w:val="001D4DE1"/>
    <w:rsid w:val="001E1BB6"/>
    <w:rsid w:val="001E6797"/>
    <w:rsid w:val="001F0E82"/>
    <w:rsid w:val="001F1FCE"/>
    <w:rsid w:val="001F6724"/>
    <w:rsid w:val="00200089"/>
    <w:rsid w:val="00203063"/>
    <w:rsid w:val="0021405A"/>
    <w:rsid w:val="0022187D"/>
    <w:rsid w:val="00221FD0"/>
    <w:rsid w:val="00222BCA"/>
    <w:rsid w:val="0022346A"/>
    <w:rsid w:val="00242971"/>
    <w:rsid w:val="00245640"/>
    <w:rsid w:val="002462B9"/>
    <w:rsid w:val="00251E5E"/>
    <w:rsid w:val="00252FEB"/>
    <w:rsid w:val="0025337F"/>
    <w:rsid w:val="00253AFC"/>
    <w:rsid w:val="0025621C"/>
    <w:rsid w:val="002568CD"/>
    <w:rsid w:val="00267F12"/>
    <w:rsid w:val="0027240C"/>
    <w:rsid w:val="00272C5C"/>
    <w:rsid w:val="00274C38"/>
    <w:rsid w:val="00274E1E"/>
    <w:rsid w:val="00280B1B"/>
    <w:rsid w:val="0028149F"/>
    <w:rsid w:val="00281893"/>
    <w:rsid w:val="0028233B"/>
    <w:rsid w:val="002835E5"/>
    <w:rsid w:val="00285CFF"/>
    <w:rsid w:val="002B07D0"/>
    <w:rsid w:val="002D0E8C"/>
    <w:rsid w:val="002D3A8D"/>
    <w:rsid w:val="002D465F"/>
    <w:rsid w:val="002E7532"/>
    <w:rsid w:val="00301AA9"/>
    <w:rsid w:val="00310FBA"/>
    <w:rsid w:val="00323981"/>
    <w:rsid w:val="0032429C"/>
    <w:rsid w:val="00325E4B"/>
    <w:rsid w:val="00330E8B"/>
    <w:rsid w:val="0033357E"/>
    <w:rsid w:val="00347501"/>
    <w:rsid w:val="00352536"/>
    <w:rsid w:val="003529BB"/>
    <w:rsid w:val="00357E97"/>
    <w:rsid w:val="00361E29"/>
    <w:rsid w:val="00372AC3"/>
    <w:rsid w:val="00376214"/>
    <w:rsid w:val="00385395"/>
    <w:rsid w:val="003858DD"/>
    <w:rsid w:val="00390721"/>
    <w:rsid w:val="00391DF5"/>
    <w:rsid w:val="003A366E"/>
    <w:rsid w:val="003A48D1"/>
    <w:rsid w:val="003A5ABF"/>
    <w:rsid w:val="003A7BC0"/>
    <w:rsid w:val="003B2073"/>
    <w:rsid w:val="003B3F9E"/>
    <w:rsid w:val="003B56F5"/>
    <w:rsid w:val="003B6927"/>
    <w:rsid w:val="003C0D0A"/>
    <w:rsid w:val="003C3C6D"/>
    <w:rsid w:val="003C42DA"/>
    <w:rsid w:val="003D08D0"/>
    <w:rsid w:val="003D3EDB"/>
    <w:rsid w:val="003D7EFE"/>
    <w:rsid w:val="003E2103"/>
    <w:rsid w:val="003E4313"/>
    <w:rsid w:val="003E5371"/>
    <w:rsid w:val="003E6D45"/>
    <w:rsid w:val="003F2EEF"/>
    <w:rsid w:val="003F503B"/>
    <w:rsid w:val="003F5DD8"/>
    <w:rsid w:val="004168BE"/>
    <w:rsid w:val="00420C00"/>
    <w:rsid w:val="004248DE"/>
    <w:rsid w:val="004368B7"/>
    <w:rsid w:val="00442D90"/>
    <w:rsid w:val="00444C58"/>
    <w:rsid w:val="00446D6F"/>
    <w:rsid w:val="00462265"/>
    <w:rsid w:val="00464240"/>
    <w:rsid w:val="00472998"/>
    <w:rsid w:val="00474E50"/>
    <w:rsid w:val="00493C5F"/>
    <w:rsid w:val="004A0824"/>
    <w:rsid w:val="004A5FCF"/>
    <w:rsid w:val="004B2DA2"/>
    <w:rsid w:val="004C06CE"/>
    <w:rsid w:val="004C3FB9"/>
    <w:rsid w:val="004C7DED"/>
    <w:rsid w:val="004E0225"/>
    <w:rsid w:val="004E17DD"/>
    <w:rsid w:val="004E4F13"/>
    <w:rsid w:val="004E667E"/>
    <w:rsid w:val="004E68D6"/>
    <w:rsid w:val="004F25FD"/>
    <w:rsid w:val="004F6685"/>
    <w:rsid w:val="005111BC"/>
    <w:rsid w:val="00511C37"/>
    <w:rsid w:val="00520407"/>
    <w:rsid w:val="00521BE0"/>
    <w:rsid w:val="00521DAB"/>
    <w:rsid w:val="005268FC"/>
    <w:rsid w:val="0053375D"/>
    <w:rsid w:val="00540838"/>
    <w:rsid w:val="00543A29"/>
    <w:rsid w:val="00543B15"/>
    <w:rsid w:val="0054567C"/>
    <w:rsid w:val="0055314A"/>
    <w:rsid w:val="00562BF9"/>
    <w:rsid w:val="005630A2"/>
    <w:rsid w:val="005663DC"/>
    <w:rsid w:val="00577084"/>
    <w:rsid w:val="005826EE"/>
    <w:rsid w:val="00590A1C"/>
    <w:rsid w:val="00596900"/>
    <w:rsid w:val="005A1545"/>
    <w:rsid w:val="005A3A0C"/>
    <w:rsid w:val="005A49EA"/>
    <w:rsid w:val="005A5212"/>
    <w:rsid w:val="005B264A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60121C"/>
    <w:rsid w:val="006026CE"/>
    <w:rsid w:val="0060415C"/>
    <w:rsid w:val="00610C2A"/>
    <w:rsid w:val="00622526"/>
    <w:rsid w:val="00624E7D"/>
    <w:rsid w:val="0063188E"/>
    <w:rsid w:val="00631E65"/>
    <w:rsid w:val="006370DD"/>
    <w:rsid w:val="00642FA4"/>
    <w:rsid w:val="0064788D"/>
    <w:rsid w:val="00656C32"/>
    <w:rsid w:val="0067608C"/>
    <w:rsid w:val="00682675"/>
    <w:rsid w:val="00684D9C"/>
    <w:rsid w:val="00685A59"/>
    <w:rsid w:val="00686AF1"/>
    <w:rsid w:val="006870DF"/>
    <w:rsid w:val="00690D05"/>
    <w:rsid w:val="00692F77"/>
    <w:rsid w:val="006A1205"/>
    <w:rsid w:val="006A3749"/>
    <w:rsid w:val="006A3DB8"/>
    <w:rsid w:val="006A4092"/>
    <w:rsid w:val="006B0FEE"/>
    <w:rsid w:val="006B5CAD"/>
    <w:rsid w:val="006C45AE"/>
    <w:rsid w:val="006D1B3B"/>
    <w:rsid w:val="006D7007"/>
    <w:rsid w:val="006E5D73"/>
    <w:rsid w:val="00701EFB"/>
    <w:rsid w:val="007148FD"/>
    <w:rsid w:val="00717769"/>
    <w:rsid w:val="00720754"/>
    <w:rsid w:val="007223CB"/>
    <w:rsid w:val="0072674D"/>
    <w:rsid w:val="007332A4"/>
    <w:rsid w:val="0075264C"/>
    <w:rsid w:val="0075710C"/>
    <w:rsid w:val="0076247F"/>
    <w:rsid w:val="00762557"/>
    <w:rsid w:val="00764C7A"/>
    <w:rsid w:val="00767851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C5AAC"/>
    <w:rsid w:val="007D1B0B"/>
    <w:rsid w:val="00807BB9"/>
    <w:rsid w:val="00811B90"/>
    <w:rsid w:val="008139BC"/>
    <w:rsid w:val="00815EFC"/>
    <w:rsid w:val="00816BC5"/>
    <w:rsid w:val="00820CE8"/>
    <w:rsid w:val="00821E16"/>
    <w:rsid w:val="00822C27"/>
    <w:rsid w:val="008255D7"/>
    <w:rsid w:val="0082750A"/>
    <w:rsid w:val="00833579"/>
    <w:rsid w:val="00841FA7"/>
    <w:rsid w:val="00850141"/>
    <w:rsid w:val="00850B91"/>
    <w:rsid w:val="0085371C"/>
    <w:rsid w:val="0085582C"/>
    <w:rsid w:val="00856E3F"/>
    <w:rsid w:val="00860EDE"/>
    <w:rsid w:val="008735B2"/>
    <w:rsid w:val="00875720"/>
    <w:rsid w:val="00883EE9"/>
    <w:rsid w:val="008851C3"/>
    <w:rsid w:val="00886D4D"/>
    <w:rsid w:val="00896DB9"/>
    <w:rsid w:val="008A4FCB"/>
    <w:rsid w:val="008B7043"/>
    <w:rsid w:val="008C079C"/>
    <w:rsid w:val="008C7043"/>
    <w:rsid w:val="008D0A53"/>
    <w:rsid w:val="008E17FE"/>
    <w:rsid w:val="008E431D"/>
    <w:rsid w:val="008F228A"/>
    <w:rsid w:val="008F2477"/>
    <w:rsid w:val="00902190"/>
    <w:rsid w:val="0090477D"/>
    <w:rsid w:val="009047AE"/>
    <w:rsid w:val="009077F3"/>
    <w:rsid w:val="00912F91"/>
    <w:rsid w:val="00916B20"/>
    <w:rsid w:val="00921966"/>
    <w:rsid w:val="00932EE3"/>
    <w:rsid w:val="00937297"/>
    <w:rsid w:val="00941EFF"/>
    <w:rsid w:val="00950088"/>
    <w:rsid w:val="0095109C"/>
    <w:rsid w:val="009625CE"/>
    <w:rsid w:val="00964827"/>
    <w:rsid w:val="0096677B"/>
    <w:rsid w:val="0096691F"/>
    <w:rsid w:val="009813D2"/>
    <w:rsid w:val="009978D7"/>
    <w:rsid w:val="009A4281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350D9"/>
    <w:rsid w:val="00A5195E"/>
    <w:rsid w:val="00A520EE"/>
    <w:rsid w:val="00A57BE9"/>
    <w:rsid w:val="00A60361"/>
    <w:rsid w:val="00A61323"/>
    <w:rsid w:val="00A65AD0"/>
    <w:rsid w:val="00A66041"/>
    <w:rsid w:val="00A71C5A"/>
    <w:rsid w:val="00A72418"/>
    <w:rsid w:val="00A7246C"/>
    <w:rsid w:val="00A7295A"/>
    <w:rsid w:val="00A72BB4"/>
    <w:rsid w:val="00A739DA"/>
    <w:rsid w:val="00A81A69"/>
    <w:rsid w:val="00A842D7"/>
    <w:rsid w:val="00A904E1"/>
    <w:rsid w:val="00A936DB"/>
    <w:rsid w:val="00AA2CC5"/>
    <w:rsid w:val="00AB1153"/>
    <w:rsid w:val="00AB646D"/>
    <w:rsid w:val="00AB7349"/>
    <w:rsid w:val="00AC1630"/>
    <w:rsid w:val="00AC44ED"/>
    <w:rsid w:val="00AC7402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063"/>
    <w:rsid w:val="00B07409"/>
    <w:rsid w:val="00B119A3"/>
    <w:rsid w:val="00B13007"/>
    <w:rsid w:val="00B1611F"/>
    <w:rsid w:val="00B1770A"/>
    <w:rsid w:val="00B2092F"/>
    <w:rsid w:val="00B20AD0"/>
    <w:rsid w:val="00B21486"/>
    <w:rsid w:val="00B21993"/>
    <w:rsid w:val="00B22FC8"/>
    <w:rsid w:val="00B239D7"/>
    <w:rsid w:val="00B3167D"/>
    <w:rsid w:val="00B323B0"/>
    <w:rsid w:val="00B3344C"/>
    <w:rsid w:val="00B34426"/>
    <w:rsid w:val="00B34FEB"/>
    <w:rsid w:val="00B36EE2"/>
    <w:rsid w:val="00B44691"/>
    <w:rsid w:val="00B45950"/>
    <w:rsid w:val="00B51D66"/>
    <w:rsid w:val="00B5412E"/>
    <w:rsid w:val="00B6185A"/>
    <w:rsid w:val="00B623D2"/>
    <w:rsid w:val="00B63B7F"/>
    <w:rsid w:val="00B64A8A"/>
    <w:rsid w:val="00B83957"/>
    <w:rsid w:val="00B9148F"/>
    <w:rsid w:val="00B934A9"/>
    <w:rsid w:val="00BA6F31"/>
    <w:rsid w:val="00BA6FDC"/>
    <w:rsid w:val="00BB43CE"/>
    <w:rsid w:val="00BC25A2"/>
    <w:rsid w:val="00BC5ABC"/>
    <w:rsid w:val="00BD0DE3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14369"/>
    <w:rsid w:val="00C306D8"/>
    <w:rsid w:val="00C44AB8"/>
    <w:rsid w:val="00C63689"/>
    <w:rsid w:val="00C92A33"/>
    <w:rsid w:val="00C92EB3"/>
    <w:rsid w:val="00CA760A"/>
    <w:rsid w:val="00CA7D46"/>
    <w:rsid w:val="00CB3933"/>
    <w:rsid w:val="00CB49B9"/>
    <w:rsid w:val="00CB6FF4"/>
    <w:rsid w:val="00CB70A7"/>
    <w:rsid w:val="00CC115D"/>
    <w:rsid w:val="00CC4640"/>
    <w:rsid w:val="00CC6AEA"/>
    <w:rsid w:val="00CD68CA"/>
    <w:rsid w:val="00CD737C"/>
    <w:rsid w:val="00CE21C8"/>
    <w:rsid w:val="00CF55D9"/>
    <w:rsid w:val="00CF576B"/>
    <w:rsid w:val="00D00336"/>
    <w:rsid w:val="00D01D58"/>
    <w:rsid w:val="00D02503"/>
    <w:rsid w:val="00D06B7B"/>
    <w:rsid w:val="00D153C9"/>
    <w:rsid w:val="00D23333"/>
    <w:rsid w:val="00D33F03"/>
    <w:rsid w:val="00D359D7"/>
    <w:rsid w:val="00D52A98"/>
    <w:rsid w:val="00D571E8"/>
    <w:rsid w:val="00D6278A"/>
    <w:rsid w:val="00D716D5"/>
    <w:rsid w:val="00D72CAC"/>
    <w:rsid w:val="00D77975"/>
    <w:rsid w:val="00D95A15"/>
    <w:rsid w:val="00DA16E1"/>
    <w:rsid w:val="00DB0C89"/>
    <w:rsid w:val="00DB4890"/>
    <w:rsid w:val="00DC1619"/>
    <w:rsid w:val="00DD00F9"/>
    <w:rsid w:val="00DD1781"/>
    <w:rsid w:val="00DD449D"/>
    <w:rsid w:val="00DE500F"/>
    <w:rsid w:val="00DE7CAC"/>
    <w:rsid w:val="00DF2886"/>
    <w:rsid w:val="00DF3523"/>
    <w:rsid w:val="00DF7CC6"/>
    <w:rsid w:val="00E04CB5"/>
    <w:rsid w:val="00E13BD7"/>
    <w:rsid w:val="00E14390"/>
    <w:rsid w:val="00E16837"/>
    <w:rsid w:val="00E17461"/>
    <w:rsid w:val="00E249BB"/>
    <w:rsid w:val="00E3092F"/>
    <w:rsid w:val="00E31CFF"/>
    <w:rsid w:val="00E3626A"/>
    <w:rsid w:val="00E37489"/>
    <w:rsid w:val="00E44179"/>
    <w:rsid w:val="00E501CC"/>
    <w:rsid w:val="00E574AE"/>
    <w:rsid w:val="00E62ADF"/>
    <w:rsid w:val="00E65BF0"/>
    <w:rsid w:val="00E67CDE"/>
    <w:rsid w:val="00E70287"/>
    <w:rsid w:val="00E72306"/>
    <w:rsid w:val="00E82A64"/>
    <w:rsid w:val="00E85E73"/>
    <w:rsid w:val="00E87A96"/>
    <w:rsid w:val="00E87E52"/>
    <w:rsid w:val="00E9118D"/>
    <w:rsid w:val="00E96D02"/>
    <w:rsid w:val="00E97715"/>
    <w:rsid w:val="00EA1AA5"/>
    <w:rsid w:val="00EA22EC"/>
    <w:rsid w:val="00EA42BE"/>
    <w:rsid w:val="00EA5EE0"/>
    <w:rsid w:val="00EB5108"/>
    <w:rsid w:val="00EB7413"/>
    <w:rsid w:val="00EC26CC"/>
    <w:rsid w:val="00ED0F0E"/>
    <w:rsid w:val="00ED1E72"/>
    <w:rsid w:val="00F035D5"/>
    <w:rsid w:val="00F043C6"/>
    <w:rsid w:val="00F04465"/>
    <w:rsid w:val="00F0478C"/>
    <w:rsid w:val="00F05A2C"/>
    <w:rsid w:val="00F11765"/>
    <w:rsid w:val="00F12FEA"/>
    <w:rsid w:val="00F205D8"/>
    <w:rsid w:val="00F231A2"/>
    <w:rsid w:val="00F25650"/>
    <w:rsid w:val="00F25D03"/>
    <w:rsid w:val="00F31016"/>
    <w:rsid w:val="00F31726"/>
    <w:rsid w:val="00F32388"/>
    <w:rsid w:val="00F33BB5"/>
    <w:rsid w:val="00F34B66"/>
    <w:rsid w:val="00F35BF1"/>
    <w:rsid w:val="00F5236C"/>
    <w:rsid w:val="00F53CC3"/>
    <w:rsid w:val="00F572C3"/>
    <w:rsid w:val="00F60EAA"/>
    <w:rsid w:val="00F63CA0"/>
    <w:rsid w:val="00F72C65"/>
    <w:rsid w:val="00F7352B"/>
    <w:rsid w:val="00F84498"/>
    <w:rsid w:val="00F90933"/>
    <w:rsid w:val="00F93D6D"/>
    <w:rsid w:val="00FA0FDA"/>
    <w:rsid w:val="00FA22F4"/>
    <w:rsid w:val="00FC44DF"/>
    <w:rsid w:val="00FD0910"/>
    <w:rsid w:val="00FD2135"/>
    <w:rsid w:val="00FD4248"/>
    <w:rsid w:val="00FD47B2"/>
    <w:rsid w:val="00FD731B"/>
    <w:rsid w:val="00FE500F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C33F154F-2480-4FFB-BF0B-3B621521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29</cp:revision>
  <cp:lastPrinted>2022-08-04T10:50:00Z</cp:lastPrinted>
  <dcterms:created xsi:type="dcterms:W3CDTF">2022-02-24T06:17:00Z</dcterms:created>
  <dcterms:modified xsi:type="dcterms:W3CDTF">2022-09-02T05:19:00Z</dcterms:modified>
</cp:coreProperties>
</file>