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FB7DBF" w14:textId="77777777" w:rsidR="00D91D06" w:rsidRPr="00721E94" w:rsidRDefault="00D91D06">
      <w:pPr>
        <w:pStyle w:val="Nzev"/>
        <w:rPr>
          <w:rFonts w:ascii="Calibri" w:hAnsi="Calibri"/>
          <w:sz w:val="32"/>
          <w:szCs w:val="32"/>
        </w:rPr>
      </w:pPr>
      <w:bookmarkStart w:id="0" w:name="_GoBack"/>
      <w:bookmarkEnd w:id="0"/>
      <w:r>
        <w:rPr>
          <w:rFonts w:ascii="Calibri" w:hAnsi="Calibri"/>
          <w:sz w:val="32"/>
          <w:szCs w:val="32"/>
        </w:rPr>
        <w:t>Smluvní podmínky pronájmu a servisu čistící techniky</w:t>
      </w:r>
    </w:p>
    <w:p w14:paraId="47FB7DC0" w14:textId="77777777" w:rsidR="00D91D06" w:rsidRPr="00721E94" w:rsidRDefault="00D91D06">
      <w:pPr>
        <w:pStyle w:val="Zkladntext2"/>
        <w:jc w:val="center"/>
        <w:rPr>
          <w:rFonts w:ascii="Calibri" w:hAnsi="Calibri"/>
          <w:sz w:val="20"/>
        </w:rPr>
      </w:pPr>
      <w:r w:rsidRPr="00721E94">
        <w:rPr>
          <w:rFonts w:ascii="Calibri" w:hAnsi="Calibri"/>
          <w:sz w:val="20"/>
        </w:rPr>
        <w:t xml:space="preserve">(dále jen smluvní podmínky) </w:t>
      </w:r>
    </w:p>
    <w:p w14:paraId="47FB7DC1" w14:textId="77777777" w:rsidR="00D91D06" w:rsidRPr="00721E94" w:rsidRDefault="00D91D06">
      <w:pPr>
        <w:rPr>
          <w:rFonts w:ascii="Calibri" w:hAnsi="Calibri"/>
        </w:rPr>
      </w:pPr>
    </w:p>
    <w:p w14:paraId="47FB7DC2" w14:textId="77777777" w:rsidR="00D91D06" w:rsidRPr="00983E17" w:rsidRDefault="00D91D06">
      <w:pPr>
        <w:rPr>
          <w:rFonts w:ascii="Calibri" w:hAnsi="Calibri"/>
          <w:sz w:val="8"/>
        </w:rPr>
      </w:pPr>
    </w:p>
    <w:p w14:paraId="47FB7DC3" w14:textId="77777777" w:rsidR="00D91D06" w:rsidRPr="00721E94" w:rsidRDefault="00D91D06">
      <w:pPr>
        <w:rPr>
          <w:rFonts w:ascii="Calibri" w:hAnsi="Calibri"/>
        </w:rPr>
      </w:pPr>
    </w:p>
    <w:p w14:paraId="47FB7DC4" w14:textId="77777777" w:rsidR="00D91D06" w:rsidRPr="00E2596B" w:rsidRDefault="00D91D06" w:rsidP="007D4ED6">
      <w:pPr>
        <w:jc w:val="center"/>
        <w:rPr>
          <w:rFonts w:cs="Arial"/>
          <w:b/>
          <w:bCs/>
          <w:color w:val="000000"/>
          <w:sz w:val="32"/>
          <w:szCs w:val="24"/>
        </w:rPr>
      </w:pPr>
      <w:r w:rsidRPr="00E2596B">
        <w:rPr>
          <w:rFonts w:cs="Arial"/>
          <w:b/>
          <w:bCs/>
          <w:color w:val="000000"/>
          <w:sz w:val="32"/>
          <w:szCs w:val="24"/>
        </w:rPr>
        <w:t xml:space="preserve">          </w:t>
      </w:r>
      <w:proofErr w:type="spellStart"/>
      <w:r w:rsidR="00FB3947">
        <w:rPr>
          <w:rFonts w:cs="Arial"/>
          <w:b/>
          <w:bCs/>
          <w:color w:val="000000"/>
          <w:sz w:val="32"/>
          <w:szCs w:val="24"/>
        </w:rPr>
        <w:t>AutoMax</w:t>
      </w:r>
      <w:proofErr w:type="spellEnd"/>
      <w:r w:rsidR="00FB3947">
        <w:rPr>
          <w:rFonts w:cs="Arial"/>
          <w:b/>
          <w:bCs/>
          <w:color w:val="000000"/>
          <w:sz w:val="32"/>
          <w:szCs w:val="24"/>
        </w:rPr>
        <w:t xml:space="preserve"> Group</w:t>
      </w:r>
      <w:r w:rsidRPr="00E2596B">
        <w:rPr>
          <w:rFonts w:cs="Arial"/>
          <w:b/>
          <w:bCs/>
          <w:color w:val="000000"/>
          <w:sz w:val="32"/>
          <w:szCs w:val="24"/>
        </w:rPr>
        <w:t xml:space="preserve"> s</w:t>
      </w:r>
      <w:r w:rsidR="00FB3947">
        <w:rPr>
          <w:rFonts w:cs="Arial"/>
          <w:b/>
          <w:bCs/>
          <w:color w:val="000000"/>
          <w:sz w:val="32"/>
          <w:szCs w:val="24"/>
        </w:rPr>
        <w:t>.</w:t>
      </w:r>
      <w:r w:rsidRPr="00E2596B">
        <w:rPr>
          <w:rFonts w:cs="Arial"/>
          <w:b/>
          <w:bCs/>
          <w:color w:val="000000"/>
          <w:sz w:val="32"/>
          <w:szCs w:val="24"/>
        </w:rPr>
        <w:t>r.o.</w:t>
      </w:r>
    </w:p>
    <w:p w14:paraId="47FB7DC5" w14:textId="77777777" w:rsidR="00D91D06" w:rsidRPr="0044752E" w:rsidRDefault="00D91D06" w:rsidP="007D4ED6">
      <w:pPr>
        <w:jc w:val="center"/>
        <w:rPr>
          <w:rFonts w:cs="Arial"/>
          <w:bCs/>
          <w:color w:val="000000"/>
          <w:szCs w:val="24"/>
        </w:rPr>
      </w:pPr>
      <w:r w:rsidRPr="0044752E">
        <w:rPr>
          <w:rFonts w:cs="Arial"/>
          <w:bCs/>
          <w:color w:val="000000"/>
          <w:szCs w:val="24"/>
        </w:rPr>
        <w:t xml:space="preserve">           </w:t>
      </w:r>
      <w:r w:rsidR="00FB3947">
        <w:rPr>
          <w:rFonts w:cs="Arial"/>
          <w:bCs/>
          <w:color w:val="000000"/>
          <w:szCs w:val="24"/>
        </w:rPr>
        <w:t>K Hájům 1233/2</w:t>
      </w:r>
      <w:r w:rsidRPr="0044752E">
        <w:rPr>
          <w:rFonts w:cs="Arial"/>
          <w:bCs/>
          <w:color w:val="000000"/>
          <w:szCs w:val="24"/>
        </w:rPr>
        <w:t xml:space="preserve">, </w:t>
      </w:r>
      <w:r w:rsidR="00FB3947">
        <w:rPr>
          <w:rFonts w:cs="Arial"/>
          <w:bCs/>
          <w:color w:val="000000"/>
          <w:szCs w:val="24"/>
        </w:rPr>
        <w:t xml:space="preserve">155 00 Praha 5, </w:t>
      </w:r>
      <w:r w:rsidRPr="0044752E">
        <w:rPr>
          <w:rFonts w:cs="Arial"/>
          <w:bCs/>
          <w:color w:val="000000"/>
          <w:szCs w:val="24"/>
        </w:rPr>
        <w:t>Česká republika</w:t>
      </w:r>
    </w:p>
    <w:p w14:paraId="47FB7DC6" w14:textId="77777777" w:rsidR="00D91D06" w:rsidRPr="0044752E" w:rsidRDefault="00D91D06" w:rsidP="007D4ED6">
      <w:pPr>
        <w:jc w:val="center"/>
        <w:rPr>
          <w:rFonts w:cs="Arial"/>
          <w:bCs/>
          <w:color w:val="000000"/>
          <w:szCs w:val="24"/>
        </w:rPr>
      </w:pPr>
      <w:r>
        <w:rPr>
          <w:rFonts w:cs="Arial"/>
          <w:bCs/>
          <w:color w:val="000000"/>
          <w:szCs w:val="24"/>
        </w:rPr>
        <w:t>IČO: 43873</w:t>
      </w:r>
      <w:r w:rsidRPr="0044752E">
        <w:rPr>
          <w:rFonts w:cs="Arial"/>
          <w:bCs/>
          <w:color w:val="000000"/>
          <w:szCs w:val="24"/>
        </w:rPr>
        <w:t xml:space="preserve">588 </w:t>
      </w:r>
    </w:p>
    <w:p w14:paraId="47FB7DC7" w14:textId="77777777" w:rsidR="00D91D06" w:rsidRPr="0044752E" w:rsidRDefault="00D91D06" w:rsidP="007D4ED6">
      <w:pPr>
        <w:jc w:val="center"/>
        <w:rPr>
          <w:rFonts w:cs="Arial"/>
          <w:bCs/>
          <w:color w:val="000000"/>
          <w:szCs w:val="24"/>
        </w:rPr>
      </w:pPr>
      <w:r>
        <w:rPr>
          <w:rFonts w:cs="Arial"/>
          <w:bCs/>
          <w:color w:val="000000"/>
          <w:szCs w:val="24"/>
        </w:rPr>
        <w:t xml:space="preserve">           DIČ: CZ 43873</w:t>
      </w:r>
      <w:r w:rsidRPr="0044752E">
        <w:rPr>
          <w:rFonts w:cs="Arial"/>
          <w:bCs/>
          <w:color w:val="000000"/>
          <w:szCs w:val="24"/>
        </w:rPr>
        <w:t>588</w:t>
      </w:r>
    </w:p>
    <w:p w14:paraId="47FB7DC8" w14:textId="77777777" w:rsidR="00D91D06" w:rsidRPr="0044752E" w:rsidRDefault="00D91D06" w:rsidP="007D4ED6">
      <w:pPr>
        <w:jc w:val="center"/>
        <w:rPr>
          <w:rFonts w:cs="Arial"/>
          <w:szCs w:val="22"/>
        </w:rPr>
      </w:pPr>
      <w:r w:rsidRPr="0044752E">
        <w:rPr>
          <w:rFonts w:cs="Arial"/>
          <w:szCs w:val="22"/>
        </w:rPr>
        <w:t xml:space="preserve">OR MS v Praze, odd. </w:t>
      </w:r>
      <w:r>
        <w:rPr>
          <w:rFonts w:cs="Arial"/>
          <w:bCs/>
          <w:color w:val="000000"/>
          <w:szCs w:val="24"/>
        </w:rPr>
        <w:t xml:space="preserve">C, </w:t>
      </w:r>
      <w:proofErr w:type="spellStart"/>
      <w:r>
        <w:rPr>
          <w:rFonts w:cs="Arial"/>
          <w:bCs/>
          <w:color w:val="000000"/>
          <w:szCs w:val="24"/>
        </w:rPr>
        <w:t>vl</w:t>
      </w:r>
      <w:proofErr w:type="spellEnd"/>
      <w:r>
        <w:rPr>
          <w:rFonts w:cs="Arial"/>
          <w:bCs/>
          <w:color w:val="000000"/>
          <w:szCs w:val="24"/>
        </w:rPr>
        <w:t xml:space="preserve">. </w:t>
      </w:r>
      <w:r w:rsidRPr="0044752E">
        <w:rPr>
          <w:rFonts w:cs="Arial"/>
          <w:bCs/>
          <w:color w:val="000000"/>
          <w:szCs w:val="24"/>
        </w:rPr>
        <w:t>5548 </w:t>
      </w:r>
    </w:p>
    <w:p w14:paraId="47FB7DC9" w14:textId="77777777" w:rsidR="00D91D06" w:rsidRPr="0044752E" w:rsidRDefault="00D91D06" w:rsidP="007D4ED6">
      <w:pPr>
        <w:jc w:val="center"/>
        <w:rPr>
          <w:rFonts w:cs="Arial"/>
          <w:bCs/>
          <w:color w:val="000000"/>
          <w:szCs w:val="24"/>
        </w:rPr>
      </w:pPr>
      <w:r>
        <w:rPr>
          <w:rFonts w:cs="Arial"/>
          <w:bCs/>
          <w:color w:val="000000"/>
          <w:szCs w:val="24"/>
        </w:rPr>
        <w:t>Zastoupena Ing. Danielem Tobolkou, ředitelem</w:t>
      </w:r>
    </w:p>
    <w:p w14:paraId="47FB7DCB" w14:textId="75C927DB" w:rsidR="00D91D06" w:rsidRDefault="00D91D06" w:rsidP="007D4ED6">
      <w:pPr>
        <w:jc w:val="center"/>
        <w:rPr>
          <w:iCs/>
          <w:sz w:val="24"/>
          <w:szCs w:val="24"/>
        </w:rPr>
      </w:pPr>
      <w:r>
        <w:rPr>
          <w:sz w:val="24"/>
          <w:szCs w:val="24"/>
        </w:rPr>
        <w:t xml:space="preserve">(dále jen </w:t>
      </w:r>
      <w:r>
        <w:rPr>
          <w:iCs/>
          <w:sz w:val="24"/>
          <w:szCs w:val="24"/>
        </w:rPr>
        <w:t>pronajímatel)</w:t>
      </w:r>
    </w:p>
    <w:p w14:paraId="47FB7DCC" w14:textId="77777777" w:rsidR="00D91D06" w:rsidRDefault="00D91D06" w:rsidP="007D4ED6">
      <w:pPr>
        <w:jc w:val="center"/>
        <w:rPr>
          <w:iCs/>
          <w:sz w:val="24"/>
        </w:rPr>
      </w:pPr>
    </w:p>
    <w:p w14:paraId="47FB7DCD" w14:textId="77777777" w:rsidR="00D91D06" w:rsidRDefault="00D91D06" w:rsidP="007D4ED6">
      <w:pPr>
        <w:jc w:val="center"/>
        <w:rPr>
          <w:iCs/>
          <w:sz w:val="24"/>
        </w:rPr>
      </w:pPr>
      <w:r>
        <w:rPr>
          <w:iCs/>
          <w:sz w:val="24"/>
        </w:rPr>
        <w:t>a</w:t>
      </w:r>
    </w:p>
    <w:p w14:paraId="47FB7DCE" w14:textId="77777777" w:rsidR="00D91D06" w:rsidRDefault="00D91D06" w:rsidP="007D4ED6">
      <w:pPr>
        <w:jc w:val="center"/>
        <w:rPr>
          <w:iCs/>
          <w:sz w:val="24"/>
        </w:rPr>
      </w:pPr>
    </w:p>
    <w:p w14:paraId="47FB7DD0" w14:textId="3CFAE2F6" w:rsidR="00251DAD" w:rsidRPr="00906021" w:rsidRDefault="00906021" w:rsidP="00983E17">
      <w:pPr>
        <w:jc w:val="center"/>
        <w:rPr>
          <w:rFonts w:cs="Arial"/>
          <w:b/>
          <w:bCs/>
          <w:color w:val="000000"/>
          <w:sz w:val="32"/>
          <w:szCs w:val="24"/>
        </w:rPr>
      </w:pPr>
      <w:bookmarkStart w:id="1" w:name="_Hlk111554270"/>
      <w:r w:rsidRPr="00906021">
        <w:rPr>
          <w:rFonts w:cs="Arial"/>
          <w:b/>
          <w:bCs/>
          <w:color w:val="000000"/>
          <w:sz w:val="32"/>
          <w:szCs w:val="24"/>
        </w:rPr>
        <w:t>Gymnázium, Ústí nad Orlicí, T. G. Masaryka 106</w:t>
      </w:r>
    </w:p>
    <w:p w14:paraId="3737D562" w14:textId="07EB635F" w:rsidR="00CA6878" w:rsidRPr="00CA6878" w:rsidRDefault="00CA6878" w:rsidP="00983E17">
      <w:pPr>
        <w:jc w:val="center"/>
        <w:rPr>
          <w:rFonts w:cs="Arial"/>
          <w:bCs/>
          <w:color w:val="000000"/>
          <w:szCs w:val="24"/>
        </w:rPr>
      </w:pPr>
      <w:r w:rsidRPr="00CA6878">
        <w:rPr>
          <w:rFonts w:cs="Arial"/>
          <w:bCs/>
          <w:color w:val="000000"/>
          <w:szCs w:val="24"/>
        </w:rPr>
        <w:t>T. G. Masaryka 106, 562 01 Ústí nad Orlicí</w:t>
      </w:r>
    </w:p>
    <w:p w14:paraId="47FB7DD1" w14:textId="7E239C80" w:rsidR="00983E17" w:rsidRPr="000054EC" w:rsidRDefault="00983E17" w:rsidP="00983E17">
      <w:pPr>
        <w:jc w:val="center"/>
      </w:pPr>
      <w:r w:rsidRPr="000054EC">
        <w:t xml:space="preserve">IČO: </w:t>
      </w:r>
      <w:r w:rsidR="00906021" w:rsidRPr="00906021">
        <w:t>00401081</w:t>
      </w:r>
    </w:p>
    <w:p w14:paraId="47FB7DD2" w14:textId="77777777" w:rsidR="00983E17" w:rsidRPr="000054EC" w:rsidRDefault="00983E17" w:rsidP="00983E17">
      <w:pPr>
        <w:jc w:val="center"/>
      </w:pPr>
      <w:r w:rsidRPr="000054EC">
        <w:t xml:space="preserve">DIČ: </w:t>
      </w:r>
    </w:p>
    <w:p w14:paraId="47FB7DD4" w14:textId="1610BAD3" w:rsidR="00983E17" w:rsidRPr="000054EC" w:rsidRDefault="00CA6878" w:rsidP="00FB0170">
      <w:pPr>
        <w:jc w:val="center"/>
      </w:pPr>
      <w:r>
        <w:t xml:space="preserve">OR </w:t>
      </w:r>
      <w:r w:rsidRPr="00906021">
        <w:t xml:space="preserve">Krajského soudu v Hradci Králové </w:t>
      </w:r>
      <w:r>
        <w:t xml:space="preserve">odd. </w:t>
      </w:r>
      <w:proofErr w:type="spellStart"/>
      <w:r w:rsidR="00906021" w:rsidRPr="00906021">
        <w:t>Pr</w:t>
      </w:r>
      <w:proofErr w:type="spellEnd"/>
      <w:r>
        <w:t xml:space="preserve">, </w:t>
      </w:r>
      <w:proofErr w:type="gramStart"/>
      <w:r>
        <w:t>vl.</w:t>
      </w:r>
      <w:r w:rsidR="00906021" w:rsidRPr="00906021">
        <w:t>1516</w:t>
      </w:r>
      <w:proofErr w:type="gramEnd"/>
      <w:r w:rsidR="00983E17">
        <w:t xml:space="preserve"> </w:t>
      </w:r>
    </w:p>
    <w:p w14:paraId="47FB7DD6" w14:textId="08E1C0C3" w:rsidR="00983E17" w:rsidRPr="00FB0170" w:rsidRDefault="00983E17" w:rsidP="00983E17">
      <w:pPr>
        <w:jc w:val="center"/>
      </w:pPr>
      <w:r w:rsidRPr="00FB0170">
        <w:t xml:space="preserve">Zastoupena: </w:t>
      </w:r>
      <w:r w:rsidR="00CA6878" w:rsidRPr="00FB0170">
        <w:t>Mgr. Markem Hoffmannem, ředitelem</w:t>
      </w:r>
    </w:p>
    <w:bookmarkEnd w:id="1"/>
    <w:p w14:paraId="47FB7DD7" w14:textId="77777777" w:rsidR="00D91D06" w:rsidRDefault="00D91D06" w:rsidP="007D4ED6">
      <w:pPr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(dále jen nájemce)</w:t>
      </w:r>
    </w:p>
    <w:p w14:paraId="47FB7DD8" w14:textId="77777777" w:rsidR="00D91D06" w:rsidRPr="00983E17" w:rsidRDefault="00D91D06">
      <w:pPr>
        <w:rPr>
          <w:rFonts w:ascii="Calibri" w:hAnsi="Calibri"/>
          <w:iCs/>
          <w:sz w:val="6"/>
        </w:rPr>
      </w:pPr>
    </w:p>
    <w:p w14:paraId="47FB7DD9" w14:textId="77777777" w:rsidR="00D91D06" w:rsidRPr="00721E94" w:rsidRDefault="00D91D06">
      <w:pPr>
        <w:rPr>
          <w:rFonts w:ascii="Calibri" w:hAnsi="Calibri"/>
          <w:iCs/>
          <w:sz w:val="24"/>
          <w:szCs w:val="24"/>
        </w:rPr>
      </w:pPr>
    </w:p>
    <w:p w14:paraId="47FB7DDA" w14:textId="77777777" w:rsidR="00D91D06" w:rsidRPr="00721E94" w:rsidRDefault="00D91D06">
      <w:pPr>
        <w:jc w:val="center"/>
        <w:rPr>
          <w:rFonts w:ascii="Calibri" w:hAnsi="Calibri"/>
          <w:b/>
          <w:sz w:val="24"/>
          <w:szCs w:val="24"/>
        </w:rPr>
      </w:pPr>
      <w:r w:rsidRPr="00721E94">
        <w:rPr>
          <w:rFonts w:ascii="Calibri" w:hAnsi="Calibri"/>
          <w:b/>
          <w:sz w:val="24"/>
          <w:szCs w:val="24"/>
        </w:rPr>
        <w:t>I.</w:t>
      </w:r>
    </w:p>
    <w:p w14:paraId="47FB7DDB" w14:textId="77777777" w:rsidR="00D91D06" w:rsidRPr="00721E94" w:rsidRDefault="00D91D06">
      <w:pPr>
        <w:jc w:val="center"/>
        <w:rPr>
          <w:rFonts w:ascii="Calibri" w:hAnsi="Calibri"/>
          <w:b/>
          <w:sz w:val="24"/>
          <w:szCs w:val="24"/>
        </w:rPr>
      </w:pPr>
      <w:r w:rsidRPr="00721E94">
        <w:rPr>
          <w:rFonts w:ascii="Calibri" w:hAnsi="Calibri"/>
          <w:b/>
          <w:spacing w:val="7"/>
          <w:sz w:val="24"/>
          <w:szCs w:val="24"/>
        </w:rPr>
        <w:t xml:space="preserve">úvodní </w:t>
      </w:r>
      <w:r w:rsidRPr="00721E94">
        <w:rPr>
          <w:rFonts w:ascii="Calibri" w:hAnsi="Calibri"/>
          <w:b/>
          <w:sz w:val="24"/>
          <w:szCs w:val="24"/>
        </w:rPr>
        <w:t>ustanovení</w:t>
      </w:r>
    </w:p>
    <w:p w14:paraId="47FB7DDC" w14:textId="77777777" w:rsidR="00D91D06" w:rsidRPr="00721E94" w:rsidRDefault="00D91D06">
      <w:pPr>
        <w:pStyle w:val="Zkladntextodsazen"/>
        <w:ind w:left="0"/>
        <w:rPr>
          <w:rFonts w:ascii="Calibri" w:hAnsi="Calibri" w:cs="Arial"/>
          <w:color w:val="000000"/>
          <w:szCs w:val="22"/>
        </w:rPr>
      </w:pPr>
      <w:r w:rsidRPr="00721E94">
        <w:rPr>
          <w:rFonts w:ascii="Calibri" w:hAnsi="Calibri" w:cs="Arial"/>
          <w:color w:val="000000"/>
          <w:szCs w:val="22"/>
        </w:rPr>
        <w:t>1.</w:t>
      </w:r>
      <w:r w:rsidRPr="00721E94">
        <w:rPr>
          <w:rFonts w:ascii="Calibri" w:hAnsi="Calibri" w:cs="Arial"/>
          <w:color w:val="000000"/>
          <w:szCs w:val="22"/>
        </w:rPr>
        <w:tab/>
        <w:t xml:space="preserve">Předmětem podnikatelské činnosti </w:t>
      </w:r>
      <w:r>
        <w:rPr>
          <w:rFonts w:ascii="Calibri" w:hAnsi="Calibri" w:cs="Arial"/>
          <w:color w:val="000000"/>
          <w:szCs w:val="22"/>
        </w:rPr>
        <w:t xml:space="preserve">pronajímatele je obchodování s </w:t>
      </w:r>
      <w:r w:rsidRPr="00721E94">
        <w:rPr>
          <w:rFonts w:ascii="Calibri" w:hAnsi="Calibri" w:cs="Arial"/>
          <w:color w:val="000000"/>
          <w:szCs w:val="22"/>
        </w:rPr>
        <w:t xml:space="preserve">čistící technikou, kterou v rámci </w:t>
      </w:r>
      <w:r w:rsidR="00251DAD">
        <w:rPr>
          <w:rFonts w:ascii="Calibri" w:hAnsi="Calibri" w:cs="Arial"/>
          <w:color w:val="000000"/>
          <w:szCs w:val="22"/>
        </w:rPr>
        <w:tab/>
      </w:r>
      <w:r w:rsidRPr="00721E94">
        <w:rPr>
          <w:rFonts w:ascii="Calibri" w:hAnsi="Calibri" w:cs="Arial"/>
          <w:color w:val="000000"/>
          <w:szCs w:val="22"/>
        </w:rPr>
        <w:t xml:space="preserve">své podnikatelské činnosti </w:t>
      </w:r>
      <w:r w:rsidR="00CA614F">
        <w:rPr>
          <w:rFonts w:ascii="Calibri" w:hAnsi="Calibri" w:cs="Arial"/>
          <w:color w:val="000000"/>
          <w:szCs w:val="22"/>
        </w:rPr>
        <w:t>pronajímá</w:t>
      </w:r>
      <w:r w:rsidRPr="00721E94">
        <w:rPr>
          <w:rFonts w:ascii="Calibri" w:hAnsi="Calibri" w:cs="Arial"/>
          <w:color w:val="000000"/>
          <w:szCs w:val="22"/>
        </w:rPr>
        <w:t xml:space="preserve">. </w:t>
      </w:r>
    </w:p>
    <w:p w14:paraId="47FB7DDD" w14:textId="77777777" w:rsidR="00D91D06" w:rsidRPr="00721E94" w:rsidRDefault="00D91D06">
      <w:pPr>
        <w:pStyle w:val="Zkladntextodsazen"/>
        <w:ind w:left="0"/>
        <w:rPr>
          <w:rFonts w:ascii="Calibri" w:hAnsi="Calibri" w:cs="Arial"/>
          <w:color w:val="000000"/>
          <w:szCs w:val="22"/>
        </w:rPr>
      </w:pPr>
      <w:r w:rsidRPr="00721E94">
        <w:rPr>
          <w:rFonts w:ascii="Calibri" w:hAnsi="Calibri" w:cs="Arial"/>
          <w:color w:val="000000"/>
          <w:szCs w:val="22"/>
        </w:rPr>
        <w:t>2.</w:t>
      </w:r>
      <w:r w:rsidRPr="00721E94">
        <w:rPr>
          <w:rFonts w:ascii="Calibri" w:hAnsi="Calibri" w:cs="Arial"/>
          <w:color w:val="000000"/>
          <w:szCs w:val="22"/>
        </w:rPr>
        <w:tab/>
        <w:t xml:space="preserve">Cílem těchto smluvních podmínek je vytvořit smluvní rámec pro nájem a servis čistící techniky. </w:t>
      </w:r>
    </w:p>
    <w:p w14:paraId="47FB7DDE" w14:textId="77777777" w:rsidR="00D91D06" w:rsidRPr="00721E94" w:rsidRDefault="00D91D06">
      <w:pPr>
        <w:pStyle w:val="Zkladntextodsazen"/>
        <w:ind w:left="0"/>
        <w:rPr>
          <w:rFonts w:ascii="Calibri" w:hAnsi="Calibri" w:cs="Arial"/>
          <w:szCs w:val="22"/>
        </w:rPr>
      </w:pPr>
      <w:r w:rsidRPr="00721E94">
        <w:rPr>
          <w:rFonts w:ascii="Calibri" w:hAnsi="Calibri"/>
          <w:szCs w:val="22"/>
        </w:rPr>
        <w:t>3.</w:t>
      </w:r>
      <w:r w:rsidRPr="00721E94">
        <w:rPr>
          <w:rFonts w:ascii="Calibri" w:hAnsi="Calibri"/>
          <w:szCs w:val="22"/>
        </w:rPr>
        <w:tab/>
        <w:t xml:space="preserve">Nájemní vztah vzniká dnem předání předmětu nájmu na určeném </w:t>
      </w:r>
      <w:r>
        <w:rPr>
          <w:rFonts w:ascii="Calibri" w:hAnsi="Calibri"/>
          <w:szCs w:val="22"/>
        </w:rPr>
        <w:t xml:space="preserve">místě zástupci a zároveň </w:t>
      </w:r>
      <w:r w:rsidR="000D4657"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 xml:space="preserve">zaškolení obsluhy nájemce. </w:t>
      </w:r>
      <w:r w:rsidRPr="00721E94">
        <w:rPr>
          <w:rFonts w:ascii="Calibri" w:hAnsi="Calibri"/>
          <w:szCs w:val="22"/>
        </w:rPr>
        <w:t xml:space="preserve">Tyto skutečnosti jsou stvrzeny zápisem, který podepíší oprávnění </w:t>
      </w:r>
      <w:r w:rsidR="000D4657">
        <w:rPr>
          <w:rFonts w:ascii="Calibri" w:hAnsi="Calibri"/>
          <w:szCs w:val="22"/>
        </w:rPr>
        <w:tab/>
      </w:r>
      <w:r w:rsidRPr="00721E94">
        <w:rPr>
          <w:rFonts w:ascii="Calibri" w:hAnsi="Calibri"/>
          <w:szCs w:val="22"/>
        </w:rPr>
        <w:t>zástupci pronajímatele a nájemce</w:t>
      </w:r>
    </w:p>
    <w:p w14:paraId="47FB7DDF" w14:textId="77777777" w:rsidR="00983E17" w:rsidRDefault="00983E17">
      <w:pPr>
        <w:jc w:val="center"/>
        <w:rPr>
          <w:rFonts w:ascii="Calibri" w:hAnsi="Calibri"/>
          <w:b/>
          <w:sz w:val="24"/>
          <w:szCs w:val="24"/>
        </w:rPr>
      </w:pPr>
    </w:p>
    <w:p w14:paraId="47FB7DE0" w14:textId="77777777" w:rsidR="00D91D06" w:rsidRPr="00721E94" w:rsidRDefault="00D91D06">
      <w:pPr>
        <w:jc w:val="center"/>
        <w:rPr>
          <w:rFonts w:ascii="Calibri" w:hAnsi="Calibri"/>
          <w:b/>
          <w:sz w:val="24"/>
          <w:szCs w:val="24"/>
        </w:rPr>
      </w:pPr>
      <w:r w:rsidRPr="00721E94">
        <w:rPr>
          <w:rFonts w:ascii="Calibri" w:hAnsi="Calibri"/>
          <w:b/>
          <w:sz w:val="24"/>
          <w:szCs w:val="24"/>
        </w:rPr>
        <w:t>II.</w:t>
      </w:r>
    </w:p>
    <w:p w14:paraId="47FB7DE1" w14:textId="77777777" w:rsidR="00D91D06" w:rsidRPr="00721E94" w:rsidRDefault="00D91D06">
      <w:pPr>
        <w:jc w:val="center"/>
        <w:rPr>
          <w:rFonts w:ascii="Calibri" w:hAnsi="Calibri"/>
          <w:b/>
          <w:sz w:val="24"/>
          <w:szCs w:val="24"/>
        </w:rPr>
      </w:pPr>
      <w:r w:rsidRPr="00721E94">
        <w:rPr>
          <w:rFonts w:ascii="Calibri" w:hAnsi="Calibri"/>
          <w:b/>
          <w:sz w:val="24"/>
          <w:szCs w:val="24"/>
        </w:rPr>
        <w:t>předmět nájmu</w:t>
      </w:r>
    </w:p>
    <w:p w14:paraId="47FB7DE2" w14:textId="77777777" w:rsidR="00D91D06" w:rsidRPr="00721E94" w:rsidRDefault="00D91D06" w:rsidP="000C6ECE">
      <w:pPr>
        <w:ind w:left="705" w:hanging="705"/>
        <w:rPr>
          <w:rFonts w:ascii="Calibri" w:hAnsi="Calibri"/>
          <w:spacing w:val="-2"/>
          <w:szCs w:val="22"/>
        </w:rPr>
      </w:pPr>
      <w:r w:rsidRPr="00721E94">
        <w:rPr>
          <w:rFonts w:ascii="Calibri" w:hAnsi="Calibri"/>
          <w:szCs w:val="22"/>
        </w:rPr>
        <w:t>1.</w:t>
      </w:r>
      <w:r w:rsidRPr="00721E94">
        <w:rPr>
          <w:rFonts w:ascii="Calibri" w:hAnsi="Calibri"/>
          <w:szCs w:val="22"/>
        </w:rPr>
        <w:tab/>
        <w:t xml:space="preserve">Předmětem nájmu jsou stroje a zařízení specifikované </w:t>
      </w:r>
      <w:r w:rsidR="000C6ECE">
        <w:rPr>
          <w:rFonts w:ascii="Calibri" w:hAnsi="Calibri"/>
          <w:szCs w:val="22"/>
        </w:rPr>
        <w:t>samostatnými Smlouvami o nájmu mycí techniky, bez nichž</w:t>
      </w:r>
      <w:r>
        <w:rPr>
          <w:rFonts w:ascii="Calibri" w:hAnsi="Calibri"/>
          <w:szCs w:val="22"/>
        </w:rPr>
        <w:t xml:space="preserve"> je smlouva neplatná.</w:t>
      </w:r>
      <w:r w:rsidR="000C6ECE">
        <w:rPr>
          <w:rFonts w:ascii="Calibri" w:hAnsi="Calibri"/>
          <w:spacing w:val="-2"/>
          <w:szCs w:val="22"/>
        </w:rPr>
        <w:t xml:space="preserve"> Ve Smlouvách o nájmu mycí techniky </w:t>
      </w:r>
      <w:r>
        <w:rPr>
          <w:rFonts w:ascii="Calibri" w:hAnsi="Calibri"/>
          <w:spacing w:val="-2"/>
          <w:szCs w:val="22"/>
        </w:rPr>
        <w:t>je taktéž specifikováno umístění strojů.</w:t>
      </w:r>
    </w:p>
    <w:p w14:paraId="47FB7DE3" w14:textId="77777777" w:rsidR="00D91D06" w:rsidRDefault="00D91D06">
      <w:pPr>
        <w:adjustRightInd w:val="0"/>
        <w:ind w:right="144"/>
        <w:rPr>
          <w:rFonts w:ascii="Calibri" w:hAnsi="Calibri"/>
          <w:spacing w:val="-2"/>
          <w:szCs w:val="22"/>
        </w:rPr>
      </w:pPr>
    </w:p>
    <w:p w14:paraId="47FB7DE4" w14:textId="77777777" w:rsidR="00D91D06" w:rsidRPr="00721E94" w:rsidRDefault="00D91D06">
      <w:pPr>
        <w:pStyle w:val="Style3"/>
        <w:jc w:val="center"/>
        <w:outlineLvl w:val="0"/>
        <w:rPr>
          <w:rFonts w:ascii="Calibri" w:hAnsi="Calibri"/>
          <w:b/>
          <w:noProof w:val="0"/>
          <w:spacing w:val="10"/>
          <w:sz w:val="24"/>
          <w:szCs w:val="24"/>
          <w:lang w:eastAsia="cs-CZ"/>
        </w:rPr>
      </w:pPr>
      <w:r w:rsidRPr="00721E94">
        <w:rPr>
          <w:rFonts w:ascii="Calibri" w:hAnsi="Calibri"/>
          <w:b/>
          <w:noProof w:val="0"/>
          <w:spacing w:val="10"/>
          <w:sz w:val="24"/>
          <w:szCs w:val="24"/>
          <w:lang w:eastAsia="cs-CZ"/>
        </w:rPr>
        <w:t>III.</w:t>
      </w:r>
    </w:p>
    <w:p w14:paraId="47FB7DE5" w14:textId="77777777" w:rsidR="00D91D06" w:rsidRPr="00721E94" w:rsidRDefault="00D91D06">
      <w:pPr>
        <w:pStyle w:val="Style3"/>
        <w:jc w:val="center"/>
        <w:rPr>
          <w:rFonts w:ascii="Calibri" w:hAnsi="Calibri"/>
          <w:noProof w:val="0"/>
          <w:spacing w:val="8"/>
          <w:sz w:val="24"/>
          <w:szCs w:val="24"/>
          <w:lang w:eastAsia="cs-CZ"/>
        </w:rPr>
      </w:pPr>
      <w:r w:rsidRPr="00721E94">
        <w:rPr>
          <w:rFonts w:ascii="Calibri" w:hAnsi="Calibri"/>
          <w:b/>
          <w:noProof w:val="0"/>
          <w:spacing w:val="10"/>
          <w:sz w:val="24"/>
          <w:szCs w:val="24"/>
          <w:lang w:eastAsia="cs-CZ"/>
        </w:rPr>
        <w:t>úplata</w:t>
      </w:r>
    </w:p>
    <w:p w14:paraId="47FB7DE6" w14:textId="77777777" w:rsidR="00D91D06" w:rsidRPr="00721E94" w:rsidRDefault="00D91D06" w:rsidP="00B64017">
      <w:pPr>
        <w:pStyle w:val="Style1"/>
        <w:rPr>
          <w:rFonts w:ascii="Calibri" w:hAnsi="Calibri" w:cs="Arial"/>
          <w:szCs w:val="22"/>
        </w:rPr>
      </w:pPr>
      <w:r w:rsidRPr="00721E94">
        <w:rPr>
          <w:rFonts w:ascii="Calibri" w:hAnsi="Calibri" w:cs="Arial"/>
          <w:szCs w:val="22"/>
        </w:rPr>
        <w:t>1.</w:t>
      </w:r>
      <w:r w:rsidRPr="00721E94">
        <w:rPr>
          <w:rFonts w:ascii="Calibri" w:hAnsi="Calibri" w:cs="Arial"/>
          <w:szCs w:val="22"/>
        </w:rPr>
        <w:tab/>
        <w:t xml:space="preserve">Nájemce se  zavazuje zaplatit pronajímateli úplatu uvedenou </w:t>
      </w:r>
      <w:r>
        <w:rPr>
          <w:rFonts w:ascii="Calibri" w:hAnsi="Calibri" w:cs="Arial"/>
          <w:szCs w:val="22"/>
        </w:rPr>
        <w:t xml:space="preserve"> v příloze č. 1  této smlouvy. Po </w:t>
      </w:r>
      <w:r w:rsidR="000D4657">
        <w:rPr>
          <w:rFonts w:ascii="Calibri" w:hAnsi="Calibri" w:cs="Arial"/>
          <w:szCs w:val="22"/>
        </w:rPr>
        <w:tab/>
      </w:r>
      <w:r>
        <w:rPr>
          <w:rFonts w:ascii="Calibri" w:hAnsi="Calibri" w:cs="Arial"/>
          <w:szCs w:val="22"/>
        </w:rPr>
        <w:t>ukončení nájemního období odprodá pronajímatel nájemci předmět nájmu za částku 1.000,- Kč.</w:t>
      </w:r>
    </w:p>
    <w:p w14:paraId="47FB7DE7" w14:textId="77777777" w:rsidR="00D91D06" w:rsidRPr="00721E94" w:rsidRDefault="00D91D06">
      <w:pPr>
        <w:pStyle w:val="Style1"/>
        <w:rPr>
          <w:rFonts w:ascii="Calibri" w:hAnsi="Calibri"/>
          <w:szCs w:val="22"/>
        </w:rPr>
      </w:pPr>
      <w:r w:rsidRPr="00721E94">
        <w:rPr>
          <w:rFonts w:ascii="Calibri" w:hAnsi="Calibri"/>
          <w:szCs w:val="22"/>
        </w:rPr>
        <w:t>2.</w:t>
      </w:r>
      <w:r w:rsidRPr="00721E94">
        <w:rPr>
          <w:rFonts w:ascii="Calibri" w:hAnsi="Calibri"/>
          <w:szCs w:val="22"/>
        </w:rPr>
        <w:tab/>
        <w:t>Úplata za pronájem je splatná v měsíčních splátkách na základě faktury   pronajímatele.</w:t>
      </w:r>
    </w:p>
    <w:p w14:paraId="47FB7DE8" w14:textId="77777777" w:rsidR="000D39DF" w:rsidRPr="00721E94" w:rsidRDefault="000D39DF">
      <w:pPr>
        <w:pStyle w:val="Style1"/>
        <w:rPr>
          <w:rFonts w:ascii="Calibri" w:hAnsi="Calibri"/>
          <w:szCs w:val="22"/>
        </w:rPr>
      </w:pPr>
    </w:p>
    <w:p w14:paraId="47FB7DE9" w14:textId="77777777" w:rsidR="00D91D06" w:rsidRPr="00983E17" w:rsidRDefault="00D91D06" w:rsidP="00983E17">
      <w:pPr>
        <w:pStyle w:val="Style1"/>
        <w:rPr>
          <w:rFonts w:ascii="Calibri" w:hAnsi="Calibri"/>
          <w:noProof w:val="0"/>
          <w:color w:val="auto"/>
          <w:spacing w:val="4"/>
          <w:szCs w:val="22"/>
          <w:lang w:eastAsia="cs-CZ"/>
        </w:rPr>
      </w:pPr>
      <w:r w:rsidRPr="00721E94">
        <w:rPr>
          <w:rFonts w:ascii="Calibri" w:hAnsi="Calibri"/>
          <w:color w:val="auto"/>
          <w:szCs w:val="22"/>
        </w:rPr>
        <w:t>3.</w:t>
      </w:r>
      <w:r w:rsidRPr="00721E94">
        <w:rPr>
          <w:rFonts w:ascii="Calibri" w:hAnsi="Calibri"/>
          <w:color w:val="auto"/>
          <w:szCs w:val="22"/>
        </w:rPr>
        <w:tab/>
        <w:t xml:space="preserve">Za tím  účelem vystaví pronajimatel nájemci </w:t>
      </w:r>
      <w:r w:rsidRPr="00721E94">
        <w:rPr>
          <w:rFonts w:ascii="Calibri" w:hAnsi="Calibri"/>
          <w:noProof w:val="0"/>
          <w:color w:val="auto"/>
          <w:spacing w:val="4"/>
          <w:szCs w:val="22"/>
          <w:lang w:eastAsia="cs-CZ"/>
        </w:rPr>
        <w:t xml:space="preserve">daňový doklad – fakturu se zdanitelným plněním </w:t>
      </w:r>
      <w:r w:rsidR="000D4657">
        <w:rPr>
          <w:rFonts w:ascii="Calibri" w:hAnsi="Calibri"/>
          <w:noProof w:val="0"/>
          <w:color w:val="auto"/>
          <w:spacing w:val="4"/>
          <w:szCs w:val="22"/>
          <w:lang w:eastAsia="cs-CZ"/>
        </w:rPr>
        <w:tab/>
      </w:r>
      <w:r w:rsidRPr="00721E94">
        <w:rPr>
          <w:rFonts w:ascii="Calibri" w:hAnsi="Calibri"/>
          <w:noProof w:val="0"/>
          <w:color w:val="auto"/>
          <w:spacing w:val="4"/>
          <w:szCs w:val="22"/>
          <w:lang w:eastAsia="cs-CZ"/>
        </w:rPr>
        <w:t>daného fakturovaného měsíce. Faktura bude vystavena vždy na začá</w:t>
      </w:r>
      <w:r>
        <w:rPr>
          <w:rFonts w:ascii="Calibri" w:hAnsi="Calibri"/>
          <w:noProof w:val="0"/>
          <w:color w:val="auto"/>
          <w:spacing w:val="4"/>
          <w:szCs w:val="22"/>
          <w:lang w:eastAsia="cs-CZ"/>
        </w:rPr>
        <w:t xml:space="preserve">tku příslušného měsíce </w:t>
      </w:r>
      <w:r w:rsidR="000D4657">
        <w:rPr>
          <w:rFonts w:ascii="Calibri" w:hAnsi="Calibri"/>
          <w:noProof w:val="0"/>
          <w:color w:val="auto"/>
          <w:spacing w:val="4"/>
          <w:szCs w:val="22"/>
          <w:lang w:eastAsia="cs-CZ"/>
        </w:rPr>
        <w:tab/>
      </w:r>
      <w:r>
        <w:rPr>
          <w:rFonts w:ascii="Calibri" w:hAnsi="Calibri"/>
          <w:noProof w:val="0"/>
          <w:color w:val="auto"/>
          <w:spacing w:val="4"/>
          <w:szCs w:val="22"/>
          <w:lang w:eastAsia="cs-CZ"/>
        </w:rPr>
        <w:t>s datem zdanitelného plnění</w:t>
      </w:r>
      <w:r w:rsidRPr="00721E94">
        <w:rPr>
          <w:rFonts w:ascii="Calibri" w:hAnsi="Calibri"/>
          <w:noProof w:val="0"/>
          <w:color w:val="auto"/>
          <w:spacing w:val="4"/>
          <w:szCs w:val="22"/>
          <w:lang w:eastAsia="cs-CZ"/>
        </w:rPr>
        <w:t xml:space="preserve"> v tomtéž měsíci. Faktura </w:t>
      </w:r>
      <w:r w:rsidR="00DD3253">
        <w:rPr>
          <w:rFonts w:ascii="Calibri" w:hAnsi="Calibri"/>
          <w:noProof w:val="0"/>
          <w:color w:val="auto"/>
          <w:spacing w:val="4"/>
          <w:szCs w:val="22"/>
          <w:lang w:eastAsia="cs-CZ"/>
        </w:rPr>
        <w:t>se splatností 30</w:t>
      </w:r>
      <w:r w:rsidRPr="00721E94">
        <w:rPr>
          <w:rFonts w:ascii="Calibri" w:hAnsi="Calibri"/>
          <w:noProof w:val="0"/>
          <w:color w:val="auto"/>
          <w:spacing w:val="4"/>
          <w:szCs w:val="22"/>
          <w:lang w:eastAsia="cs-CZ"/>
        </w:rPr>
        <w:t xml:space="preserve"> dnů od jejího vystavení </w:t>
      </w:r>
      <w:r w:rsidR="000D4657">
        <w:rPr>
          <w:rFonts w:ascii="Calibri" w:hAnsi="Calibri"/>
          <w:noProof w:val="0"/>
          <w:color w:val="auto"/>
          <w:spacing w:val="4"/>
          <w:szCs w:val="22"/>
          <w:lang w:eastAsia="cs-CZ"/>
        </w:rPr>
        <w:tab/>
      </w:r>
      <w:r w:rsidRPr="00721E94">
        <w:rPr>
          <w:rFonts w:ascii="Calibri" w:hAnsi="Calibri"/>
          <w:noProof w:val="0"/>
          <w:color w:val="auto"/>
          <w:spacing w:val="4"/>
          <w:szCs w:val="22"/>
          <w:lang w:eastAsia="cs-CZ"/>
        </w:rPr>
        <w:t>bude zaslána pronajímatelem na adresu nájemce.</w:t>
      </w:r>
    </w:p>
    <w:p w14:paraId="47FB7DEA" w14:textId="77777777" w:rsidR="00D91D06" w:rsidRPr="00721E94" w:rsidRDefault="00D91D06">
      <w:pPr>
        <w:ind w:firstLine="1"/>
        <w:rPr>
          <w:rFonts w:ascii="Calibri" w:hAnsi="Calibri"/>
          <w:szCs w:val="22"/>
        </w:rPr>
      </w:pPr>
      <w:r w:rsidRPr="00721E94">
        <w:rPr>
          <w:rFonts w:ascii="Calibri" w:hAnsi="Calibri"/>
          <w:szCs w:val="22"/>
        </w:rPr>
        <w:t xml:space="preserve">4. </w:t>
      </w:r>
      <w:r w:rsidRPr="00721E94">
        <w:rPr>
          <w:rFonts w:ascii="Calibri" w:hAnsi="Calibri"/>
          <w:szCs w:val="22"/>
        </w:rPr>
        <w:tab/>
        <w:t xml:space="preserve">V případě prodlení s úhradou fakturované ceny se nájemce zavazuje na první vyzvání a bez odkladu </w:t>
      </w:r>
      <w:r w:rsidR="000D4657">
        <w:rPr>
          <w:rFonts w:ascii="Calibri" w:hAnsi="Calibri"/>
          <w:szCs w:val="22"/>
        </w:rPr>
        <w:tab/>
      </w:r>
      <w:r w:rsidRPr="00721E94">
        <w:rPr>
          <w:rFonts w:ascii="Calibri" w:hAnsi="Calibri"/>
          <w:szCs w:val="22"/>
        </w:rPr>
        <w:t xml:space="preserve">zaplatit smluvní pokutu ve výši  0,05% z dlužné částky za každý započatý kalendářní den prodlení. </w:t>
      </w:r>
      <w:r w:rsidR="000D4657">
        <w:rPr>
          <w:rFonts w:ascii="Calibri" w:hAnsi="Calibri"/>
          <w:szCs w:val="22"/>
        </w:rPr>
        <w:tab/>
      </w:r>
      <w:r w:rsidRPr="00721E94">
        <w:rPr>
          <w:rFonts w:ascii="Calibri" w:hAnsi="Calibri"/>
          <w:szCs w:val="22"/>
        </w:rPr>
        <w:t xml:space="preserve">Tímto ujednáním není dotčeno právo pronajímatele na náhradu škody.  </w:t>
      </w:r>
    </w:p>
    <w:p w14:paraId="47FB7DEB" w14:textId="77777777" w:rsidR="00D91D06" w:rsidRPr="00721E94" w:rsidRDefault="00D91D06">
      <w:pPr>
        <w:rPr>
          <w:rFonts w:ascii="Calibri" w:hAnsi="Calibri"/>
          <w:szCs w:val="22"/>
        </w:rPr>
      </w:pPr>
    </w:p>
    <w:p w14:paraId="47FB7DEC" w14:textId="77777777" w:rsidR="00D91D06" w:rsidRPr="00721E94" w:rsidRDefault="00D91D06">
      <w:pPr>
        <w:rPr>
          <w:rFonts w:ascii="Calibri" w:hAnsi="Calibri"/>
          <w:szCs w:val="22"/>
        </w:rPr>
      </w:pPr>
      <w:r w:rsidRPr="00721E94">
        <w:rPr>
          <w:rFonts w:ascii="Calibri" w:hAnsi="Calibri"/>
          <w:szCs w:val="22"/>
        </w:rPr>
        <w:t>5.</w:t>
      </w:r>
      <w:r w:rsidRPr="00721E94">
        <w:rPr>
          <w:rFonts w:ascii="Calibri" w:hAnsi="Calibri"/>
          <w:szCs w:val="22"/>
        </w:rPr>
        <w:tab/>
        <w:t>Nájemce nese po celé období nájmu náklady spojené s běžným užíváním předmětu nájmu,</w:t>
      </w:r>
      <w:r w:rsidR="00074D44">
        <w:rPr>
          <w:rFonts w:ascii="Calibri" w:hAnsi="Calibri"/>
          <w:szCs w:val="22"/>
        </w:rPr>
        <w:t xml:space="preserve"> zejména </w:t>
      </w:r>
      <w:r w:rsidR="000D4657">
        <w:rPr>
          <w:rFonts w:ascii="Calibri" w:hAnsi="Calibri"/>
          <w:szCs w:val="22"/>
        </w:rPr>
        <w:tab/>
      </w:r>
      <w:r w:rsidR="00074D44">
        <w:rPr>
          <w:rFonts w:ascii="Calibri" w:hAnsi="Calibri"/>
          <w:szCs w:val="22"/>
        </w:rPr>
        <w:t>na</w:t>
      </w:r>
      <w:r>
        <w:rPr>
          <w:rFonts w:ascii="Calibri" w:hAnsi="Calibri"/>
          <w:szCs w:val="22"/>
        </w:rPr>
        <w:t xml:space="preserve"> čisti</w:t>
      </w:r>
      <w:r w:rsidRPr="00721E94">
        <w:rPr>
          <w:rFonts w:ascii="Calibri" w:hAnsi="Calibri"/>
          <w:szCs w:val="22"/>
        </w:rPr>
        <w:t>cí prostředky a běžnou denní údržbu.</w:t>
      </w:r>
    </w:p>
    <w:p w14:paraId="47FB7DED" w14:textId="77777777" w:rsidR="00D91D06" w:rsidRPr="00721E94" w:rsidRDefault="00D91D06">
      <w:pPr>
        <w:rPr>
          <w:rFonts w:ascii="Calibri" w:hAnsi="Calibri"/>
          <w:szCs w:val="22"/>
        </w:rPr>
      </w:pPr>
    </w:p>
    <w:p w14:paraId="47FB7DEE" w14:textId="77777777" w:rsidR="00D91D06" w:rsidRPr="00721E94" w:rsidRDefault="00D91D06">
      <w:pPr>
        <w:rPr>
          <w:rFonts w:ascii="Calibri" w:hAnsi="Calibri"/>
          <w:szCs w:val="22"/>
        </w:rPr>
      </w:pPr>
      <w:r w:rsidRPr="00721E94">
        <w:rPr>
          <w:rFonts w:ascii="Calibri" w:hAnsi="Calibri"/>
          <w:szCs w:val="22"/>
        </w:rPr>
        <w:t>6.</w:t>
      </w:r>
      <w:r w:rsidRPr="00721E94">
        <w:rPr>
          <w:rFonts w:ascii="Calibri" w:hAnsi="Calibri"/>
          <w:szCs w:val="22"/>
        </w:rPr>
        <w:tab/>
        <w:t>Dopravu předmětu n</w:t>
      </w:r>
      <w:r>
        <w:rPr>
          <w:rFonts w:ascii="Calibri" w:hAnsi="Calibri"/>
          <w:szCs w:val="22"/>
        </w:rPr>
        <w:t xml:space="preserve">ájmu k nájemci </w:t>
      </w:r>
      <w:r w:rsidRPr="00721E94">
        <w:rPr>
          <w:rFonts w:ascii="Calibri" w:hAnsi="Calibri"/>
          <w:szCs w:val="22"/>
        </w:rPr>
        <w:t>hradí pronajímatel.</w:t>
      </w:r>
      <w:r>
        <w:rPr>
          <w:rFonts w:ascii="Calibri" w:hAnsi="Calibri"/>
          <w:szCs w:val="22"/>
        </w:rPr>
        <w:t xml:space="preserve"> V případě změny místa užívání předmětu </w:t>
      </w:r>
      <w:r w:rsidR="000D4657"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 xml:space="preserve">nájmu v průběhu trvání nájemního vztahu, jdou náklady spojené s dopravou předmětu nájmu k tíži </w:t>
      </w:r>
      <w:r w:rsidR="000D4657"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>nájemce.</w:t>
      </w:r>
    </w:p>
    <w:p w14:paraId="47FB7DEF" w14:textId="77777777" w:rsidR="00D91D06" w:rsidRPr="00721E94" w:rsidRDefault="00D91D06">
      <w:pPr>
        <w:rPr>
          <w:rFonts w:ascii="Calibri" w:hAnsi="Calibri"/>
          <w:szCs w:val="22"/>
        </w:rPr>
      </w:pPr>
    </w:p>
    <w:p w14:paraId="47FB7DF0" w14:textId="77777777" w:rsidR="00D91D06" w:rsidRPr="00721E94" w:rsidRDefault="00D91D06">
      <w:pPr>
        <w:spacing w:before="288"/>
        <w:jc w:val="center"/>
        <w:outlineLvl w:val="0"/>
        <w:rPr>
          <w:rFonts w:ascii="Calibri" w:hAnsi="Calibri"/>
          <w:b/>
          <w:spacing w:val="2"/>
          <w:sz w:val="24"/>
          <w:szCs w:val="24"/>
        </w:rPr>
      </w:pPr>
      <w:r>
        <w:rPr>
          <w:rFonts w:ascii="Calibri" w:hAnsi="Calibri"/>
          <w:b/>
          <w:spacing w:val="2"/>
          <w:sz w:val="24"/>
          <w:szCs w:val="24"/>
        </w:rPr>
        <w:t>I</w:t>
      </w:r>
      <w:r w:rsidRPr="00721E94">
        <w:rPr>
          <w:rFonts w:ascii="Calibri" w:hAnsi="Calibri"/>
          <w:b/>
          <w:spacing w:val="2"/>
          <w:sz w:val="24"/>
          <w:szCs w:val="24"/>
        </w:rPr>
        <w:t>V.</w:t>
      </w:r>
    </w:p>
    <w:p w14:paraId="47FB7DF1" w14:textId="77777777" w:rsidR="00D91D06" w:rsidRPr="00721E94" w:rsidRDefault="00D91D06">
      <w:pPr>
        <w:jc w:val="center"/>
        <w:rPr>
          <w:rFonts w:ascii="Calibri" w:hAnsi="Calibri"/>
          <w:spacing w:val="2"/>
          <w:sz w:val="24"/>
          <w:szCs w:val="24"/>
        </w:rPr>
      </w:pPr>
      <w:r w:rsidRPr="00721E94">
        <w:rPr>
          <w:rFonts w:ascii="Calibri" w:hAnsi="Calibri"/>
          <w:b/>
          <w:spacing w:val="2"/>
          <w:sz w:val="24"/>
          <w:szCs w:val="24"/>
        </w:rPr>
        <w:t>práva a povinnosti pronajímatele</w:t>
      </w:r>
    </w:p>
    <w:p w14:paraId="47FB7DF2" w14:textId="77777777" w:rsidR="00D91D06" w:rsidRPr="00721E94" w:rsidRDefault="00D91D06">
      <w:pPr>
        <w:rPr>
          <w:rFonts w:ascii="Calibri" w:hAnsi="Calibri"/>
          <w:szCs w:val="22"/>
        </w:rPr>
      </w:pPr>
      <w:r w:rsidRPr="00721E94">
        <w:rPr>
          <w:rFonts w:ascii="Calibri" w:hAnsi="Calibri"/>
          <w:szCs w:val="22"/>
        </w:rPr>
        <w:t>1.</w:t>
      </w:r>
      <w:r w:rsidRPr="00721E94">
        <w:rPr>
          <w:rFonts w:ascii="Calibri" w:hAnsi="Calibri"/>
          <w:szCs w:val="22"/>
        </w:rPr>
        <w:tab/>
        <w:t>Pronajímatel provede zdarma jedno</w:t>
      </w:r>
      <w:r>
        <w:rPr>
          <w:rFonts w:ascii="Calibri" w:hAnsi="Calibri"/>
          <w:szCs w:val="22"/>
        </w:rPr>
        <w:t xml:space="preserve"> (vstupní)</w:t>
      </w:r>
      <w:r w:rsidRPr="00721E94">
        <w:rPr>
          <w:rFonts w:ascii="Calibri" w:hAnsi="Calibri"/>
          <w:szCs w:val="22"/>
        </w:rPr>
        <w:t xml:space="preserve"> zaškolení vybraných pracovníků nájemce a předá jim </w:t>
      </w:r>
      <w:r w:rsidR="000D4657">
        <w:rPr>
          <w:rFonts w:ascii="Calibri" w:hAnsi="Calibri"/>
          <w:szCs w:val="22"/>
        </w:rPr>
        <w:tab/>
      </w:r>
      <w:r w:rsidRPr="00721E94">
        <w:rPr>
          <w:rFonts w:ascii="Calibri" w:hAnsi="Calibri"/>
          <w:szCs w:val="22"/>
        </w:rPr>
        <w:t>návod k obsluze předmětu nájmu v českém jazyce.</w:t>
      </w:r>
    </w:p>
    <w:p w14:paraId="47FB7DF3" w14:textId="77777777" w:rsidR="00D91D06" w:rsidRPr="00721E94" w:rsidRDefault="00D91D06">
      <w:pPr>
        <w:ind w:left="283" w:hanging="283"/>
        <w:rPr>
          <w:rFonts w:ascii="Calibri" w:hAnsi="Calibri"/>
          <w:szCs w:val="22"/>
        </w:rPr>
      </w:pPr>
    </w:p>
    <w:p w14:paraId="47FB7DF4" w14:textId="77777777" w:rsidR="00D91D06" w:rsidRPr="00721E94" w:rsidRDefault="00D91D06">
      <w:pPr>
        <w:rPr>
          <w:rFonts w:ascii="Calibri" w:hAnsi="Calibri"/>
          <w:szCs w:val="22"/>
        </w:rPr>
      </w:pPr>
      <w:r w:rsidRPr="00721E94">
        <w:rPr>
          <w:rFonts w:ascii="Calibri" w:hAnsi="Calibri"/>
          <w:szCs w:val="22"/>
        </w:rPr>
        <w:t>2.</w:t>
      </w:r>
      <w:r w:rsidRPr="00721E94">
        <w:rPr>
          <w:rFonts w:ascii="Calibri" w:hAnsi="Calibri"/>
          <w:szCs w:val="22"/>
        </w:rPr>
        <w:tab/>
        <w:t>Při plnění povinností podle této smlouvy je pronajímatel oprávněn použít třetích osob.</w:t>
      </w:r>
    </w:p>
    <w:p w14:paraId="47FB7DF5" w14:textId="77777777" w:rsidR="00D91D06" w:rsidRPr="00721E94" w:rsidRDefault="00D91D06">
      <w:pPr>
        <w:rPr>
          <w:rFonts w:ascii="Calibri" w:hAnsi="Calibri"/>
          <w:szCs w:val="22"/>
        </w:rPr>
      </w:pPr>
    </w:p>
    <w:p w14:paraId="47FB7DF6" w14:textId="77777777" w:rsidR="00D91D06" w:rsidRPr="00721E94" w:rsidRDefault="00D91D06">
      <w:pPr>
        <w:rPr>
          <w:rFonts w:ascii="Calibri" w:hAnsi="Calibri"/>
          <w:szCs w:val="22"/>
        </w:rPr>
      </w:pPr>
      <w:r w:rsidRPr="00721E94">
        <w:rPr>
          <w:rFonts w:ascii="Calibri" w:hAnsi="Calibri"/>
          <w:szCs w:val="22"/>
        </w:rPr>
        <w:t>3.</w:t>
      </w:r>
      <w:r w:rsidRPr="00721E94">
        <w:rPr>
          <w:rFonts w:ascii="Calibri" w:hAnsi="Calibri"/>
          <w:szCs w:val="22"/>
        </w:rPr>
        <w:tab/>
        <w:t xml:space="preserve">Pronajímatel může převést svá práva ze smlouvy vyplývající a / nebo vlastnictví k předmětu nájmu </w:t>
      </w:r>
      <w:r w:rsidR="000D4657">
        <w:rPr>
          <w:rFonts w:ascii="Calibri" w:hAnsi="Calibri"/>
          <w:szCs w:val="22"/>
        </w:rPr>
        <w:tab/>
      </w:r>
      <w:r w:rsidRPr="00721E94">
        <w:rPr>
          <w:rFonts w:ascii="Calibri" w:hAnsi="Calibri"/>
          <w:szCs w:val="22"/>
        </w:rPr>
        <w:t xml:space="preserve">na 3. osobu bez souhlasu nájemce, s tím, že nájemce souhlasí, aby pronajímatel převedl vlastnické </w:t>
      </w:r>
      <w:r w:rsidR="000D4657">
        <w:rPr>
          <w:rFonts w:ascii="Calibri" w:hAnsi="Calibri"/>
          <w:szCs w:val="22"/>
        </w:rPr>
        <w:tab/>
      </w:r>
      <w:r w:rsidRPr="00721E94">
        <w:rPr>
          <w:rFonts w:ascii="Calibri" w:hAnsi="Calibri"/>
          <w:szCs w:val="22"/>
        </w:rPr>
        <w:t xml:space="preserve">právo k předmětu nájmu na třetí osobu. Nájemce může převést svá práva ze smlouvy vyplývající na </w:t>
      </w:r>
      <w:r w:rsidR="000D4657">
        <w:rPr>
          <w:rFonts w:ascii="Calibri" w:hAnsi="Calibri"/>
          <w:szCs w:val="22"/>
        </w:rPr>
        <w:tab/>
      </w:r>
      <w:r w:rsidRPr="00721E94">
        <w:rPr>
          <w:rFonts w:ascii="Calibri" w:hAnsi="Calibri"/>
          <w:szCs w:val="22"/>
        </w:rPr>
        <w:t xml:space="preserve">3. osobu jen s výslovným předchozím souhlasem pronajímatele.  </w:t>
      </w:r>
    </w:p>
    <w:p w14:paraId="47FB7DF7" w14:textId="77777777" w:rsidR="00D91D06" w:rsidRPr="00721E94" w:rsidRDefault="00D91D06">
      <w:pPr>
        <w:rPr>
          <w:rFonts w:ascii="Calibri" w:hAnsi="Calibri"/>
        </w:rPr>
      </w:pPr>
    </w:p>
    <w:p w14:paraId="47FB7DF8" w14:textId="77777777" w:rsidR="00D91D06" w:rsidRPr="00721E94" w:rsidRDefault="00D91D06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4</w:t>
      </w:r>
      <w:r w:rsidRPr="00721E94">
        <w:rPr>
          <w:rFonts w:ascii="Calibri" w:hAnsi="Calibri"/>
          <w:szCs w:val="22"/>
        </w:rPr>
        <w:t>.</w:t>
      </w:r>
      <w:r w:rsidRPr="00721E94">
        <w:rPr>
          <w:rFonts w:ascii="Calibri" w:hAnsi="Calibri"/>
          <w:szCs w:val="22"/>
        </w:rPr>
        <w:tab/>
        <w:t xml:space="preserve">V případě, že nájemce bude opakovaně porušovat dohodnuté smluvní podmínky, zejména </w:t>
      </w:r>
      <w:r w:rsidR="000D4657">
        <w:rPr>
          <w:rFonts w:ascii="Calibri" w:hAnsi="Calibri"/>
          <w:szCs w:val="22"/>
        </w:rPr>
        <w:tab/>
      </w:r>
      <w:r w:rsidRPr="00721E94">
        <w:rPr>
          <w:rFonts w:ascii="Calibri" w:hAnsi="Calibri"/>
          <w:szCs w:val="22"/>
        </w:rPr>
        <w:t>opakovaně bude porušovat dohodnutou splatnos</w:t>
      </w:r>
      <w:r>
        <w:rPr>
          <w:rFonts w:ascii="Calibri" w:hAnsi="Calibri"/>
          <w:szCs w:val="22"/>
        </w:rPr>
        <w:t xml:space="preserve">t nájmu, má pronajímatel právo </w:t>
      </w:r>
      <w:r w:rsidRPr="00721E94">
        <w:rPr>
          <w:rFonts w:ascii="Calibri" w:hAnsi="Calibri"/>
          <w:szCs w:val="22"/>
        </w:rPr>
        <w:t xml:space="preserve">odebrat předmět </w:t>
      </w:r>
      <w:r w:rsidR="000D4657">
        <w:rPr>
          <w:rFonts w:ascii="Calibri" w:hAnsi="Calibri"/>
          <w:szCs w:val="22"/>
        </w:rPr>
        <w:tab/>
      </w:r>
      <w:r w:rsidRPr="00721E94">
        <w:rPr>
          <w:rFonts w:ascii="Calibri" w:hAnsi="Calibri"/>
          <w:szCs w:val="22"/>
        </w:rPr>
        <w:t xml:space="preserve">nájmu. </w:t>
      </w:r>
    </w:p>
    <w:p w14:paraId="47FB7DF9" w14:textId="77777777" w:rsidR="00D91D06" w:rsidRPr="00721E94" w:rsidRDefault="00D91D06">
      <w:pPr>
        <w:rPr>
          <w:rFonts w:ascii="Calibri" w:hAnsi="Calibri"/>
          <w:szCs w:val="22"/>
        </w:rPr>
      </w:pPr>
    </w:p>
    <w:p w14:paraId="47FB7DFA" w14:textId="77777777" w:rsidR="00D91D06" w:rsidRPr="00721E94" w:rsidRDefault="00D91D06">
      <w:pPr>
        <w:jc w:val="center"/>
        <w:rPr>
          <w:rFonts w:ascii="Calibri" w:hAnsi="Calibri"/>
        </w:rPr>
      </w:pPr>
    </w:p>
    <w:p w14:paraId="47FB7DFB" w14:textId="77777777" w:rsidR="00D91D06" w:rsidRPr="00721E94" w:rsidRDefault="00D91D06">
      <w:pPr>
        <w:jc w:val="center"/>
        <w:rPr>
          <w:rFonts w:ascii="Calibri" w:hAnsi="Calibri"/>
          <w:b/>
          <w:sz w:val="24"/>
          <w:szCs w:val="24"/>
        </w:rPr>
      </w:pPr>
      <w:r w:rsidRPr="00721E94">
        <w:rPr>
          <w:rFonts w:ascii="Calibri" w:hAnsi="Calibri"/>
          <w:b/>
          <w:sz w:val="24"/>
          <w:szCs w:val="24"/>
        </w:rPr>
        <w:t>V.</w:t>
      </w:r>
    </w:p>
    <w:p w14:paraId="47FB7DFC" w14:textId="77777777" w:rsidR="00D91D06" w:rsidRPr="00721E94" w:rsidRDefault="00D91D06">
      <w:pPr>
        <w:jc w:val="center"/>
        <w:rPr>
          <w:rFonts w:ascii="Calibri" w:hAnsi="Calibri"/>
          <w:b/>
          <w:sz w:val="24"/>
          <w:szCs w:val="24"/>
        </w:rPr>
      </w:pPr>
      <w:r w:rsidRPr="00721E94">
        <w:rPr>
          <w:rFonts w:ascii="Calibri" w:hAnsi="Calibri"/>
          <w:b/>
          <w:sz w:val="24"/>
          <w:szCs w:val="24"/>
        </w:rPr>
        <w:t xml:space="preserve">práva a povinnosti </w:t>
      </w:r>
      <w:r w:rsidRPr="00721E94">
        <w:rPr>
          <w:rFonts w:ascii="Calibri" w:hAnsi="Calibri"/>
          <w:b/>
          <w:iCs/>
          <w:sz w:val="24"/>
          <w:szCs w:val="24"/>
        </w:rPr>
        <w:t>nájemce</w:t>
      </w:r>
    </w:p>
    <w:p w14:paraId="47FB7DFD" w14:textId="77777777" w:rsidR="00D91D06" w:rsidRPr="00EB6F91" w:rsidRDefault="00D91D06" w:rsidP="00EB6F91">
      <w:pPr>
        <w:ind w:firstLine="1"/>
        <w:rPr>
          <w:rFonts w:ascii="Calibri" w:hAnsi="Calibri"/>
          <w:szCs w:val="22"/>
        </w:rPr>
      </w:pPr>
      <w:r w:rsidRPr="00EB6F91">
        <w:rPr>
          <w:rFonts w:ascii="Calibri" w:hAnsi="Calibri"/>
          <w:sz w:val="24"/>
          <w:szCs w:val="24"/>
        </w:rPr>
        <w:t>1</w:t>
      </w:r>
      <w:r w:rsidRPr="00EB6F91">
        <w:rPr>
          <w:rFonts w:ascii="Calibri" w:hAnsi="Calibri"/>
          <w:szCs w:val="22"/>
        </w:rPr>
        <w:t>.</w:t>
      </w:r>
      <w:r>
        <w:rPr>
          <w:rFonts w:ascii="Calibri" w:hAnsi="Calibri"/>
          <w:szCs w:val="22"/>
        </w:rPr>
        <w:tab/>
      </w:r>
      <w:r w:rsidRPr="00EB6F91">
        <w:rPr>
          <w:rFonts w:ascii="Calibri" w:hAnsi="Calibri"/>
          <w:szCs w:val="22"/>
        </w:rPr>
        <w:t xml:space="preserve">Nájemce je oprávněn používat předmět nájmu pouze v souladu s pokyny pracovníků pronajímatele </w:t>
      </w:r>
      <w:r w:rsidR="000D4657">
        <w:rPr>
          <w:rFonts w:ascii="Calibri" w:hAnsi="Calibri"/>
          <w:szCs w:val="22"/>
        </w:rPr>
        <w:tab/>
      </w:r>
      <w:r w:rsidRPr="00EB6F91">
        <w:rPr>
          <w:rFonts w:ascii="Calibri" w:hAnsi="Calibri"/>
          <w:szCs w:val="22"/>
        </w:rPr>
        <w:t xml:space="preserve">a návodů k obsluze předmětu nájmu, a to pouze kompetentními pracovníky (proškolenými pro </w:t>
      </w:r>
      <w:r w:rsidR="000D4657">
        <w:rPr>
          <w:rFonts w:ascii="Calibri" w:hAnsi="Calibri"/>
          <w:szCs w:val="22"/>
        </w:rPr>
        <w:tab/>
      </w:r>
      <w:r w:rsidRPr="00EB6F91">
        <w:rPr>
          <w:rFonts w:ascii="Calibri" w:hAnsi="Calibri"/>
          <w:szCs w:val="22"/>
        </w:rPr>
        <w:t xml:space="preserve">řízení předmětu nájmu podle příslušných předpisů platných v České republice). Nájemce nedovolí </w:t>
      </w:r>
      <w:r w:rsidR="000D4657">
        <w:rPr>
          <w:rFonts w:ascii="Calibri" w:hAnsi="Calibri"/>
          <w:szCs w:val="22"/>
        </w:rPr>
        <w:tab/>
      </w:r>
      <w:r w:rsidRPr="00EB6F91">
        <w:rPr>
          <w:rFonts w:ascii="Calibri" w:hAnsi="Calibri"/>
          <w:szCs w:val="22"/>
        </w:rPr>
        <w:t xml:space="preserve">přetěžování předmětu nájmu nebo jeho používání pro účel nebo způsobem, pro který není </w:t>
      </w:r>
      <w:r w:rsidR="000D4657">
        <w:rPr>
          <w:rFonts w:ascii="Calibri" w:hAnsi="Calibri"/>
          <w:szCs w:val="22"/>
        </w:rPr>
        <w:tab/>
      </w:r>
      <w:r w:rsidRPr="00EB6F91">
        <w:rPr>
          <w:rFonts w:ascii="Calibri" w:hAnsi="Calibri"/>
          <w:szCs w:val="22"/>
        </w:rPr>
        <w:t xml:space="preserve">konstruován. Nájemce je povinen dodržovat veškeré platné předpisy a normy upravující provoz </w:t>
      </w:r>
      <w:r w:rsidR="000D4657">
        <w:rPr>
          <w:rFonts w:ascii="Calibri" w:hAnsi="Calibri"/>
          <w:szCs w:val="22"/>
        </w:rPr>
        <w:tab/>
      </w:r>
      <w:r w:rsidRPr="00EB6F91">
        <w:rPr>
          <w:rFonts w:ascii="Calibri" w:hAnsi="Calibri"/>
          <w:szCs w:val="22"/>
        </w:rPr>
        <w:t>předmětu nájmu v České republice.</w:t>
      </w:r>
    </w:p>
    <w:p w14:paraId="47FB7DFE" w14:textId="77777777" w:rsidR="00D91D06" w:rsidRPr="00EB6F91" w:rsidRDefault="00D91D06" w:rsidP="00EB6F91">
      <w:pPr>
        <w:ind w:firstLine="1"/>
      </w:pPr>
    </w:p>
    <w:p w14:paraId="47FB7DFF" w14:textId="77777777" w:rsidR="00D91D06" w:rsidRPr="00721E94" w:rsidRDefault="00D91D06">
      <w:pPr>
        <w:ind w:firstLine="1"/>
        <w:rPr>
          <w:rFonts w:ascii="Calibri" w:hAnsi="Calibri"/>
          <w:szCs w:val="22"/>
        </w:rPr>
      </w:pPr>
      <w:r w:rsidRPr="00721E94">
        <w:rPr>
          <w:rFonts w:ascii="Calibri" w:hAnsi="Calibri"/>
          <w:szCs w:val="22"/>
        </w:rPr>
        <w:t>2.</w:t>
      </w:r>
      <w:r w:rsidRPr="00721E94">
        <w:rPr>
          <w:rFonts w:ascii="Calibri" w:hAnsi="Calibri"/>
          <w:szCs w:val="22"/>
        </w:rPr>
        <w:tab/>
        <w:t xml:space="preserve">Nájemce zajistí odpovídající péči o předmět nájmu, jeho běžnou údržbu v souladu s řádem údržby </w:t>
      </w:r>
      <w:r w:rsidR="000D4657">
        <w:rPr>
          <w:rFonts w:ascii="Calibri" w:hAnsi="Calibri"/>
          <w:szCs w:val="22"/>
        </w:rPr>
        <w:tab/>
      </w:r>
      <w:r w:rsidRPr="00721E94">
        <w:rPr>
          <w:rFonts w:ascii="Calibri" w:hAnsi="Calibri"/>
          <w:szCs w:val="22"/>
        </w:rPr>
        <w:t>uvedeným v návodu k obsluze předmětu nájmu, zejména denní rutinní prohlídku př</w:t>
      </w:r>
      <w:r w:rsidR="000D39DF">
        <w:rPr>
          <w:rFonts w:ascii="Calibri" w:hAnsi="Calibri"/>
          <w:szCs w:val="22"/>
        </w:rPr>
        <w:t xml:space="preserve">edmětu nájmu a </w:t>
      </w:r>
      <w:r w:rsidR="000D4657">
        <w:rPr>
          <w:rFonts w:ascii="Calibri" w:hAnsi="Calibri"/>
          <w:szCs w:val="22"/>
        </w:rPr>
        <w:tab/>
      </w:r>
      <w:r w:rsidR="000D39DF">
        <w:rPr>
          <w:rFonts w:ascii="Calibri" w:hAnsi="Calibri"/>
          <w:szCs w:val="22"/>
        </w:rPr>
        <w:t>jeho odzkoušení,</w:t>
      </w:r>
      <w:r w:rsidRPr="00721E94">
        <w:rPr>
          <w:rFonts w:ascii="Calibri" w:hAnsi="Calibri"/>
          <w:szCs w:val="22"/>
        </w:rPr>
        <w:t xml:space="preserve"> kontrolu a doplnění hladiny elektrolytu v baterii, dodržování nabíjecích cyklů </w:t>
      </w:r>
      <w:r w:rsidR="000D4657">
        <w:rPr>
          <w:rFonts w:ascii="Calibri" w:hAnsi="Calibri"/>
          <w:szCs w:val="22"/>
        </w:rPr>
        <w:tab/>
      </w:r>
      <w:r w:rsidRPr="00721E94">
        <w:rPr>
          <w:rFonts w:ascii="Calibri" w:hAnsi="Calibri"/>
          <w:szCs w:val="22"/>
        </w:rPr>
        <w:t>baterií, dodržování pokynů provozu baterií dle návodu k obsluze a dále jeho vhodné skladování.</w:t>
      </w:r>
    </w:p>
    <w:p w14:paraId="47FB7E00" w14:textId="77777777" w:rsidR="00D91D06" w:rsidRPr="00721E94" w:rsidRDefault="00D91D06">
      <w:pPr>
        <w:ind w:firstLine="1"/>
        <w:rPr>
          <w:rFonts w:ascii="Calibri" w:hAnsi="Calibri"/>
          <w:szCs w:val="22"/>
        </w:rPr>
      </w:pPr>
    </w:p>
    <w:p w14:paraId="47FB7E01" w14:textId="77777777" w:rsidR="00D91D06" w:rsidRPr="00721E94" w:rsidRDefault="00D91D06">
      <w:pPr>
        <w:ind w:firstLine="1"/>
        <w:rPr>
          <w:rFonts w:ascii="Calibri" w:hAnsi="Calibri"/>
          <w:szCs w:val="22"/>
        </w:rPr>
      </w:pPr>
      <w:r w:rsidRPr="00721E94">
        <w:rPr>
          <w:rFonts w:ascii="Calibri" w:hAnsi="Calibri"/>
          <w:szCs w:val="22"/>
        </w:rPr>
        <w:t>3.</w:t>
      </w:r>
      <w:r w:rsidRPr="00721E94">
        <w:rPr>
          <w:rFonts w:ascii="Calibri" w:hAnsi="Calibri"/>
          <w:szCs w:val="22"/>
        </w:rPr>
        <w:tab/>
        <w:t xml:space="preserve">Nájemce neprovede po celou dobu trvání nájmu žádnou úpravu, zásah nebo změnu na předmětu </w:t>
      </w:r>
      <w:r w:rsidR="000D4657">
        <w:rPr>
          <w:rFonts w:ascii="Calibri" w:hAnsi="Calibri"/>
          <w:szCs w:val="22"/>
        </w:rPr>
        <w:tab/>
      </w:r>
      <w:r w:rsidRPr="00721E94">
        <w:rPr>
          <w:rFonts w:ascii="Calibri" w:hAnsi="Calibri"/>
          <w:szCs w:val="22"/>
        </w:rPr>
        <w:t>nájmu, jeho štítcích a označeních.</w:t>
      </w:r>
    </w:p>
    <w:p w14:paraId="47FB7E02" w14:textId="77777777" w:rsidR="00D91D06" w:rsidRPr="00721E94" w:rsidRDefault="00D91D06">
      <w:pPr>
        <w:ind w:firstLine="1"/>
        <w:rPr>
          <w:rFonts w:ascii="Calibri" w:hAnsi="Calibri"/>
          <w:szCs w:val="22"/>
        </w:rPr>
      </w:pPr>
    </w:p>
    <w:p w14:paraId="47FB7E03" w14:textId="77777777" w:rsidR="00D91D06" w:rsidRPr="00721E94" w:rsidRDefault="00D91D06">
      <w:pPr>
        <w:ind w:firstLine="1"/>
        <w:rPr>
          <w:rFonts w:ascii="Calibri" w:hAnsi="Calibri"/>
          <w:szCs w:val="22"/>
        </w:rPr>
      </w:pPr>
      <w:r w:rsidRPr="00721E94">
        <w:rPr>
          <w:rFonts w:ascii="Calibri" w:hAnsi="Calibri"/>
          <w:szCs w:val="22"/>
        </w:rPr>
        <w:t>4.</w:t>
      </w:r>
      <w:r w:rsidRPr="00721E94">
        <w:rPr>
          <w:rFonts w:ascii="Calibri" w:hAnsi="Calibri"/>
          <w:szCs w:val="22"/>
        </w:rPr>
        <w:tab/>
        <w:t xml:space="preserve">Nájemce je povinen bez prodlení písemnou formou informovat pronajímatele o veškerých </w:t>
      </w:r>
      <w:r w:rsidR="000D4657">
        <w:rPr>
          <w:rFonts w:ascii="Calibri" w:hAnsi="Calibri"/>
          <w:szCs w:val="22"/>
        </w:rPr>
        <w:tab/>
      </w:r>
      <w:r w:rsidRPr="00721E94">
        <w:rPr>
          <w:rFonts w:ascii="Calibri" w:hAnsi="Calibri"/>
          <w:szCs w:val="22"/>
        </w:rPr>
        <w:t>poruchách nebo problémech s předmětem nájmu</w:t>
      </w:r>
      <w:r w:rsidR="00A83DCA">
        <w:rPr>
          <w:rFonts w:ascii="Calibri" w:hAnsi="Calibri"/>
          <w:szCs w:val="22"/>
        </w:rPr>
        <w:t>.</w:t>
      </w:r>
    </w:p>
    <w:p w14:paraId="47FB7E04" w14:textId="77777777" w:rsidR="00D91D06" w:rsidRPr="00721E94" w:rsidRDefault="00D91D06">
      <w:pPr>
        <w:ind w:firstLine="1"/>
        <w:rPr>
          <w:rFonts w:ascii="Calibri" w:hAnsi="Calibri"/>
          <w:color w:val="FF6600"/>
          <w:szCs w:val="22"/>
        </w:rPr>
      </w:pPr>
    </w:p>
    <w:p w14:paraId="47FB7E05" w14:textId="77777777" w:rsidR="00D91D06" w:rsidRPr="00721E94" w:rsidRDefault="00D91D06">
      <w:pPr>
        <w:ind w:hanging="283"/>
        <w:rPr>
          <w:rFonts w:ascii="Calibri" w:hAnsi="Calibri"/>
          <w:szCs w:val="22"/>
        </w:rPr>
      </w:pPr>
      <w:r w:rsidRPr="00721E94">
        <w:rPr>
          <w:rFonts w:ascii="Calibri" w:hAnsi="Calibri"/>
          <w:szCs w:val="22"/>
        </w:rPr>
        <w:tab/>
        <w:t>5.</w:t>
      </w:r>
      <w:r w:rsidRPr="00721E94">
        <w:rPr>
          <w:rFonts w:ascii="Calibri" w:hAnsi="Calibri"/>
          <w:szCs w:val="22"/>
        </w:rPr>
        <w:tab/>
        <w:t xml:space="preserve">Nájemce není oprávněn provozovat předmět nájmu bez předchozího písemného souhlasu </w:t>
      </w:r>
      <w:r w:rsidR="000D4657">
        <w:rPr>
          <w:rFonts w:ascii="Calibri" w:hAnsi="Calibri"/>
          <w:szCs w:val="22"/>
        </w:rPr>
        <w:tab/>
      </w:r>
      <w:r w:rsidRPr="00721E94">
        <w:rPr>
          <w:rFonts w:ascii="Calibri" w:hAnsi="Calibri"/>
          <w:szCs w:val="22"/>
        </w:rPr>
        <w:t xml:space="preserve">pronajímatele na místě odlišném od místa provozování předmětu nájmu uvedeného ve smlouvě. </w:t>
      </w:r>
      <w:r w:rsidR="000D4657">
        <w:rPr>
          <w:rFonts w:ascii="Calibri" w:hAnsi="Calibri"/>
          <w:szCs w:val="22"/>
        </w:rPr>
        <w:tab/>
      </w:r>
      <w:r w:rsidRPr="00721E94">
        <w:rPr>
          <w:rFonts w:ascii="Calibri" w:hAnsi="Calibri"/>
          <w:szCs w:val="22"/>
        </w:rPr>
        <w:t xml:space="preserve">Při udílení souhlasu přihlédne pronajímatel zejména k vhodnosti prostředí, v němž má být předmět </w:t>
      </w:r>
      <w:r w:rsidR="000D4657">
        <w:rPr>
          <w:rFonts w:ascii="Calibri" w:hAnsi="Calibri"/>
          <w:szCs w:val="22"/>
        </w:rPr>
        <w:tab/>
      </w:r>
      <w:r w:rsidRPr="00721E94">
        <w:rPr>
          <w:rFonts w:ascii="Calibri" w:hAnsi="Calibri"/>
          <w:szCs w:val="22"/>
        </w:rPr>
        <w:t>nájmu použit a rizikům spojeným s přepravou.</w:t>
      </w:r>
    </w:p>
    <w:p w14:paraId="47FB7E06" w14:textId="77777777" w:rsidR="00D91D06" w:rsidRPr="00721E94" w:rsidRDefault="00D91D06">
      <w:pPr>
        <w:ind w:firstLine="1"/>
        <w:rPr>
          <w:rFonts w:ascii="Calibri" w:hAnsi="Calibri"/>
          <w:szCs w:val="22"/>
        </w:rPr>
      </w:pPr>
    </w:p>
    <w:p w14:paraId="47FB7E07" w14:textId="77777777" w:rsidR="00D91D06" w:rsidRPr="00721E94" w:rsidRDefault="00D91D06">
      <w:pPr>
        <w:ind w:firstLine="1"/>
        <w:rPr>
          <w:rFonts w:ascii="Calibri" w:hAnsi="Calibri"/>
          <w:color w:val="FF6600"/>
          <w:szCs w:val="22"/>
        </w:rPr>
      </w:pPr>
      <w:r w:rsidRPr="00721E94">
        <w:rPr>
          <w:rFonts w:ascii="Calibri" w:hAnsi="Calibri"/>
          <w:szCs w:val="22"/>
        </w:rPr>
        <w:t>6.</w:t>
      </w:r>
      <w:r w:rsidRPr="00721E94">
        <w:rPr>
          <w:rFonts w:ascii="Calibri" w:hAnsi="Calibri"/>
          <w:szCs w:val="22"/>
        </w:rPr>
        <w:tab/>
        <w:t>Nájemce má povinnost předmět nájmu pojistit proti krádeži.</w:t>
      </w:r>
      <w:r w:rsidRPr="00721E94">
        <w:rPr>
          <w:rFonts w:ascii="Calibri" w:hAnsi="Calibri"/>
          <w:szCs w:val="22"/>
          <w:u w:val="single"/>
        </w:rPr>
        <w:t xml:space="preserve"> </w:t>
      </w:r>
    </w:p>
    <w:p w14:paraId="47FB7E08" w14:textId="77777777" w:rsidR="00D91D06" w:rsidRPr="00721E94" w:rsidRDefault="00D91D06">
      <w:pPr>
        <w:ind w:hanging="283"/>
        <w:rPr>
          <w:rFonts w:ascii="Calibri" w:hAnsi="Calibri"/>
          <w:szCs w:val="22"/>
        </w:rPr>
      </w:pPr>
      <w:r w:rsidRPr="00721E94">
        <w:rPr>
          <w:rFonts w:ascii="Calibri" w:hAnsi="Calibri"/>
          <w:szCs w:val="22"/>
        </w:rPr>
        <w:tab/>
      </w:r>
    </w:p>
    <w:p w14:paraId="47FB7E09" w14:textId="77777777" w:rsidR="00D91D06" w:rsidRPr="00721E94" w:rsidRDefault="00D91D06">
      <w:pPr>
        <w:rPr>
          <w:rFonts w:ascii="Calibri" w:hAnsi="Calibri"/>
          <w:szCs w:val="22"/>
        </w:rPr>
      </w:pPr>
      <w:r w:rsidRPr="00721E94">
        <w:rPr>
          <w:rFonts w:ascii="Calibri" w:hAnsi="Calibri"/>
          <w:szCs w:val="22"/>
        </w:rPr>
        <w:lastRenderedPageBreak/>
        <w:t>7.</w:t>
      </w:r>
      <w:r w:rsidRPr="00721E94">
        <w:rPr>
          <w:rFonts w:ascii="Calibri" w:hAnsi="Calibri"/>
          <w:szCs w:val="22"/>
        </w:rPr>
        <w:tab/>
        <w:t xml:space="preserve">Nájemce není oprávněn předmět nájmu přenechat do podnájmu ani k užívání jiné osobě nebo </w:t>
      </w:r>
      <w:r w:rsidR="000D4657">
        <w:rPr>
          <w:rFonts w:ascii="Calibri" w:hAnsi="Calibri"/>
          <w:szCs w:val="22"/>
        </w:rPr>
        <w:tab/>
      </w:r>
      <w:r w:rsidRPr="00721E94">
        <w:rPr>
          <w:rFonts w:ascii="Calibri" w:hAnsi="Calibri"/>
          <w:szCs w:val="22"/>
        </w:rPr>
        <w:t xml:space="preserve">jinému subjektu bez vědomí a písemného souhlasu pronajímatele. Nájemce se zavazuje, že za </w:t>
      </w:r>
      <w:r w:rsidR="000D4657">
        <w:rPr>
          <w:rFonts w:ascii="Calibri" w:hAnsi="Calibri"/>
          <w:szCs w:val="22"/>
        </w:rPr>
        <w:tab/>
      </w:r>
      <w:r w:rsidRPr="00721E94">
        <w:rPr>
          <w:rFonts w:ascii="Calibri" w:hAnsi="Calibri"/>
          <w:szCs w:val="22"/>
        </w:rPr>
        <w:t xml:space="preserve">žádných okolností předmět nájmu neposkytne do zástavy ani ho jinak právně nezatíží a dále se </w:t>
      </w:r>
      <w:r w:rsidR="000D4657">
        <w:rPr>
          <w:rFonts w:ascii="Calibri" w:hAnsi="Calibri"/>
          <w:szCs w:val="22"/>
        </w:rPr>
        <w:tab/>
      </w:r>
      <w:r w:rsidRPr="00721E94">
        <w:rPr>
          <w:rFonts w:ascii="Calibri" w:hAnsi="Calibri"/>
          <w:szCs w:val="22"/>
        </w:rPr>
        <w:t xml:space="preserve">zavazuje, že předmět nájmu nezařadí do svého majetku a vrátí ho pronajímateli před případným </w:t>
      </w:r>
      <w:r w:rsidR="000D4657">
        <w:rPr>
          <w:rFonts w:ascii="Calibri" w:hAnsi="Calibri"/>
          <w:szCs w:val="22"/>
        </w:rPr>
        <w:tab/>
      </w:r>
      <w:r w:rsidRPr="00721E94">
        <w:rPr>
          <w:rFonts w:ascii="Calibri" w:hAnsi="Calibri"/>
          <w:szCs w:val="22"/>
        </w:rPr>
        <w:t xml:space="preserve">vstupem nájemce do likvidace nebo před prohlášením konkursu nebo vyrovnání na majetek </w:t>
      </w:r>
      <w:r w:rsidR="000D4657">
        <w:rPr>
          <w:rFonts w:ascii="Calibri" w:hAnsi="Calibri"/>
          <w:szCs w:val="22"/>
        </w:rPr>
        <w:tab/>
      </w:r>
      <w:r w:rsidRPr="00721E94">
        <w:rPr>
          <w:rFonts w:ascii="Calibri" w:hAnsi="Calibri"/>
          <w:szCs w:val="22"/>
        </w:rPr>
        <w:t>nájemce.</w:t>
      </w:r>
    </w:p>
    <w:p w14:paraId="47FB7E0A" w14:textId="77777777" w:rsidR="00D91D06" w:rsidRPr="00721E94" w:rsidRDefault="00D91D06">
      <w:pPr>
        <w:rPr>
          <w:rFonts w:ascii="Calibri" w:hAnsi="Calibri"/>
          <w:szCs w:val="22"/>
        </w:rPr>
      </w:pPr>
    </w:p>
    <w:p w14:paraId="47FB7E0B" w14:textId="77777777" w:rsidR="00D91D06" w:rsidRPr="00721E94" w:rsidRDefault="00D91D06">
      <w:pPr>
        <w:rPr>
          <w:rFonts w:ascii="Calibri" w:hAnsi="Calibri"/>
          <w:szCs w:val="22"/>
        </w:rPr>
      </w:pPr>
      <w:r w:rsidRPr="00721E94">
        <w:rPr>
          <w:rFonts w:ascii="Calibri" w:hAnsi="Calibri"/>
          <w:szCs w:val="22"/>
        </w:rPr>
        <w:t xml:space="preserve">8.    </w:t>
      </w:r>
      <w:r w:rsidR="000D4657">
        <w:rPr>
          <w:rFonts w:ascii="Calibri" w:hAnsi="Calibri"/>
          <w:szCs w:val="22"/>
        </w:rPr>
        <w:tab/>
      </w:r>
      <w:r w:rsidRPr="00721E94">
        <w:rPr>
          <w:rFonts w:ascii="Calibri" w:hAnsi="Calibri"/>
          <w:szCs w:val="22"/>
        </w:rPr>
        <w:t xml:space="preserve">Po uplynutí doby trvání nájmu uvedené ve smlouvě je </w:t>
      </w:r>
      <w:r w:rsidRPr="00721E94">
        <w:rPr>
          <w:rFonts w:ascii="Calibri" w:hAnsi="Calibri"/>
          <w:color w:val="000000"/>
          <w:szCs w:val="22"/>
        </w:rPr>
        <w:t>nájemce</w:t>
      </w:r>
      <w:r w:rsidRPr="00721E94">
        <w:rPr>
          <w:rFonts w:ascii="Calibri" w:hAnsi="Calibri"/>
          <w:szCs w:val="22"/>
        </w:rPr>
        <w:t xml:space="preserve"> oprávněn zakoupit předmět nájmu </w:t>
      </w:r>
      <w:r w:rsidR="000D4657">
        <w:rPr>
          <w:rFonts w:ascii="Calibri" w:hAnsi="Calibri"/>
          <w:szCs w:val="22"/>
        </w:rPr>
        <w:tab/>
      </w:r>
      <w:r w:rsidRPr="00721E94">
        <w:rPr>
          <w:rFonts w:ascii="Calibri" w:hAnsi="Calibri"/>
          <w:szCs w:val="22"/>
        </w:rPr>
        <w:t xml:space="preserve">za 1.000,0 Kč bez DPH. </w:t>
      </w:r>
    </w:p>
    <w:p w14:paraId="47FB7E0C" w14:textId="77777777" w:rsidR="00D91D06" w:rsidRPr="00721E94" w:rsidRDefault="00D91D06">
      <w:pPr>
        <w:rPr>
          <w:rFonts w:ascii="Calibri" w:hAnsi="Calibri"/>
          <w:szCs w:val="22"/>
        </w:rPr>
      </w:pPr>
    </w:p>
    <w:p w14:paraId="47FB7E0D" w14:textId="77777777" w:rsidR="00D91D06" w:rsidRPr="00721E94" w:rsidRDefault="00D91D06">
      <w:pPr>
        <w:ind w:left="360"/>
        <w:rPr>
          <w:rFonts w:ascii="Calibri" w:hAnsi="Calibri"/>
          <w:szCs w:val="22"/>
        </w:rPr>
      </w:pPr>
    </w:p>
    <w:p w14:paraId="47FB7E0E" w14:textId="77777777" w:rsidR="00D91D06" w:rsidRPr="00721E94" w:rsidRDefault="00D91D06">
      <w:pPr>
        <w:jc w:val="center"/>
        <w:rPr>
          <w:rFonts w:ascii="Calibri" w:hAnsi="Calibri"/>
          <w:b/>
          <w:sz w:val="24"/>
          <w:szCs w:val="24"/>
        </w:rPr>
      </w:pPr>
      <w:r w:rsidRPr="00721E94">
        <w:rPr>
          <w:rFonts w:ascii="Calibri" w:hAnsi="Calibri"/>
          <w:b/>
          <w:sz w:val="24"/>
          <w:szCs w:val="24"/>
        </w:rPr>
        <w:t>VI.</w:t>
      </w:r>
    </w:p>
    <w:p w14:paraId="47FB7E0F" w14:textId="77777777" w:rsidR="00D91D06" w:rsidRDefault="00D91D06">
      <w:pPr>
        <w:jc w:val="center"/>
        <w:rPr>
          <w:rFonts w:ascii="Calibri" w:hAnsi="Calibri"/>
          <w:b/>
          <w:sz w:val="24"/>
          <w:szCs w:val="24"/>
        </w:rPr>
      </w:pPr>
      <w:r w:rsidRPr="00721E94">
        <w:rPr>
          <w:rFonts w:ascii="Calibri" w:hAnsi="Calibri"/>
          <w:b/>
          <w:sz w:val="24"/>
          <w:szCs w:val="24"/>
        </w:rPr>
        <w:t>odpovědnost za škodu a ztrátu předmětu nájmu</w:t>
      </w:r>
    </w:p>
    <w:p w14:paraId="47FB7E10" w14:textId="77777777" w:rsidR="00D91D06" w:rsidRPr="00721E94" w:rsidRDefault="00D91D06">
      <w:pPr>
        <w:jc w:val="center"/>
        <w:rPr>
          <w:rFonts w:ascii="Calibri" w:hAnsi="Calibri"/>
          <w:b/>
          <w:sz w:val="24"/>
          <w:szCs w:val="24"/>
        </w:rPr>
      </w:pPr>
    </w:p>
    <w:p w14:paraId="47FB7E11" w14:textId="77777777" w:rsidR="00D91D06" w:rsidRPr="00721E94" w:rsidRDefault="00D91D06">
      <w:pPr>
        <w:rPr>
          <w:rFonts w:ascii="Calibri" w:hAnsi="Calibri"/>
          <w:color w:val="FF6600"/>
          <w:szCs w:val="22"/>
        </w:rPr>
      </w:pPr>
      <w:r w:rsidRPr="00721E94">
        <w:rPr>
          <w:rFonts w:ascii="Calibri" w:hAnsi="Calibri"/>
          <w:szCs w:val="22"/>
        </w:rPr>
        <w:t>1.</w:t>
      </w:r>
      <w:r w:rsidRPr="00721E94">
        <w:rPr>
          <w:rFonts w:ascii="Calibri" w:hAnsi="Calibri"/>
          <w:szCs w:val="22"/>
        </w:rPr>
        <w:tab/>
        <w:t>Nájemce odpovídá za ztrátu a krádež předmětu nájmu.</w:t>
      </w:r>
    </w:p>
    <w:p w14:paraId="47FB7E12" w14:textId="77777777" w:rsidR="00D91D06" w:rsidRPr="00721E94" w:rsidRDefault="00D91D06">
      <w:pPr>
        <w:rPr>
          <w:rFonts w:ascii="Calibri" w:hAnsi="Calibri"/>
          <w:szCs w:val="22"/>
        </w:rPr>
      </w:pPr>
    </w:p>
    <w:p w14:paraId="47FB7E13" w14:textId="77777777" w:rsidR="00D91D06" w:rsidRPr="00721E94" w:rsidRDefault="00D91D06">
      <w:pPr>
        <w:rPr>
          <w:rFonts w:ascii="Calibri" w:hAnsi="Calibri"/>
          <w:szCs w:val="22"/>
        </w:rPr>
      </w:pPr>
      <w:r w:rsidRPr="00721E94">
        <w:rPr>
          <w:rFonts w:ascii="Calibri" w:hAnsi="Calibri"/>
          <w:szCs w:val="22"/>
        </w:rPr>
        <w:t xml:space="preserve">2 </w:t>
      </w:r>
      <w:r w:rsidRPr="00721E94">
        <w:rPr>
          <w:rFonts w:ascii="Calibri" w:hAnsi="Calibri"/>
          <w:szCs w:val="22"/>
        </w:rPr>
        <w:tab/>
        <w:t xml:space="preserve"> Nájemce zajišťuje pojištění předmětu nájmu při dopravě, proti poškození vlivem živelné události a </w:t>
      </w:r>
      <w:r w:rsidR="000D4657">
        <w:rPr>
          <w:rFonts w:ascii="Calibri" w:hAnsi="Calibri"/>
          <w:szCs w:val="22"/>
        </w:rPr>
        <w:tab/>
      </w:r>
      <w:r w:rsidRPr="00721E94">
        <w:rPr>
          <w:rFonts w:ascii="Calibri" w:hAnsi="Calibri"/>
          <w:szCs w:val="22"/>
        </w:rPr>
        <w:t xml:space="preserve">proti krádeži překonáním překážek zabezpečení. </w:t>
      </w:r>
    </w:p>
    <w:p w14:paraId="47FB7E14" w14:textId="77777777" w:rsidR="00D91D06" w:rsidRPr="00721E94" w:rsidRDefault="00D91D06">
      <w:pPr>
        <w:rPr>
          <w:rFonts w:ascii="Calibri" w:hAnsi="Calibri"/>
          <w:szCs w:val="22"/>
        </w:rPr>
      </w:pPr>
      <w:r w:rsidRPr="00721E94">
        <w:rPr>
          <w:rFonts w:ascii="Calibri" w:hAnsi="Calibri"/>
          <w:szCs w:val="22"/>
        </w:rPr>
        <w:t xml:space="preserve"> </w:t>
      </w:r>
    </w:p>
    <w:p w14:paraId="47FB7E15" w14:textId="77777777" w:rsidR="00D91D06" w:rsidRPr="00721E94" w:rsidRDefault="00D91D06">
      <w:pPr>
        <w:rPr>
          <w:rFonts w:ascii="Calibri" w:hAnsi="Calibri"/>
          <w:szCs w:val="22"/>
        </w:rPr>
      </w:pPr>
      <w:r w:rsidRPr="00721E94">
        <w:rPr>
          <w:rFonts w:ascii="Calibri" w:hAnsi="Calibri"/>
          <w:szCs w:val="22"/>
        </w:rPr>
        <w:t>3</w:t>
      </w:r>
      <w:r w:rsidRPr="00721E94">
        <w:rPr>
          <w:rFonts w:ascii="Calibri" w:hAnsi="Calibri"/>
          <w:szCs w:val="22"/>
        </w:rPr>
        <w:tab/>
        <w:t>Nájemce odpovídá od okamž</w:t>
      </w:r>
      <w:r>
        <w:rPr>
          <w:rFonts w:ascii="Calibri" w:hAnsi="Calibri"/>
          <w:szCs w:val="22"/>
        </w:rPr>
        <w:t xml:space="preserve">iku převzetí předmětu nájmu za </w:t>
      </w:r>
      <w:r w:rsidRPr="00721E94">
        <w:rPr>
          <w:rFonts w:ascii="Calibri" w:hAnsi="Calibri"/>
          <w:szCs w:val="22"/>
        </w:rPr>
        <w:t>jeho poškození.</w:t>
      </w:r>
    </w:p>
    <w:p w14:paraId="47FB7E16" w14:textId="7AC4B5E6" w:rsidR="00D91D06" w:rsidRPr="00721E94" w:rsidRDefault="000D4657">
      <w:pPr>
        <w:rPr>
          <w:rFonts w:ascii="Calibri" w:hAnsi="Calibri"/>
          <w:szCs w:val="22"/>
        </w:rPr>
      </w:pPr>
      <w:r>
        <w:rPr>
          <w:rFonts w:ascii="Calibri" w:hAnsi="Calibri"/>
          <w:color w:val="000000"/>
          <w:szCs w:val="22"/>
        </w:rPr>
        <w:tab/>
      </w:r>
      <w:r w:rsidR="00D91D06" w:rsidRPr="00721E94">
        <w:rPr>
          <w:rFonts w:ascii="Calibri" w:hAnsi="Calibri"/>
          <w:color w:val="000000"/>
          <w:szCs w:val="22"/>
        </w:rPr>
        <w:t>Nájemce se zavazuje zabezpečit uskladnění předmětu nájmu pod uzamčením.</w:t>
      </w:r>
      <w:r w:rsidR="00D91D06" w:rsidRPr="00721E94">
        <w:rPr>
          <w:rFonts w:ascii="Calibri" w:hAnsi="Calibri"/>
          <w:color w:val="FF6600"/>
          <w:szCs w:val="22"/>
        </w:rPr>
        <w:t xml:space="preserve"> </w:t>
      </w:r>
      <w:r w:rsidR="00D91D06" w:rsidRPr="00721E94">
        <w:rPr>
          <w:rFonts w:ascii="Calibri" w:hAnsi="Calibri"/>
          <w:szCs w:val="22"/>
        </w:rPr>
        <w:t xml:space="preserve">Případná krádež musí </w:t>
      </w:r>
      <w:r>
        <w:rPr>
          <w:rFonts w:ascii="Calibri" w:hAnsi="Calibri"/>
          <w:szCs w:val="22"/>
        </w:rPr>
        <w:tab/>
      </w:r>
      <w:r w:rsidR="00D91D06" w:rsidRPr="00721E94">
        <w:rPr>
          <w:rFonts w:ascii="Calibri" w:hAnsi="Calibri"/>
          <w:szCs w:val="22"/>
        </w:rPr>
        <w:t>být vyšetřována policií ČR. Za její uvědomění odpovídá nájemce.</w:t>
      </w:r>
      <w:r w:rsidR="00987408">
        <w:rPr>
          <w:rFonts w:ascii="Calibri" w:hAnsi="Calibri"/>
          <w:szCs w:val="22"/>
        </w:rPr>
        <w:t xml:space="preserve"> </w:t>
      </w:r>
      <w:r w:rsidR="00D91D06" w:rsidRPr="00721E94">
        <w:rPr>
          <w:rFonts w:ascii="Calibri" w:hAnsi="Calibri"/>
          <w:szCs w:val="22"/>
        </w:rPr>
        <w:t xml:space="preserve">Rizika přecházejí z </w:t>
      </w:r>
      <w:r>
        <w:rPr>
          <w:rFonts w:ascii="Calibri" w:hAnsi="Calibri"/>
          <w:szCs w:val="22"/>
        </w:rPr>
        <w:tab/>
      </w:r>
      <w:r w:rsidR="00D91D06" w:rsidRPr="00721E94">
        <w:rPr>
          <w:rFonts w:ascii="Calibri" w:hAnsi="Calibri"/>
          <w:szCs w:val="22"/>
        </w:rPr>
        <w:t xml:space="preserve">pronajímatele na nájemce převzetím předmětu nájmu od dopravce v místě provozování předmětu </w:t>
      </w:r>
      <w:r>
        <w:rPr>
          <w:rFonts w:ascii="Calibri" w:hAnsi="Calibri"/>
          <w:szCs w:val="22"/>
        </w:rPr>
        <w:tab/>
      </w:r>
      <w:r w:rsidR="00D91D06" w:rsidRPr="00721E94">
        <w:rPr>
          <w:rFonts w:ascii="Calibri" w:hAnsi="Calibri"/>
          <w:szCs w:val="22"/>
        </w:rPr>
        <w:t xml:space="preserve">nájmu a po ukončení nájmu z nájemce na pronajímatele předáním předmětu nájmu dopravci ke </w:t>
      </w:r>
      <w:r>
        <w:rPr>
          <w:rFonts w:ascii="Calibri" w:hAnsi="Calibri"/>
          <w:szCs w:val="22"/>
        </w:rPr>
        <w:tab/>
      </w:r>
      <w:r w:rsidR="00D91D06" w:rsidRPr="00721E94">
        <w:rPr>
          <w:rFonts w:ascii="Calibri" w:hAnsi="Calibri"/>
          <w:szCs w:val="22"/>
        </w:rPr>
        <w:t>zpětné expedici</w:t>
      </w:r>
      <w:r w:rsidR="00A83DCA">
        <w:rPr>
          <w:rFonts w:ascii="Calibri" w:hAnsi="Calibri"/>
          <w:szCs w:val="22"/>
        </w:rPr>
        <w:t>.</w:t>
      </w:r>
    </w:p>
    <w:p w14:paraId="47FB7E17" w14:textId="77777777" w:rsidR="00D91D06" w:rsidRPr="00721E94" w:rsidRDefault="00D91D06">
      <w:pPr>
        <w:rPr>
          <w:rFonts w:ascii="Calibri" w:hAnsi="Calibri"/>
          <w:szCs w:val="22"/>
        </w:rPr>
      </w:pPr>
    </w:p>
    <w:p w14:paraId="47FB7E18" w14:textId="77777777" w:rsidR="00D91D06" w:rsidRPr="00721E94" w:rsidRDefault="00D91D06">
      <w:pPr>
        <w:rPr>
          <w:rFonts w:ascii="Calibri" w:hAnsi="Calibri"/>
          <w:szCs w:val="22"/>
        </w:rPr>
      </w:pPr>
      <w:r w:rsidRPr="00721E94">
        <w:rPr>
          <w:rFonts w:ascii="Calibri" w:hAnsi="Calibri"/>
          <w:szCs w:val="22"/>
        </w:rPr>
        <w:t xml:space="preserve">4. </w:t>
      </w:r>
      <w:r w:rsidRPr="00721E94">
        <w:rPr>
          <w:rFonts w:ascii="Calibri" w:hAnsi="Calibri"/>
          <w:szCs w:val="22"/>
        </w:rPr>
        <w:tab/>
        <w:t xml:space="preserve">Pronajímatel neručí za škody, které vzniknou provozováním předmětu nájmu nebo v souvislosti s </w:t>
      </w:r>
      <w:r w:rsidR="000D4657">
        <w:rPr>
          <w:rFonts w:ascii="Calibri" w:hAnsi="Calibri"/>
          <w:szCs w:val="22"/>
        </w:rPr>
        <w:tab/>
      </w:r>
      <w:r w:rsidRPr="00721E94">
        <w:rPr>
          <w:rFonts w:ascii="Calibri" w:hAnsi="Calibri"/>
          <w:szCs w:val="22"/>
        </w:rPr>
        <w:t>ním nájemci nebo třetí straně</w:t>
      </w:r>
      <w:r w:rsidR="00A83DCA">
        <w:rPr>
          <w:rFonts w:ascii="Calibri" w:hAnsi="Calibri"/>
          <w:szCs w:val="22"/>
        </w:rPr>
        <w:t>.</w:t>
      </w:r>
    </w:p>
    <w:p w14:paraId="47FB7E19" w14:textId="77777777" w:rsidR="00D91D06" w:rsidRPr="00721E94" w:rsidRDefault="00D91D06">
      <w:pPr>
        <w:rPr>
          <w:rFonts w:ascii="Calibri" w:hAnsi="Calibri"/>
          <w:szCs w:val="22"/>
        </w:rPr>
      </w:pPr>
    </w:p>
    <w:p w14:paraId="47FB7E1A" w14:textId="77777777" w:rsidR="00D91D06" w:rsidRPr="00721E94" w:rsidRDefault="00D91D06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5</w:t>
      </w:r>
      <w:r w:rsidRPr="00721E94">
        <w:rPr>
          <w:rFonts w:ascii="Calibri" w:hAnsi="Calibri"/>
          <w:szCs w:val="22"/>
        </w:rPr>
        <w:t xml:space="preserve">. </w:t>
      </w:r>
      <w:r w:rsidRPr="00721E94">
        <w:rPr>
          <w:rFonts w:ascii="Calibri" w:hAnsi="Calibri"/>
          <w:szCs w:val="22"/>
        </w:rPr>
        <w:tab/>
        <w:t xml:space="preserve">V případě zranění osoby nebo poškození majetku (včetně předmětu nájmu) uvědomí nájemce o </w:t>
      </w:r>
      <w:r w:rsidR="000D4657">
        <w:rPr>
          <w:rFonts w:ascii="Calibri" w:hAnsi="Calibri"/>
          <w:szCs w:val="22"/>
        </w:rPr>
        <w:tab/>
      </w:r>
      <w:r w:rsidRPr="00721E94">
        <w:rPr>
          <w:rFonts w:ascii="Calibri" w:hAnsi="Calibri"/>
          <w:szCs w:val="22"/>
        </w:rPr>
        <w:t>této skutečnosti pronajímatele okamžitě písemnou formou</w:t>
      </w:r>
      <w:r w:rsidR="00A83DCA">
        <w:rPr>
          <w:rFonts w:ascii="Calibri" w:hAnsi="Calibri"/>
          <w:szCs w:val="22"/>
        </w:rPr>
        <w:t>.</w:t>
      </w:r>
    </w:p>
    <w:p w14:paraId="47FB7E1B" w14:textId="77777777" w:rsidR="00D91D06" w:rsidRPr="00721E94" w:rsidRDefault="00D91D06">
      <w:pPr>
        <w:rPr>
          <w:rFonts w:ascii="Calibri" w:hAnsi="Calibri"/>
          <w:szCs w:val="22"/>
        </w:rPr>
      </w:pPr>
    </w:p>
    <w:p w14:paraId="47FB7E1C" w14:textId="77777777" w:rsidR="00D91D06" w:rsidRDefault="00D91D06">
      <w:pPr>
        <w:rPr>
          <w:rFonts w:ascii="Calibri" w:hAnsi="Calibri"/>
          <w:szCs w:val="22"/>
        </w:rPr>
      </w:pPr>
    </w:p>
    <w:p w14:paraId="47FB7E1D" w14:textId="77777777" w:rsidR="00D91D06" w:rsidRPr="00721E94" w:rsidRDefault="00D91D06">
      <w:pPr>
        <w:rPr>
          <w:rFonts w:ascii="Calibri" w:hAnsi="Calibri"/>
          <w:szCs w:val="22"/>
        </w:rPr>
      </w:pPr>
    </w:p>
    <w:p w14:paraId="47FB7E1E" w14:textId="77777777" w:rsidR="00D91D06" w:rsidRPr="00721E94" w:rsidRDefault="00D91D06">
      <w:pPr>
        <w:jc w:val="center"/>
        <w:rPr>
          <w:rFonts w:ascii="Calibri" w:hAnsi="Calibri"/>
          <w:b/>
          <w:sz w:val="24"/>
          <w:szCs w:val="24"/>
        </w:rPr>
      </w:pPr>
      <w:r w:rsidRPr="00721E94">
        <w:rPr>
          <w:rFonts w:ascii="Calibri" w:hAnsi="Calibri"/>
          <w:b/>
          <w:sz w:val="24"/>
          <w:szCs w:val="24"/>
        </w:rPr>
        <w:t>VII.</w:t>
      </w:r>
    </w:p>
    <w:p w14:paraId="47FB7E1F" w14:textId="77777777" w:rsidR="00D91D06" w:rsidRPr="00721E94" w:rsidRDefault="00D91D06">
      <w:pPr>
        <w:jc w:val="center"/>
        <w:rPr>
          <w:rFonts w:ascii="Calibri" w:hAnsi="Calibri"/>
          <w:b/>
          <w:sz w:val="24"/>
          <w:szCs w:val="24"/>
        </w:rPr>
      </w:pPr>
      <w:r w:rsidRPr="00721E94">
        <w:rPr>
          <w:rFonts w:ascii="Calibri" w:hAnsi="Calibri"/>
          <w:b/>
          <w:sz w:val="24"/>
          <w:szCs w:val="24"/>
        </w:rPr>
        <w:t>servis a opravy</w:t>
      </w:r>
    </w:p>
    <w:p w14:paraId="47FB7E20" w14:textId="77777777" w:rsidR="00D91D06" w:rsidRPr="00721E94" w:rsidRDefault="00D91D06">
      <w:pPr>
        <w:rPr>
          <w:rFonts w:ascii="Calibri" w:hAnsi="Calibri"/>
        </w:rPr>
      </w:pPr>
      <w:r w:rsidRPr="00721E94">
        <w:rPr>
          <w:rFonts w:ascii="Calibri" w:hAnsi="Calibri"/>
        </w:rPr>
        <w:t>1.</w:t>
      </w:r>
      <w:r w:rsidRPr="00721E94">
        <w:rPr>
          <w:rFonts w:ascii="Calibri" w:hAnsi="Calibri"/>
        </w:rPr>
        <w:tab/>
        <w:t>Pronajímatel se zavazuje nájemci poskytnout komplexní servis předmětu nájmu.</w:t>
      </w:r>
    </w:p>
    <w:p w14:paraId="47FB7E21" w14:textId="77777777" w:rsidR="00D91D06" w:rsidRPr="00721E94" w:rsidRDefault="000D4657">
      <w:pPr>
        <w:rPr>
          <w:rFonts w:ascii="Calibri" w:hAnsi="Calibri"/>
        </w:rPr>
      </w:pPr>
      <w:r>
        <w:rPr>
          <w:rFonts w:ascii="Calibri" w:hAnsi="Calibri"/>
        </w:rPr>
        <w:tab/>
      </w:r>
      <w:r w:rsidR="00D91D06" w:rsidRPr="00721E94">
        <w:rPr>
          <w:rFonts w:ascii="Calibri" w:hAnsi="Calibri"/>
        </w:rPr>
        <w:t xml:space="preserve">Servis předmětu nájmu provádí pronajímatel v pravidelných intervalech </w:t>
      </w:r>
      <w:r w:rsidR="00D91D06">
        <w:rPr>
          <w:rFonts w:ascii="Calibri" w:hAnsi="Calibri"/>
        </w:rPr>
        <w:t>2</w:t>
      </w:r>
      <w:r w:rsidR="00D91D06" w:rsidRPr="00721E94">
        <w:rPr>
          <w:rFonts w:ascii="Calibri" w:hAnsi="Calibri"/>
        </w:rPr>
        <w:t xml:space="preserve"> x ročně</w:t>
      </w:r>
      <w:r w:rsidR="00D91D06">
        <w:rPr>
          <w:rFonts w:ascii="Calibri" w:hAnsi="Calibri"/>
        </w:rPr>
        <w:t xml:space="preserve">, a to na vyzvání </w:t>
      </w:r>
      <w:r>
        <w:rPr>
          <w:rFonts w:ascii="Calibri" w:hAnsi="Calibri"/>
        </w:rPr>
        <w:tab/>
      </w:r>
      <w:r w:rsidR="00D91D06">
        <w:rPr>
          <w:rFonts w:ascii="Calibri" w:hAnsi="Calibri"/>
        </w:rPr>
        <w:t>nájemcem.</w:t>
      </w:r>
    </w:p>
    <w:p w14:paraId="47FB7E22" w14:textId="77777777" w:rsidR="00D91D06" w:rsidRPr="00721E94" w:rsidRDefault="00D91D06">
      <w:pPr>
        <w:rPr>
          <w:rFonts w:ascii="Calibri" w:hAnsi="Calibri"/>
        </w:rPr>
      </w:pPr>
    </w:p>
    <w:p w14:paraId="47FB7E23" w14:textId="77777777" w:rsidR="00D91D06" w:rsidRPr="00721E94" w:rsidRDefault="00D91D06">
      <w:pPr>
        <w:rPr>
          <w:rFonts w:ascii="Calibri" w:hAnsi="Calibri"/>
        </w:rPr>
      </w:pPr>
      <w:r w:rsidRPr="00721E94">
        <w:rPr>
          <w:rFonts w:ascii="Calibri" w:hAnsi="Calibri"/>
        </w:rPr>
        <w:t>2.</w:t>
      </w:r>
      <w:r w:rsidRPr="00721E94">
        <w:rPr>
          <w:rFonts w:ascii="Calibri" w:hAnsi="Calibri"/>
        </w:rPr>
        <w:tab/>
        <w:t>Na svůj účet provádí pronajímatel servis v následujícím rozsahu:</w:t>
      </w:r>
    </w:p>
    <w:p w14:paraId="47FB7E24" w14:textId="77777777" w:rsidR="00D91D06" w:rsidRPr="00721E94" w:rsidRDefault="00D91D06">
      <w:pPr>
        <w:rPr>
          <w:rFonts w:ascii="Calibri" w:hAnsi="Calibri"/>
        </w:rPr>
      </w:pPr>
      <w:r w:rsidRPr="00721E94">
        <w:rPr>
          <w:rFonts w:ascii="Calibri" w:hAnsi="Calibri"/>
        </w:rPr>
        <w:t>-</w:t>
      </w:r>
      <w:r w:rsidRPr="00721E94">
        <w:rPr>
          <w:rFonts w:ascii="Calibri" w:hAnsi="Calibri"/>
        </w:rPr>
        <w:tab/>
        <w:t xml:space="preserve">náklady práce a dopravní náklady pro provádění pravidelného servisu </w:t>
      </w:r>
      <w:r>
        <w:rPr>
          <w:rFonts w:ascii="Calibri" w:hAnsi="Calibri"/>
        </w:rPr>
        <w:t xml:space="preserve">zařízení dle </w:t>
      </w:r>
      <w:proofErr w:type="spellStart"/>
      <w:r>
        <w:rPr>
          <w:rFonts w:ascii="Calibri" w:hAnsi="Calibri"/>
        </w:rPr>
        <w:t>odst.VII</w:t>
      </w:r>
      <w:proofErr w:type="spellEnd"/>
      <w:r>
        <w:rPr>
          <w:rFonts w:ascii="Calibri" w:hAnsi="Calibri"/>
        </w:rPr>
        <w:t>/1</w:t>
      </w:r>
      <w:r w:rsidRPr="00721E94">
        <w:rPr>
          <w:rFonts w:ascii="Calibri" w:hAnsi="Calibri"/>
        </w:rPr>
        <w:t>.</w:t>
      </w:r>
    </w:p>
    <w:p w14:paraId="47FB7E25" w14:textId="77777777" w:rsidR="00D91D06" w:rsidRDefault="00D91D06" w:rsidP="00B03426">
      <w:pPr>
        <w:ind w:left="705" w:hanging="705"/>
        <w:rPr>
          <w:rFonts w:ascii="Calibri" w:hAnsi="Calibri"/>
        </w:rPr>
      </w:pPr>
      <w:r>
        <w:rPr>
          <w:rFonts w:ascii="Calibri" w:hAnsi="Calibri"/>
        </w:rPr>
        <w:t>-</w:t>
      </w:r>
      <w:r w:rsidRPr="00721E94">
        <w:rPr>
          <w:rFonts w:ascii="Calibri" w:hAnsi="Calibri"/>
        </w:rPr>
        <w:tab/>
        <w:t xml:space="preserve">náklady práce a dopravní náklady pro provádění oprav a výměn </w:t>
      </w:r>
      <w:r>
        <w:rPr>
          <w:rFonts w:ascii="Calibri" w:hAnsi="Calibri"/>
        </w:rPr>
        <w:t>vadných</w:t>
      </w:r>
      <w:r w:rsidRPr="00721E94">
        <w:rPr>
          <w:rFonts w:ascii="Calibri" w:hAnsi="Calibri"/>
        </w:rPr>
        <w:t xml:space="preserve"> komponentů </w:t>
      </w:r>
      <w:r>
        <w:rPr>
          <w:rFonts w:ascii="Calibri" w:hAnsi="Calibri"/>
        </w:rPr>
        <w:t>-             n</w:t>
      </w:r>
      <w:r w:rsidRPr="00721E94">
        <w:rPr>
          <w:rFonts w:ascii="Calibri" w:hAnsi="Calibri"/>
        </w:rPr>
        <w:t>áklady na náhradní díly pro provádění oprav a výměn vadných komponentů</w:t>
      </w:r>
      <w:r>
        <w:rPr>
          <w:rFonts w:ascii="Calibri" w:hAnsi="Calibri"/>
        </w:rPr>
        <w:t>.</w:t>
      </w:r>
    </w:p>
    <w:p w14:paraId="47FB7E26" w14:textId="77777777" w:rsidR="00B64017" w:rsidRDefault="00B64017">
      <w:pPr>
        <w:rPr>
          <w:rFonts w:ascii="Calibri" w:hAnsi="Calibri"/>
        </w:rPr>
      </w:pPr>
    </w:p>
    <w:p w14:paraId="47FB7E27" w14:textId="77777777" w:rsidR="00D91D06" w:rsidRPr="00721E94" w:rsidRDefault="00D91D06">
      <w:pPr>
        <w:rPr>
          <w:rFonts w:ascii="Calibri" w:hAnsi="Calibri"/>
        </w:rPr>
      </w:pPr>
      <w:r>
        <w:rPr>
          <w:rFonts w:ascii="Calibri" w:hAnsi="Calibri"/>
        </w:rPr>
        <w:t>3</w:t>
      </w:r>
      <w:r w:rsidRPr="00721E94">
        <w:rPr>
          <w:rFonts w:ascii="Calibri" w:hAnsi="Calibri"/>
        </w:rPr>
        <w:t>.</w:t>
      </w:r>
      <w:r w:rsidRPr="00721E94">
        <w:rPr>
          <w:rFonts w:ascii="Calibri" w:hAnsi="Calibri"/>
        </w:rPr>
        <w:tab/>
        <w:t>Na účet nájemce provádí pronajímatel servis v následujícím rozsahu:</w:t>
      </w:r>
    </w:p>
    <w:p w14:paraId="47FB7E28" w14:textId="77777777" w:rsidR="00B64017" w:rsidRDefault="00D91D06" w:rsidP="00FD46E6">
      <w:pPr>
        <w:ind w:left="705" w:hanging="705"/>
        <w:rPr>
          <w:rFonts w:ascii="Calibri" w:hAnsi="Calibri"/>
        </w:rPr>
      </w:pPr>
      <w:r>
        <w:rPr>
          <w:rFonts w:ascii="Calibri" w:hAnsi="Calibri"/>
        </w:rPr>
        <w:t>-</w:t>
      </w:r>
      <w:r w:rsidRPr="00721E94">
        <w:rPr>
          <w:rFonts w:ascii="Calibri" w:hAnsi="Calibri"/>
        </w:rPr>
        <w:tab/>
        <w:t>náklady práce</w:t>
      </w:r>
      <w:r>
        <w:rPr>
          <w:rFonts w:ascii="Calibri" w:hAnsi="Calibri"/>
        </w:rPr>
        <w:t>,</w:t>
      </w:r>
      <w:r w:rsidRPr="00721E94">
        <w:rPr>
          <w:rFonts w:ascii="Calibri" w:hAnsi="Calibri"/>
        </w:rPr>
        <w:t xml:space="preserve"> dopravní náklady</w:t>
      </w:r>
      <w:r>
        <w:rPr>
          <w:rFonts w:ascii="Calibri" w:hAnsi="Calibri"/>
        </w:rPr>
        <w:t xml:space="preserve"> a n</w:t>
      </w:r>
      <w:r w:rsidRPr="00721E94">
        <w:rPr>
          <w:rFonts w:ascii="Calibri" w:hAnsi="Calibri"/>
        </w:rPr>
        <w:t>áklady na náhradní díly pro provádění oprav vad vzniklých na základě nedodržení pracovních postupů včetně předepsané denní údržby</w:t>
      </w:r>
    </w:p>
    <w:p w14:paraId="47FB7E29" w14:textId="77777777" w:rsidR="00D91D06" w:rsidRPr="00721E94" w:rsidRDefault="00D91D06" w:rsidP="00FD46E6">
      <w:pPr>
        <w:ind w:left="705" w:hanging="705"/>
        <w:rPr>
          <w:rFonts w:ascii="Calibri" w:hAnsi="Calibri"/>
        </w:rPr>
      </w:pPr>
      <w:r w:rsidRPr="00721E94">
        <w:rPr>
          <w:rFonts w:ascii="Calibri" w:hAnsi="Calibri"/>
        </w:rPr>
        <w:t xml:space="preserve"> </w:t>
      </w:r>
      <w:r>
        <w:rPr>
          <w:rFonts w:ascii="Calibri" w:hAnsi="Calibri"/>
        </w:rPr>
        <w:t>-</w:t>
      </w:r>
      <w:r w:rsidRPr="00721E94">
        <w:rPr>
          <w:rFonts w:ascii="Calibri" w:hAnsi="Calibri"/>
        </w:rPr>
        <w:tab/>
        <w:t>náklady práce</w:t>
      </w:r>
      <w:r>
        <w:rPr>
          <w:rFonts w:ascii="Calibri" w:hAnsi="Calibri"/>
        </w:rPr>
        <w:t xml:space="preserve">, </w:t>
      </w:r>
      <w:r w:rsidRPr="00721E94">
        <w:rPr>
          <w:rFonts w:ascii="Calibri" w:hAnsi="Calibri"/>
        </w:rPr>
        <w:t>dopravní náklady</w:t>
      </w:r>
      <w:r>
        <w:rPr>
          <w:rFonts w:ascii="Calibri" w:hAnsi="Calibri"/>
        </w:rPr>
        <w:t xml:space="preserve"> a n</w:t>
      </w:r>
      <w:r w:rsidRPr="00721E94">
        <w:rPr>
          <w:rFonts w:ascii="Calibri" w:hAnsi="Calibri"/>
        </w:rPr>
        <w:t xml:space="preserve">áklady na náhradní díly pro provádění oprav vad vzniklých na základě </w:t>
      </w:r>
      <w:r w:rsidRPr="00721E94">
        <w:rPr>
          <w:rFonts w:ascii="Calibri" w:hAnsi="Calibri"/>
          <w:szCs w:val="22"/>
        </w:rPr>
        <w:t xml:space="preserve">nehod a </w:t>
      </w:r>
      <w:r w:rsidRPr="00721E94">
        <w:rPr>
          <w:rFonts w:ascii="Calibri" w:hAnsi="Calibri"/>
        </w:rPr>
        <w:t>havárie</w:t>
      </w:r>
    </w:p>
    <w:p w14:paraId="47FB7E2A" w14:textId="77777777" w:rsidR="00D91D06" w:rsidRPr="00721E94" w:rsidRDefault="000D39DF" w:rsidP="00FD46E6">
      <w:pPr>
        <w:ind w:left="705" w:hanging="705"/>
        <w:rPr>
          <w:rFonts w:ascii="Calibri" w:hAnsi="Calibri"/>
        </w:rPr>
      </w:pPr>
      <w:r>
        <w:rPr>
          <w:rFonts w:ascii="Calibri" w:hAnsi="Calibri"/>
        </w:rPr>
        <w:t>-</w:t>
      </w:r>
      <w:r w:rsidR="00D91D06" w:rsidRPr="00721E94">
        <w:rPr>
          <w:rFonts w:ascii="Calibri" w:hAnsi="Calibri"/>
        </w:rPr>
        <w:tab/>
        <w:t>náklady práce</w:t>
      </w:r>
      <w:r w:rsidR="00D91D06">
        <w:rPr>
          <w:rFonts w:ascii="Calibri" w:hAnsi="Calibri"/>
        </w:rPr>
        <w:t>,</w:t>
      </w:r>
      <w:r w:rsidR="00D91D06" w:rsidRPr="00721E94">
        <w:rPr>
          <w:rFonts w:ascii="Calibri" w:hAnsi="Calibri"/>
        </w:rPr>
        <w:t xml:space="preserve"> dopravní náklady</w:t>
      </w:r>
      <w:r w:rsidR="00D91D06">
        <w:rPr>
          <w:rFonts w:ascii="Calibri" w:hAnsi="Calibri"/>
        </w:rPr>
        <w:t xml:space="preserve"> a n</w:t>
      </w:r>
      <w:r w:rsidR="00D91D06" w:rsidRPr="00721E94">
        <w:rPr>
          <w:rFonts w:ascii="Calibri" w:hAnsi="Calibri"/>
        </w:rPr>
        <w:t xml:space="preserve">áklady na náhradní díly pro provádění oprav vad vzniklých na základě </w:t>
      </w:r>
      <w:r w:rsidR="00D91D06">
        <w:rPr>
          <w:rFonts w:ascii="Calibri" w:hAnsi="Calibri"/>
        </w:rPr>
        <w:t>porušení</w:t>
      </w:r>
      <w:r w:rsidR="00D91D06" w:rsidRPr="00721E94">
        <w:rPr>
          <w:rFonts w:ascii="Calibri" w:hAnsi="Calibri"/>
        </w:rPr>
        <w:t xml:space="preserve"> </w:t>
      </w:r>
      <w:r w:rsidR="00D91D06" w:rsidRPr="00721E94">
        <w:rPr>
          <w:rFonts w:ascii="Calibri" w:hAnsi="Calibri"/>
          <w:szCs w:val="22"/>
        </w:rPr>
        <w:t>zásad provozu předmětu nájmu předepsaných jeho výrobcem v návodu k obsluze a zavinění obsluhy</w:t>
      </w:r>
      <w:r w:rsidR="00D91D06" w:rsidRPr="00721E94">
        <w:rPr>
          <w:rFonts w:ascii="Calibri" w:hAnsi="Calibri"/>
        </w:rPr>
        <w:t xml:space="preserve">  </w:t>
      </w:r>
    </w:p>
    <w:p w14:paraId="47FB7E2B" w14:textId="77777777" w:rsidR="00D91D06" w:rsidRPr="00721E94" w:rsidRDefault="00D91D06">
      <w:pPr>
        <w:rPr>
          <w:rFonts w:ascii="Calibri" w:hAnsi="Calibri"/>
        </w:rPr>
      </w:pPr>
    </w:p>
    <w:p w14:paraId="47FB7E2C" w14:textId="77777777" w:rsidR="00D91D06" w:rsidRPr="00721E94" w:rsidRDefault="00D91D06">
      <w:pPr>
        <w:rPr>
          <w:rFonts w:ascii="Calibri" w:hAnsi="Calibri"/>
        </w:rPr>
      </w:pPr>
      <w:r>
        <w:rPr>
          <w:rFonts w:ascii="Calibri" w:hAnsi="Calibri"/>
        </w:rPr>
        <w:t>4</w:t>
      </w:r>
      <w:r w:rsidRPr="00721E94">
        <w:rPr>
          <w:rFonts w:ascii="Calibri" w:hAnsi="Calibri"/>
        </w:rPr>
        <w:t>.</w:t>
      </w:r>
      <w:r w:rsidRPr="00721E94">
        <w:rPr>
          <w:rFonts w:ascii="Calibri" w:hAnsi="Calibri"/>
        </w:rPr>
        <w:tab/>
        <w:t>Objednávání výměnných - opotřebitelných</w:t>
      </w:r>
      <w:r w:rsidR="00DD3253">
        <w:rPr>
          <w:rFonts w:ascii="Calibri" w:hAnsi="Calibri"/>
        </w:rPr>
        <w:t xml:space="preserve"> dílů provede nájemce e-mailem</w:t>
      </w:r>
      <w:r w:rsidRPr="00721E94">
        <w:rPr>
          <w:rFonts w:ascii="Calibri" w:hAnsi="Calibri"/>
        </w:rPr>
        <w:t xml:space="preserve">. Pronajímatel se </w:t>
      </w:r>
      <w:r w:rsidR="000D4657">
        <w:rPr>
          <w:rFonts w:ascii="Calibri" w:hAnsi="Calibri"/>
        </w:rPr>
        <w:tab/>
      </w:r>
      <w:r w:rsidRPr="00721E94">
        <w:rPr>
          <w:rFonts w:ascii="Calibri" w:hAnsi="Calibri"/>
        </w:rPr>
        <w:t xml:space="preserve">zavazuje dodat náhradní díly do tří dnů, pokud se s nájemcem nedohodne jinak. Cena náhradních </w:t>
      </w:r>
      <w:r w:rsidR="000D4657">
        <w:rPr>
          <w:rFonts w:ascii="Calibri" w:hAnsi="Calibri"/>
        </w:rPr>
        <w:tab/>
      </w:r>
      <w:r w:rsidRPr="00721E94">
        <w:rPr>
          <w:rFonts w:ascii="Calibri" w:hAnsi="Calibri"/>
        </w:rPr>
        <w:t xml:space="preserve">dílů bude nájemci fakturována </w:t>
      </w:r>
      <w:r>
        <w:rPr>
          <w:rFonts w:ascii="Calibri" w:hAnsi="Calibri"/>
        </w:rPr>
        <w:t>dle platného ceníku v době dodání.</w:t>
      </w:r>
    </w:p>
    <w:p w14:paraId="47FB7E2D" w14:textId="77777777" w:rsidR="00D91D06" w:rsidRPr="00721E94" w:rsidRDefault="00D91D06">
      <w:pPr>
        <w:rPr>
          <w:rFonts w:ascii="Calibri" w:hAnsi="Calibri"/>
        </w:rPr>
      </w:pPr>
    </w:p>
    <w:p w14:paraId="47FB7E2E" w14:textId="77777777" w:rsidR="00D91D06" w:rsidRDefault="00D91D06">
      <w:pPr>
        <w:rPr>
          <w:rFonts w:ascii="Calibri" w:hAnsi="Calibri"/>
        </w:rPr>
      </w:pPr>
      <w:r>
        <w:rPr>
          <w:rFonts w:ascii="Calibri" w:hAnsi="Calibri"/>
        </w:rPr>
        <w:t>5</w:t>
      </w:r>
      <w:r w:rsidRPr="00721E94">
        <w:rPr>
          <w:rFonts w:ascii="Calibri" w:hAnsi="Calibri"/>
        </w:rPr>
        <w:t>.</w:t>
      </w:r>
      <w:r w:rsidRPr="00721E94">
        <w:rPr>
          <w:rFonts w:ascii="Calibri" w:hAnsi="Calibri"/>
        </w:rPr>
        <w:tab/>
        <w:t>Pronajímatel se zavazuje, že vy</w:t>
      </w:r>
      <w:r>
        <w:rPr>
          <w:rFonts w:ascii="Calibri" w:hAnsi="Calibri"/>
        </w:rPr>
        <w:t>šle svého servisního technika k</w:t>
      </w:r>
      <w:r w:rsidRPr="00721E94">
        <w:rPr>
          <w:rFonts w:ascii="Calibri" w:hAnsi="Calibri"/>
        </w:rPr>
        <w:t xml:space="preserve"> opravě nahlášené závady předmětu </w:t>
      </w:r>
      <w:r w:rsidR="000D4657">
        <w:rPr>
          <w:rFonts w:ascii="Calibri" w:hAnsi="Calibri"/>
        </w:rPr>
        <w:tab/>
      </w:r>
      <w:r w:rsidRPr="00721E94">
        <w:rPr>
          <w:rFonts w:ascii="Calibri" w:hAnsi="Calibri"/>
        </w:rPr>
        <w:t>nájmu</w:t>
      </w:r>
      <w:r>
        <w:rPr>
          <w:rFonts w:ascii="Calibri" w:hAnsi="Calibri"/>
        </w:rPr>
        <w:t xml:space="preserve">, </w:t>
      </w:r>
      <w:r w:rsidRPr="00721E94">
        <w:rPr>
          <w:rFonts w:ascii="Calibri" w:hAnsi="Calibri"/>
        </w:rPr>
        <w:t xml:space="preserve">a to do </w:t>
      </w:r>
      <w:r>
        <w:rPr>
          <w:rFonts w:ascii="Calibri" w:hAnsi="Calibri"/>
        </w:rPr>
        <w:t xml:space="preserve">48 hodin (pracovní dny) </w:t>
      </w:r>
      <w:r w:rsidRPr="00721E94">
        <w:rPr>
          <w:rFonts w:ascii="Calibri" w:hAnsi="Calibri"/>
        </w:rPr>
        <w:t xml:space="preserve">od obdržení </w:t>
      </w:r>
      <w:r>
        <w:rPr>
          <w:rFonts w:ascii="Calibri" w:hAnsi="Calibri"/>
        </w:rPr>
        <w:t>písemné objednávky servisním dispečinkem (e-</w:t>
      </w:r>
      <w:r w:rsidR="000D4657">
        <w:rPr>
          <w:rFonts w:ascii="Calibri" w:hAnsi="Calibri"/>
        </w:rPr>
        <w:tab/>
      </w:r>
      <w:r>
        <w:rPr>
          <w:rFonts w:ascii="Calibri" w:hAnsi="Calibri"/>
        </w:rPr>
        <w:t xml:space="preserve">mail </w:t>
      </w:r>
      <w:r w:rsidR="00DD3253">
        <w:rPr>
          <w:rFonts w:ascii="Calibri" w:hAnsi="Calibri"/>
        </w:rPr>
        <w:t>dispecink@automax-group</w:t>
      </w:r>
      <w:r w:rsidR="00097C4B">
        <w:rPr>
          <w:rFonts w:ascii="Calibri" w:hAnsi="Calibri"/>
        </w:rPr>
        <w:t>.com</w:t>
      </w:r>
      <w:r>
        <w:rPr>
          <w:rFonts w:ascii="Calibri" w:hAnsi="Calibri"/>
        </w:rPr>
        <w:t xml:space="preserve">). Telefonické avízo objednávky je možné na čísle servisního </w:t>
      </w:r>
      <w:r w:rsidR="000D4657">
        <w:rPr>
          <w:rFonts w:ascii="Calibri" w:hAnsi="Calibri"/>
        </w:rPr>
        <w:tab/>
      </w:r>
      <w:r>
        <w:rPr>
          <w:rFonts w:ascii="Calibri" w:hAnsi="Calibri"/>
        </w:rPr>
        <w:t xml:space="preserve">dispečinku </w:t>
      </w:r>
      <w:r w:rsidRPr="005B32BD">
        <w:rPr>
          <w:rFonts w:ascii="Calibri" w:hAnsi="Calibri"/>
        </w:rPr>
        <w:t>733 219</w:t>
      </w:r>
      <w:r>
        <w:rPr>
          <w:rFonts w:ascii="Calibri" w:hAnsi="Calibri"/>
        </w:rPr>
        <w:t> </w:t>
      </w:r>
      <w:r w:rsidRPr="005B32BD">
        <w:rPr>
          <w:rFonts w:ascii="Calibri" w:hAnsi="Calibri"/>
        </w:rPr>
        <w:t>798</w:t>
      </w:r>
      <w:r>
        <w:rPr>
          <w:rFonts w:ascii="Calibri" w:hAnsi="Calibri"/>
        </w:rPr>
        <w:t>. Servisní dispečink je v provozu v</w:t>
      </w:r>
      <w:r w:rsidR="00251DAD">
        <w:rPr>
          <w:rFonts w:ascii="Calibri" w:hAnsi="Calibri"/>
        </w:rPr>
        <w:t> pracovních dnech v době 8.00-15</w:t>
      </w:r>
      <w:r>
        <w:rPr>
          <w:rFonts w:ascii="Calibri" w:hAnsi="Calibri"/>
        </w:rPr>
        <w:t xml:space="preserve">.30 </w:t>
      </w:r>
      <w:r w:rsidR="000D4657">
        <w:rPr>
          <w:rFonts w:ascii="Calibri" w:hAnsi="Calibri"/>
        </w:rPr>
        <w:tab/>
      </w:r>
      <w:r>
        <w:rPr>
          <w:rFonts w:ascii="Calibri" w:hAnsi="Calibri"/>
        </w:rPr>
        <w:t xml:space="preserve">hodin. Jedná se o závady, které znemožňují provozování předmětu nájmu. </w:t>
      </w:r>
    </w:p>
    <w:p w14:paraId="47FB7E2F" w14:textId="77777777" w:rsidR="00D91D06" w:rsidRPr="00721E94" w:rsidRDefault="000D4657">
      <w:pPr>
        <w:rPr>
          <w:rFonts w:ascii="Calibri" w:hAnsi="Calibri"/>
        </w:rPr>
      </w:pPr>
      <w:r>
        <w:rPr>
          <w:rFonts w:ascii="Calibri" w:hAnsi="Calibri"/>
        </w:rPr>
        <w:tab/>
      </w:r>
      <w:r w:rsidR="00D91D06">
        <w:rPr>
          <w:rFonts w:ascii="Calibri" w:hAnsi="Calibri"/>
        </w:rPr>
        <w:t xml:space="preserve">Objednávka bude akceptována, pokud bude učiněna osobou předem určenou nájemcem. </w:t>
      </w:r>
      <w:r>
        <w:rPr>
          <w:rFonts w:ascii="Calibri" w:hAnsi="Calibri"/>
        </w:rPr>
        <w:tab/>
      </w:r>
      <w:r w:rsidR="00D91D06">
        <w:rPr>
          <w:rFonts w:ascii="Calibri" w:hAnsi="Calibri"/>
        </w:rPr>
        <w:t xml:space="preserve">Pronajímatel </w:t>
      </w:r>
      <w:r w:rsidR="00D91D06" w:rsidRPr="00721E94">
        <w:rPr>
          <w:rFonts w:ascii="Calibri" w:hAnsi="Calibri"/>
        </w:rPr>
        <w:t xml:space="preserve">zajistí zprovoznění předmětu nájmu maximálně do </w:t>
      </w:r>
      <w:r w:rsidR="00D91D06">
        <w:rPr>
          <w:rFonts w:ascii="Calibri" w:hAnsi="Calibri"/>
        </w:rPr>
        <w:t>48 hodin</w:t>
      </w:r>
      <w:r w:rsidR="00D91D06" w:rsidRPr="00721E94">
        <w:rPr>
          <w:rFonts w:ascii="Calibri" w:hAnsi="Calibri"/>
        </w:rPr>
        <w:t xml:space="preserve"> </w:t>
      </w:r>
      <w:r w:rsidR="00D91D06">
        <w:rPr>
          <w:rFonts w:ascii="Calibri" w:hAnsi="Calibri"/>
        </w:rPr>
        <w:t xml:space="preserve">(pracovní dny) </w:t>
      </w:r>
      <w:r w:rsidR="00D91D06" w:rsidRPr="00721E94">
        <w:rPr>
          <w:rFonts w:ascii="Calibri" w:hAnsi="Calibri"/>
        </w:rPr>
        <w:t xml:space="preserve">od </w:t>
      </w:r>
      <w:r>
        <w:rPr>
          <w:rFonts w:ascii="Calibri" w:hAnsi="Calibri"/>
        </w:rPr>
        <w:tab/>
      </w:r>
      <w:r w:rsidR="00D91D06" w:rsidRPr="00721E94">
        <w:rPr>
          <w:rFonts w:ascii="Calibri" w:hAnsi="Calibri"/>
        </w:rPr>
        <w:t xml:space="preserve">obdržení této objednávky. V případě, že se pronajímateli nepodaří předmět nájmu do této doby </w:t>
      </w:r>
      <w:r>
        <w:rPr>
          <w:rFonts w:ascii="Calibri" w:hAnsi="Calibri"/>
        </w:rPr>
        <w:tab/>
      </w:r>
      <w:r w:rsidR="00D91D06" w:rsidRPr="00721E94">
        <w:rPr>
          <w:rFonts w:ascii="Calibri" w:hAnsi="Calibri"/>
        </w:rPr>
        <w:t xml:space="preserve">zprovoznit, poskytne nájemci náhradní stroj, který bude mít nájemce k dispozici pro celou dobu </w:t>
      </w:r>
      <w:r>
        <w:rPr>
          <w:rFonts w:ascii="Calibri" w:hAnsi="Calibri"/>
        </w:rPr>
        <w:tab/>
      </w:r>
      <w:r w:rsidR="00D91D06" w:rsidRPr="00721E94">
        <w:rPr>
          <w:rFonts w:ascii="Calibri" w:hAnsi="Calibri"/>
        </w:rPr>
        <w:t xml:space="preserve">potřebnou ke zprovoznění předmětu nájmu a za stejných podmínek jako předmět nájmu. </w:t>
      </w:r>
    </w:p>
    <w:p w14:paraId="47FB7E30" w14:textId="77777777" w:rsidR="00D91D06" w:rsidRPr="00721E94" w:rsidRDefault="00D91D06">
      <w:pPr>
        <w:rPr>
          <w:rFonts w:ascii="Calibri" w:hAnsi="Calibri"/>
        </w:rPr>
      </w:pPr>
    </w:p>
    <w:p w14:paraId="47FB7E31" w14:textId="77777777" w:rsidR="00D91D06" w:rsidRPr="00721E94" w:rsidRDefault="00D91D06">
      <w:pPr>
        <w:rPr>
          <w:rFonts w:ascii="Calibri" w:hAnsi="Calibri"/>
        </w:rPr>
      </w:pPr>
      <w:r>
        <w:rPr>
          <w:rFonts w:ascii="Calibri" w:hAnsi="Calibri"/>
        </w:rPr>
        <w:t>6</w:t>
      </w:r>
      <w:r w:rsidRPr="00721E94">
        <w:rPr>
          <w:rFonts w:ascii="Calibri" w:hAnsi="Calibri"/>
        </w:rPr>
        <w:t>.</w:t>
      </w:r>
      <w:r w:rsidRPr="00721E94">
        <w:rPr>
          <w:rFonts w:ascii="Calibri" w:hAnsi="Calibri"/>
        </w:rPr>
        <w:tab/>
        <w:t xml:space="preserve">Nájemce umožní pracovníkům pronajímatele přístup k předmětu nájmu v průběhu normální </w:t>
      </w:r>
      <w:r w:rsidR="000D4657">
        <w:rPr>
          <w:rFonts w:ascii="Calibri" w:hAnsi="Calibri"/>
        </w:rPr>
        <w:tab/>
      </w:r>
      <w:r w:rsidRPr="00721E94">
        <w:rPr>
          <w:rFonts w:ascii="Calibri" w:hAnsi="Calibri"/>
        </w:rPr>
        <w:t xml:space="preserve">pracovní doby (nebude-li předem dohodnuto jinak) tak, aby mohli plnit povinnosti plynoucí </w:t>
      </w:r>
      <w:r w:rsidR="000D4657">
        <w:rPr>
          <w:rFonts w:ascii="Calibri" w:hAnsi="Calibri"/>
        </w:rPr>
        <w:tab/>
      </w:r>
      <w:r w:rsidRPr="00721E94">
        <w:rPr>
          <w:rFonts w:ascii="Calibri" w:hAnsi="Calibri"/>
        </w:rPr>
        <w:t xml:space="preserve">pronajímateli z těchto smluvních podmínek;  nájemce poskytne pracovníkům pronajímatele zdarma </w:t>
      </w:r>
      <w:r w:rsidR="000D4657">
        <w:rPr>
          <w:rFonts w:ascii="Calibri" w:hAnsi="Calibri"/>
        </w:rPr>
        <w:tab/>
      </w:r>
      <w:r w:rsidRPr="00721E94">
        <w:rPr>
          <w:rFonts w:ascii="Calibri" w:hAnsi="Calibri"/>
        </w:rPr>
        <w:t xml:space="preserve">vhodný prostor (s dobrým osvětlením, ventilací, topením, apod.) v místě provozování předmětu </w:t>
      </w:r>
      <w:r w:rsidR="000D4657">
        <w:rPr>
          <w:rFonts w:ascii="Calibri" w:hAnsi="Calibri"/>
        </w:rPr>
        <w:tab/>
      </w:r>
      <w:r w:rsidRPr="00721E94">
        <w:rPr>
          <w:rFonts w:ascii="Calibri" w:hAnsi="Calibri"/>
        </w:rPr>
        <w:t xml:space="preserve">nájmu, kde budou moci provádět kontrolní a servisní činnost;  pokud to bude pronajímatel </w:t>
      </w:r>
      <w:r w:rsidR="000D4657">
        <w:rPr>
          <w:rFonts w:ascii="Calibri" w:hAnsi="Calibri"/>
        </w:rPr>
        <w:tab/>
      </w:r>
      <w:r w:rsidRPr="00721E94">
        <w:rPr>
          <w:rFonts w:ascii="Calibri" w:hAnsi="Calibri"/>
        </w:rPr>
        <w:t xml:space="preserve">vyžadovat, dá mu nájemce k dispozici odpovídající a bezpečný prostor vhodný pro skladování </w:t>
      </w:r>
      <w:r w:rsidR="000D4657">
        <w:rPr>
          <w:rFonts w:ascii="Calibri" w:hAnsi="Calibri"/>
        </w:rPr>
        <w:tab/>
      </w:r>
      <w:r w:rsidRPr="00721E94">
        <w:rPr>
          <w:rFonts w:ascii="Calibri" w:hAnsi="Calibri"/>
        </w:rPr>
        <w:t xml:space="preserve">náhradních dílů a materiálu potřebného pro servis předmětu nájmu - nájemce bude zodpovídat za </w:t>
      </w:r>
      <w:r w:rsidR="000D4657">
        <w:rPr>
          <w:rFonts w:ascii="Calibri" w:hAnsi="Calibri"/>
        </w:rPr>
        <w:tab/>
      </w:r>
      <w:r w:rsidRPr="00721E94">
        <w:rPr>
          <w:rFonts w:ascii="Calibri" w:hAnsi="Calibri"/>
        </w:rPr>
        <w:t>případné ztráty nebo poškození takto uskladněných dílů a materiálu.</w:t>
      </w:r>
    </w:p>
    <w:p w14:paraId="47FB7E32" w14:textId="77777777" w:rsidR="00D91D06" w:rsidRPr="00721E94" w:rsidRDefault="00D91D06">
      <w:pPr>
        <w:rPr>
          <w:rFonts w:ascii="Calibri" w:hAnsi="Calibri"/>
        </w:rPr>
      </w:pPr>
    </w:p>
    <w:p w14:paraId="47FB7E33" w14:textId="77777777" w:rsidR="00D91D06" w:rsidRPr="00721E94" w:rsidRDefault="00D91D06">
      <w:pPr>
        <w:rPr>
          <w:rFonts w:ascii="Calibri" w:hAnsi="Calibri"/>
          <w:szCs w:val="22"/>
        </w:rPr>
      </w:pPr>
      <w:r>
        <w:rPr>
          <w:rFonts w:ascii="Calibri" w:hAnsi="Calibri"/>
        </w:rPr>
        <w:t>7</w:t>
      </w:r>
      <w:r w:rsidRPr="00721E94">
        <w:rPr>
          <w:rFonts w:ascii="Calibri" w:hAnsi="Calibri"/>
        </w:rPr>
        <w:t>.</w:t>
      </w:r>
      <w:r w:rsidRPr="00721E94">
        <w:rPr>
          <w:rFonts w:ascii="Calibri" w:hAnsi="Calibri"/>
        </w:rPr>
        <w:tab/>
        <w:t>Servis a opravy, které jsou prováděny na účet nájemce</w:t>
      </w:r>
      <w:r>
        <w:rPr>
          <w:rFonts w:ascii="Calibri" w:hAnsi="Calibri"/>
        </w:rPr>
        <w:t>,</w:t>
      </w:r>
      <w:r w:rsidRPr="00721E94">
        <w:rPr>
          <w:rFonts w:ascii="Calibri" w:hAnsi="Calibri"/>
        </w:rPr>
        <w:t xml:space="preserve"> tento hradí podle ceníku náhradních dílů a </w:t>
      </w:r>
      <w:r w:rsidR="000D4657">
        <w:rPr>
          <w:rFonts w:ascii="Calibri" w:hAnsi="Calibri"/>
        </w:rPr>
        <w:tab/>
      </w:r>
      <w:r w:rsidRPr="00721E94">
        <w:rPr>
          <w:rFonts w:ascii="Calibri" w:hAnsi="Calibri"/>
        </w:rPr>
        <w:t>prací pronajímatele</w:t>
      </w:r>
      <w:r>
        <w:rPr>
          <w:rFonts w:ascii="Calibri" w:hAnsi="Calibri"/>
        </w:rPr>
        <w:t xml:space="preserve"> platného v době provádění opravy. Cena práce jednoho technika je stanov</w:t>
      </w:r>
      <w:r w:rsidR="00B64017">
        <w:rPr>
          <w:rFonts w:ascii="Calibri" w:hAnsi="Calibri"/>
        </w:rPr>
        <w:t xml:space="preserve">ena </w:t>
      </w:r>
      <w:r w:rsidR="000D4657">
        <w:rPr>
          <w:rFonts w:ascii="Calibri" w:hAnsi="Calibri"/>
        </w:rPr>
        <w:tab/>
      </w:r>
      <w:r w:rsidR="00B64017">
        <w:rPr>
          <w:rFonts w:ascii="Calibri" w:hAnsi="Calibri"/>
        </w:rPr>
        <w:t xml:space="preserve">k datu </w:t>
      </w:r>
      <w:r w:rsidR="000D4657">
        <w:rPr>
          <w:rFonts w:ascii="Calibri" w:hAnsi="Calibri"/>
        </w:rPr>
        <w:t>podpisu smlouvy na 5</w:t>
      </w:r>
      <w:r w:rsidR="00B64017">
        <w:rPr>
          <w:rFonts w:ascii="Calibri" w:hAnsi="Calibri"/>
        </w:rPr>
        <w:t>90,- Kč/hod</w:t>
      </w:r>
      <w:r>
        <w:rPr>
          <w:rFonts w:ascii="Calibri" w:hAnsi="Calibri"/>
        </w:rPr>
        <w:t>.</w:t>
      </w:r>
      <w:r w:rsidR="00DD3253">
        <w:rPr>
          <w:rFonts w:ascii="Calibri" w:hAnsi="Calibri"/>
        </w:rPr>
        <w:t xml:space="preserve"> </w:t>
      </w:r>
      <w:r w:rsidR="00775024">
        <w:rPr>
          <w:rFonts w:ascii="Calibri" w:hAnsi="Calibri"/>
        </w:rPr>
        <w:t>Všechny opravy</w:t>
      </w:r>
      <w:r w:rsidRPr="00721E94">
        <w:rPr>
          <w:rFonts w:ascii="Calibri" w:hAnsi="Calibri"/>
        </w:rPr>
        <w:t xml:space="preserve"> musí </w:t>
      </w:r>
      <w:r w:rsidR="00775024">
        <w:rPr>
          <w:rFonts w:ascii="Calibri" w:hAnsi="Calibri"/>
        </w:rPr>
        <w:t>být předem vzájemně odsouhlaseny</w:t>
      </w:r>
      <w:r w:rsidRPr="00721E94">
        <w:rPr>
          <w:rFonts w:ascii="Calibri" w:hAnsi="Calibri"/>
        </w:rPr>
        <w:t xml:space="preserve">. </w:t>
      </w:r>
    </w:p>
    <w:p w14:paraId="47FB7E34" w14:textId="77777777" w:rsidR="00D91D06" w:rsidRDefault="00D91D06">
      <w:pPr>
        <w:jc w:val="center"/>
        <w:outlineLvl w:val="0"/>
        <w:rPr>
          <w:rFonts w:ascii="Calibri" w:hAnsi="Calibri"/>
          <w:b/>
          <w:spacing w:val="2"/>
          <w:sz w:val="24"/>
          <w:szCs w:val="24"/>
        </w:rPr>
      </w:pPr>
    </w:p>
    <w:p w14:paraId="47FB7E35" w14:textId="77777777" w:rsidR="00D91D06" w:rsidRDefault="00D91D06">
      <w:pPr>
        <w:jc w:val="center"/>
        <w:outlineLvl w:val="0"/>
        <w:rPr>
          <w:rFonts w:ascii="Calibri" w:hAnsi="Calibri"/>
          <w:b/>
          <w:spacing w:val="2"/>
          <w:sz w:val="24"/>
          <w:szCs w:val="24"/>
        </w:rPr>
      </w:pPr>
    </w:p>
    <w:p w14:paraId="47FB7E36" w14:textId="77777777" w:rsidR="00D91D06" w:rsidRPr="00721E94" w:rsidRDefault="00D91D06">
      <w:pPr>
        <w:jc w:val="center"/>
        <w:outlineLvl w:val="0"/>
        <w:rPr>
          <w:rFonts w:ascii="Calibri" w:hAnsi="Calibri"/>
          <w:b/>
          <w:spacing w:val="2"/>
          <w:sz w:val="24"/>
          <w:szCs w:val="24"/>
        </w:rPr>
      </w:pPr>
      <w:r>
        <w:rPr>
          <w:rFonts w:ascii="Calibri" w:hAnsi="Calibri"/>
          <w:b/>
          <w:spacing w:val="2"/>
          <w:sz w:val="24"/>
          <w:szCs w:val="24"/>
        </w:rPr>
        <w:t>VIII</w:t>
      </w:r>
      <w:r w:rsidRPr="00721E94">
        <w:rPr>
          <w:rFonts w:ascii="Calibri" w:hAnsi="Calibri"/>
          <w:b/>
          <w:spacing w:val="2"/>
          <w:sz w:val="24"/>
          <w:szCs w:val="24"/>
        </w:rPr>
        <w:t>.</w:t>
      </w:r>
    </w:p>
    <w:p w14:paraId="47FB7E37" w14:textId="77777777" w:rsidR="00D91D06" w:rsidRPr="00721E94" w:rsidRDefault="00D91D06">
      <w:pPr>
        <w:jc w:val="center"/>
        <w:rPr>
          <w:rFonts w:ascii="Calibri" w:hAnsi="Calibri"/>
          <w:spacing w:val="2"/>
          <w:sz w:val="24"/>
          <w:szCs w:val="24"/>
        </w:rPr>
      </w:pPr>
      <w:r w:rsidRPr="00721E94">
        <w:rPr>
          <w:rFonts w:ascii="Calibri" w:hAnsi="Calibri"/>
          <w:b/>
          <w:spacing w:val="3"/>
          <w:sz w:val="24"/>
          <w:szCs w:val="24"/>
        </w:rPr>
        <w:t>platnost a účinnost smlouvy</w:t>
      </w:r>
    </w:p>
    <w:p w14:paraId="47FB7E38" w14:textId="28558965" w:rsidR="00097C4B" w:rsidRDefault="00D91D06" w:rsidP="00E739FB">
      <w:pPr>
        <w:rPr>
          <w:rFonts w:ascii="Calibri" w:hAnsi="Calibri"/>
          <w:szCs w:val="22"/>
        </w:rPr>
      </w:pPr>
      <w:r w:rsidRPr="00721E94">
        <w:rPr>
          <w:rFonts w:ascii="Calibri" w:hAnsi="Calibri"/>
          <w:szCs w:val="22"/>
        </w:rPr>
        <w:t>1.</w:t>
      </w:r>
      <w:r w:rsidRPr="00721E94">
        <w:rPr>
          <w:rFonts w:ascii="Calibri" w:hAnsi="Calibri"/>
          <w:szCs w:val="22"/>
        </w:rPr>
        <w:tab/>
        <w:t xml:space="preserve">Smlouva se uzavírá na dobu </w:t>
      </w:r>
      <w:r>
        <w:rPr>
          <w:rFonts w:ascii="Calibri" w:hAnsi="Calibri"/>
          <w:szCs w:val="22"/>
        </w:rPr>
        <w:t xml:space="preserve">určitou, a to </w:t>
      </w:r>
      <w:r w:rsidR="00906021">
        <w:rPr>
          <w:rFonts w:ascii="Calibri" w:hAnsi="Calibri"/>
          <w:szCs w:val="22"/>
        </w:rPr>
        <w:t>24</w:t>
      </w:r>
      <w:r w:rsidR="00074D44"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>měsí</w:t>
      </w:r>
      <w:r w:rsidR="00074D44">
        <w:rPr>
          <w:rFonts w:ascii="Calibri" w:hAnsi="Calibri"/>
          <w:szCs w:val="22"/>
        </w:rPr>
        <w:t xml:space="preserve">ců od data podpisu smlouvy. Po </w:t>
      </w:r>
      <w:r>
        <w:rPr>
          <w:rFonts w:ascii="Calibri" w:hAnsi="Calibri"/>
          <w:szCs w:val="22"/>
        </w:rPr>
        <w:t xml:space="preserve">této době  </w:t>
      </w:r>
      <w:r w:rsidR="000D4657"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 xml:space="preserve">převede/ odprodá pronajímatel předmět nájmu nájemci za částku 1.000,- Kč. </w:t>
      </w:r>
    </w:p>
    <w:p w14:paraId="47FB7E39" w14:textId="77777777" w:rsidR="00097C4B" w:rsidRDefault="00097C4B" w:rsidP="00E739FB">
      <w:pPr>
        <w:rPr>
          <w:rFonts w:ascii="Calibri" w:hAnsi="Calibri"/>
          <w:szCs w:val="22"/>
        </w:rPr>
      </w:pPr>
    </w:p>
    <w:p w14:paraId="47FB7E3A" w14:textId="77777777" w:rsidR="00D91D06" w:rsidRPr="00721E94" w:rsidRDefault="00097C4B" w:rsidP="00E739FB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2. </w:t>
      </w:r>
      <w:r>
        <w:rPr>
          <w:rFonts w:ascii="Calibri" w:hAnsi="Calibri"/>
          <w:szCs w:val="22"/>
        </w:rPr>
        <w:tab/>
      </w:r>
      <w:r w:rsidR="00D91D06">
        <w:rPr>
          <w:rFonts w:ascii="Calibri" w:hAnsi="Calibri"/>
          <w:szCs w:val="22"/>
        </w:rPr>
        <w:t>Pokud bude nájemce v prodlení s placením nájemn</w:t>
      </w:r>
      <w:r w:rsidR="00074D44">
        <w:rPr>
          <w:rFonts w:ascii="Calibri" w:hAnsi="Calibri"/>
          <w:szCs w:val="22"/>
        </w:rPr>
        <w:t>ého delším než 30 dnů, může být</w:t>
      </w:r>
      <w:r w:rsidR="00D91D06">
        <w:rPr>
          <w:rFonts w:ascii="Calibri" w:hAnsi="Calibri"/>
          <w:szCs w:val="22"/>
        </w:rPr>
        <w:t xml:space="preserve"> nájemní vztah </w:t>
      </w:r>
      <w:r w:rsidR="000D4657">
        <w:rPr>
          <w:rFonts w:ascii="Calibri" w:hAnsi="Calibri"/>
          <w:szCs w:val="22"/>
        </w:rPr>
        <w:tab/>
      </w:r>
      <w:r w:rsidR="00D91D06">
        <w:rPr>
          <w:rFonts w:ascii="Calibri" w:hAnsi="Calibri"/>
          <w:szCs w:val="22"/>
        </w:rPr>
        <w:t>pronajímatelem jednorázově ukončen.  V tomto případě je nájemce povinen zaplatit prona</w:t>
      </w:r>
      <w:r w:rsidR="00D91D06" w:rsidRPr="00721E94">
        <w:rPr>
          <w:rFonts w:ascii="Calibri" w:hAnsi="Calibri"/>
          <w:szCs w:val="22"/>
        </w:rPr>
        <w:t xml:space="preserve">jímateli </w:t>
      </w:r>
      <w:r w:rsidR="000D4657">
        <w:rPr>
          <w:rFonts w:ascii="Calibri" w:hAnsi="Calibri"/>
          <w:szCs w:val="22"/>
        </w:rPr>
        <w:tab/>
      </w:r>
      <w:r w:rsidR="00D91D06" w:rsidRPr="00721E94">
        <w:rPr>
          <w:rFonts w:ascii="Calibri" w:hAnsi="Calibri"/>
          <w:szCs w:val="22"/>
        </w:rPr>
        <w:t>smluvní pokutu do celk</w:t>
      </w:r>
      <w:r w:rsidR="00D91D06">
        <w:rPr>
          <w:rFonts w:ascii="Calibri" w:hAnsi="Calibri"/>
          <w:szCs w:val="22"/>
        </w:rPr>
        <w:t>ové výše</w:t>
      </w:r>
      <w:r w:rsidR="00D91D06" w:rsidRPr="00721E94">
        <w:rPr>
          <w:rFonts w:ascii="Calibri" w:hAnsi="Calibri"/>
          <w:szCs w:val="22"/>
        </w:rPr>
        <w:t xml:space="preserve"> sjednaného nájemného. Rozumí se tím, že od pokuty se odečte již </w:t>
      </w:r>
      <w:r w:rsidR="000D4657">
        <w:rPr>
          <w:rFonts w:ascii="Calibri" w:hAnsi="Calibri"/>
          <w:szCs w:val="22"/>
        </w:rPr>
        <w:tab/>
      </w:r>
      <w:r w:rsidR="00D91D06" w:rsidRPr="00721E94">
        <w:rPr>
          <w:rFonts w:ascii="Calibri" w:hAnsi="Calibri"/>
          <w:szCs w:val="22"/>
        </w:rPr>
        <w:t>zaplacené nájemné z nájemního vztahu konkrétního předmětu nájmu</w:t>
      </w:r>
      <w:r w:rsidR="00A83DCA">
        <w:rPr>
          <w:rFonts w:ascii="Calibri" w:hAnsi="Calibri"/>
          <w:szCs w:val="22"/>
        </w:rPr>
        <w:t>.</w:t>
      </w:r>
    </w:p>
    <w:p w14:paraId="47FB7E3B" w14:textId="77777777" w:rsidR="00D91D06" w:rsidRPr="00721E94" w:rsidRDefault="00D91D06">
      <w:pPr>
        <w:rPr>
          <w:rFonts w:ascii="Calibri" w:hAnsi="Calibri"/>
          <w:szCs w:val="22"/>
        </w:rPr>
      </w:pPr>
    </w:p>
    <w:p w14:paraId="47FB7E3C" w14:textId="77777777" w:rsidR="00D91D06" w:rsidRPr="00721E94" w:rsidRDefault="00D91D06">
      <w:pPr>
        <w:pStyle w:val="Style3"/>
        <w:rPr>
          <w:rFonts w:ascii="Calibri" w:hAnsi="Calibri"/>
        </w:rPr>
      </w:pPr>
    </w:p>
    <w:p w14:paraId="47FB7E3D" w14:textId="77777777" w:rsidR="00D91D06" w:rsidRPr="00721E94" w:rsidRDefault="00097C4B">
      <w:pPr>
        <w:pStyle w:val="Style3"/>
        <w:rPr>
          <w:rFonts w:ascii="Calibri" w:hAnsi="Calibri"/>
        </w:rPr>
      </w:pPr>
      <w:r>
        <w:rPr>
          <w:rFonts w:ascii="Calibri" w:hAnsi="Calibri"/>
        </w:rPr>
        <w:t>3</w:t>
      </w:r>
      <w:r w:rsidR="00D91D06" w:rsidRPr="00721E94">
        <w:rPr>
          <w:rFonts w:ascii="Calibri" w:hAnsi="Calibri"/>
        </w:rPr>
        <w:t>.</w:t>
      </w:r>
      <w:r w:rsidR="00D91D06" w:rsidRPr="00721E94">
        <w:rPr>
          <w:rFonts w:ascii="Calibri" w:hAnsi="Calibri"/>
        </w:rPr>
        <w:tab/>
        <w:t xml:space="preserve">V případě ukončení nájmu je nájemce neprodleně povinnen předat předmět nájmu pronajímateli. </w:t>
      </w:r>
      <w:r w:rsidR="000D4657">
        <w:rPr>
          <w:rFonts w:ascii="Calibri" w:hAnsi="Calibri"/>
        </w:rPr>
        <w:tab/>
      </w:r>
      <w:r w:rsidR="00D91D06" w:rsidRPr="00721E94">
        <w:rPr>
          <w:rFonts w:ascii="Calibri" w:hAnsi="Calibri"/>
        </w:rPr>
        <w:t xml:space="preserve">Za tím účelem se vystaví protokol, ve kterém budou  uvedeny případné vady stroje, jeho poškození, </w:t>
      </w:r>
      <w:r w:rsidR="000D4657">
        <w:rPr>
          <w:rFonts w:ascii="Calibri" w:hAnsi="Calibri"/>
        </w:rPr>
        <w:tab/>
      </w:r>
      <w:r w:rsidR="00D91D06" w:rsidRPr="00721E94">
        <w:rPr>
          <w:rFonts w:ascii="Calibri" w:hAnsi="Calibri"/>
        </w:rPr>
        <w:t xml:space="preserve">apod. a protokol se stane závazným podkladem pro případné uplatnění náhrady škody </w:t>
      </w:r>
      <w:r w:rsidR="000D4657">
        <w:rPr>
          <w:rFonts w:ascii="Calibri" w:hAnsi="Calibri"/>
        </w:rPr>
        <w:tab/>
      </w:r>
      <w:r w:rsidR="00D91D06" w:rsidRPr="00721E94">
        <w:rPr>
          <w:rFonts w:ascii="Calibri" w:hAnsi="Calibri"/>
        </w:rPr>
        <w:t xml:space="preserve">pronajímatelem proti nájemci;  předmět nájmu bude připraven ke zpětné expedici ve stavu, v </w:t>
      </w:r>
      <w:r w:rsidR="000D4657">
        <w:rPr>
          <w:rFonts w:ascii="Calibri" w:hAnsi="Calibri"/>
        </w:rPr>
        <w:tab/>
      </w:r>
      <w:r w:rsidR="00D91D06" w:rsidRPr="00721E94">
        <w:rPr>
          <w:rFonts w:ascii="Calibri" w:hAnsi="Calibri"/>
        </w:rPr>
        <w:t xml:space="preserve">jakém byl převzat k nájmu  (včetně umytí a dodané dokumentace), při zohlednění odpovídajícího </w:t>
      </w:r>
      <w:r w:rsidR="000D4657">
        <w:rPr>
          <w:rFonts w:ascii="Calibri" w:hAnsi="Calibri"/>
        </w:rPr>
        <w:tab/>
      </w:r>
      <w:r w:rsidR="00D91D06" w:rsidRPr="00721E94">
        <w:rPr>
          <w:rFonts w:ascii="Calibri" w:hAnsi="Calibri"/>
        </w:rPr>
        <w:t xml:space="preserve">opotřebení za dobu nájmu;  termín zpětného převzetí bude oznámen pronajímatelem nájemci s </w:t>
      </w:r>
      <w:r w:rsidR="000D4657">
        <w:rPr>
          <w:rFonts w:ascii="Calibri" w:hAnsi="Calibri"/>
        </w:rPr>
        <w:tab/>
      </w:r>
      <w:r w:rsidR="00D91D06" w:rsidRPr="00721E94">
        <w:rPr>
          <w:rFonts w:ascii="Calibri" w:hAnsi="Calibri"/>
        </w:rPr>
        <w:t xml:space="preserve">předstihem alespoň 3 pracovních dní. V případě neodevzdání předmětu nájmu nájemcem v tomto </w:t>
      </w:r>
      <w:r w:rsidR="001B6442">
        <w:rPr>
          <w:rFonts w:ascii="Calibri" w:hAnsi="Calibri"/>
        </w:rPr>
        <w:tab/>
      </w:r>
      <w:r w:rsidR="00D91D06" w:rsidRPr="00721E94">
        <w:rPr>
          <w:rFonts w:ascii="Calibri" w:hAnsi="Calibri"/>
        </w:rPr>
        <w:t xml:space="preserve">termínu bude za každý započatý týden účtováno smluvní nájemné a smluvní pokuta 1.000,- Kč. </w:t>
      </w:r>
      <w:r w:rsidR="001B6442">
        <w:rPr>
          <w:rFonts w:ascii="Calibri" w:hAnsi="Calibri"/>
        </w:rPr>
        <w:tab/>
      </w:r>
      <w:r w:rsidR="00D91D06" w:rsidRPr="00721E94">
        <w:rPr>
          <w:rFonts w:ascii="Calibri" w:hAnsi="Calibri"/>
        </w:rPr>
        <w:t>Tímto ujednáním není dotčeno právo pronajímatele na náhradu škody.</w:t>
      </w:r>
    </w:p>
    <w:p w14:paraId="47FB7E3E" w14:textId="77777777" w:rsidR="00D91D06" w:rsidRPr="00721E94" w:rsidRDefault="00D91D06">
      <w:pPr>
        <w:rPr>
          <w:rFonts w:ascii="Calibri" w:hAnsi="Calibri"/>
          <w:szCs w:val="22"/>
        </w:rPr>
      </w:pPr>
    </w:p>
    <w:p w14:paraId="47FB7E3F" w14:textId="77777777" w:rsidR="00D91D06" w:rsidRPr="00721E94" w:rsidRDefault="00097C4B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lastRenderedPageBreak/>
        <w:t>4</w:t>
      </w:r>
      <w:r w:rsidR="00D91D06" w:rsidRPr="00721E94">
        <w:rPr>
          <w:rFonts w:ascii="Calibri" w:hAnsi="Calibri"/>
          <w:szCs w:val="22"/>
        </w:rPr>
        <w:t>.</w:t>
      </w:r>
      <w:r w:rsidR="00D91D06" w:rsidRPr="00721E94">
        <w:rPr>
          <w:rFonts w:ascii="Calibri" w:hAnsi="Calibri"/>
          <w:szCs w:val="22"/>
        </w:rPr>
        <w:tab/>
        <w:t xml:space="preserve">Jestliže nájemce předmět nájmu bezprostředně po jeho skončení pronajímateli nepředá, může </w:t>
      </w:r>
      <w:r w:rsidR="001B6442">
        <w:rPr>
          <w:rFonts w:ascii="Calibri" w:hAnsi="Calibri"/>
          <w:szCs w:val="22"/>
        </w:rPr>
        <w:tab/>
      </w:r>
      <w:r w:rsidR="00D91D06" w:rsidRPr="00721E94">
        <w:rPr>
          <w:rFonts w:ascii="Calibri" w:hAnsi="Calibri"/>
          <w:szCs w:val="22"/>
        </w:rPr>
        <w:t xml:space="preserve">pronajímatel předmět nájmu nájemci bez dalšího odebrat. Stejné právo má i v případě, že bude na </w:t>
      </w:r>
      <w:r w:rsidR="001B6442">
        <w:rPr>
          <w:rFonts w:ascii="Calibri" w:hAnsi="Calibri"/>
          <w:szCs w:val="22"/>
        </w:rPr>
        <w:tab/>
      </w:r>
      <w:r w:rsidR="00D91D06" w:rsidRPr="00721E94">
        <w:rPr>
          <w:rFonts w:ascii="Calibri" w:hAnsi="Calibri"/>
          <w:szCs w:val="22"/>
        </w:rPr>
        <w:t>majetek nájemce vyhlášen konkurs či vyrovnání, nebo nájemce vstoupí do likvidace.</w:t>
      </w:r>
    </w:p>
    <w:p w14:paraId="47FB7E40" w14:textId="77777777" w:rsidR="00D91D06" w:rsidRDefault="00D91D06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    </w:t>
      </w:r>
    </w:p>
    <w:p w14:paraId="47FB7E41" w14:textId="77777777" w:rsidR="00D91D06" w:rsidRDefault="00D91D06">
      <w:pPr>
        <w:rPr>
          <w:rFonts w:ascii="Calibri" w:hAnsi="Calibri"/>
          <w:szCs w:val="22"/>
        </w:rPr>
      </w:pPr>
    </w:p>
    <w:p w14:paraId="47FB7E42" w14:textId="77777777" w:rsidR="00D91D06" w:rsidRPr="00721E94" w:rsidRDefault="00097C4B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5</w:t>
      </w:r>
      <w:r w:rsidR="00D91D06" w:rsidRPr="00721E94">
        <w:rPr>
          <w:rFonts w:ascii="Calibri" w:hAnsi="Calibri"/>
          <w:szCs w:val="22"/>
        </w:rPr>
        <w:t xml:space="preserve">. </w:t>
      </w:r>
      <w:r w:rsidR="00D91D06" w:rsidRPr="00721E94">
        <w:rPr>
          <w:rFonts w:ascii="Calibri" w:hAnsi="Calibri"/>
          <w:szCs w:val="22"/>
        </w:rPr>
        <w:tab/>
        <w:t xml:space="preserve"> Smlouva nebude ukončena a stejně tak ani povinnosti nájemce z ní plynoucí jako důsledek </w:t>
      </w:r>
      <w:r w:rsidR="001B6442">
        <w:rPr>
          <w:rFonts w:ascii="Calibri" w:hAnsi="Calibri"/>
          <w:szCs w:val="22"/>
        </w:rPr>
        <w:tab/>
      </w:r>
      <w:r w:rsidR="00D91D06" w:rsidRPr="00721E94">
        <w:rPr>
          <w:rFonts w:ascii="Calibri" w:hAnsi="Calibri"/>
          <w:szCs w:val="22"/>
        </w:rPr>
        <w:t xml:space="preserve">případné ztráty, krádeže nebo poškození předmětu nájmu. Jestliže však nájemce předmět nájmu </w:t>
      </w:r>
      <w:r w:rsidR="001B6442">
        <w:rPr>
          <w:rFonts w:ascii="Calibri" w:hAnsi="Calibri"/>
          <w:szCs w:val="22"/>
        </w:rPr>
        <w:tab/>
      </w:r>
      <w:r w:rsidR="00D91D06" w:rsidRPr="00721E94">
        <w:rPr>
          <w:rFonts w:ascii="Calibri" w:hAnsi="Calibri"/>
          <w:szCs w:val="22"/>
        </w:rPr>
        <w:t>protiprávně zcizí, je povinen zaplatit pronajímateli smluvní pokutu do celk</w:t>
      </w:r>
      <w:r w:rsidR="00D91D06">
        <w:rPr>
          <w:rFonts w:ascii="Calibri" w:hAnsi="Calibri"/>
          <w:szCs w:val="22"/>
        </w:rPr>
        <w:t>ové výše</w:t>
      </w:r>
      <w:r w:rsidR="00D91D06" w:rsidRPr="00721E94">
        <w:rPr>
          <w:rFonts w:ascii="Calibri" w:hAnsi="Calibri"/>
          <w:szCs w:val="22"/>
        </w:rPr>
        <w:t xml:space="preserve"> sjednaného </w:t>
      </w:r>
      <w:r w:rsidR="001B6442">
        <w:rPr>
          <w:rFonts w:ascii="Calibri" w:hAnsi="Calibri"/>
          <w:szCs w:val="22"/>
        </w:rPr>
        <w:tab/>
      </w:r>
      <w:r w:rsidR="00D91D06" w:rsidRPr="00721E94">
        <w:rPr>
          <w:rFonts w:ascii="Calibri" w:hAnsi="Calibri"/>
          <w:szCs w:val="22"/>
        </w:rPr>
        <w:t xml:space="preserve">nájemného. Rozumí se tím, že od pokuty se odečte již zaplacené nájemné z nájemního vztahu </w:t>
      </w:r>
      <w:r w:rsidR="001B6442">
        <w:rPr>
          <w:rFonts w:ascii="Calibri" w:hAnsi="Calibri"/>
          <w:szCs w:val="22"/>
        </w:rPr>
        <w:tab/>
      </w:r>
      <w:r w:rsidR="00D91D06" w:rsidRPr="00721E94">
        <w:rPr>
          <w:rFonts w:ascii="Calibri" w:hAnsi="Calibri"/>
          <w:szCs w:val="22"/>
        </w:rPr>
        <w:t>konkrétního předmětu nájmu</w:t>
      </w:r>
    </w:p>
    <w:p w14:paraId="47FB7E43" w14:textId="77777777" w:rsidR="00D91D06" w:rsidRDefault="00D91D06">
      <w:pPr>
        <w:jc w:val="center"/>
        <w:rPr>
          <w:rFonts w:ascii="Calibri" w:hAnsi="Calibri"/>
          <w:b/>
          <w:bCs/>
        </w:rPr>
      </w:pPr>
    </w:p>
    <w:p w14:paraId="47FB7E44" w14:textId="77777777" w:rsidR="00D91D06" w:rsidRDefault="00D91D06">
      <w:pPr>
        <w:jc w:val="center"/>
        <w:rPr>
          <w:rFonts w:ascii="Calibri" w:hAnsi="Calibri"/>
          <w:b/>
          <w:bCs/>
        </w:rPr>
      </w:pPr>
    </w:p>
    <w:p w14:paraId="47FB7E45" w14:textId="77777777" w:rsidR="00D91D06" w:rsidRPr="00721E94" w:rsidRDefault="00D91D06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IX.</w:t>
      </w:r>
    </w:p>
    <w:p w14:paraId="47FB7E46" w14:textId="77777777" w:rsidR="00D91D06" w:rsidRPr="00721E94" w:rsidRDefault="00D91D06">
      <w:pPr>
        <w:jc w:val="center"/>
        <w:rPr>
          <w:rFonts w:ascii="Calibri" w:hAnsi="Calibri"/>
          <w:sz w:val="24"/>
          <w:szCs w:val="24"/>
        </w:rPr>
      </w:pPr>
      <w:r w:rsidRPr="00721E94">
        <w:rPr>
          <w:rFonts w:ascii="Calibri" w:hAnsi="Calibri"/>
          <w:b/>
          <w:sz w:val="24"/>
          <w:szCs w:val="24"/>
        </w:rPr>
        <w:t>závěrečná ustanovení</w:t>
      </w:r>
    </w:p>
    <w:p w14:paraId="47FB7E47" w14:textId="77777777" w:rsidR="00D91D06" w:rsidRPr="000D39DF" w:rsidRDefault="000D39DF" w:rsidP="000D39DF">
      <w:pPr>
        <w:tabs>
          <w:tab w:val="left" w:pos="360"/>
        </w:tabs>
        <w:rPr>
          <w:rFonts w:ascii="Calibri" w:hAnsi="Calibri"/>
          <w:szCs w:val="22"/>
        </w:rPr>
      </w:pPr>
      <w:r w:rsidRPr="000D39DF">
        <w:rPr>
          <w:rFonts w:ascii="Calibri" w:hAnsi="Calibri"/>
          <w:szCs w:val="22"/>
        </w:rPr>
        <w:t>1.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 w:rsidR="00D91D06" w:rsidRPr="000D39DF">
        <w:rPr>
          <w:rFonts w:ascii="Calibri" w:hAnsi="Calibri"/>
          <w:szCs w:val="22"/>
        </w:rPr>
        <w:t xml:space="preserve">Všeobecné smluvní podmínky jsou sepsány ve </w:t>
      </w:r>
      <w:r w:rsidR="00D91D06" w:rsidRPr="000D39DF">
        <w:rPr>
          <w:rFonts w:ascii="Calibri" w:hAnsi="Calibri"/>
          <w:color w:val="000000"/>
          <w:szCs w:val="22"/>
        </w:rPr>
        <w:t xml:space="preserve">dvou vyhotoveních, přičemž  každá </w:t>
      </w:r>
      <w:r w:rsidR="00D91D06" w:rsidRPr="000D39DF">
        <w:rPr>
          <w:rFonts w:ascii="Calibri" w:hAnsi="Calibri"/>
          <w:szCs w:val="22"/>
        </w:rPr>
        <w:t xml:space="preserve">ze smluvních </w:t>
      </w:r>
      <w:r w:rsidR="001B6442">
        <w:rPr>
          <w:rFonts w:ascii="Calibri" w:hAnsi="Calibri"/>
          <w:szCs w:val="22"/>
        </w:rPr>
        <w:tab/>
      </w:r>
      <w:r w:rsidR="001B6442">
        <w:rPr>
          <w:rFonts w:ascii="Calibri" w:hAnsi="Calibri"/>
          <w:szCs w:val="22"/>
        </w:rPr>
        <w:tab/>
      </w:r>
      <w:r w:rsidR="00D91D06" w:rsidRPr="000D39DF">
        <w:rPr>
          <w:rFonts w:ascii="Calibri" w:hAnsi="Calibri"/>
          <w:szCs w:val="22"/>
        </w:rPr>
        <w:t xml:space="preserve">stran obdrží po jednom. </w:t>
      </w:r>
    </w:p>
    <w:p w14:paraId="47FB7E48" w14:textId="77777777" w:rsidR="000D39DF" w:rsidRPr="000D39DF" w:rsidRDefault="000D39DF" w:rsidP="000D39DF"/>
    <w:p w14:paraId="47FB7E49" w14:textId="77777777" w:rsidR="00D91D06" w:rsidRDefault="00D91D06">
      <w:pPr>
        <w:tabs>
          <w:tab w:val="left" w:pos="360"/>
        </w:tabs>
        <w:rPr>
          <w:rFonts w:ascii="Calibri" w:hAnsi="Calibri"/>
          <w:szCs w:val="22"/>
        </w:rPr>
      </w:pPr>
      <w:r w:rsidRPr="00721E94">
        <w:rPr>
          <w:rFonts w:ascii="Calibri" w:hAnsi="Calibri"/>
          <w:szCs w:val="22"/>
        </w:rPr>
        <w:t>2.</w:t>
      </w:r>
      <w:r w:rsidRPr="00721E94">
        <w:rPr>
          <w:rFonts w:ascii="Calibri" w:hAnsi="Calibri"/>
          <w:szCs w:val="22"/>
        </w:rPr>
        <w:tab/>
      </w:r>
      <w:r w:rsidRPr="00721E94">
        <w:rPr>
          <w:rFonts w:ascii="Calibri" w:hAnsi="Calibri"/>
          <w:szCs w:val="22"/>
        </w:rPr>
        <w:tab/>
        <w:t xml:space="preserve">Pokud by jednotlivá ustanovení </w:t>
      </w:r>
      <w:r>
        <w:rPr>
          <w:rFonts w:ascii="Calibri" w:hAnsi="Calibri"/>
          <w:szCs w:val="22"/>
        </w:rPr>
        <w:t>těchto všeobecných smluvních podmínek</w:t>
      </w:r>
      <w:r w:rsidRPr="00721E94">
        <w:rPr>
          <w:rFonts w:ascii="Calibri" w:hAnsi="Calibri"/>
          <w:szCs w:val="22"/>
        </w:rPr>
        <w:t xml:space="preserve"> byla právně neúčinná, </w:t>
      </w:r>
      <w:r w:rsidR="001B6442">
        <w:rPr>
          <w:rFonts w:ascii="Calibri" w:hAnsi="Calibri"/>
          <w:szCs w:val="22"/>
        </w:rPr>
        <w:tab/>
      </w:r>
      <w:r w:rsidR="001B6442">
        <w:rPr>
          <w:rFonts w:ascii="Calibri" w:hAnsi="Calibri"/>
          <w:szCs w:val="22"/>
        </w:rPr>
        <w:tab/>
      </w:r>
      <w:r w:rsidRPr="00721E94">
        <w:rPr>
          <w:rFonts w:ascii="Calibri" w:hAnsi="Calibri"/>
          <w:szCs w:val="22"/>
        </w:rPr>
        <w:t xml:space="preserve">nedotýká se to platnosti ustanovení zbývajících; právně neúčinné ustanovení lze dle možnosti </w:t>
      </w:r>
      <w:r w:rsidR="001B6442">
        <w:rPr>
          <w:rFonts w:ascii="Calibri" w:hAnsi="Calibri"/>
          <w:szCs w:val="22"/>
        </w:rPr>
        <w:tab/>
      </w:r>
      <w:r w:rsidR="001B6442">
        <w:rPr>
          <w:rFonts w:ascii="Calibri" w:hAnsi="Calibri"/>
          <w:szCs w:val="22"/>
        </w:rPr>
        <w:tab/>
      </w:r>
      <w:r w:rsidR="001B6442">
        <w:rPr>
          <w:rFonts w:ascii="Calibri" w:hAnsi="Calibri"/>
          <w:szCs w:val="22"/>
        </w:rPr>
        <w:tab/>
      </w:r>
      <w:r w:rsidRPr="00721E94">
        <w:rPr>
          <w:rFonts w:ascii="Calibri" w:hAnsi="Calibri"/>
          <w:szCs w:val="22"/>
        </w:rPr>
        <w:t>nahradit ustanovením platným, které by odpovídalo jeho hospodářskému obsahu</w:t>
      </w:r>
      <w:r w:rsidR="000D39DF">
        <w:rPr>
          <w:rFonts w:ascii="Calibri" w:hAnsi="Calibri"/>
          <w:szCs w:val="22"/>
        </w:rPr>
        <w:t>.</w:t>
      </w:r>
    </w:p>
    <w:p w14:paraId="47FB7E4A" w14:textId="77777777" w:rsidR="000D39DF" w:rsidRPr="00721E94" w:rsidRDefault="000D39DF">
      <w:pPr>
        <w:tabs>
          <w:tab w:val="left" w:pos="360"/>
        </w:tabs>
        <w:rPr>
          <w:rFonts w:ascii="Calibri" w:hAnsi="Calibri"/>
          <w:szCs w:val="22"/>
        </w:rPr>
      </w:pPr>
    </w:p>
    <w:p w14:paraId="47FB7E4B" w14:textId="77777777" w:rsidR="00D91D06" w:rsidRDefault="00D91D06">
      <w:pPr>
        <w:rPr>
          <w:rFonts w:ascii="Calibri" w:hAnsi="Calibri"/>
          <w:szCs w:val="22"/>
        </w:rPr>
      </w:pPr>
      <w:r w:rsidRPr="00721E94">
        <w:rPr>
          <w:rFonts w:ascii="Calibri" w:hAnsi="Calibri"/>
          <w:szCs w:val="22"/>
        </w:rPr>
        <w:t>3.</w:t>
      </w:r>
      <w:r w:rsidRPr="00721E94">
        <w:rPr>
          <w:rFonts w:ascii="Calibri" w:hAnsi="Calibri"/>
          <w:szCs w:val="22"/>
        </w:rPr>
        <w:tab/>
        <w:t xml:space="preserve">Změny a dodatky k těmto smluvním podmínkám je možné činit pouze v písemné formě a po </w:t>
      </w:r>
      <w:r w:rsidR="001B6442">
        <w:rPr>
          <w:rFonts w:ascii="Calibri" w:hAnsi="Calibri"/>
          <w:szCs w:val="22"/>
        </w:rPr>
        <w:tab/>
      </w:r>
      <w:r w:rsidRPr="00721E94">
        <w:rPr>
          <w:rFonts w:ascii="Calibri" w:hAnsi="Calibri"/>
          <w:szCs w:val="22"/>
        </w:rPr>
        <w:t>předchozí dohodě obou smluvních stran.</w:t>
      </w:r>
    </w:p>
    <w:p w14:paraId="47FB7E4C" w14:textId="77777777" w:rsidR="000D39DF" w:rsidRPr="00721E94" w:rsidRDefault="000D39DF">
      <w:pPr>
        <w:rPr>
          <w:rFonts w:ascii="Calibri" w:hAnsi="Calibri"/>
          <w:szCs w:val="22"/>
        </w:rPr>
      </w:pPr>
    </w:p>
    <w:p w14:paraId="47FB7E4D" w14:textId="77777777" w:rsidR="00D91D06" w:rsidRPr="00721E94" w:rsidRDefault="00D91D06">
      <w:pPr>
        <w:rPr>
          <w:rFonts w:ascii="Calibri" w:hAnsi="Calibri"/>
          <w:szCs w:val="22"/>
        </w:rPr>
      </w:pPr>
      <w:r w:rsidRPr="00721E94">
        <w:rPr>
          <w:rFonts w:ascii="Calibri" w:hAnsi="Calibri"/>
          <w:szCs w:val="22"/>
        </w:rPr>
        <w:t>4.</w:t>
      </w:r>
      <w:r w:rsidRPr="00721E94">
        <w:rPr>
          <w:rFonts w:ascii="Calibri" w:hAnsi="Calibri"/>
          <w:szCs w:val="22"/>
        </w:rPr>
        <w:tab/>
        <w:t xml:space="preserve">Smluvní strany prohlašují, že tyto smluvní podmínky byly uzavřeny dle jejich pravé a svobodné vůle </w:t>
      </w:r>
      <w:r w:rsidR="001B6442">
        <w:rPr>
          <w:rFonts w:ascii="Calibri" w:hAnsi="Calibri"/>
          <w:szCs w:val="22"/>
        </w:rPr>
        <w:tab/>
      </w:r>
      <w:r w:rsidRPr="00721E94">
        <w:rPr>
          <w:rFonts w:ascii="Calibri" w:hAnsi="Calibri"/>
          <w:szCs w:val="22"/>
        </w:rPr>
        <w:t>a na důkaz toho je stvrzují svými podpisy.</w:t>
      </w:r>
    </w:p>
    <w:p w14:paraId="47FB7E4E" w14:textId="77777777" w:rsidR="00D91D06" w:rsidRPr="00721E94" w:rsidRDefault="00D91D06">
      <w:pPr>
        <w:rPr>
          <w:rFonts w:ascii="Calibri" w:hAnsi="Calibri"/>
        </w:rPr>
      </w:pPr>
    </w:p>
    <w:p w14:paraId="47FB7E4F" w14:textId="77777777" w:rsidR="000D39DF" w:rsidRDefault="000D39DF">
      <w:pPr>
        <w:rPr>
          <w:rFonts w:ascii="Calibri" w:hAnsi="Calibri"/>
        </w:rPr>
      </w:pPr>
    </w:p>
    <w:p w14:paraId="47FB7E50" w14:textId="77777777" w:rsidR="00D91D06" w:rsidRDefault="00D91D06">
      <w:pPr>
        <w:rPr>
          <w:rFonts w:ascii="Calibri" w:hAnsi="Calibri"/>
        </w:rPr>
      </w:pPr>
    </w:p>
    <w:p w14:paraId="47FB7E51" w14:textId="7A8D5907" w:rsidR="00D91D06" w:rsidRPr="00721E94" w:rsidRDefault="00D91D06" w:rsidP="00B36386">
      <w:pPr>
        <w:rPr>
          <w:rFonts w:ascii="Calibri" w:hAnsi="Calibri"/>
        </w:rPr>
      </w:pPr>
      <w:r w:rsidRPr="00721E94">
        <w:rPr>
          <w:rFonts w:ascii="Calibri" w:hAnsi="Calibri"/>
        </w:rPr>
        <w:t>V</w:t>
      </w:r>
      <w:r w:rsidR="00E41101">
        <w:rPr>
          <w:rFonts w:ascii="Calibri" w:hAnsi="Calibri"/>
        </w:rPr>
        <w:t> </w:t>
      </w:r>
      <w:r w:rsidR="00F81261">
        <w:rPr>
          <w:rFonts w:ascii="Calibri" w:hAnsi="Calibri"/>
        </w:rPr>
        <w:t>Praze</w:t>
      </w:r>
      <w:r w:rsidR="00E41101">
        <w:rPr>
          <w:rFonts w:ascii="Calibri" w:hAnsi="Calibri"/>
        </w:rPr>
        <w:t xml:space="preserve">, </w:t>
      </w:r>
      <w:r w:rsidRPr="00721E94">
        <w:rPr>
          <w:rFonts w:ascii="Calibri" w:hAnsi="Calibri"/>
        </w:rPr>
        <w:t>dne</w:t>
      </w:r>
      <w:r w:rsidR="00E41101">
        <w:rPr>
          <w:rFonts w:ascii="Calibri" w:hAnsi="Calibri"/>
        </w:rPr>
        <w:t xml:space="preserve"> </w:t>
      </w:r>
      <w:proofErr w:type="gramStart"/>
      <w:r w:rsidR="00E41101">
        <w:rPr>
          <w:rFonts w:ascii="Calibri" w:hAnsi="Calibri"/>
        </w:rPr>
        <w:t>19.8.2022</w:t>
      </w:r>
      <w:proofErr w:type="gramEnd"/>
      <w:r w:rsidR="00983E17">
        <w:rPr>
          <w:rFonts w:ascii="Calibri" w:hAnsi="Calibri"/>
        </w:rPr>
        <w:t xml:space="preserve"> </w:t>
      </w:r>
      <w:r w:rsidR="001B6442">
        <w:rPr>
          <w:rFonts w:ascii="Calibri" w:hAnsi="Calibri"/>
        </w:rPr>
        <w:tab/>
      </w:r>
      <w:r w:rsidR="007A6431"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721E94">
        <w:rPr>
          <w:rFonts w:ascii="Calibri" w:hAnsi="Calibri"/>
        </w:rPr>
        <w:t>V</w:t>
      </w:r>
      <w:r w:rsidR="00CA6878">
        <w:rPr>
          <w:rFonts w:ascii="Calibri" w:hAnsi="Calibri"/>
        </w:rPr>
        <w:t> Ústí nad Orlicí</w:t>
      </w:r>
      <w:r w:rsidR="00E41101">
        <w:rPr>
          <w:rFonts w:ascii="Calibri" w:hAnsi="Calibri"/>
        </w:rPr>
        <w:t xml:space="preserve">, </w:t>
      </w:r>
      <w:r w:rsidRPr="00721E94">
        <w:rPr>
          <w:rFonts w:ascii="Calibri" w:hAnsi="Calibri"/>
        </w:rPr>
        <w:t>dne</w:t>
      </w:r>
      <w:r w:rsidR="00E41101">
        <w:rPr>
          <w:rFonts w:ascii="Calibri" w:hAnsi="Calibri"/>
        </w:rPr>
        <w:t xml:space="preserve"> 19.8.2022</w:t>
      </w:r>
      <w:r w:rsidRPr="00721E94">
        <w:rPr>
          <w:rFonts w:ascii="Calibri" w:hAnsi="Calibri"/>
        </w:rPr>
        <w:t xml:space="preserve"> </w:t>
      </w:r>
      <w:r w:rsidR="001B6442">
        <w:rPr>
          <w:rFonts w:ascii="Calibri" w:hAnsi="Calibri"/>
        </w:rPr>
        <w:tab/>
      </w:r>
    </w:p>
    <w:p w14:paraId="47FB7E52" w14:textId="77777777" w:rsidR="00D91D06" w:rsidRPr="00721E94" w:rsidRDefault="00D91D06" w:rsidP="00B36386">
      <w:pPr>
        <w:tabs>
          <w:tab w:val="left" w:pos="1134"/>
          <w:tab w:val="left" w:pos="5812"/>
        </w:tabs>
        <w:rPr>
          <w:rFonts w:ascii="Calibri" w:hAnsi="Calibri"/>
        </w:rPr>
      </w:pPr>
    </w:p>
    <w:p w14:paraId="47FB7E53" w14:textId="77777777" w:rsidR="00D91D06" w:rsidRDefault="00D91D06">
      <w:pPr>
        <w:rPr>
          <w:rFonts w:ascii="Calibri" w:hAnsi="Calibri"/>
        </w:rPr>
      </w:pPr>
    </w:p>
    <w:p w14:paraId="47FB7E54" w14:textId="77777777" w:rsidR="00D91D06" w:rsidRDefault="00D91D06">
      <w:pPr>
        <w:rPr>
          <w:rFonts w:ascii="Calibri" w:hAnsi="Calibri"/>
        </w:rPr>
      </w:pPr>
    </w:p>
    <w:p w14:paraId="47FB7E55" w14:textId="77777777" w:rsidR="000D39DF" w:rsidRDefault="000D39DF">
      <w:pPr>
        <w:rPr>
          <w:rFonts w:ascii="Calibri" w:hAnsi="Calibri"/>
        </w:rPr>
      </w:pPr>
    </w:p>
    <w:p w14:paraId="47FB7E56" w14:textId="77777777" w:rsidR="000D39DF" w:rsidRPr="00721E94" w:rsidRDefault="000D39DF">
      <w:pPr>
        <w:rPr>
          <w:rFonts w:ascii="Calibri" w:hAnsi="Calibri"/>
        </w:rPr>
      </w:pPr>
    </w:p>
    <w:p w14:paraId="47FB7E57" w14:textId="77777777" w:rsidR="00D91D06" w:rsidRPr="00721E94" w:rsidRDefault="00D91D06">
      <w:pPr>
        <w:rPr>
          <w:rFonts w:ascii="Calibri" w:hAnsi="Calibri"/>
        </w:rPr>
      </w:pPr>
      <w:r>
        <w:rPr>
          <w:rFonts w:ascii="Calibri" w:hAnsi="Calibri"/>
        </w:rPr>
        <w:t>________________________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________________________</w:t>
      </w:r>
    </w:p>
    <w:p w14:paraId="47FB7E58" w14:textId="77777777" w:rsidR="00D91D06" w:rsidRDefault="00D91D06">
      <w:pPr>
        <w:tabs>
          <w:tab w:val="left" w:pos="1134"/>
          <w:tab w:val="left" w:pos="5812"/>
        </w:tabs>
        <w:rPr>
          <w:rFonts w:ascii="Calibri" w:hAnsi="Calibri"/>
        </w:rPr>
      </w:pPr>
      <w:r>
        <w:rPr>
          <w:rFonts w:ascii="Calibri" w:hAnsi="Calibri"/>
        </w:rPr>
        <w:t xml:space="preserve">                p</w:t>
      </w:r>
      <w:r w:rsidR="00DD3253">
        <w:rPr>
          <w:rFonts w:ascii="Calibri" w:hAnsi="Calibri"/>
        </w:rPr>
        <w:t>ronají</w:t>
      </w:r>
      <w:r w:rsidRPr="00721E94">
        <w:rPr>
          <w:rFonts w:ascii="Calibri" w:hAnsi="Calibri"/>
        </w:rPr>
        <w:t>matel</w:t>
      </w:r>
      <w:r w:rsidRPr="00721E94">
        <w:rPr>
          <w:rFonts w:ascii="Calibri" w:hAnsi="Calibri"/>
        </w:rPr>
        <w:tab/>
      </w:r>
      <w:r>
        <w:rPr>
          <w:rFonts w:ascii="Calibri" w:hAnsi="Calibri"/>
        </w:rPr>
        <w:t xml:space="preserve">                   </w:t>
      </w:r>
      <w:r w:rsidRPr="00721E94">
        <w:rPr>
          <w:rFonts w:ascii="Calibri" w:hAnsi="Calibri"/>
        </w:rPr>
        <w:t>nájemce</w:t>
      </w:r>
    </w:p>
    <w:p w14:paraId="47FB7E59" w14:textId="48D6A800" w:rsidR="00D91D06" w:rsidRDefault="00D91D06">
      <w:pPr>
        <w:tabs>
          <w:tab w:val="left" w:pos="1134"/>
          <w:tab w:val="left" w:pos="5812"/>
        </w:tabs>
        <w:rPr>
          <w:rFonts w:ascii="Calibri" w:hAnsi="Calibri"/>
        </w:rPr>
      </w:pPr>
      <w:r>
        <w:rPr>
          <w:rFonts w:ascii="Calibri" w:hAnsi="Calibri"/>
        </w:rPr>
        <w:t xml:space="preserve">   Ing. Daniel Tobolka, Ph.D.</w:t>
      </w:r>
      <w:r w:rsidR="00CA6878">
        <w:rPr>
          <w:rFonts w:ascii="Calibri" w:hAnsi="Calibri"/>
        </w:rPr>
        <w:tab/>
        <w:t xml:space="preserve">   Mgr. Marek Hoffmann</w:t>
      </w:r>
      <w:r w:rsidR="00F81261">
        <w:rPr>
          <w:rFonts w:ascii="Calibri" w:hAnsi="Calibri"/>
        </w:rPr>
        <w:tab/>
      </w:r>
      <w:r w:rsidR="00F81261">
        <w:rPr>
          <w:rFonts w:ascii="Calibri" w:hAnsi="Calibri"/>
        </w:rPr>
        <w:tab/>
        <w:t xml:space="preserve">  </w:t>
      </w:r>
    </w:p>
    <w:p w14:paraId="47FB7E5A" w14:textId="485CD987" w:rsidR="00D91D06" w:rsidRPr="00721E94" w:rsidRDefault="00D91D06">
      <w:pPr>
        <w:tabs>
          <w:tab w:val="left" w:pos="1134"/>
          <w:tab w:val="left" w:pos="5812"/>
        </w:tabs>
        <w:rPr>
          <w:rFonts w:ascii="Calibri" w:hAnsi="Calibri"/>
        </w:rPr>
      </w:pPr>
      <w:r>
        <w:rPr>
          <w:rFonts w:ascii="Calibri" w:hAnsi="Calibri"/>
        </w:rPr>
        <w:t xml:space="preserve">                    </w:t>
      </w:r>
      <w:r w:rsidR="00F81261">
        <w:rPr>
          <w:rFonts w:ascii="Calibri" w:hAnsi="Calibri"/>
        </w:rPr>
        <w:t xml:space="preserve"> ř</w:t>
      </w:r>
      <w:r>
        <w:rPr>
          <w:rFonts w:ascii="Calibri" w:hAnsi="Calibri"/>
        </w:rPr>
        <w:t>editel</w:t>
      </w:r>
      <w:r w:rsidR="00F81261">
        <w:rPr>
          <w:rFonts w:ascii="Calibri" w:hAnsi="Calibri"/>
        </w:rPr>
        <w:tab/>
      </w:r>
      <w:r w:rsidR="00F81261">
        <w:rPr>
          <w:rFonts w:ascii="Calibri" w:hAnsi="Calibri"/>
        </w:rPr>
        <w:tab/>
      </w:r>
      <w:r w:rsidR="00CA6878">
        <w:rPr>
          <w:rFonts w:ascii="Calibri" w:hAnsi="Calibri"/>
        </w:rPr>
        <w:t xml:space="preserve">         </w:t>
      </w:r>
      <w:proofErr w:type="spellStart"/>
      <w:r w:rsidR="00CA6878">
        <w:rPr>
          <w:rFonts w:ascii="Calibri" w:hAnsi="Calibri"/>
        </w:rPr>
        <w:t>ředitel</w:t>
      </w:r>
      <w:proofErr w:type="spellEnd"/>
    </w:p>
    <w:p w14:paraId="47FB7E5B" w14:textId="77777777" w:rsidR="00D91D06" w:rsidRPr="00721E94" w:rsidRDefault="00D91D06">
      <w:pPr>
        <w:tabs>
          <w:tab w:val="left" w:pos="1134"/>
          <w:tab w:val="left" w:pos="5812"/>
        </w:tabs>
        <w:rPr>
          <w:rFonts w:ascii="Calibri" w:hAnsi="Calibri"/>
        </w:rPr>
      </w:pPr>
    </w:p>
    <w:p w14:paraId="47FB7E5C" w14:textId="77777777" w:rsidR="00D91D06" w:rsidRPr="00721E94" w:rsidRDefault="00D91D06">
      <w:pPr>
        <w:tabs>
          <w:tab w:val="left" w:pos="1134"/>
          <w:tab w:val="left" w:pos="5812"/>
        </w:tabs>
        <w:rPr>
          <w:rFonts w:ascii="Calibri" w:hAnsi="Calibri"/>
        </w:rPr>
      </w:pPr>
    </w:p>
    <w:p w14:paraId="47FB7E5D" w14:textId="77777777" w:rsidR="00D91D06" w:rsidRPr="00721E94" w:rsidRDefault="00D91D06">
      <w:pPr>
        <w:rPr>
          <w:rFonts w:ascii="Calibri" w:hAnsi="Calibri"/>
        </w:rPr>
      </w:pPr>
    </w:p>
    <w:sectPr w:rsidR="00D91D06" w:rsidRPr="00721E94" w:rsidSect="005B32BD">
      <w:footerReference w:type="default" r:id="rId7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23CB66" w14:textId="77777777" w:rsidR="0065177E" w:rsidRDefault="0065177E">
      <w:r>
        <w:separator/>
      </w:r>
    </w:p>
  </w:endnote>
  <w:endnote w:type="continuationSeparator" w:id="0">
    <w:p w14:paraId="088155FB" w14:textId="77777777" w:rsidR="0065177E" w:rsidRDefault="00651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FB7E62" w14:textId="77777777" w:rsidR="00D91D06" w:rsidRDefault="00D91D06">
    <w:pPr>
      <w:pStyle w:val="Zpat"/>
      <w:rPr>
        <w:sz w:val="16"/>
        <w:szCs w:val="16"/>
      </w:rPr>
    </w:pPr>
    <w:r>
      <w:rPr>
        <w:sz w:val="16"/>
        <w:szCs w:val="16"/>
      </w:rPr>
      <w:t xml:space="preserve">Všeobecné podmínky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F7B69C" w14:textId="77777777" w:rsidR="0065177E" w:rsidRDefault="0065177E">
      <w:r>
        <w:separator/>
      </w:r>
    </w:p>
  </w:footnote>
  <w:footnote w:type="continuationSeparator" w:id="0">
    <w:p w14:paraId="057B3DF3" w14:textId="77777777" w:rsidR="0065177E" w:rsidRDefault="006517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14563C0"/>
    <w:multiLevelType w:val="hybridMultilevel"/>
    <w:tmpl w:val="A4FA97E0"/>
    <w:lvl w:ilvl="0" w:tplc="3A565768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60B7890"/>
    <w:multiLevelType w:val="hybridMultilevel"/>
    <w:tmpl w:val="02CCAA6E"/>
    <w:lvl w:ilvl="0" w:tplc="3A565768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90C4F3A"/>
    <w:multiLevelType w:val="hybridMultilevel"/>
    <w:tmpl w:val="12EC2A90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CA375BC"/>
    <w:multiLevelType w:val="hybridMultilevel"/>
    <w:tmpl w:val="3946812C"/>
    <w:lvl w:ilvl="0" w:tplc="49A4806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75EEB"/>
    <w:multiLevelType w:val="hybridMultilevel"/>
    <w:tmpl w:val="B83A3980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728083B"/>
    <w:multiLevelType w:val="hybridMultilevel"/>
    <w:tmpl w:val="EDC07ACE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251261D3"/>
    <w:multiLevelType w:val="hybridMultilevel"/>
    <w:tmpl w:val="788068F4"/>
    <w:lvl w:ilvl="0" w:tplc="60BED36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2E8364F"/>
    <w:multiLevelType w:val="hybridMultilevel"/>
    <w:tmpl w:val="EC2AB066"/>
    <w:lvl w:ilvl="0" w:tplc="A7DC0F9A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7CC3BEB"/>
    <w:multiLevelType w:val="hybridMultilevel"/>
    <w:tmpl w:val="436CE684"/>
    <w:lvl w:ilvl="0" w:tplc="AAF86BA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3A00F4"/>
    <w:multiLevelType w:val="hybridMultilevel"/>
    <w:tmpl w:val="2370E8D8"/>
    <w:lvl w:ilvl="0" w:tplc="63148CCE">
      <w:start w:val="1"/>
      <w:numFmt w:val="decimal"/>
      <w:lvlText w:val="%1."/>
      <w:lvlJc w:val="left"/>
      <w:pPr>
        <w:ind w:left="706" w:hanging="705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  <w:rPr>
        <w:rFonts w:cs="Times New Roman"/>
      </w:rPr>
    </w:lvl>
  </w:abstractNum>
  <w:abstractNum w:abstractNumId="11" w15:restartNumberingAfterBreak="0">
    <w:nsid w:val="557F1DDB"/>
    <w:multiLevelType w:val="singleLevel"/>
    <w:tmpl w:val="04050019"/>
    <w:lvl w:ilvl="0">
      <w:start w:val="6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59321F1A"/>
    <w:multiLevelType w:val="singleLevel"/>
    <w:tmpl w:val="B63802CA"/>
    <w:lvl w:ilvl="0">
      <w:start w:val="1"/>
      <w:numFmt w:val="bullet"/>
      <w:lvlText w:val="–"/>
      <w:lvlJc w:val="left"/>
      <w:pPr>
        <w:tabs>
          <w:tab w:val="num" w:pos="643"/>
        </w:tabs>
        <w:ind w:left="643" w:hanging="360"/>
      </w:pPr>
      <w:rPr>
        <w:rFonts w:ascii="Times New Roman" w:hAnsi="Times New Roman" w:hint="default"/>
      </w:rPr>
    </w:lvl>
  </w:abstractNum>
  <w:abstractNum w:abstractNumId="13" w15:restartNumberingAfterBreak="0">
    <w:nsid w:val="5CCA7406"/>
    <w:multiLevelType w:val="singleLevel"/>
    <w:tmpl w:val="BD9ECA9E"/>
    <w:lvl w:ilvl="0">
      <w:start w:val="1"/>
      <w:numFmt w:val="lowerLetter"/>
      <w:lvlText w:val="(%1)"/>
      <w:lvlJc w:val="left"/>
      <w:pPr>
        <w:tabs>
          <w:tab w:val="num" w:pos="405"/>
        </w:tabs>
        <w:ind w:left="405" w:hanging="360"/>
      </w:pPr>
      <w:rPr>
        <w:rFonts w:cs="Times New Roman" w:hint="default"/>
        <w:i w:val="0"/>
      </w:rPr>
    </w:lvl>
  </w:abstractNum>
  <w:abstractNum w:abstractNumId="14" w15:restartNumberingAfterBreak="0">
    <w:nsid w:val="5FFA364F"/>
    <w:multiLevelType w:val="hybridMultilevel"/>
    <w:tmpl w:val="0E0C5BEC"/>
    <w:lvl w:ilvl="0" w:tplc="040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28B3BDA"/>
    <w:multiLevelType w:val="singleLevel"/>
    <w:tmpl w:val="0405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 w15:restartNumberingAfterBreak="0">
    <w:nsid w:val="6B490B42"/>
    <w:multiLevelType w:val="singleLevel"/>
    <w:tmpl w:val="04050019"/>
    <w:lvl w:ilvl="0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 w15:restartNumberingAfterBreak="0">
    <w:nsid w:val="71ED594C"/>
    <w:multiLevelType w:val="singleLevel"/>
    <w:tmpl w:val="0D7EF80E"/>
    <w:lvl w:ilvl="0">
      <w:start w:val="1"/>
      <w:numFmt w:val="lowerLetter"/>
      <w:lvlText w:val="(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8" w15:restartNumberingAfterBreak="0">
    <w:nsid w:val="75B72E5E"/>
    <w:multiLevelType w:val="singleLevel"/>
    <w:tmpl w:val="0405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 w15:restartNumberingAfterBreak="0">
    <w:nsid w:val="7FDF696F"/>
    <w:multiLevelType w:val="hybridMultilevel"/>
    <w:tmpl w:val="0D64137C"/>
    <w:lvl w:ilvl="0" w:tplc="0405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6">
    <w:abstractNumId w:val="17"/>
  </w:num>
  <w:num w:numId="7">
    <w:abstractNumId w:val="18"/>
  </w:num>
  <w:num w:numId="8">
    <w:abstractNumId w:val="16"/>
  </w:num>
  <w:num w:numId="9">
    <w:abstractNumId w:val="11"/>
  </w:num>
  <w:num w:numId="10">
    <w:abstractNumId w:val="13"/>
  </w:num>
  <w:num w:numId="11">
    <w:abstractNumId w:val="12"/>
  </w:num>
  <w:num w:numId="12">
    <w:abstractNumId w:val="1"/>
  </w:num>
  <w:num w:numId="13">
    <w:abstractNumId w:val="7"/>
  </w:num>
  <w:num w:numId="14">
    <w:abstractNumId w:val="2"/>
  </w:num>
  <w:num w:numId="15">
    <w:abstractNumId w:val="3"/>
  </w:num>
  <w:num w:numId="16">
    <w:abstractNumId w:val="5"/>
  </w:num>
  <w:num w:numId="17">
    <w:abstractNumId w:val="6"/>
  </w:num>
  <w:num w:numId="18">
    <w:abstractNumId w:val="14"/>
  </w:num>
  <w:num w:numId="19">
    <w:abstractNumId w:val="19"/>
  </w:num>
  <w:num w:numId="20">
    <w:abstractNumId w:val="10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775"/>
    <w:rsid w:val="000054EC"/>
    <w:rsid w:val="00012A9E"/>
    <w:rsid w:val="0001456A"/>
    <w:rsid w:val="000349C4"/>
    <w:rsid w:val="00035C75"/>
    <w:rsid w:val="00055192"/>
    <w:rsid w:val="00074D44"/>
    <w:rsid w:val="00082531"/>
    <w:rsid w:val="00086103"/>
    <w:rsid w:val="00092A4C"/>
    <w:rsid w:val="00097C4B"/>
    <w:rsid w:val="000C6ECE"/>
    <w:rsid w:val="000D39DF"/>
    <w:rsid w:val="000D4657"/>
    <w:rsid w:val="00144366"/>
    <w:rsid w:val="00150B21"/>
    <w:rsid w:val="00157F29"/>
    <w:rsid w:val="00171053"/>
    <w:rsid w:val="001805FB"/>
    <w:rsid w:val="0019475D"/>
    <w:rsid w:val="001B6442"/>
    <w:rsid w:val="0023493F"/>
    <w:rsid w:val="00250997"/>
    <w:rsid w:val="00251DAD"/>
    <w:rsid w:val="00285694"/>
    <w:rsid w:val="002917ED"/>
    <w:rsid w:val="002A5C3A"/>
    <w:rsid w:val="002B2DA7"/>
    <w:rsid w:val="002B3244"/>
    <w:rsid w:val="002C3B6E"/>
    <w:rsid w:val="002D4281"/>
    <w:rsid w:val="002D6AFF"/>
    <w:rsid w:val="002F3145"/>
    <w:rsid w:val="003305A1"/>
    <w:rsid w:val="0033754A"/>
    <w:rsid w:val="003B7956"/>
    <w:rsid w:val="003C2850"/>
    <w:rsid w:val="003C44CC"/>
    <w:rsid w:val="004149DB"/>
    <w:rsid w:val="00426734"/>
    <w:rsid w:val="0044752E"/>
    <w:rsid w:val="00450EB7"/>
    <w:rsid w:val="0045549D"/>
    <w:rsid w:val="0047418E"/>
    <w:rsid w:val="00475C49"/>
    <w:rsid w:val="004C44EE"/>
    <w:rsid w:val="004D38E9"/>
    <w:rsid w:val="004E6AD0"/>
    <w:rsid w:val="004E6FC9"/>
    <w:rsid w:val="00514BB6"/>
    <w:rsid w:val="00547282"/>
    <w:rsid w:val="005623FF"/>
    <w:rsid w:val="00573974"/>
    <w:rsid w:val="005B32BD"/>
    <w:rsid w:val="00602634"/>
    <w:rsid w:val="006226A9"/>
    <w:rsid w:val="0063247D"/>
    <w:rsid w:val="0065177E"/>
    <w:rsid w:val="0065727C"/>
    <w:rsid w:val="00673C34"/>
    <w:rsid w:val="0067587D"/>
    <w:rsid w:val="006806FD"/>
    <w:rsid w:val="00687333"/>
    <w:rsid w:val="006B330B"/>
    <w:rsid w:val="006C0935"/>
    <w:rsid w:val="006C4F18"/>
    <w:rsid w:val="006E06DD"/>
    <w:rsid w:val="006E5243"/>
    <w:rsid w:val="00714BCB"/>
    <w:rsid w:val="00721E94"/>
    <w:rsid w:val="00775024"/>
    <w:rsid w:val="0079091D"/>
    <w:rsid w:val="007A4B9A"/>
    <w:rsid w:val="007A6431"/>
    <w:rsid w:val="007C1150"/>
    <w:rsid w:val="007D2756"/>
    <w:rsid w:val="007D4ED6"/>
    <w:rsid w:val="007E7564"/>
    <w:rsid w:val="00817CDD"/>
    <w:rsid w:val="00823077"/>
    <w:rsid w:val="00823689"/>
    <w:rsid w:val="008547C5"/>
    <w:rsid w:val="00873F13"/>
    <w:rsid w:val="00880775"/>
    <w:rsid w:val="0089237F"/>
    <w:rsid w:val="00894F17"/>
    <w:rsid w:val="00906021"/>
    <w:rsid w:val="00926784"/>
    <w:rsid w:val="00941E61"/>
    <w:rsid w:val="00955C04"/>
    <w:rsid w:val="00983E17"/>
    <w:rsid w:val="00987408"/>
    <w:rsid w:val="0098786B"/>
    <w:rsid w:val="009C0FA8"/>
    <w:rsid w:val="009E1E4B"/>
    <w:rsid w:val="009F0992"/>
    <w:rsid w:val="009F1E8B"/>
    <w:rsid w:val="00A648A2"/>
    <w:rsid w:val="00A700A6"/>
    <w:rsid w:val="00A83DCA"/>
    <w:rsid w:val="00A84A4B"/>
    <w:rsid w:val="00AA10FE"/>
    <w:rsid w:val="00AA25AA"/>
    <w:rsid w:val="00AB0607"/>
    <w:rsid w:val="00AC1A28"/>
    <w:rsid w:val="00AC5A60"/>
    <w:rsid w:val="00AC7CEA"/>
    <w:rsid w:val="00B03426"/>
    <w:rsid w:val="00B15E6B"/>
    <w:rsid w:val="00B213B3"/>
    <w:rsid w:val="00B36386"/>
    <w:rsid w:val="00B459F8"/>
    <w:rsid w:val="00B6192A"/>
    <w:rsid w:val="00B64017"/>
    <w:rsid w:val="00BD5D8F"/>
    <w:rsid w:val="00BE2997"/>
    <w:rsid w:val="00BF23C0"/>
    <w:rsid w:val="00C047F2"/>
    <w:rsid w:val="00C32D08"/>
    <w:rsid w:val="00C5783D"/>
    <w:rsid w:val="00C82D6B"/>
    <w:rsid w:val="00C8646B"/>
    <w:rsid w:val="00CA614F"/>
    <w:rsid w:val="00CA6878"/>
    <w:rsid w:val="00CC5BB0"/>
    <w:rsid w:val="00CD4F3C"/>
    <w:rsid w:val="00CD560F"/>
    <w:rsid w:val="00D4167E"/>
    <w:rsid w:val="00D647BE"/>
    <w:rsid w:val="00D71ACA"/>
    <w:rsid w:val="00D91D06"/>
    <w:rsid w:val="00DD3253"/>
    <w:rsid w:val="00DF15F1"/>
    <w:rsid w:val="00E07B82"/>
    <w:rsid w:val="00E2596B"/>
    <w:rsid w:val="00E3548B"/>
    <w:rsid w:val="00E40884"/>
    <w:rsid w:val="00E41101"/>
    <w:rsid w:val="00E739FB"/>
    <w:rsid w:val="00EA3DF1"/>
    <w:rsid w:val="00EB171D"/>
    <w:rsid w:val="00EB6F91"/>
    <w:rsid w:val="00EC3996"/>
    <w:rsid w:val="00F11669"/>
    <w:rsid w:val="00F5013B"/>
    <w:rsid w:val="00F81261"/>
    <w:rsid w:val="00F8285F"/>
    <w:rsid w:val="00F82E74"/>
    <w:rsid w:val="00F84420"/>
    <w:rsid w:val="00FA1808"/>
    <w:rsid w:val="00FB0170"/>
    <w:rsid w:val="00FB266A"/>
    <w:rsid w:val="00FB3947"/>
    <w:rsid w:val="00FC7D7D"/>
    <w:rsid w:val="00FD0CAA"/>
    <w:rsid w:val="00FD1806"/>
    <w:rsid w:val="00FD46E6"/>
    <w:rsid w:val="00FF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FB7DBF"/>
  <w15:docId w15:val="{EA0547C9-44CF-47CD-9764-1CBC24976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32BD"/>
    <w:pPr>
      <w:jc w:val="both"/>
    </w:pPr>
    <w:rPr>
      <w:rFonts w:ascii="Bookman Old Style" w:hAnsi="Bookman Old Style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5B32BD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5B32BD"/>
    <w:pPr>
      <w:keepNext/>
      <w:jc w:val="center"/>
      <w:outlineLvl w:val="1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2F5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F2F5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zev">
    <w:name w:val="Title"/>
    <w:basedOn w:val="Normln"/>
    <w:link w:val="NzevChar"/>
    <w:uiPriority w:val="99"/>
    <w:qFormat/>
    <w:rsid w:val="005B32BD"/>
    <w:pPr>
      <w:jc w:val="center"/>
    </w:pPr>
    <w:rPr>
      <w:b/>
      <w:bCs/>
      <w:sz w:val="24"/>
    </w:rPr>
  </w:style>
  <w:style w:type="character" w:customStyle="1" w:styleId="NzevChar">
    <w:name w:val="Název Char"/>
    <w:basedOn w:val="Standardnpsmoodstavce"/>
    <w:link w:val="Nzev"/>
    <w:uiPriority w:val="10"/>
    <w:rsid w:val="001F2F5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5B32BD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F2F5E"/>
    <w:rPr>
      <w:rFonts w:ascii="Bookman Old Style" w:hAnsi="Bookman Old Style"/>
      <w:szCs w:val="20"/>
    </w:rPr>
  </w:style>
  <w:style w:type="paragraph" w:styleId="Zkladntext2">
    <w:name w:val="Body Text 2"/>
    <w:basedOn w:val="Normln"/>
    <w:link w:val="Zkladntext2Char"/>
    <w:uiPriority w:val="99"/>
    <w:rsid w:val="005B32BD"/>
    <w:rPr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F2F5E"/>
    <w:rPr>
      <w:rFonts w:ascii="Bookman Old Style" w:hAnsi="Bookman Old Style"/>
      <w:szCs w:val="20"/>
    </w:rPr>
  </w:style>
  <w:style w:type="paragraph" w:styleId="Zhlav">
    <w:name w:val="header"/>
    <w:basedOn w:val="Normln"/>
    <w:link w:val="ZhlavChar"/>
    <w:uiPriority w:val="99"/>
    <w:rsid w:val="005B32B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F2F5E"/>
    <w:rPr>
      <w:rFonts w:ascii="Bookman Old Style" w:hAnsi="Bookman Old Style"/>
      <w:szCs w:val="20"/>
    </w:rPr>
  </w:style>
  <w:style w:type="paragraph" w:styleId="Zpat">
    <w:name w:val="footer"/>
    <w:basedOn w:val="Normln"/>
    <w:link w:val="ZpatChar"/>
    <w:uiPriority w:val="99"/>
    <w:rsid w:val="005B32B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F2F5E"/>
    <w:rPr>
      <w:rFonts w:ascii="Bookman Old Style" w:hAnsi="Bookman Old Style"/>
      <w:szCs w:val="20"/>
    </w:rPr>
  </w:style>
  <w:style w:type="character" w:styleId="slostrnky">
    <w:name w:val="page number"/>
    <w:basedOn w:val="Standardnpsmoodstavce"/>
    <w:uiPriority w:val="99"/>
    <w:rsid w:val="005B32BD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5B32BD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F2F5E"/>
    <w:rPr>
      <w:sz w:val="0"/>
      <w:szCs w:val="0"/>
    </w:rPr>
  </w:style>
  <w:style w:type="paragraph" w:styleId="Zkladntextodsazen">
    <w:name w:val="Body Text Indent"/>
    <w:basedOn w:val="Normln"/>
    <w:link w:val="ZkladntextodsazenChar"/>
    <w:uiPriority w:val="99"/>
    <w:rsid w:val="005B32B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F2F5E"/>
    <w:rPr>
      <w:rFonts w:ascii="Bookman Old Style" w:hAnsi="Bookman Old Style"/>
      <w:szCs w:val="20"/>
    </w:rPr>
  </w:style>
  <w:style w:type="paragraph" w:customStyle="1" w:styleId="Style1">
    <w:name w:val="Style 1"/>
    <w:basedOn w:val="Normln"/>
    <w:uiPriority w:val="99"/>
    <w:rsid w:val="005B32BD"/>
    <w:pPr>
      <w:widowControl w:val="0"/>
    </w:pPr>
    <w:rPr>
      <w:noProof/>
      <w:color w:val="000000"/>
      <w:lang w:eastAsia="zh-CN"/>
    </w:rPr>
  </w:style>
  <w:style w:type="paragraph" w:customStyle="1" w:styleId="Style3">
    <w:name w:val="Style 3"/>
    <w:basedOn w:val="Normln"/>
    <w:uiPriority w:val="99"/>
    <w:rsid w:val="005B32BD"/>
    <w:pPr>
      <w:widowControl w:val="0"/>
    </w:pPr>
    <w:rPr>
      <w:noProof/>
      <w:color w:val="00000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rsid w:val="005B32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2F5E"/>
    <w:rPr>
      <w:sz w:val="0"/>
      <w:szCs w:val="0"/>
    </w:rPr>
  </w:style>
  <w:style w:type="character" w:customStyle="1" w:styleId="platne1">
    <w:name w:val="platne1"/>
    <w:basedOn w:val="Standardnpsmoodstavce"/>
    <w:uiPriority w:val="99"/>
    <w:rsid w:val="005B32BD"/>
    <w:rPr>
      <w:rFonts w:cs="Times New Roman"/>
    </w:rPr>
  </w:style>
  <w:style w:type="paragraph" w:styleId="Zkladntextodsazen3">
    <w:name w:val="Body Text Indent 3"/>
    <w:basedOn w:val="Normln"/>
    <w:link w:val="Zkladntextodsazen3Char"/>
    <w:uiPriority w:val="99"/>
    <w:rsid w:val="005B32BD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F2F5E"/>
    <w:rPr>
      <w:rFonts w:ascii="Bookman Old Style" w:hAnsi="Bookman Old Style"/>
      <w:sz w:val="16"/>
      <w:szCs w:val="16"/>
    </w:rPr>
  </w:style>
  <w:style w:type="character" w:styleId="Siln">
    <w:name w:val="Strong"/>
    <w:basedOn w:val="Standardnpsmoodstavce"/>
    <w:uiPriority w:val="99"/>
    <w:qFormat/>
    <w:rsid w:val="002D6AFF"/>
    <w:rPr>
      <w:rFonts w:cs="Times New Roman"/>
      <w:b/>
      <w:bCs/>
    </w:rPr>
  </w:style>
  <w:style w:type="character" w:customStyle="1" w:styleId="skypetbinnertext">
    <w:name w:val="skype_tb_innertext"/>
    <w:basedOn w:val="Standardnpsmoodstavce"/>
    <w:uiPriority w:val="99"/>
    <w:rsid w:val="00F5013B"/>
    <w:rPr>
      <w:rFonts w:cs="Times New Roman"/>
    </w:rPr>
  </w:style>
  <w:style w:type="character" w:styleId="Hypertextovodkaz">
    <w:name w:val="Hyperlink"/>
    <w:basedOn w:val="Standardnpsmoodstavce"/>
    <w:uiPriority w:val="99"/>
    <w:rsid w:val="007D4ED6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EB6F91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005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1853</Words>
  <Characters>10938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ZPROSTŘEDKOVÁNÍ</vt:lpstr>
    </vt:vector>
  </TitlesOfParts>
  <Company>Benzina a.s.</Company>
  <LinksUpToDate>false</LinksUpToDate>
  <CharactersWithSpaces>12766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ZPROSTŘEDKOVÁNÍ</dc:title>
  <dc:creator>Jarmila Hanyková</dc:creator>
  <cp:lastModifiedBy>Eva Pechová</cp:lastModifiedBy>
  <cp:revision>2</cp:revision>
  <cp:lastPrinted>2017-10-25T09:36:00Z</cp:lastPrinted>
  <dcterms:created xsi:type="dcterms:W3CDTF">2022-09-02T09:05:00Z</dcterms:created>
  <dcterms:modified xsi:type="dcterms:W3CDTF">2022-09-02T09:05:00Z</dcterms:modified>
</cp:coreProperties>
</file>