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C21E0" w14:textId="6FF597B7" w:rsidR="00D40459" w:rsidRDefault="00D40459" w:rsidP="007834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 xml:space="preserve">Evidenční číslo: </w:t>
      </w:r>
      <w:r w:rsidR="00DF4A26" w:rsidRPr="00DF4A26">
        <w:t>KK01645/2022</w:t>
      </w:r>
      <w:r w:rsidR="00DF4A26">
        <w:t>/1</w:t>
      </w:r>
    </w:p>
    <w:p w14:paraId="3F0933C4" w14:textId="6571DEC5" w:rsidR="00C52902" w:rsidRDefault="00AC3D34" w:rsidP="00783496">
      <w:pPr>
        <w:jc w:val="center"/>
        <w:rPr>
          <w:b/>
          <w:sz w:val="32"/>
          <w:szCs w:val="32"/>
        </w:rPr>
      </w:pPr>
      <w:r w:rsidRPr="00783496">
        <w:rPr>
          <w:b/>
          <w:sz w:val="32"/>
          <w:szCs w:val="32"/>
        </w:rPr>
        <w:t>Dodatek č.</w:t>
      </w:r>
      <w:r w:rsidR="00365AFF">
        <w:rPr>
          <w:b/>
          <w:sz w:val="32"/>
          <w:szCs w:val="32"/>
        </w:rPr>
        <w:t xml:space="preserve"> </w:t>
      </w:r>
      <w:r w:rsidRPr="00783496">
        <w:rPr>
          <w:b/>
          <w:sz w:val="32"/>
          <w:szCs w:val="32"/>
        </w:rPr>
        <w:t>1</w:t>
      </w:r>
    </w:p>
    <w:p w14:paraId="24CF0260" w14:textId="77777777" w:rsidR="00D053DC" w:rsidRPr="00783496" w:rsidRDefault="00D053DC" w:rsidP="00783496">
      <w:pPr>
        <w:jc w:val="center"/>
        <w:rPr>
          <w:b/>
          <w:sz w:val="32"/>
          <w:szCs w:val="32"/>
        </w:rPr>
      </w:pPr>
    </w:p>
    <w:p w14:paraId="5F13C3F0" w14:textId="2CD5C6ED" w:rsidR="00AC3D34" w:rsidRDefault="00115F67" w:rsidP="000F24DB">
      <w:pPr>
        <w:spacing w:after="0"/>
        <w:jc w:val="center"/>
      </w:pPr>
      <w:r>
        <w:t>k</w:t>
      </w:r>
      <w:r w:rsidR="00365AFF">
        <w:t xml:space="preserve"> veřejnoprávní</w:t>
      </w:r>
      <w:r w:rsidR="00AC3D34">
        <w:t xml:space="preserve"> smlouvě o poskytnutí </w:t>
      </w:r>
      <w:r w:rsidR="00365AFF">
        <w:t xml:space="preserve">dotace z rozpočtu Karlovarského kraje </w:t>
      </w:r>
    </w:p>
    <w:p w14:paraId="1450B0F2" w14:textId="349AE721" w:rsidR="00AC3D34" w:rsidRDefault="00AC3D34" w:rsidP="00783496">
      <w:pPr>
        <w:jc w:val="center"/>
      </w:pPr>
    </w:p>
    <w:p w14:paraId="35A1B70E" w14:textId="77777777" w:rsidR="00D053DC" w:rsidRDefault="00D053DC" w:rsidP="00783496">
      <w:pPr>
        <w:jc w:val="center"/>
      </w:pPr>
    </w:p>
    <w:p w14:paraId="76A0F6D2" w14:textId="77777777" w:rsidR="00AC3D34" w:rsidRPr="00783496" w:rsidRDefault="00AC3D34" w:rsidP="00AC3D34">
      <w:pPr>
        <w:spacing w:after="0"/>
        <w:rPr>
          <w:b/>
        </w:rPr>
      </w:pPr>
      <w:r w:rsidRPr="00783496">
        <w:rPr>
          <w:b/>
        </w:rPr>
        <w:t>Karlovarský kraj</w:t>
      </w:r>
    </w:p>
    <w:p w14:paraId="1829DE5D" w14:textId="0C8304C6" w:rsidR="00AC3D34" w:rsidRDefault="00AC3D34" w:rsidP="00AC3D34">
      <w:pPr>
        <w:spacing w:after="0"/>
      </w:pPr>
      <w:r>
        <w:t>Sídlo:</w:t>
      </w:r>
      <w:r>
        <w:tab/>
      </w:r>
      <w:r>
        <w:tab/>
      </w:r>
      <w:r>
        <w:tab/>
        <w:t xml:space="preserve">Závodní 353/88, 360 </w:t>
      </w:r>
      <w:r w:rsidR="00944563">
        <w:t xml:space="preserve">06 </w:t>
      </w:r>
      <w:r>
        <w:t>Karlovy Vary</w:t>
      </w:r>
    </w:p>
    <w:p w14:paraId="194443DE" w14:textId="77777777" w:rsidR="00AC3D34" w:rsidRDefault="00AC3D34" w:rsidP="00AC3D34">
      <w:pPr>
        <w:spacing w:after="0"/>
      </w:pPr>
      <w:r>
        <w:t>IČ</w:t>
      </w:r>
      <w:r w:rsidR="00160938">
        <w:t>O</w:t>
      </w:r>
      <w:r>
        <w:t>:</w:t>
      </w:r>
      <w:r>
        <w:tab/>
      </w:r>
      <w:r>
        <w:tab/>
      </w:r>
      <w:r>
        <w:tab/>
        <w:t>70891168</w:t>
      </w:r>
    </w:p>
    <w:p w14:paraId="6AEC6A52" w14:textId="437EEABD" w:rsidR="00AC3D34" w:rsidRDefault="00160938" w:rsidP="00AC3D34">
      <w:pPr>
        <w:spacing w:after="0"/>
      </w:pPr>
      <w:r>
        <w:t>Zastoupený</w:t>
      </w:r>
      <w:r w:rsidR="00AC3D34">
        <w:t>:</w:t>
      </w:r>
      <w:r w:rsidR="00AC3D34">
        <w:tab/>
      </w:r>
      <w:r w:rsidR="00AC3D34">
        <w:tab/>
      </w:r>
      <w:r w:rsidR="00115F67" w:rsidRPr="00115F67">
        <w:t>Oľgou Halákovou, členkou Rady Karlovarského kraje</w:t>
      </w:r>
    </w:p>
    <w:p w14:paraId="46817362" w14:textId="289C83EF" w:rsidR="006F4FCA" w:rsidRDefault="00AC3D34" w:rsidP="006F4FCA">
      <w:pPr>
        <w:spacing w:after="0"/>
      </w:pPr>
      <w:r>
        <w:t>Bankovní spojení:</w:t>
      </w:r>
      <w:r>
        <w:tab/>
      </w:r>
      <w:r w:rsidR="006E5731">
        <w:t>xxx</w:t>
      </w:r>
      <w:r w:rsidR="006E5731">
        <w:tab/>
      </w:r>
      <w:r w:rsidR="006E5731">
        <w:tab/>
      </w:r>
      <w:r w:rsidR="00BA1DA1">
        <w:tab/>
      </w:r>
      <w:r w:rsidR="00BA1DA1">
        <w:tab/>
      </w:r>
      <w:r w:rsidR="00D40459">
        <w:tab/>
      </w:r>
      <w:r w:rsidR="00BA1DA1">
        <w:t xml:space="preserve">číslo účtu: </w:t>
      </w:r>
      <w:r w:rsidR="006E5731">
        <w:t>xxx</w:t>
      </w:r>
    </w:p>
    <w:p w14:paraId="2A96FC34" w14:textId="6BFBE211" w:rsidR="00944563" w:rsidRDefault="00944563" w:rsidP="006F4FCA">
      <w:pPr>
        <w:spacing w:after="0"/>
      </w:pPr>
      <w:r>
        <w:t>případně další účty:</w:t>
      </w:r>
      <w:r>
        <w:tab/>
      </w:r>
      <w:r w:rsidR="006E5731">
        <w:rPr>
          <w:rFonts w:eastAsia="Times New Roman"/>
          <w:lang w:eastAsia="cs-CZ"/>
        </w:rPr>
        <w:t>xxx</w:t>
      </w:r>
      <w:r>
        <w:tab/>
      </w:r>
      <w:r w:rsidR="006E5731">
        <w:tab/>
      </w:r>
      <w:r w:rsidR="006E5731">
        <w:tab/>
      </w:r>
      <w:r w:rsidR="006E5731">
        <w:tab/>
      </w:r>
      <w:r w:rsidR="006E5731">
        <w:tab/>
      </w:r>
      <w:r>
        <w:t>číslo účtu:</w:t>
      </w:r>
      <w:r w:rsidRPr="00944563">
        <w:t xml:space="preserve"> </w:t>
      </w:r>
      <w:r w:rsidR="006E5731">
        <w:rPr>
          <w:color w:val="000000"/>
        </w:rPr>
        <w:t>xxx</w:t>
      </w:r>
    </w:p>
    <w:p w14:paraId="60AFD58F" w14:textId="173C7633" w:rsidR="00944563" w:rsidRDefault="00944563" w:rsidP="006F4FCA">
      <w:pPr>
        <w:spacing w:after="0"/>
      </w:pPr>
      <w:r>
        <w:tab/>
      </w:r>
      <w:r>
        <w:tab/>
      </w:r>
      <w:r>
        <w:tab/>
      </w:r>
      <w:r w:rsidR="006E5731">
        <w:rPr>
          <w:color w:val="000000"/>
        </w:rPr>
        <w:t>xxx</w:t>
      </w:r>
      <w:r w:rsidR="00D40459">
        <w:rPr>
          <w:color w:val="000000"/>
        </w:rPr>
        <w:tab/>
      </w:r>
      <w:r w:rsidR="00D40459">
        <w:tab/>
      </w:r>
      <w:r w:rsidR="00D40459">
        <w:tab/>
      </w:r>
      <w:r w:rsidR="006E5731">
        <w:tab/>
      </w:r>
      <w:r w:rsidR="006E5731">
        <w:tab/>
      </w:r>
      <w:r>
        <w:t xml:space="preserve">číslo účtu: </w:t>
      </w:r>
      <w:r w:rsidR="006E5731">
        <w:rPr>
          <w:color w:val="000000"/>
        </w:rPr>
        <w:t>xxx</w:t>
      </w:r>
    </w:p>
    <w:p w14:paraId="37F8E258" w14:textId="05A6C350" w:rsidR="00944563" w:rsidRDefault="00944563" w:rsidP="006F4FCA">
      <w:pPr>
        <w:spacing w:after="0"/>
      </w:pPr>
      <w:r>
        <w:tab/>
      </w:r>
      <w:r>
        <w:tab/>
      </w:r>
      <w:r>
        <w:tab/>
      </w:r>
      <w:r w:rsidR="006E5731">
        <w:t>xxx</w:t>
      </w:r>
      <w:r w:rsidR="006E5731">
        <w:tab/>
      </w:r>
      <w:r w:rsidR="006E5731">
        <w:tab/>
      </w:r>
      <w:r>
        <w:tab/>
      </w:r>
      <w:r>
        <w:tab/>
      </w:r>
      <w:r>
        <w:tab/>
        <w:t xml:space="preserve">číslo účtu: </w:t>
      </w:r>
      <w:r w:rsidR="006E5731">
        <w:t>xxx</w:t>
      </w:r>
    </w:p>
    <w:p w14:paraId="74DA4684" w14:textId="77777777" w:rsidR="00115F67" w:rsidRPr="0096502F" w:rsidRDefault="00115F67" w:rsidP="00115F67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4D022D2" w14:textId="1DD71707" w:rsidR="00115F67" w:rsidRPr="0096502F" w:rsidRDefault="00115F67" w:rsidP="00115F67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>kultury, památkové péče, lázeňství a cestovního ruchu</w:t>
      </w:r>
    </w:p>
    <w:p w14:paraId="5B780804" w14:textId="5F9B3338" w:rsidR="00115F67" w:rsidRDefault="00115F67" w:rsidP="006F4FCA">
      <w:pPr>
        <w:spacing w:after="0"/>
      </w:pPr>
    </w:p>
    <w:p w14:paraId="2CC6DB00" w14:textId="0BB8DC32" w:rsidR="00D053DC" w:rsidRDefault="006F4FCA" w:rsidP="00115F67">
      <w:pPr>
        <w:spacing w:after="0"/>
      </w:pPr>
      <w:r>
        <w:t>(dále jen “kraj“)</w:t>
      </w:r>
    </w:p>
    <w:p w14:paraId="4DE41CF7" w14:textId="77777777" w:rsidR="00115F67" w:rsidRDefault="00115F67" w:rsidP="00115F67">
      <w:pPr>
        <w:spacing w:after="0"/>
      </w:pPr>
    </w:p>
    <w:p w14:paraId="324C63E2" w14:textId="58B42D9F" w:rsidR="00D053DC" w:rsidRDefault="00D053DC">
      <w:r>
        <w:t>a</w:t>
      </w:r>
    </w:p>
    <w:p w14:paraId="45E0F1AE" w14:textId="2AD70178" w:rsidR="000E3D22" w:rsidRPr="000E3D22" w:rsidRDefault="00B2232D" w:rsidP="000E3D22">
      <w:pPr>
        <w:spacing w:after="0" w:line="240" w:lineRule="auto"/>
        <w:rPr>
          <w:b/>
        </w:rPr>
      </w:pPr>
      <w:r>
        <w:rPr>
          <w:b/>
        </w:rPr>
        <w:t>Mezinárodní pěvecké centrum Antonína Dvořáka v Karlových Varech, o.p.s.</w:t>
      </w:r>
    </w:p>
    <w:p w14:paraId="61A46B10" w14:textId="171826F2" w:rsidR="00AC3D34" w:rsidRDefault="00AC3D34" w:rsidP="00AC3D34">
      <w:pPr>
        <w:spacing w:after="0"/>
      </w:pPr>
      <w:r>
        <w:t>Se sídlem:</w:t>
      </w:r>
      <w:r>
        <w:tab/>
      </w:r>
      <w:r>
        <w:tab/>
      </w:r>
      <w:r w:rsidR="00B2232D">
        <w:t>Šmeralova 425/40, 360 05 Karlovy Vary</w:t>
      </w:r>
    </w:p>
    <w:p w14:paraId="7BAC3042" w14:textId="02710CA9" w:rsidR="00AC3D34" w:rsidRDefault="00AC3D34" w:rsidP="00AC3D34">
      <w:pPr>
        <w:spacing w:after="0"/>
      </w:pPr>
      <w:r>
        <w:t>IČO:</w:t>
      </w:r>
      <w:r>
        <w:tab/>
      </w:r>
      <w:r>
        <w:tab/>
      </w:r>
      <w:r>
        <w:tab/>
      </w:r>
      <w:r w:rsidR="00B2232D">
        <w:t>26328160</w:t>
      </w:r>
    </w:p>
    <w:p w14:paraId="5ED61D60" w14:textId="07F012C4" w:rsidR="00107FBA" w:rsidRDefault="00846059" w:rsidP="000437C4">
      <w:pPr>
        <w:spacing w:after="0"/>
      </w:pPr>
      <w:r>
        <w:t>Zastoupené</w:t>
      </w:r>
      <w:r w:rsidR="00AC3D34">
        <w:t>:</w:t>
      </w:r>
      <w:r w:rsidR="00AC3D34">
        <w:tab/>
      </w:r>
      <w:r w:rsidR="00AC3D34">
        <w:tab/>
      </w:r>
      <w:r w:rsidR="00B2232D">
        <w:t>Aloisem Ježkem, ředitelem společnosti</w:t>
      </w:r>
    </w:p>
    <w:p w14:paraId="37685DB4" w14:textId="0EB8B9BE" w:rsidR="00807E43" w:rsidRDefault="00AC3D34" w:rsidP="006F4FCA">
      <w:pPr>
        <w:spacing w:after="0"/>
      </w:pPr>
      <w:r>
        <w:t>Bankovní spojení:</w:t>
      </w:r>
      <w:r>
        <w:tab/>
      </w:r>
      <w:r w:rsidR="006E5731">
        <w:t>xxx</w:t>
      </w:r>
    </w:p>
    <w:p w14:paraId="5731CC62" w14:textId="69E433B7" w:rsidR="006F4FCA" w:rsidRDefault="00807E43" w:rsidP="006F4FCA">
      <w:pPr>
        <w:spacing w:after="0"/>
        <w:rPr>
          <w:rFonts w:eastAsia="Times New Roman" w:cstheme="minorHAnsi"/>
          <w:color w:val="000000"/>
          <w:lang w:eastAsia="cs-CZ"/>
        </w:rPr>
      </w:pPr>
      <w:r>
        <w:t xml:space="preserve">                        </w:t>
      </w:r>
      <w:r w:rsidR="00D40459" w:rsidRPr="00D40459">
        <w:tab/>
      </w:r>
      <w:r w:rsidR="00B2232D">
        <w:rPr>
          <w:rFonts w:eastAsia="Times New Roman" w:cstheme="minorHAnsi"/>
          <w:color w:val="000000"/>
          <w:lang w:eastAsia="cs-CZ"/>
        </w:rPr>
        <w:tab/>
      </w:r>
      <w:r w:rsidR="00BA1DA1">
        <w:rPr>
          <w:rFonts w:eastAsia="Times New Roman" w:cstheme="minorHAnsi"/>
          <w:color w:val="000000"/>
          <w:lang w:eastAsia="cs-CZ"/>
        </w:rPr>
        <w:t xml:space="preserve">číslo účtu: </w:t>
      </w:r>
      <w:r w:rsidR="006E5731">
        <w:rPr>
          <w:rFonts w:eastAsia="Times New Roman" w:cstheme="minorHAnsi"/>
          <w:color w:val="000000"/>
          <w:lang w:eastAsia="cs-CZ"/>
        </w:rPr>
        <w:t>xxx</w:t>
      </w:r>
    </w:p>
    <w:p w14:paraId="3243B463" w14:textId="57D7B132" w:rsidR="002F61A7" w:rsidRPr="00DD3184" w:rsidRDefault="002F61A7" w:rsidP="006F4FCA">
      <w:pPr>
        <w:spacing w:after="0"/>
        <w:rPr>
          <w:rFonts w:cstheme="minorHAnsi"/>
        </w:rPr>
      </w:pPr>
      <w:r w:rsidRPr="002F61A7">
        <w:rPr>
          <w:rFonts w:eastAsia="Times New Roman" w:cstheme="minorHAnsi"/>
          <w:color w:val="000000"/>
          <w:lang w:eastAsia="cs-CZ"/>
        </w:rPr>
        <w:t>E-mail:</w:t>
      </w:r>
      <w:r w:rsidRPr="002F61A7">
        <w:rPr>
          <w:rFonts w:eastAsia="Times New Roman" w:cstheme="minorHAnsi"/>
          <w:color w:val="000000"/>
          <w:lang w:eastAsia="cs-CZ"/>
        </w:rPr>
        <w:tab/>
      </w:r>
      <w:r w:rsidRPr="002F61A7">
        <w:rPr>
          <w:rFonts w:eastAsia="Times New Roman" w:cstheme="minorHAnsi"/>
          <w:color w:val="000000"/>
          <w:lang w:eastAsia="cs-CZ"/>
        </w:rPr>
        <w:tab/>
      </w:r>
      <w:r w:rsidRPr="002F61A7">
        <w:rPr>
          <w:rFonts w:eastAsia="Times New Roman" w:cstheme="minorHAnsi"/>
          <w:color w:val="000000"/>
          <w:lang w:eastAsia="cs-CZ"/>
        </w:rPr>
        <w:tab/>
      </w:r>
      <w:hyperlink r:id="rId8" w:history="1">
        <w:r w:rsidR="006E5731">
          <w:t>xxx</w:t>
        </w:r>
      </w:hyperlink>
      <w:r w:rsidR="00846059">
        <w:rPr>
          <w:rFonts w:eastAsia="Times New Roman" w:cstheme="minorHAnsi"/>
          <w:color w:val="000000"/>
          <w:lang w:eastAsia="cs-CZ"/>
        </w:rPr>
        <w:t xml:space="preserve"> </w:t>
      </w:r>
    </w:p>
    <w:p w14:paraId="766B3E61" w14:textId="77777777" w:rsidR="00BA1DA1" w:rsidRDefault="00BA1DA1" w:rsidP="00DD3184">
      <w:pPr>
        <w:spacing w:after="0"/>
      </w:pPr>
    </w:p>
    <w:p w14:paraId="1BF9F239" w14:textId="7C010553" w:rsidR="006F4FCA" w:rsidRDefault="006F4FCA" w:rsidP="00DD3184">
      <w:pPr>
        <w:spacing w:after="0"/>
      </w:pPr>
      <w:r>
        <w:t>(dále jen „příjemce“)</w:t>
      </w:r>
    </w:p>
    <w:p w14:paraId="4FFF92D7" w14:textId="4037216E" w:rsidR="00846059" w:rsidRDefault="00846059" w:rsidP="00DD3184">
      <w:pPr>
        <w:spacing w:after="0"/>
      </w:pPr>
    </w:p>
    <w:p w14:paraId="17114106" w14:textId="31F00ED3" w:rsidR="00846059" w:rsidRDefault="00846059" w:rsidP="00DD3184">
      <w:pPr>
        <w:spacing w:after="0"/>
      </w:pPr>
      <w:r>
        <w:t>(společně jako „smluvní strany“)</w:t>
      </w:r>
    </w:p>
    <w:p w14:paraId="499A856B" w14:textId="77777777" w:rsidR="00DD3184" w:rsidRDefault="00DD3184" w:rsidP="00DD3184">
      <w:pPr>
        <w:spacing w:after="0"/>
      </w:pPr>
    </w:p>
    <w:p w14:paraId="5ECE3A04" w14:textId="713C8A4A" w:rsidR="00AC3D34" w:rsidRDefault="00AC3D34" w:rsidP="00DE609B">
      <w:pPr>
        <w:jc w:val="both"/>
      </w:pPr>
      <w:r>
        <w:t xml:space="preserve">Výše uvedené </w:t>
      </w:r>
      <w:r w:rsidR="000F24DB">
        <w:t xml:space="preserve">smluvní </w:t>
      </w:r>
      <w:r>
        <w:t>strany se vzájemně dohodly na tomto dodatku č.</w:t>
      </w:r>
      <w:r w:rsidR="00783496">
        <w:t xml:space="preserve"> </w:t>
      </w:r>
      <w:r>
        <w:t xml:space="preserve">1 </w:t>
      </w:r>
      <w:r w:rsidR="002F61A7">
        <w:t>k veřejnoprávní smlouvy</w:t>
      </w:r>
      <w:r w:rsidR="00B2232D">
        <w:t>, čj. KK01645</w:t>
      </w:r>
      <w:r w:rsidR="00846059">
        <w:t>/2022</w:t>
      </w:r>
      <w:r w:rsidR="00696615">
        <w:t>,</w:t>
      </w:r>
      <w:r w:rsidR="002F61A7">
        <w:t xml:space="preserve"> ze dne </w:t>
      </w:r>
      <w:r w:rsidR="00B2232D">
        <w:t>31. 3</w:t>
      </w:r>
      <w:r w:rsidR="00846059">
        <w:t>. 2022</w:t>
      </w:r>
      <w:r w:rsidR="002F61A7" w:rsidRPr="002F61A7">
        <w:t xml:space="preserve"> (dále jen „</w:t>
      </w:r>
      <w:r w:rsidR="002F61A7">
        <w:t xml:space="preserve">dodatek č. 1“), </w:t>
      </w:r>
      <w:r w:rsidR="00783496">
        <w:t>takto:</w:t>
      </w:r>
    </w:p>
    <w:p w14:paraId="289485F8" w14:textId="77777777" w:rsidR="00DE609B" w:rsidRPr="00DE609B" w:rsidRDefault="00DE609B" w:rsidP="00DE609B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E609B">
        <w:rPr>
          <w:b/>
        </w:rPr>
        <w:t>I.</w:t>
      </w:r>
    </w:p>
    <w:p w14:paraId="64E43EC1" w14:textId="13AC0B0F" w:rsidR="00DE609B" w:rsidRDefault="00D02138" w:rsidP="006F4FCA">
      <w:pPr>
        <w:spacing w:after="0" w:line="240" w:lineRule="auto"/>
        <w:jc w:val="both"/>
      </w:pPr>
      <w:r>
        <w:t>Smluvní strany se dohodly na změně sml</w:t>
      </w:r>
      <w:r w:rsidR="002F61A7">
        <w:t>uvních ujednání smlouvy:</w:t>
      </w:r>
    </w:p>
    <w:p w14:paraId="51FFAA2F" w14:textId="0163D4E4" w:rsidR="000437C4" w:rsidRDefault="000437C4" w:rsidP="000437C4">
      <w:pPr>
        <w:spacing w:after="0" w:line="240" w:lineRule="auto"/>
        <w:jc w:val="both"/>
      </w:pPr>
    </w:p>
    <w:p w14:paraId="60D06304" w14:textId="78AD8FE0" w:rsidR="00BC083C" w:rsidRPr="008F4200" w:rsidRDefault="00BC083C" w:rsidP="008F4200">
      <w:pPr>
        <w:pStyle w:val="Odstavecseseznamem"/>
        <w:widowControl w:val="0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</w:pPr>
      <w:r>
        <w:t>V článku II. odst. 2) se mění text „</w:t>
      </w:r>
      <w:r w:rsidRPr="00BC083C">
        <w:t>Dotace se poskytuje na účel:</w:t>
      </w:r>
      <w:r>
        <w:t xml:space="preserve"> </w:t>
      </w:r>
      <w:r>
        <w:rPr>
          <w:color w:val="000000"/>
        </w:rPr>
        <w:t>56. Mezinárodní pěvecká soutěž Antonína Dvořáka 2022“ na „Dotace se poskytuje na účel: Podpora činnosti Mezinárodního pěveckého centra a realizace 56. Mezinárodní pěvecké soutěže Antonína Dvořáka 2022“.</w:t>
      </w:r>
    </w:p>
    <w:p w14:paraId="3B9D3957" w14:textId="2B1250AC" w:rsidR="00BC083C" w:rsidRPr="00BC083C" w:rsidRDefault="00BC083C" w:rsidP="008F4200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eastAsia="Arial Unicode MS"/>
          <w:lang w:eastAsia="cs-CZ"/>
        </w:rPr>
      </w:pPr>
      <w:r w:rsidRPr="00BC083C">
        <w:rPr>
          <w:color w:val="000000"/>
        </w:rPr>
        <w:t>V článku IV. odst</w:t>
      </w:r>
      <w:r>
        <w:rPr>
          <w:color w:val="000000"/>
        </w:rPr>
        <w:t>.</w:t>
      </w:r>
      <w:r w:rsidRPr="00BC083C">
        <w:rPr>
          <w:color w:val="000000"/>
        </w:rPr>
        <w:t xml:space="preserve"> 2) se mění text „</w:t>
      </w:r>
      <w:r w:rsidRPr="00BC083C">
        <w:rPr>
          <w:rFonts w:eastAsia="Arial Unicode MS"/>
          <w:lang w:eastAsia="cs-CZ"/>
        </w:rPr>
        <w:t xml:space="preserve">Dotace je neinvestičního charakteru a příjemce je povinen ji použít výhradně na náklady spojené s realizací 56. ročníku Mezinárodní pěvecké soutěže Antonína Dvořáka v roce 2022.“ na „Dotace je neinvestičního charakteru a příjemce je povinen </w:t>
      </w:r>
      <w:r w:rsidRPr="00BC083C">
        <w:rPr>
          <w:rFonts w:eastAsia="Arial Unicode MS"/>
          <w:lang w:eastAsia="cs-CZ"/>
        </w:rPr>
        <w:lastRenderedPageBreak/>
        <w:t>ji použít výhradně na podporu činnosti Mezinárodního pěveckého centra a na náklady spojené s realizací 56. ročníku Mezinárodní pěvecké soutěže Antonína Dvořáka v roce 2022.“</w:t>
      </w:r>
      <w:r>
        <w:rPr>
          <w:rFonts w:eastAsia="Arial Unicode MS"/>
          <w:lang w:eastAsia="cs-CZ"/>
        </w:rPr>
        <w:t>.</w:t>
      </w:r>
    </w:p>
    <w:p w14:paraId="6999497B" w14:textId="0BF0AC65" w:rsidR="00BC083C" w:rsidRDefault="00BC083C" w:rsidP="008F4200">
      <w:pPr>
        <w:pStyle w:val="Odstavecseseznamem"/>
        <w:widowControl w:val="0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 V článku </w:t>
      </w:r>
      <w:r w:rsidRPr="00B2232D">
        <w:t>V. odst. 2) se vyjímá z textu "mzdy pracovníků</w:t>
      </w:r>
      <w:r>
        <w:t xml:space="preserve"> </w:t>
      </w:r>
      <w:r w:rsidRPr="0096502F">
        <w:rPr>
          <w:rFonts w:eastAsia="Arial Unicode MS"/>
          <w:lang w:eastAsia="cs-CZ"/>
        </w:rPr>
        <w:t>nebo funkcionářů příjemce či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příjemce samotného</w:t>
      </w:r>
      <w:r w:rsidRPr="00B2232D">
        <w:t>"</w:t>
      </w:r>
      <w:r>
        <w:t>.</w:t>
      </w:r>
    </w:p>
    <w:p w14:paraId="797543DA" w14:textId="3F675D3A" w:rsidR="00D053DC" w:rsidRPr="00D053DC" w:rsidRDefault="00DE609B" w:rsidP="00846059">
      <w:pPr>
        <w:pStyle w:val="Odstavecseseznamem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65"/>
        <w:jc w:val="both"/>
      </w:pPr>
      <w:r w:rsidRPr="00D053DC">
        <w:tab/>
      </w:r>
      <w:r w:rsidRPr="00D053DC">
        <w:tab/>
      </w:r>
      <w:r w:rsidRPr="00D053DC">
        <w:tab/>
      </w:r>
      <w:r w:rsidRPr="00D053DC">
        <w:tab/>
      </w:r>
      <w:r w:rsidRPr="00D053DC">
        <w:tab/>
      </w:r>
      <w:r w:rsidRPr="00D053DC">
        <w:tab/>
      </w:r>
    </w:p>
    <w:p w14:paraId="3050C999" w14:textId="57DDF7B8" w:rsidR="00DE609B" w:rsidRPr="002F61A7" w:rsidRDefault="00DE609B" w:rsidP="00D053DC">
      <w:pPr>
        <w:spacing w:after="0"/>
        <w:ind w:left="3540" w:firstLine="708"/>
        <w:jc w:val="both"/>
        <w:rPr>
          <w:b/>
        </w:rPr>
      </w:pPr>
      <w:r w:rsidRPr="002F61A7">
        <w:rPr>
          <w:b/>
        </w:rPr>
        <w:t>II.</w:t>
      </w:r>
    </w:p>
    <w:p w14:paraId="2652BDF6" w14:textId="77777777" w:rsidR="000F24DB" w:rsidRDefault="000F24DB" w:rsidP="006F4FCA">
      <w:pPr>
        <w:spacing w:after="0"/>
        <w:jc w:val="both"/>
      </w:pPr>
    </w:p>
    <w:p w14:paraId="4F4E55DE" w14:textId="45C5F43A" w:rsidR="000F24DB" w:rsidRDefault="000F24DB" w:rsidP="00944563">
      <w:pPr>
        <w:pStyle w:val="Odstavecseseznamem"/>
        <w:numPr>
          <w:ilvl w:val="0"/>
          <w:numId w:val="1"/>
        </w:numPr>
        <w:spacing w:after="0" w:line="240" w:lineRule="auto"/>
      </w:pPr>
      <w:r>
        <w:t>V </w:t>
      </w:r>
      <w:r w:rsidR="006F4FCA">
        <w:t>o</w:t>
      </w:r>
      <w:r>
        <w:t xml:space="preserve">statních ujednáních zůstává </w:t>
      </w:r>
      <w:r w:rsidR="002F61A7">
        <w:t xml:space="preserve">veřejnoprávní </w:t>
      </w:r>
      <w:r w:rsidR="00160938">
        <w:t>s</w:t>
      </w:r>
      <w:r>
        <w:t>m</w:t>
      </w:r>
      <w:r w:rsidR="00107FBA">
        <w:t>louva</w:t>
      </w:r>
      <w:r w:rsidR="00944563">
        <w:t xml:space="preserve"> </w:t>
      </w:r>
      <w:r w:rsidR="00DE609B">
        <w:t>beze změn.</w:t>
      </w:r>
    </w:p>
    <w:p w14:paraId="07BC70FA" w14:textId="74827A05" w:rsidR="00DD3184" w:rsidRDefault="00DE609B" w:rsidP="00DD3184">
      <w:pPr>
        <w:pStyle w:val="Odstavecseseznamem"/>
        <w:numPr>
          <w:ilvl w:val="0"/>
          <w:numId w:val="1"/>
        </w:numPr>
        <w:spacing w:after="0" w:line="240" w:lineRule="auto"/>
      </w:pPr>
      <w:r>
        <w:t>Tento d</w:t>
      </w:r>
      <w:r w:rsidR="00E86549">
        <w:t>odatek č. 1 se vyhotovuje ve čtyřech stejnopisech, z nichž jeden</w:t>
      </w:r>
      <w:r>
        <w:t xml:space="preserve"> obdrží příjemce a tři kraj. </w:t>
      </w:r>
    </w:p>
    <w:p w14:paraId="1E6A48A8" w14:textId="0DE3DCB4" w:rsidR="00DE609B" w:rsidRPr="000915FA" w:rsidRDefault="00DE609B" w:rsidP="00B9150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DD3184">
        <w:rPr>
          <w:rFonts w:cstheme="minorHAnsi"/>
        </w:rPr>
        <w:t>Tento dodatek nabývá platnosti</w:t>
      </w:r>
      <w:r w:rsidR="002F61A7">
        <w:rPr>
          <w:rFonts w:cstheme="minorHAnsi"/>
        </w:rPr>
        <w:t xml:space="preserve"> podpisem stran</w:t>
      </w:r>
      <w:r w:rsidRPr="00DD3184">
        <w:rPr>
          <w:rFonts w:cstheme="minorHAnsi"/>
        </w:rPr>
        <w:t xml:space="preserve"> a účinnosti </w:t>
      </w:r>
      <w:r w:rsidR="00DD3184" w:rsidRPr="00DD3184">
        <w:rPr>
          <w:rFonts w:eastAsia="Times New Roman" w:cstheme="minorHAnsi"/>
          <w:lang w:eastAsia="cs-CZ"/>
        </w:rPr>
        <w:t>dnem zveřejně</w:t>
      </w:r>
      <w:r w:rsidR="002F61A7">
        <w:rPr>
          <w:rFonts w:eastAsia="Times New Roman" w:cstheme="minorHAnsi"/>
          <w:lang w:eastAsia="cs-CZ"/>
        </w:rPr>
        <w:t xml:space="preserve">ní v registru smluv dle zákona </w:t>
      </w:r>
      <w:r w:rsidR="00DD3184" w:rsidRPr="00DD3184">
        <w:rPr>
          <w:rFonts w:eastAsia="Times New Roman" w:cstheme="minorHAnsi"/>
          <w:lang w:eastAsia="cs-CZ"/>
        </w:rPr>
        <w:t>č. 340/2015 Sb., o zvláštních podmínkách účinnosti některých smluv, uveřejňování těchto smluv a o registru smluv (zákon o registru smluv), ve znění pozdějších předpisů</w:t>
      </w:r>
      <w:r w:rsidR="00DD3184">
        <w:rPr>
          <w:rFonts w:eastAsia="Times New Roman" w:cstheme="minorHAnsi"/>
          <w:lang w:eastAsia="cs-CZ"/>
        </w:rPr>
        <w:t>.</w:t>
      </w:r>
      <w:r w:rsidR="00E718C5">
        <w:rPr>
          <w:rFonts w:eastAsia="Times New Roman" w:cstheme="minorHAnsi"/>
          <w:lang w:eastAsia="cs-CZ"/>
        </w:rPr>
        <w:t xml:space="preserve"> Dodatek </w:t>
      </w:r>
      <w:r w:rsidR="00696615">
        <w:rPr>
          <w:rFonts w:eastAsia="Times New Roman" w:cstheme="minorHAnsi"/>
          <w:lang w:eastAsia="cs-CZ"/>
        </w:rPr>
        <w:t xml:space="preserve">č. 1 </w:t>
      </w:r>
      <w:r w:rsidR="00E718C5">
        <w:rPr>
          <w:rFonts w:eastAsia="Times New Roman" w:cstheme="minorHAnsi"/>
          <w:lang w:eastAsia="cs-CZ"/>
        </w:rPr>
        <w:t>bude zveřejněn Karlovarským krajem. Oznámení o uveřejnění bude následně zasláno</w:t>
      </w:r>
      <w:r w:rsidR="002F61A7">
        <w:rPr>
          <w:rFonts w:eastAsia="Times New Roman" w:cstheme="minorHAnsi"/>
          <w:lang w:eastAsia="cs-CZ"/>
        </w:rPr>
        <w:t xml:space="preserve"> příjemci</w:t>
      </w:r>
      <w:r w:rsidR="00D053DC">
        <w:rPr>
          <w:rFonts w:eastAsia="Times New Roman" w:cstheme="minorHAnsi"/>
          <w:lang w:eastAsia="cs-CZ"/>
        </w:rPr>
        <w:t xml:space="preserve"> na adresu uvedenou v záhlaví dodatku č. 1.</w:t>
      </w:r>
    </w:p>
    <w:p w14:paraId="7996992A" w14:textId="10664760" w:rsidR="000915FA" w:rsidRPr="00DD3184" w:rsidRDefault="000915FA" w:rsidP="005762EF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O uzavření dodatku rozhodlo v souladu s ustanovením § 59 odst. 2 písm. a) zákona č. 129/2000 Sb., o krajích (krajské zřízení), ve znění pozdějších předpisů, Rada Karlovars</w:t>
      </w:r>
      <w:r w:rsidR="005762EF">
        <w:t xml:space="preserve">kého kraje usnesením č. RK </w:t>
      </w:r>
      <w:r w:rsidR="005762EF" w:rsidRPr="005762EF">
        <w:t>974/08/22</w:t>
      </w:r>
      <w:r w:rsidR="005762EF">
        <w:t xml:space="preserve"> </w:t>
      </w:r>
      <w:r>
        <w:t xml:space="preserve">ze dne </w:t>
      </w:r>
      <w:r w:rsidR="005762EF">
        <w:t>22. 8. 2022.</w:t>
      </w:r>
    </w:p>
    <w:p w14:paraId="11880CBA" w14:textId="77777777" w:rsidR="00DD3184" w:rsidRDefault="00DD3184" w:rsidP="00DD3184">
      <w:pPr>
        <w:spacing w:after="0" w:line="240" w:lineRule="auto"/>
        <w:jc w:val="both"/>
      </w:pPr>
    </w:p>
    <w:p w14:paraId="77BF1E32" w14:textId="70395B95" w:rsidR="00D053DC" w:rsidRDefault="00D053DC" w:rsidP="00DE609B">
      <w:pPr>
        <w:spacing w:after="0"/>
        <w:jc w:val="both"/>
      </w:pPr>
    </w:p>
    <w:p w14:paraId="5C9FE4C8" w14:textId="18FA03AE" w:rsidR="00D053DC" w:rsidRDefault="00D053DC" w:rsidP="00DE609B">
      <w:pPr>
        <w:spacing w:after="0"/>
        <w:jc w:val="both"/>
      </w:pPr>
    </w:p>
    <w:p w14:paraId="397DFC5B" w14:textId="77777777" w:rsidR="00D053DC" w:rsidRDefault="00D053DC" w:rsidP="00DE609B">
      <w:pPr>
        <w:spacing w:after="0"/>
        <w:jc w:val="both"/>
      </w:pPr>
    </w:p>
    <w:p w14:paraId="6E72140B" w14:textId="1A44BEAD" w:rsidR="00DE609B" w:rsidRDefault="00DE609B" w:rsidP="00DE609B">
      <w:pPr>
        <w:spacing w:after="0"/>
        <w:jc w:val="both"/>
      </w:pPr>
      <w:r>
        <w:t>V Karlových</w:t>
      </w:r>
      <w:r w:rsidR="00A04959">
        <w:t xml:space="preserve"> Varech dne……………………….</w:t>
      </w:r>
      <w:r w:rsidR="00A04959">
        <w:tab/>
      </w:r>
      <w:r w:rsidR="00A04959">
        <w:tab/>
      </w:r>
      <w:r w:rsidR="00A04959">
        <w:tab/>
      </w:r>
      <w:r w:rsidR="00A04959">
        <w:tab/>
        <w:t>V ………………………</w:t>
      </w:r>
      <w:r>
        <w:t xml:space="preserve"> dne……………………</w:t>
      </w:r>
    </w:p>
    <w:p w14:paraId="2977E0FC" w14:textId="77777777" w:rsidR="00DE609B" w:rsidRDefault="00DE609B" w:rsidP="00DE609B">
      <w:pPr>
        <w:spacing w:after="0"/>
        <w:jc w:val="both"/>
      </w:pPr>
    </w:p>
    <w:p w14:paraId="76FEE81A" w14:textId="77777777" w:rsidR="00DE609B" w:rsidRDefault="00DE609B" w:rsidP="00DE609B">
      <w:pPr>
        <w:spacing w:after="0"/>
        <w:jc w:val="both"/>
      </w:pPr>
    </w:p>
    <w:p w14:paraId="2C1B355E" w14:textId="77777777" w:rsidR="00DE609B" w:rsidRDefault="00DE609B" w:rsidP="00DE609B">
      <w:pPr>
        <w:spacing w:after="0"/>
        <w:jc w:val="both"/>
      </w:pPr>
      <w:r>
        <w:t>…………………………………………………………….</w:t>
      </w:r>
      <w:r>
        <w:tab/>
      </w:r>
      <w:r>
        <w:tab/>
      </w:r>
      <w:r>
        <w:tab/>
        <w:t>………………………………………………………..</w:t>
      </w:r>
    </w:p>
    <w:p w14:paraId="2ADB1DCF" w14:textId="4A47968F" w:rsidR="00DE609B" w:rsidRDefault="00107FBA" w:rsidP="002F61A7">
      <w:pPr>
        <w:spacing w:after="0"/>
        <w:ind w:left="4956" w:hanging="3540"/>
      </w:pPr>
      <w:r>
        <w:t>kraj</w:t>
      </w:r>
      <w:r>
        <w:tab/>
      </w:r>
      <w:r>
        <w:tab/>
      </w:r>
      <w:r w:rsidR="00DE609B">
        <w:tab/>
      </w:r>
      <w:r w:rsidR="002F61A7">
        <w:t xml:space="preserve">          příjemce</w:t>
      </w:r>
    </w:p>
    <w:p w14:paraId="08A0C685" w14:textId="1AEC84A1" w:rsidR="00847FE6" w:rsidRDefault="00847FE6" w:rsidP="00107FBA">
      <w:pPr>
        <w:spacing w:after="0"/>
        <w:ind w:left="4956" w:hanging="4011"/>
      </w:pPr>
    </w:p>
    <w:p w14:paraId="5B627180" w14:textId="0F9F561E" w:rsidR="00CB4B94" w:rsidRDefault="00CB4B94" w:rsidP="00CB4B94">
      <w:pPr>
        <w:spacing w:after="0" w:line="240" w:lineRule="auto"/>
      </w:pPr>
    </w:p>
    <w:p w14:paraId="6EB7855A" w14:textId="1183C057" w:rsidR="006E5731" w:rsidRDefault="006E5731" w:rsidP="00CB4B94">
      <w:pPr>
        <w:spacing w:after="0" w:line="240" w:lineRule="auto"/>
      </w:pPr>
    </w:p>
    <w:p w14:paraId="067679CA" w14:textId="0A2AE5FF" w:rsidR="006E5731" w:rsidRDefault="006E5731" w:rsidP="00CB4B94">
      <w:pPr>
        <w:spacing w:after="0" w:line="240" w:lineRule="auto"/>
      </w:pPr>
    </w:p>
    <w:p w14:paraId="2AC6102D" w14:textId="0B674C18" w:rsidR="006E5731" w:rsidRDefault="006E5731" w:rsidP="00CB4B94">
      <w:pPr>
        <w:spacing w:after="0" w:line="240" w:lineRule="auto"/>
      </w:pPr>
    </w:p>
    <w:p w14:paraId="14DEDB9C" w14:textId="449BAD90" w:rsidR="006E5731" w:rsidRDefault="006E5731" w:rsidP="00CB4B94">
      <w:pPr>
        <w:spacing w:after="0" w:line="240" w:lineRule="auto"/>
      </w:pPr>
    </w:p>
    <w:p w14:paraId="235E4881" w14:textId="73103282" w:rsidR="006E5731" w:rsidRDefault="006E5731" w:rsidP="00CB4B94">
      <w:pPr>
        <w:spacing w:after="0" w:line="240" w:lineRule="auto"/>
      </w:pPr>
    </w:p>
    <w:p w14:paraId="4F6EA787" w14:textId="631DBB16" w:rsidR="006E5731" w:rsidRDefault="006E5731" w:rsidP="00CB4B94">
      <w:pPr>
        <w:spacing w:after="0" w:line="240" w:lineRule="auto"/>
      </w:pPr>
    </w:p>
    <w:p w14:paraId="069F1B0E" w14:textId="20DD9652" w:rsidR="006E5731" w:rsidRDefault="006E5731" w:rsidP="00CB4B94">
      <w:pPr>
        <w:spacing w:after="0" w:line="240" w:lineRule="auto"/>
      </w:pPr>
    </w:p>
    <w:p w14:paraId="6FDC7E09" w14:textId="78DC0C96" w:rsidR="006E5731" w:rsidRDefault="006E5731" w:rsidP="00CB4B94">
      <w:pPr>
        <w:spacing w:after="0" w:line="240" w:lineRule="auto"/>
      </w:pPr>
    </w:p>
    <w:p w14:paraId="2CDBD74C" w14:textId="77777777" w:rsidR="006E5731" w:rsidRDefault="006E5731" w:rsidP="00CB4B94">
      <w:pPr>
        <w:spacing w:after="0" w:line="240" w:lineRule="auto"/>
      </w:pPr>
      <w:bookmarkStart w:id="0" w:name="_GoBack"/>
      <w:bookmarkEnd w:id="0"/>
    </w:p>
    <w:p w14:paraId="622A94E8" w14:textId="77777777" w:rsidR="008B75BF" w:rsidRDefault="008B75BF" w:rsidP="008B75BF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Za správnost</w:t>
      </w:r>
    </w:p>
    <w:p w14:paraId="7C6446D8" w14:textId="20800206" w:rsidR="008B75BF" w:rsidRDefault="008B75BF" w:rsidP="008B75BF">
      <w:pPr>
        <w:spacing w:after="0" w:line="240" w:lineRule="auto"/>
        <w:rPr>
          <w:rFonts w:eastAsia="Times New Roman"/>
          <w:lang w:eastAsia="cs-CZ"/>
        </w:rPr>
      </w:pPr>
    </w:p>
    <w:p w14:paraId="2DFEBDB0" w14:textId="77777777" w:rsidR="008B75BF" w:rsidRDefault="008B75BF" w:rsidP="008B75BF">
      <w:pPr>
        <w:spacing w:after="0" w:line="240" w:lineRule="auto"/>
        <w:rPr>
          <w:rFonts w:eastAsia="Times New Roman"/>
          <w:lang w:eastAsia="cs-CZ"/>
        </w:rPr>
      </w:pPr>
    </w:p>
    <w:p w14:paraId="20BFCE19" w14:textId="77777777" w:rsidR="008B75BF" w:rsidRDefault="008B75BF" w:rsidP="008B75BF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………………………</w:t>
      </w:r>
    </w:p>
    <w:p w14:paraId="256CD2F8" w14:textId="69DA58D3" w:rsidR="00173A04" w:rsidRDefault="008B75BF" w:rsidP="00CB4B94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Ing. Romana Štecová</w:t>
      </w:r>
    </w:p>
    <w:p w14:paraId="788E7CC7" w14:textId="4C901910" w:rsidR="00173A04" w:rsidRDefault="00173A04" w:rsidP="00CB4B94">
      <w:pPr>
        <w:spacing w:after="0" w:line="240" w:lineRule="auto"/>
        <w:rPr>
          <w:rFonts w:eastAsia="Times New Roman"/>
          <w:lang w:eastAsia="cs-CZ"/>
        </w:rPr>
      </w:pPr>
    </w:p>
    <w:p w14:paraId="71A771BD" w14:textId="2505F29E" w:rsidR="00E86549" w:rsidRDefault="00E86549" w:rsidP="00CB4B94">
      <w:pPr>
        <w:spacing w:after="0" w:line="240" w:lineRule="auto"/>
        <w:rPr>
          <w:rFonts w:eastAsia="Times New Roman"/>
          <w:lang w:eastAsia="cs-CZ"/>
        </w:rPr>
      </w:pPr>
    </w:p>
    <w:sectPr w:rsidR="00E86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007D6" w14:textId="77777777" w:rsidR="00D40459" w:rsidRDefault="00D40459" w:rsidP="00D40459">
      <w:pPr>
        <w:spacing w:after="0" w:line="240" w:lineRule="auto"/>
      </w:pPr>
      <w:r>
        <w:separator/>
      </w:r>
    </w:p>
  </w:endnote>
  <w:endnote w:type="continuationSeparator" w:id="0">
    <w:p w14:paraId="1117FFD5" w14:textId="77777777" w:rsidR="00D40459" w:rsidRDefault="00D40459" w:rsidP="00D4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33B3C" w14:textId="77777777" w:rsidR="00D40459" w:rsidRDefault="00D40459" w:rsidP="00D40459">
      <w:pPr>
        <w:spacing w:after="0" w:line="240" w:lineRule="auto"/>
      </w:pPr>
      <w:r>
        <w:separator/>
      </w:r>
    </w:p>
  </w:footnote>
  <w:footnote w:type="continuationSeparator" w:id="0">
    <w:p w14:paraId="0A458C5D" w14:textId="77777777" w:rsidR="00D40459" w:rsidRDefault="00D40459" w:rsidP="00D40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4445A"/>
    <w:multiLevelType w:val="hybridMultilevel"/>
    <w:tmpl w:val="05F4AB48"/>
    <w:lvl w:ilvl="0" w:tplc="3E9A09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32E55"/>
    <w:multiLevelType w:val="singleLevel"/>
    <w:tmpl w:val="43BE2A7A"/>
    <w:lvl w:ilvl="0">
      <w:start w:val="4"/>
      <w:numFmt w:val="lowerLetter"/>
      <w:lvlText w:val="%1)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63E584A"/>
    <w:multiLevelType w:val="hybridMultilevel"/>
    <w:tmpl w:val="D11A5860"/>
    <w:lvl w:ilvl="0" w:tplc="3E9A09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D2CB5"/>
    <w:multiLevelType w:val="hybridMultilevel"/>
    <w:tmpl w:val="8D80E752"/>
    <w:lvl w:ilvl="0" w:tplc="3B7098C6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9144809"/>
    <w:multiLevelType w:val="hybridMultilevel"/>
    <w:tmpl w:val="A93838C6"/>
    <w:lvl w:ilvl="0" w:tplc="37F64BA8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E9A097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3E9A097A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7B01146"/>
    <w:multiLevelType w:val="hybridMultilevel"/>
    <w:tmpl w:val="AD74B120"/>
    <w:lvl w:ilvl="0" w:tplc="3B709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A0B00"/>
    <w:multiLevelType w:val="hybridMultilevel"/>
    <w:tmpl w:val="274279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16EC5"/>
    <w:multiLevelType w:val="singleLevel"/>
    <w:tmpl w:val="90DE06F0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72242B36"/>
    <w:multiLevelType w:val="hybridMultilevel"/>
    <w:tmpl w:val="C04214DA"/>
    <w:lvl w:ilvl="0" w:tplc="04050011">
      <w:start w:val="1"/>
      <w:numFmt w:val="decimal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75E0765D"/>
    <w:multiLevelType w:val="singleLevel"/>
    <w:tmpl w:val="BF26A4BC"/>
    <w:lvl w:ilvl="0">
      <w:start w:val="1"/>
      <w:numFmt w:val="lowerLetter"/>
      <w:lvlText w:val="%1)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9"/>
    <w:lvlOverride w:ilvl="0">
      <w:startOverride w:val="1"/>
    </w:lvlOverride>
  </w:num>
  <w:num w:numId="3">
    <w:abstractNumId w:val="1"/>
    <w:lvlOverride w:ilvl="0">
      <w:startOverride w:val="4"/>
    </w:lvlOverride>
  </w:num>
  <w:num w:numId="4">
    <w:abstractNumId w:val="7"/>
    <w:lvlOverride w:ilvl="0">
      <w:startOverride w:val="1"/>
    </w:lvlOverride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34"/>
    <w:rsid w:val="000049AF"/>
    <w:rsid w:val="000410A6"/>
    <w:rsid w:val="00041434"/>
    <w:rsid w:val="000437C4"/>
    <w:rsid w:val="000915FA"/>
    <w:rsid w:val="000C5C0B"/>
    <w:rsid w:val="000C7466"/>
    <w:rsid w:val="000E14BF"/>
    <w:rsid w:val="000E3D22"/>
    <w:rsid w:val="000F24DB"/>
    <w:rsid w:val="00107FBA"/>
    <w:rsid w:val="00115F67"/>
    <w:rsid w:val="00134CFE"/>
    <w:rsid w:val="00160938"/>
    <w:rsid w:val="00171135"/>
    <w:rsid w:val="00173A04"/>
    <w:rsid w:val="001D2263"/>
    <w:rsid w:val="0020542F"/>
    <w:rsid w:val="00245FD5"/>
    <w:rsid w:val="002B6021"/>
    <w:rsid w:val="002D1095"/>
    <w:rsid w:val="002F61A7"/>
    <w:rsid w:val="0033104D"/>
    <w:rsid w:val="003321A1"/>
    <w:rsid w:val="00333D36"/>
    <w:rsid w:val="003349D5"/>
    <w:rsid w:val="003423D3"/>
    <w:rsid w:val="00365AFF"/>
    <w:rsid w:val="003E07ED"/>
    <w:rsid w:val="003E2188"/>
    <w:rsid w:val="00403403"/>
    <w:rsid w:val="00417221"/>
    <w:rsid w:val="00445DCC"/>
    <w:rsid w:val="00447F24"/>
    <w:rsid w:val="00482E0D"/>
    <w:rsid w:val="00486379"/>
    <w:rsid w:val="004D0AFB"/>
    <w:rsid w:val="004F3D4D"/>
    <w:rsid w:val="00511A9A"/>
    <w:rsid w:val="00535523"/>
    <w:rsid w:val="00536FFB"/>
    <w:rsid w:val="005425D7"/>
    <w:rsid w:val="005762EF"/>
    <w:rsid w:val="005C4F62"/>
    <w:rsid w:val="00652BBF"/>
    <w:rsid w:val="00696615"/>
    <w:rsid w:val="006A2405"/>
    <w:rsid w:val="006A584E"/>
    <w:rsid w:val="006E5731"/>
    <w:rsid w:val="006E7EDD"/>
    <w:rsid w:val="006F2EDD"/>
    <w:rsid w:val="006F4FCA"/>
    <w:rsid w:val="00783496"/>
    <w:rsid w:val="00807E43"/>
    <w:rsid w:val="00846059"/>
    <w:rsid w:val="00847FE6"/>
    <w:rsid w:val="008B75BF"/>
    <w:rsid w:val="008F4200"/>
    <w:rsid w:val="00944563"/>
    <w:rsid w:val="00996A02"/>
    <w:rsid w:val="009B3435"/>
    <w:rsid w:val="009F6E13"/>
    <w:rsid w:val="00A04959"/>
    <w:rsid w:val="00A10B47"/>
    <w:rsid w:val="00A472D5"/>
    <w:rsid w:val="00A74C15"/>
    <w:rsid w:val="00AC3D34"/>
    <w:rsid w:val="00AF32D0"/>
    <w:rsid w:val="00B1176D"/>
    <w:rsid w:val="00B2232D"/>
    <w:rsid w:val="00B3411C"/>
    <w:rsid w:val="00B773C6"/>
    <w:rsid w:val="00BA1DA1"/>
    <w:rsid w:val="00BC083C"/>
    <w:rsid w:val="00C403A1"/>
    <w:rsid w:val="00C518C7"/>
    <w:rsid w:val="00C52902"/>
    <w:rsid w:val="00CB4B94"/>
    <w:rsid w:val="00CD50C4"/>
    <w:rsid w:val="00D02138"/>
    <w:rsid w:val="00D053DC"/>
    <w:rsid w:val="00D101E5"/>
    <w:rsid w:val="00D40459"/>
    <w:rsid w:val="00D55C50"/>
    <w:rsid w:val="00DA2CA2"/>
    <w:rsid w:val="00DD3184"/>
    <w:rsid w:val="00DD3916"/>
    <w:rsid w:val="00DE609B"/>
    <w:rsid w:val="00DF4A26"/>
    <w:rsid w:val="00E33985"/>
    <w:rsid w:val="00E718C5"/>
    <w:rsid w:val="00E86549"/>
    <w:rsid w:val="00EE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5E5EF"/>
  <w15:chartTrackingRefBased/>
  <w15:docId w15:val="{079FDBB9-586F-4755-A01A-C9EBF765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[Normal]"/>
    <w:rsid w:val="007834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2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13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609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093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093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09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0938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60938"/>
    <w:pPr>
      <w:ind w:left="720"/>
      <w:contextualSpacing/>
    </w:pPr>
  </w:style>
  <w:style w:type="paragraph" w:customStyle="1" w:styleId="Style1">
    <w:name w:val="Style1"/>
    <w:basedOn w:val="Normln"/>
    <w:uiPriority w:val="99"/>
    <w:rsid w:val="00847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Style2">
    <w:name w:val="Style2"/>
    <w:basedOn w:val="Normln"/>
    <w:uiPriority w:val="99"/>
    <w:rsid w:val="00847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Style3">
    <w:name w:val="Style3"/>
    <w:basedOn w:val="Normln"/>
    <w:uiPriority w:val="99"/>
    <w:rsid w:val="00847FE6"/>
    <w:pPr>
      <w:widowControl w:val="0"/>
      <w:autoSpaceDE w:val="0"/>
      <w:autoSpaceDN w:val="0"/>
      <w:adjustRightInd w:val="0"/>
      <w:spacing w:after="0" w:line="250" w:lineRule="exact"/>
      <w:ind w:hanging="360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Style4">
    <w:name w:val="Style4"/>
    <w:basedOn w:val="Normln"/>
    <w:uiPriority w:val="99"/>
    <w:rsid w:val="00847FE6"/>
    <w:pPr>
      <w:widowControl w:val="0"/>
      <w:autoSpaceDE w:val="0"/>
      <w:autoSpaceDN w:val="0"/>
      <w:adjustRightInd w:val="0"/>
      <w:spacing w:after="0" w:line="254" w:lineRule="exact"/>
      <w:ind w:hanging="360"/>
      <w:jc w:val="both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847FE6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Style6">
    <w:name w:val="Style6"/>
    <w:basedOn w:val="Normln"/>
    <w:uiPriority w:val="99"/>
    <w:rsid w:val="00847FE6"/>
    <w:pPr>
      <w:widowControl w:val="0"/>
      <w:autoSpaceDE w:val="0"/>
      <w:autoSpaceDN w:val="0"/>
      <w:adjustRightInd w:val="0"/>
      <w:spacing w:after="0" w:line="257" w:lineRule="exact"/>
      <w:ind w:hanging="355"/>
      <w:jc w:val="both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Style7">
    <w:name w:val="Style7"/>
    <w:basedOn w:val="Normln"/>
    <w:uiPriority w:val="99"/>
    <w:rsid w:val="00847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Style8">
    <w:name w:val="Style8"/>
    <w:basedOn w:val="Normln"/>
    <w:uiPriority w:val="99"/>
    <w:rsid w:val="00847FE6"/>
    <w:pPr>
      <w:widowControl w:val="0"/>
      <w:autoSpaceDE w:val="0"/>
      <w:autoSpaceDN w:val="0"/>
      <w:adjustRightInd w:val="0"/>
      <w:spacing w:after="0" w:line="252" w:lineRule="exact"/>
      <w:ind w:hanging="350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FontStyle11">
    <w:name w:val="Font Style11"/>
    <w:basedOn w:val="Standardnpsmoodstavce"/>
    <w:uiPriority w:val="99"/>
    <w:rsid w:val="00847FE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Standardnpsmoodstavce"/>
    <w:uiPriority w:val="99"/>
    <w:rsid w:val="00847FE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Standardnpsmoodstavce"/>
    <w:uiPriority w:val="99"/>
    <w:rsid w:val="00847FE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4">
    <w:name w:val="Font Style14"/>
    <w:basedOn w:val="Standardnpsmoodstavce"/>
    <w:uiPriority w:val="99"/>
    <w:rsid w:val="00847FE6"/>
    <w:rPr>
      <w:rFonts w:ascii="Times New Roman" w:hAnsi="Times New Roman" w:cs="Times New Roman" w:hint="default"/>
      <w:sz w:val="20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6A24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k-SK" w:eastAsia="sk-SK" w:bidi="sk-SK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A2405"/>
    <w:rPr>
      <w:rFonts w:ascii="Times New Roman" w:eastAsia="Times New Roman" w:hAnsi="Times New Roman" w:cs="Times New Roman"/>
      <w:lang w:val="sk-SK" w:eastAsia="sk-SK" w:bidi="sk-SK"/>
    </w:rPr>
  </w:style>
  <w:style w:type="character" w:styleId="Hypertextovodkaz">
    <w:name w:val="Hyperlink"/>
    <w:rsid w:val="00134CF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40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0459"/>
  </w:style>
  <w:style w:type="paragraph" w:styleId="Zpat">
    <w:name w:val="footer"/>
    <w:basedOn w:val="Normln"/>
    <w:link w:val="ZpatChar"/>
    <w:uiPriority w:val="99"/>
    <w:unhideWhenUsed/>
    <w:rsid w:val="00D40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0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svoboda@divadloche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CA5EA-856E-4AB4-B0BE-485D52D36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Kožešníková Dominika</dc:creator>
  <cp:keywords/>
  <dc:description/>
  <cp:lastModifiedBy>Štecová Romana</cp:lastModifiedBy>
  <cp:revision>4</cp:revision>
  <cp:lastPrinted>2020-10-27T12:43:00Z</cp:lastPrinted>
  <dcterms:created xsi:type="dcterms:W3CDTF">2022-08-26T11:43:00Z</dcterms:created>
  <dcterms:modified xsi:type="dcterms:W3CDTF">2022-08-29T11:19:00Z</dcterms:modified>
</cp:coreProperties>
</file>