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1400"/>
        <w:gridCol w:w="1400"/>
        <w:gridCol w:w="1400"/>
        <w:gridCol w:w="1840"/>
      </w:tblGrid>
      <w:tr w:rsidR="000A6149" w14:paraId="549A3FBF" w14:textId="77777777" w:rsidTr="000A6149">
        <w:trPr>
          <w:trHeight w:val="2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DDC9ED" w14:textId="77777777" w:rsidR="000A6149" w:rsidRDefault="000A61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Nástroj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985C6C" w14:textId="77777777" w:rsidR="000A6149" w:rsidRDefault="000A61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Počet ks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1E4E1C" w14:textId="77777777" w:rsidR="000A6149" w:rsidRDefault="000A61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bez NP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A76ED4" w14:textId="77777777" w:rsidR="000A6149" w:rsidRDefault="000A61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za kus včetně NP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53741D" w14:textId="77777777" w:rsidR="000A6149" w:rsidRDefault="000A61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celkem včetně NP</w:t>
            </w:r>
          </w:p>
        </w:tc>
      </w:tr>
      <w:tr w:rsidR="000A6149" w14:paraId="5F059CE7" w14:textId="77777777" w:rsidTr="000A6149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8C599B" w14:textId="77777777" w:rsidR="000A6149" w:rsidRDefault="000A6149">
            <w:pPr>
              <w:rPr>
                <w:color w:val="000000"/>
              </w:rPr>
            </w:pPr>
            <w:r>
              <w:rPr>
                <w:color w:val="000000"/>
              </w:rPr>
              <w:t xml:space="preserve">Arnold &amp; </w:t>
            </w:r>
            <w:proofErr w:type="spellStart"/>
            <w:proofErr w:type="gramStart"/>
            <w:r>
              <w:rPr>
                <w:color w:val="000000"/>
              </w:rPr>
              <w:t>Sons</w:t>
            </w:r>
            <w:proofErr w:type="spellEnd"/>
            <w:r>
              <w:rPr>
                <w:color w:val="000000"/>
              </w:rPr>
              <w:t xml:space="preserve"> - soprán</w:t>
            </w:r>
            <w:proofErr w:type="gramEnd"/>
            <w:r>
              <w:rPr>
                <w:color w:val="000000"/>
              </w:rPr>
              <w:t xml:space="preserve"> saxofon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565344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C54E3D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15 922,00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5761C8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 16 760,00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4F3DE0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 16 760,00 Kč </w:t>
            </w:r>
          </w:p>
        </w:tc>
      </w:tr>
      <w:tr w:rsidR="000A6149" w14:paraId="191193BD" w14:textId="77777777" w:rsidTr="000A6149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6144A6" w14:textId="77777777" w:rsidR="000A6149" w:rsidRDefault="000A61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Benson</w:t>
            </w:r>
            <w:proofErr w:type="spellEnd"/>
            <w:r>
              <w:rPr>
                <w:color w:val="000000"/>
              </w:rPr>
              <w:t xml:space="preserve"> SG-302 - soprán saxofon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938260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FD7045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18 506,00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C8E746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 19 480,00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5D4AF5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 19 480,00 Kč </w:t>
            </w:r>
          </w:p>
        </w:tc>
      </w:tr>
      <w:tr w:rsidR="000A6149" w14:paraId="26A44326" w14:textId="77777777" w:rsidTr="000A6149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5D815E" w14:textId="77777777" w:rsidR="000A6149" w:rsidRDefault="000A6149">
            <w:pPr>
              <w:rPr>
                <w:color w:val="000000"/>
              </w:rPr>
            </w:pPr>
            <w:r>
              <w:rPr>
                <w:color w:val="000000"/>
              </w:rPr>
              <w:t>Yamaha YAS 280 alt saxofon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38C677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22C2D5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25 992,00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994C09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 27 360,00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06A2E6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 54 720,00 Kč </w:t>
            </w:r>
          </w:p>
        </w:tc>
      </w:tr>
      <w:tr w:rsidR="000A6149" w14:paraId="52CC85AA" w14:textId="77777777" w:rsidTr="000A6149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B0D5E9" w14:textId="69E6C588" w:rsidR="000A6149" w:rsidRDefault="000A6149">
            <w:pPr>
              <w:rPr>
                <w:color w:val="000000"/>
              </w:rPr>
            </w:pPr>
            <w:r>
              <w:rPr>
                <w:color w:val="000000"/>
              </w:rPr>
              <w:t>Yamaha YFL 21</w:t>
            </w:r>
            <w:r w:rsidR="0031479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0AFB99" w14:textId="1C336B55" w:rsidR="000A6149" w:rsidRDefault="00AA0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630003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15 390,00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044E5B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 16 200,00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3EB5AC" w14:textId="336EC396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A0034">
              <w:rPr>
                <w:color w:val="000000"/>
              </w:rPr>
              <w:t>16 200,00</w:t>
            </w:r>
            <w:r>
              <w:rPr>
                <w:color w:val="000000"/>
              </w:rPr>
              <w:t xml:space="preserve"> Kč </w:t>
            </w:r>
          </w:p>
        </w:tc>
      </w:tr>
      <w:tr w:rsidR="000A6149" w14:paraId="4E538372" w14:textId="77777777" w:rsidTr="000A6149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30B72F" w14:textId="77777777" w:rsidR="000A6149" w:rsidRDefault="000A6149">
            <w:pPr>
              <w:rPr>
                <w:color w:val="000000"/>
              </w:rPr>
            </w:pPr>
            <w:r>
              <w:rPr>
                <w:color w:val="000000"/>
              </w:rPr>
              <w:t>RZ klarinet CL3501-0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F0332E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E852E4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15 200,00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C0ACE1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 16 000,00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B4E21E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 32 000,00 Kč </w:t>
            </w:r>
          </w:p>
        </w:tc>
      </w:tr>
      <w:tr w:rsidR="000A6149" w14:paraId="25DC555E" w14:textId="77777777" w:rsidTr="000A6149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E691A4" w14:textId="77777777" w:rsidR="000A6149" w:rsidRDefault="000A6149">
            <w:pPr>
              <w:rPr>
                <w:color w:val="000000"/>
              </w:rPr>
            </w:pPr>
            <w:r>
              <w:rPr>
                <w:color w:val="000000"/>
              </w:rPr>
              <w:t>Trubka Yamaha YTR 2335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6E29A1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3FD271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12 400,00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79016E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 13 060,00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38C4A3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 26 120,00 Kč </w:t>
            </w:r>
          </w:p>
        </w:tc>
      </w:tr>
      <w:tr w:rsidR="000A6149" w14:paraId="42D6DEFF" w14:textId="77777777" w:rsidTr="000A6149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C3BAD0" w14:textId="77777777" w:rsidR="000A6149" w:rsidRDefault="000A6149">
            <w:pPr>
              <w:rPr>
                <w:color w:val="000000"/>
              </w:rPr>
            </w:pPr>
            <w:r>
              <w:rPr>
                <w:color w:val="000000"/>
              </w:rPr>
              <w:t>Lesní roh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E271DD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36FCE1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31 040,00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903C85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 32 680,00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6EB307" w14:textId="77777777" w:rsidR="000A6149" w:rsidRDefault="000A6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 65 360,00 Kč </w:t>
            </w:r>
          </w:p>
        </w:tc>
      </w:tr>
      <w:tr w:rsidR="000A6149" w14:paraId="7009B928" w14:textId="77777777" w:rsidTr="000A6149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35B31B" w14:textId="77777777" w:rsidR="000A6149" w:rsidRDefault="000A61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24DDD0" w14:textId="77777777" w:rsidR="000A6149" w:rsidRDefault="000A614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5E4795" w14:textId="77777777" w:rsidR="000A6149" w:rsidRDefault="000A61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ED02DC" w14:textId="77777777" w:rsidR="000A6149" w:rsidRDefault="000A61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9382B3" w14:textId="08D7F3B5" w:rsidR="000A6149" w:rsidRDefault="00AA00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230 640,00</w:t>
            </w:r>
            <w:r w:rsidR="000A6149">
              <w:rPr>
                <w:b/>
                <w:bCs/>
                <w:color w:val="000000"/>
              </w:rPr>
              <w:t xml:space="preserve"> Kč </w:t>
            </w:r>
          </w:p>
        </w:tc>
      </w:tr>
    </w:tbl>
    <w:p w14:paraId="2924C890" w14:textId="77777777" w:rsidR="00532682" w:rsidRDefault="00532682"/>
    <w:sectPr w:rsidR="0053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49"/>
    <w:rsid w:val="000A6149"/>
    <w:rsid w:val="0031479C"/>
    <w:rsid w:val="00532682"/>
    <w:rsid w:val="00A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AAF2"/>
  <w15:chartTrackingRefBased/>
  <w15:docId w15:val="{95EA1630-283F-44DF-B633-B4185751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614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Marcela Janíková</dc:creator>
  <cp:keywords/>
  <dc:description/>
  <cp:lastModifiedBy>Bc. Marcela Janíková</cp:lastModifiedBy>
  <cp:revision>3</cp:revision>
  <dcterms:created xsi:type="dcterms:W3CDTF">2022-08-31T11:09:00Z</dcterms:created>
  <dcterms:modified xsi:type="dcterms:W3CDTF">2022-09-01T08:58:00Z</dcterms:modified>
</cp:coreProperties>
</file>