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O ZAJIŠTĚNÍ SPOLEČENSKY ODPOVĚDNÝCH VZTAHŮ V DODAVATELSKÉM ŘETĚZCI </w:t>
      </w:r>
    </w:p>
    <w:p w:rsidR="00A74F1E" w:rsidRDefault="007466ED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>. § 6, § 37 a hlavy X zákona č. 134/2016 Sb., o zadávání veřejných zakázkách</w:t>
      </w:r>
    </w:p>
    <w:p w:rsidR="00A74F1E" w:rsidRDefault="00A74F1E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4F1E" w:rsidRDefault="007466ED">
      <w:pPr>
        <w:snapToGrid w:val="0"/>
        <w:outlineLvl w:val="0"/>
      </w:pPr>
      <w:r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ook w:val="04A0" w:firstRow="1" w:lastRow="0" w:firstColumn="1" w:lastColumn="0" w:noHBand="0" w:noVBand="1"/>
      </w:tblPr>
      <w:tblGrid>
        <w:gridCol w:w="675"/>
        <w:gridCol w:w="7369"/>
        <w:gridCol w:w="2129"/>
      </w:tblGrid>
      <w:tr w:rsidR="00A74F1E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74F1E" w:rsidRDefault="00A74F1E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shd w:val="clear" w:color="auto" w:fill="D9D9D9" w:themeFill="background1" w:themeFillShade="D9"/>
            <w:vAlign w:val="center"/>
          </w:tcPr>
          <w:p w:rsidR="00A74F1E" w:rsidRDefault="007466ED">
            <w:pPr>
              <w:spacing w:before="0" w:after="0"/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A74F1E" w:rsidRDefault="007466ED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74F1E">
        <w:trPr>
          <w:trHeight w:val="1410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9" w:type="dxa"/>
            <w:vMerge w:val="restart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74F1E">
        <w:trPr>
          <w:trHeight w:val="1274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9" w:type="dxa"/>
            <w:vMerge/>
          </w:tcPr>
          <w:p w:rsidR="00A74F1E" w:rsidRDefault="00A74F1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F1E">
        <w:trPr>
          <w:trHeight w:val="1248"/>
        </w:trPr>
        <w:tc>
          <w:tcPr>
            <w:tcW w:w="675" w:type="dxa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69" w:type="dxa"/>
            <w:vAlign w:val="center"/>
          </w:tcPr>
          <w:p w:rsidR="00A74F1E" w:rsidRDefault="007466E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9" w:type="dxa"/>
            <w:vMerge/>
          </w:tcPr>
          <w:p w:rsidR="00A74F1E" w:rsidRDefault="00A74F1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F1E" w:rsidRDefault="00A74F1E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7466ED" w:rsidRDefault="007466ED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A74F1E" w:rsidRPr="003A234F" w:rsidRDefault="00074B04">
      <w:pPr>
        <w:snapToGrid w:val="0"/>
        <w:outlineLvl w:val="0"/>
        <w:rPr>
          <w:rFonts w:ascii="Arial CE" w:hAnsi="Arial CE" w:cs="Arial CE"/>
          <w:sz w:val="24"/>
          <w:szCs w:val="24"/>
          <w:highlight w:val="yellow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A74F1E" w:rsidRPr="003A234F" w:rsidRDefault="00A74F1E">
      <w:pPr>
        <w:snapToGrid w:val="0"/>
        <w:jc w:val="center"/>
        <w:outlineLvl w:val="0"/>
        <w:rPr>
          <w:rFonts w:ascii="Arial CE" w:hAnsi="Arial CE" w:cs="Arial CE"/>
          <w:sz w:val="16"/>
          <w:szCs w:val="16"/>
          <w:highlight w:val="yellow"/>
        </w:rPr>
      </w:pPr>
    </w:p>
    <w:p w:rsidR="00A74F1E" w:rsidRPr="00074B04" w:rsidRDefault="00A74F1E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A74F1E" w:rsidRPr="00074B04" w:rsidRDefault="00074B04" w:rsidP="00074B04">
      <w:pPr>
        <w:snapToGrid w:val="0"/>
        <w:rPr>
          <w:rFonts w:ascii="Arial CE" w:hAnsi="Arial CE" w:cs="Arial CE"/>
          <w:sz w:val="24"/>
          <w:szCs w:val="24"/>
        </w:rPr>
      </w:pPr>
      <w:r w:rsidRPr="00074B04">
        <w:rPr>
          <w:rFonts w:ascii="Arial CE" w:hAnsi="Arial CE" w:cs="Arial CE"/>
          <w:sz w:val="24"/>
          <w:szCs w:val="24"/>
        </w:rPr>
        <w:t xml:space="preserve">                                                  PROMEDICA PRAHA GROUP, a.s. </w:t>
      </w:r>
    </w:p>
    <w:p w:rsidR="00A74F1E" w:rsidRPr="00074B04" w:rsidRDefault="007466ED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074B04">
        <w:rPr>
          <w:rFonts w:ascii="Arial CE" w:hAnsi="Arial CE" w:cs="Arial CE"/>
          <w:sz w:val="24"/>
          <w:szCs w:val="24"/>
        </w:rPr>
        <w:t xml:space="preserve"> Název dodavatele</w:t>
      </w:r>
    </w:p>
    <w:p w:rsidR="00A74F1E" w:rsidRDefault="00A74F1E">
      <w:pPr>
        <w:snapToGrid w:val="0"/>
        <w:rPr>
          <w:rFonts w:ascii="Arial CE" w:hAnsi="Arial CE" w:cs="Arial CE"/>
          <w:sz w:val="12"/>
          <w:szCs w:val="12"/>
          <w:highlight w:val="yellow"/>
        </w:rPr>
      </w:pPr>
    </w:p>
    <w:p w:rsidR="00074B04" w:rsidRDefault="00074B04">
      <w:pPr>
        <w:snapToGrid w:val="0"/>
        <w:rPr>
          <w:rFonts w:ascii="Arial CE" w:hAnsi="Arial CE" w:cs="Arial CE"/>
          <w:sz w:val="12"/>
          <w:szCs w:val="12"/>
          <w:highlight w:val="yellow"/>
        </w:rPr>
      </w:pPr>
    </w:p>
    <w:p w:rsidR="00074B04" w:rsidRDefault="00074B04">
      <w:pPr>
        <w:snapToGrid w:val="0"/>
        <w:rPr>
          <w:rFonts w:ascii="Arial CE" w:hAnsi="Arial CE" w:cs="Arial CE"/>
          <w:sz w:val="12"/>
          <w:szCs w:val="12"/>
          <w:highlight w:val="yellow"/>
        </w:rPr>
      </w:pPr>
    </w:p>
    <w:p w:rsidR="00074B04" w:rsidRPr="00074B04" w:rsidRDefault="00074B04">
      <w:pPr>
        <w:snapToGrid w:val="0"/>
        <w:rPr>
          <w:rFonts w:ascii="Arial CE" w:hAnsi="Arial CE" w:cs="Arial CE"/>
          <w:sz w:val="12"/>
          <w:szCs w:val="12"/>
        </w:rPr>
      </w:pPr>
    </w:p>
    <w:p w:rsidR="00A74F1E" w:rsidRPr="00074B04" w:rsidRDefault="00A74F1E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074B04" w:rsidRPr="00074B04" w:rsidRDefault="00074B04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074B04">
        <w:rPr>
          <w:rFonts w:ascii="Arial CE" w:hAnsi="Arial CE" w:cs="Arial CE"/>
          <w:sz w:val="24"/>
          <w:szCs w:val="24"/>
        </w:rPr>
        <w:t>Pavel Hanuš, předseda představenstva</w:t>
      </w:r>
      <w:bookmarkStart w:id="0" w:name="_GoBack"/>
      <w:bookmarkEnd w:id="0"/>
    </w:p>
    <w:p w:rsidR="00A74F1E" w:rsidRPr="00074B04" w:rsidRDefault="007466ED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074B04">
        <w:rPr>
          <w:rFonts w:ascii="Arial CE" w:hAnsi="Arial CE" w:cs="Arial CE"/>
          <w:sz w:val="24"/>
          <w:szCs w:val="24"/>
        </w:rPr>
        <w:t>Jméno, příjmení a funkce oprávněného zástupce dodavatele</w:t>
      </w:r>
    </w:p>
    <w:p w:rsidR="00A74F1E" w:rsidRPr="003A234F" w:rsidRDefault="00A74F1E">
      <w:pPr>
        <w:snapToGrid w:val="0"/>
        <w:outlineLvl w:val="0"/>
        <w:rPr>
          <w:rFonts w:ascii="Arial CE" w:hAnsi="Arial CE" w:cs="Arial CE"/>
          <w:sz w:val="8"/>
          <w:szCs w:val="8"/>
          <w:highlight w:val="yellow"/>
        </w:rPr>
      </w:pPr>
    </w:p>
    <w:p w:rsidR="00A74F1E" w:rsidRPr="003A234F" w:rsidRDefault="00A74F1E">
      <w:pPr>
        <w:snapToGrid w:val="0"/>
        <w:outlineLvl w:val="0"/>
        <w:rPr>
          <w:rFonts w:ascii="Arial CE" w:hAnsi="Arial CE" w:cs="Arial CE"/>
          <w:sz w:val="8"/>
          <w:szCs w:val="8"/>
          <w:highlight w:val="yellow"/>
        </w:rPr>
      </w:pPr>
    </w:p>
    <w:p w:rsidR="00A74F1E" w:rsidRPr="003A234F" w:rsidRDefault="00A74F1E">
      <w:pPr>
        <w:snapToGrid w:val="0"/>
        <w:jc w:val="center"/>
        <w:outlineLvl w:val="0"/>
        <w:rPr>
          <w:rFonts w:ascii="Arial CE" w:hAnsi="Arial CE" w:cs="Arial CE"/>
          <w:sz w:val="8"/>
          <w:szCs w:val="8"/>
          <w:highlight w:val="yellow"/>
        </w:rPr>
      </w:pPr>
    </w:p>
    <w:p w:rsidR="00A74F1E" w:rsidRDefault="00A74F1E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A74F1E">
      <w:headerReference w:type="default" r:id="rId7"/>
      <w:pgSz w:w="11906" w:h="16838"/>
      <w:pgMar w:top="765" w:right="566" w:bottom="851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1D" w:rsidRDefault="007466ED">
      <w:pPr>
        <w:spacing w:before="0" w:after="0"/>
      </w:pPr>
      <w:r>
        <w:separator/>
      </w:r>
    </w:p>
  </w:endnote>
  <w:endnote w:type="continuationSeparator" w:id="0">
    <w:p w:rsidR="005F271D" w:rsidRDefault="007466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1D" w:rsidRDefault="007466ED">
      <w:pPr>
        <w:spacing w:before="0" w:after="0"/>
      </w:pPr>
      <w:r>
        <w:separator/>
      </w:r>
    </w:p>
  </w:footnote>
  <w:footnote w:type="continuationSeparator" w:id="0">
    <w:p w:rsidR="005F271D" w:rsidRDefault="007466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1E" w:rsidRDefault="00074B04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>
      <w:rPr>
        <w:rFonts w:ascii="Arial" w:hAnsi="Arial" w:cs="Arial"/>
        <w:b/>
      </w:rPr>
      <w:t>Příloha č. 2</w:t>
    </w:r>
  </w:p>
  <w:p w:rsidR="00A74F1E" w:rsidRDefault="00A74F1E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3A234F" w:rsidRDefault="007466ED" w:rsidP="003A234F">
    <w:pPr>
      <w:spacing w:after="0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hAnsi="Arial" w:cs="Arial"/>
        <w:sz w:val="18"/>
        <w:szCs w:val="18"/>
      </w:rPr>
      <w:t xml:space="preserve">Psychiatrická nemocnice Bohnice                                   </w:t>
    </w:r>
    <w:r w:rsidR="00436772">
      <w:rPr>
        <w:rFonts w:ascii="Arial" w:hAnsi="Arial" w:cs="Arial"/>
        <w:sz w:val="18"/>
        <w:szCs w:val="18"/>
      </w:rPr>
      <w:tab/>
    </w:r>
    <w:r w:rsidR="00436772">
      <w:rPr>
        <w:rFonts w:ascii="Arial" w:hAnsi="Arial" w:cs="Arial"/>
        <w:sz w:val="18"/>
        <w:szCs w:val="18"/>
      </w:rPr>
      <w:tab/>
    </w:r>
    <w:r w:rsidR="003A234F">
      <w:rPr>
        <w:rFonts w:ascii="Arial" w:eastAsia="Times New Roman" w:hAnsi="Arial" w:cs="Arial"/>
        <w:sz w:val="20"/>
        <w:szCs w:val="20"/>
        <w:lang w:eastAsia="cs-CZ"/>
      </w:rPr>
      <w:t>Veřejná zakázka nadlimitní režim</w:t>
    </w:r>
    <w:r w:rsidR="00436772">
      <w:rPr>
        <w:rFonts w:ascii="Arial" w:eastAsia="Times New Roman" w:hAnsi="Arial" w:cs="Arial"/>
        <w:sz w:val="20"/>
        <w:szCs w:val="20"/>
        <w:lang w:eastAsia="cs-CZ"/>
      </w:rPr>
      <w:t>, otevřené řízení</w:t>
    </w:r>
  </w:p>
  <w:p w:rsidR="003A234F" w:rsidRDefault="003A234F" w:rsidP="003A234F">
    <w:pPr>
      <w:spacing w:after="0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hAnsi="Arial" w:cs="Arial"/>
        <w:sz w:val="18"/>
        <w:szCs w:val="18"/>
      </w:rPr>
      <w:t xml:space="preserve">Ústavní 91/7, </w:t>
    </w:r>
    <w:r w:rsidR="00436772">
      <w:rPr>
        <w:rFonts w:ascii="Arial" w:hAnsi="Arial" w:cs="Arial"/>
        <w:sz w:val="18"/>
        <w:szCs w:val="18"/>
      </w:rPr>
      <w:t xml:space="preserve">181 02 </w:t>
    </w:r>
    <w:proofErr w:type="gramStart"/>
    <w:r w:rsidR="00436772">
      <w:rPr>
        <w:rFonts w:ascii="Arial" w:hAnsi="Arial" w:cs="Arial"/>
        <w:sz w:val="18"/>
        <w:szCs w:val="18"/>
      </w:rPr>
      <w:t>Praha 8</w:t>
    </w:r>
    <w:r>
      <w:rPr>
        <w:rFonts w:ascii="Arial" w:hAnsi="Arial" w:cs="Arial"/>
        <w:sz w:val="18"/>
        <w:szCs w:val="18"/>
      </w:rPr>
      <w:t xml:space="preserve">                                     </w:t>
    </w:r>
    <w:r w:rsidR="003A2541">
      <w:rPr>
        <w:rFonts w:ascii="Arial" w:hAnsi="Arial" w:cs="Arial"/>
        <w:sz w:val="18"/>
        <w:szCs w:val="18"/>
      </w:rPr>
      <w:t xml:space="preserve">                                            </w:t>
    </w:r>
    <w:r w:rsidR="00436772">
      <w:rPr>
        <w:rFonts w:ascii="Arial" w:eastAsia="Times New Roman" w:hAnsi="Arial" w:cs="Arial"/>
        <w:sz w:val="20"/>
        <w:szCs w:val="20"/>
        <w:lang w:eastAsia="cs-CZ"/>
      </w:rPr>
      <w:t xml:space="preserve"> </w:t>
    </w:r>
    <w:r w:rsidR="003A2541">
      <w:rPr>
        <w:rFonts w:ascii="Arial" w:eastAsia="Times New Roman" w:hAnsi="Arial" w:cs="Arial"/>
        <w:sz w:val="20"/>
        <w:szCs w:val="20"/>
        <w:lang w:eastAsia="cs-CZ"/>
      </w:rPr>
      <w:t>„Papírové</w:t>
    </w:r>
    <w:proofErr w:type="gramEnd"/>
    <w:r w:rsidR="003A2541">
      <w:rPr>
        <w:rFonts w:ascii="Arial" w:eastAsia="Times New Roman" w:hAnsi="Arial" w:cs="Arial"/>
        <w:sz w:val="20"/>
        <w:szCs w:val="20"/>
        <w:lang w:eastAsia="cs-CZ"/>
      </w:rPr>
      <w:t xml:space="preserve"> a igelitové hygienické potřeby</w:t>
    </w:r>
    <w:r w:rsidR="0003767B">
      <w:rPr>
        <w:rFonts w:ascii="Arial" w:eastAsia="Times New Roman" w:hAnsi="Arial" w:cs="Arial"/>
        <w:sz w:val="20"/>
        <w:szCs w:val="20"/>
        <w:lang w:eastAsia="cs-CZ"/>
      </w:rPr>
      <w:t xml:space="preserve"> II.</w:t>
    </w:r>
    <w:r>
      <w:rPr>
        <w:rFonts w:ascii="Arial" w:eastAsia="Times New Roman" w:hAnsi="Arial" w:cs="Arial"/>
        <w:sz w:val="20"/>
        <w:szCs w:val="20"/>
        <w:lang w:eastAsia="cs-CZ"/>
      </w:rPr>
      <w:t>“</w:t>
    </w:r>
  </w:p>
  <w:p w:rsidR="00A74F1E" w:rsidRDefault="00A74F1E" w:rsidP="003A234F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sz w:val="18"/>
        <w:szCs w:val="18"/>
      </w:rPr>
    </w:pPr>
  </w:p>
  <w:p w:rsidR="00A74F1E" w:rsidRDefault="007466ED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51435</wp:posOffset>
              </wp:positionV>
              <wp:extent cx="4712335" cy="1270"/>
              <wp:effectExtent l="0" t="0" r="0" b="0"/>
              <wp:wrapNone/>
              <wp:docPr id="1" name="Obráze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168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95783" id="Obrázek1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65pt,4.05pt" to="363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E"/>
    <w:rsid w:val="0003767B"/>
    <w:rsid w:val="00074B04"/>
    <w:rsid w:val="00204BB8"/>
    <w:rsid w:val="003A234F"/>
    <w:rsid w:val="003A2541"/>
    <w:rsid w:val="00436772"/>
    <w:rsid w:val="005F271D"/>
    <w:rsid w:val="0074357B"/>
    <w:rsid w:val="007466ED"/>
    <w:rsid w:val="008C2869"/>
    <w:rsid w:val="00A37A77"/>
    <w:rsid w:val="00A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9704D9"/>
  <w15:docId w15:val="{DE46B3F0-9035-4ED6-B3DD-6C4B3B0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  <w:pPr>
      <w:spacing w:before="120" w:after="12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40BB0"/>
  </w:style>
  <w:style w:type="character" w:customStyle="1" w:styleId="ZpatChar">
    <w:name w:val="Zápatí Char"/>
    <w:basedOn w:val="Standardnpsmoodstavce"/>
    <w:link w:val="Zpat"/>
    <w:uiPriority w:val="99"/>
    <w:qFormat/>
    <w:rsid w:val="00C40BB0"/>
  </w:style>
  <w:style w:type="character" w:customStyle="1" w:styleId="Internetovodkaz">
    <w:name w:val="Internetový odkaz"/>
    <w:basedOn w:val="Standardnpsmoodstavce"/>
    <w:uiPriority w:val="99"/>
    <w:semiHidden/>
    <w:unhideWhenUsed/>
    <w:rsid w:val="008144CF"/>
    <w:rPr>
      <w:color w:val="0000FF"/>
      <w:u w:val="single"/>
    </w:rPr>
  </w:style>
  <w:style w:type="character" w:customStyle="1" w:styleId="slovanodstavecChar">
    <w:name w:val="číslovaný odstavec Char"/>
    <w:basedOn w:val="Standardnpsmoodstavce"/>
    <w:qFormat/>
    <w:rsid w:val="00AF1E96"/>
    <w:rPr>
      <w:rFonts w:asciiTheme="majorHAnsi" w:hAnsiTheme="majorHAnsi" w:cstheme="majorBidi"/>
      <w:b/>
      <w:lang w:bidi="en-US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customStyle="1" w:styleId="slovanodstavec">
    <w:name w:val="číslovaný odstavec"/>
    <w:basedOn w:val="Odstavecseseznamem"/>
    <w:qFormat/>
    <w:rsid w:val="00AF1E96"/>
    <w:pPr>
      <w:spacing w:before="360" w:after="240"/>
      <w:jc w:val="center"/>
    </w:pPr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table" w:styleId="Mkatabulky">
    <w:name w:val="Table Grid"/>
    <w:basedOn w:val="Normlntabulka"/>
    <w:uiPriority w:val="59"/>
    <w:rsid w:val="0079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66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AA1D-AC6E-4589-B93B-B07D954B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dc:description/>
  <cp:lastModifiedBy>mchauturova</cp:lastModifiedBy>
  <cp:revision>10</cp:revision>
  <cp:lastPrinted>2020-05-15T14:08:00Z</cp:lastPrinted>
  <dcterms:created xsi:type="dcterms:W3CDTF">2021-06-03T07:38:00Z</dcterms:created>
  <dcterms:modified xsi:type="dcterms:W3CDTF">2022-08-11T10:02:00Z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 Bohnice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