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EFA77" w14:textId="2608EB90" w:rsidR="00F142B6" w:rsidRDefault="00B5723A" w:rsidP="00F142B6">
      <w:pPr>
        <w:pStyle w:val="Nzev"/>
      </w:pPr>
      <w:r>
        <w:t>Smlouva</w:t>
      </w:r>
      <w:r w:rsidR="00F142B6">
        <w:t xml:space="preserve"> o </w:t>
      </w:r>
      <w:r w:rsidR="00B2260E">
        <w:t xml:space="preserve">zabezpečení </w:t>
      </w:r>
      <w:r w:rsidR="00F142B6">
        <w:t>praktické</w:t>
      </w:r>
      <w:r w:rsidR="00B2260E">
        <w:t>ho</w:t>
      </w:r>
      <w:r w:rsidR="00F142B6">
        <w:t xml:space="preserve"> vyučování</w:t>
      </w:r>
      <w:r w:rsidR="00342DA1">
        <w:t xml:space="preserve"> č. 38/2022</w:t>
      </w:r>
    </w:p>
    <w:p w14:paraId="3C5BA0D7" w14:textId="77777777" w:rsidR="00F142B6" w:rsidRPr="00F142B6" w:rsidRDefault="00F142B6" w:rsidP="00A321B3">
      <w:pPr>
        <w:spacing w:after="0"/>
        <w:rPr>
          <w:b/>
        </w:rPr>
      </w:pPr>
      <w:r w:rsidRPr="00F142B6">
        <w:rPr>
          <w:b/>
        </w:rPr>
        <w:t>uzavřená mezi Gymnáziem a Střední odbornou školou, Plasy</w:t>
      </w:r>
      <w:r w:rsidR="00350879">
        <w:rPr>
          <w:b/>
        </w:rPr>
        <w:t>,</w:t>
      </w:r>
      <w:r w:rsidRPr="00F142B6">
        <w:rPr>
          <w:b/>
        </w:rPr>
        <w:t xml:space="preserve"> zastoupenou ředitelkou školy Mgr.</w:t>
      </w:r>
      <w:r w:rsidR="00F00B4A">
        <w:rPr>
          <w:b/>
        </w:rPr>
        <w:t> </w:t>
      </w:r>
      <w:r w:rsidRPr="00F142B6">
        <w:rPr>
          <w:b/>
        </w:rPr>
        <w:t>Markétou Lorenzovou</w:t>
      </w:r>
    </w:p>
    <w:p w14:paraId="22362A61" w14:textId="77777777" w:rsidR="00F142B6" w:rsidRDefault="00A321B3" w:rsidP="00A321B3">
      <w:pPr>
        <w:spacing w:after="0"/>
      </w:pPr>
      <w:r>
        <w:t>a</w:t>
      </w:r>
    </w:p>
    <w:p w14:paraId="13048FA7" w14:textId="77777777" w:rsidR="00A321B3" w:rsidRPr="00A321B3" w:rsidRDefault="00A321B3" w:rsidP="00A321B3">
      <w:pPr>
        <w:spacing w:after="0"/>
        <w:rPr>
          <w:b/>
        </w:rPr>
      </w:pPr>
      <w:r w:rsidRPr="00A321B3">
        <w:rPr>
          <w:b/>
        </w:rPr>
        <w:t>MVDr. Markétou Sloupovou</w:t>
      </w:r>
    </w:p>
    <w:p w14:paraId="3107A6ED" w14:textId="77777777" w:rsidR="00A321B3" w:rsidRDefault="00A321B3" w:rsidP="00A321B3">
      <w:pPr>
        <w:spacing w:after="0"/>
      </w:pPr>
      <w:r w:rsidRPr="00A321B3">
        <w:t>Masarykovo náměstí 139</w:t>
      </w:r>
      <w:r>
        <w:t xml:space="preserve">, </w:t>
      </w:r>
      <w:r w:rsidRPr="00A321B3">
        <w:t>331 41 Kralovice</w:t>
      </w:r>
    </w:p>
    <w:p w14:paraId="0D9BA0DA" w14:textId="77777777" w:rsidR="00A321B3" w:rsidRPr="00A321B3" w:rsidRDefault="00A321B3" w:rsidP="00A321B3">
      <w:pPr>
        <w:spacing w:after="0"/>
      </w:pPr>
      <w:r>
        <w:t xml:space="preserve">IČ </w:t>
      </w:r>
      <w:r w:rsidR="00B2260E" w:rsidRPr="00B2260E">
        <w:t>75144042</w:t>
      </w:r>
    </w:p>
    <w:p w14:paraId="26767B00" w14:textId="5876B562" w:rsidR="00F142B6" w:rsidRDefault="00F142B6" w:rsidP="00A321B3">
      <w:pPr>
        <w:spacing w:before="240"/>
      </w:pPr>
      <w:r>
        <w:t xml:space="preserve">Předmětem </w:t>
      </w:r>
      <w:r w:rsidR="00B5723A">
        <w:t>smlouvy</w:t>
      </w:r>
      <w:r>
        <w:t xml:space="preserve"> je souhlas</w:t>
      </w:r>
      <w:r w:rsidR="0083273C">
        <w:t xml:space="preserve"> se zajištěním</w:t>
      </w:r>
      <w:r>
        <w:t xml:space="preserve"> a zajištění podmínek pro výkon odborné provozní praxe </w:t>
      </w:r>
      <w:r w:rsidR="00A321B3">
        <w:t>žáků 4. ročníku oboru veterinářství</w:t>
      </w:r>
      <w:r>
        <w:t xml:space="preserve"> G a SOŠ</w:t>
      </w:r>
      <w:r w:rsidR="00350879">
        <w:t>,</w:t>
      </w:r>
      <w:r>
        <w:t xml:space="preserve"> Plasy</w:t>
      </w:r>
      <w:r w:rsidR="00350879">
        <w:t>,</w:t>
      </w:r>
      <w:r>
        <w:t xml:space="preserve"> u </w:t>
      </w:r>
      <w:r w:rsidR="00A321B3">
        <w:t xml:space="preserve">MVDr. Markéty </w:t>
      </w:r>
      <w:r w:rsidR="006F47AD">
        <w:t>S</w:t>
      </w:r>
      <w:r w:rsidR="00A321B3">
        <w:t>loupové</w:t>
      </w:r>
      <w:r>
        <w:t xml:space="preserve"> dle Školského zák. č. 561/2004 Sb. § 65 odst. 2 a 3.</w:t>
      </w:r>
    </w:p>
    <w:p w14:paraId="2A59847F" w14:textId="77777777" w:rsidR="00F142B6" w:rsidRDefault="00F142B6" w:rsidP="00F142B6">
      <w:pPr>
        <w:pStyle w:val="Nadpis1"/>
      </w:pPr>
      <w:r>
        <w:t xml:space="preserve">Podmínky </w:t>
      </w:r>
      <w:r w:rsidR="008F160E">
        <w:t>smlouvy</w:t>
      </w:r>
      <w:r>
        <w:t>:</w:t>
      </w:r>
    </w:p>
    <w:p w14:paraId="473CB947" w14:textId="77777777" w:rsidR="00F142B6" w:rsidRPr="00F142B6" w:rsidRDefault="00F142B6" w:rsidP="00FB6698">
      <w:pPr>
        <w:pStyle w:val="Nadpis2"/>
      </w:pPr>
      <w:r w:rsidRPr="00F142B6">
        <w:t xml:space="preserve">Praxi absolvují žáci </w:t>
      </w:r>
      <w:r w:rsidR="00A321B3">
        <w:t>4</w:t>
      </w:r>
      <w:r w:rsidRPr="00F142B6">
        <w:t>. ročníku G a SOŠ</w:t>
      </w:r>
      <w:r w:rsidR="00350879">
        <w:t>,</w:t>
      </w:r>
      <w:r w:rsidRPr="00F142B6">
        <w:t xml:space="preserve"> Plasy</w:t>
      </w:r>
      <w:r w:rsidR="00350879">
        <w:t>,</w:t>
      </w:r>
      <w:r w:rsidRPr="00F142B6">
        <w:t xml:space="preserve"> obor</w:t>
      </w:r>
      <w:r w:rsidR="0083273C">
        <w:t>u</w:t>
      </w:r>
      <w:r w:rsidRPr="00F142B6">
        <w:t xml:space="preserve"> veterinářství</w:t>
      </w:r>
      <w:r w:rsidR="00A321B3">
        <w:t xml:space="preserve"> dle </w:t>
      </w:r>
      <w:r w:rsidR="000417A4">
        <w:t>rozpisu</w:t>
      </w:r>
      <w:r w:rsidR="00A321B3">
        <w:t xml:space="preserve"> v příloze.</w:t>
      </w:r>
    </w:p>
    <w:p w14:paraId="7F9CBB05" w14:textId="286E7A4D" w:rsidR="00F142B6" w:rsidRPr="00F142B6" w:rsidRDefault="00F142B6" w:rsidP="00FB6698">
      <w:pPr>
        <w:pStyle w:val="Nadpis2"/>
      </w:pPr>
      <w:r w:rsidRPr="00F142B6">
        <w:t xml:space="preserve">Praxe bude probíhat v době </w:t>
      </w:r>
      <w:r w:rsidRPr="00FB6698">
        <w:rPr>
          <w:b/>
        </w:rPr>
        <w:t xml:space="preserve">od </w:t>
      </w:r>
      <w:r w:rsidR="00A321B3" w:rsidRPr="00FB6698">
        <w:rPr>
          <w:b/>
        </w:rPr>
        <w:t>září 202</w:t>
      </w:r>
      <w:r w:rsidR="00FB6698" w:rsidRPr="00FB6698">
        <w:rPr>
          <w:b/>
        </w:rPr>
        <w:t>2</w:t>
      </w:r>
      <w:r w:rsidRPr="00FB6698">
        <w:rPr>
          <w:b/>
        </w:rPr>
        <w:t xml:space="preserve"> do </w:t>
      </w:r>
      <w:r w:rsidR="00A321B3" w:rsidRPr="00FB6698">
        <w:rPr>
          <w:b/>
        </w:rPr>
        <w:t>března 202</w:t>
      </w:r>
      <w:r w:rsidR="00FB6698" w:rsidRPr="00FB6698">
        <w:rPr>
          <w:b/>
        </w:rPr>
        <w:t>3</w:t>
      </w:r>
      <w:r w:rsidRPr="00F142B6">
        <w:t xml:space="preserve"> v rozsahu </w:t>
      </w:r>
      <w:r w:rsidR="00A321B3">
        <w:t>3</w:t>
      </w:r>
      <w:r w:rsidRPr="00F142B6">
        <w:t xml:space="preserve"> pracovních dnů. </w:t>
      </w:r>
    </w:p>
    <w:p w14:paraId="3ABFB40A" w14:textId="77777777" w:rsidR="00F142B6" w:rsidRPr="00A321B3" w:rsidRDefault="00F142B6" w:rsidP="00FB6698">
      <w:pPr>
        <w:pStyle w:val="Nadpis2"/>
      </w:pPr>
      <w:r w:rsidRPr="00F142B6">
        <w:t>Základním pracovištěm žák</w:t>
      </w:r>
      <w:r w:rsidR="00A321B3">
        <w:t>ů</w:t>
      </w:r>
      <w:r w:rsidRPr="00F142B6">
        <w:t xml:space="preserve"> bude </w:t>
      </w:r>
      <w:r w:rsidR="00A321B3">
        <w:t>ordinace</w:t>
      </w:r>
      <w:r w:rsidRPr="00F142B6">
        <w:t xml:space="preserve">: </w:t>
      </w:r>
      <w:r w:rsidR="00A321B3" w:rsidRPr="00A321B3">
        <w:t>Masarykovo náměstí 139</w:t>
      </w:r>
      <w:r w:rsidR="00A321B3">
        <w:t xml:space="preserve">, </w:t>
      </w:r>
      <w:r w:rsidR="00A321B3" w:rsidRPr="00A321B3">
        <w:t>331 41 Kralovice</w:t>
      </w:r>
    </w:p>
    <w:p w14:paraId="676ABBF9" w14:textId="77777777" w:rsidR="00F142B6" w:rsidRPr="00F142B6" w:rsidRDefault="00F142B6" w:rsidP="00FB6698">
      <w:pPr>
        <w:pStyle w:val="Nadpis2"/>
      </w:pPr>
      <w:r w:rsidRPr="00F142B6">
        <w:t>Rámcová náplň praxe: asistence ve veterinární ordinaci</w:t>
      </w:r>
      <w:r w:rsidR="00991F85">
        <w:t xml:space="preserve"> a při výkonu veterinární praxe</w:t>
      </w:r>
      <w:r w:rsidR="00336633">
        <w:t xml:space="preserve"> u velkých zvířat</w:t>
      </w:r>
      <w:r w:rsidR="00991F85">
        <w:t xml:space="preserve"> v</w:t>
      </w:r>
      <w:r w:rsidR="00B21635">
        <w:t> </w:t>
      </w:r>
      <w:r w:rsidR="00991F85">
        <w:t>terénu</w:t>
      </w:r>
      <w:r w:rsidR="00B21635">
        <w:t>.</w:t>
      </w:r>
    </w:p>
    <w:p w14:paraId="04BA1F38" w14:textId="77777777" w:rsidR="00F142B6" w:rsidRPr="00F142B6" w:rsidRDefault="00F142B6" w:rsidP="00FB6698">
      <w:pPr>
        <w:pStyle w:val="Nadpis2"/>
      </w:pPr>
      <w:r w:rsidRPr="00F142B6">
        <w:t>Organizace (právní subjekt):</w:t>
      </w:r>
    </w:p>
    <w:p w14:paraId="734C6010" w14:textId="77777777" w:rsidR="00F142B6" w:rsidRDefault="00F142B6" w:rsidP="00FB6698">
      <w:pPr>
        <w:pStyle w:val="Odstavecseseznamem"/>
        <w:numPr>
          <w:ilvl w:val="1"/>
          <w:numId w:val="10"/>
        </w:numPr>
      </w:pPr>
      <w:r>
        <w:t>určí za praxi odpovědného pracovníka (instruktora), jímž bude</w:t>
      </w:r>
      <w:r w:rsidR="00A676EC">
        <w:t xml:space="preserve">: </w:t>
      </w:r>
      <w:r w:rsidR="00A676EC" w:rsidRPr="00C51D16">
        <w:rPr>
          <w:b/>
        </w:rPr>
        <w:t>MVDr. Markéta Sloupová</w:t>
      </w:r>
      <w:r w:rsidR="0083273C">
        <w:t>.</w:t>
      </w:r>
    </w:p>
    <w:p w14:paraId="540E32E8" w14:textId="77777777" w:rsidR="00F142B6" w:rsidRDefault="00F142B6" w:rsidP="00FB6698">
      <w:pPr>
        <w:pStyle w:val="Odstavecseseznamem"/>
        <w:numPr>
          <w:ilvl w:val="1"/>
          <w:numId w:val="10"/>
        </w:numPr>
      </w:pPr>
      <w:r>
        <w:t xml:space="preserve">při nástupu </w:t>
      </w:r>
      <w:r w:rsidR="00A676EC">
        <w:t>žáků</w:t>
      </w:r>
      <w:r>
        <w:t xml:space="preserve"> na praxi zajistí jejich seznámení s hlavními bezpečnostními a protipožárními předpisy (pouče</w:t>
      </w:r>
      <w:r w:rsidR="0083273C">
        <w:t>ní potvrdí žáci svým podpisem).</w:t>
      </w:r>
    </w:p>
    <w:p w14:paraId="3FC3DA1A" w14:textId="77777777" w:rsidR="00F142B6" w:rsidRDefault="00A676EC" w:rsidP="00FB6698">
      <w:pPr>
        <w:pStyle w:val="Odstavecseseznamem"/>
        <w:numPr>
          <w:ilvl w:val="1"/>
          <w:numId w:val="10"/>
        </w:numPr>
      </w:pPr>
      <w:r>
        <w:t>u</w:t>
      </w:r>
      <w:r w:rsidRPr="00A676EC">
        <w:t>možní ve svém provozu praxi žáků SOŠ podle provozního zaměření.</w:t>
      </w:r>
      <w:r>
        <w:t xml:space="preserve"> P</w:t>
      </w:r>
      <w:r w:rsidR="00F142B6">
        <w:t xml:space="preserve">odle potřeby poskytne </w:t>
      </w:r>
      <w:r>
        <w:t>žákům</w:t>
      </w:r>
      <w:r w:rsidR="00F142B6">
        <w:t xml:space="preserve"> potřebné ochranné pracovní pomůcky a potřeby.</w:t>
      </w:r>
    </w:p>
    <w:p w14:paraId="5792FFE5" w14:textId="77777777" w:rsidR="00F142B6" w:rsidRDefault="00F142B6" w:rsidP="00FB6698">
      <w:pPr>
        <w:pStyle w:val="Odstavecseseznamem"/>
        <w:numPr>
          <w:ilvl w:val="1"/>
          <w:numId w:val="10"/>
        </w:numPr>
      </w:pPr>
      <w:r>
        <w:t xml:space="preserve">při přidělování práce </w:t>
      </w:r>
      <w:r w:rsidR="00A676EC">
        <w:t>žákům</w:t>
      </w:r>
      <w:r>
        <w:t xml:space="preserve"> bude brán ohled na jejich věk a pohlaví (mladiství a ženy</w:t>
      </w:r>
      <w:r w:rsidR="0083273C">
        <w:t>)</w:t>
      </w:r>
      <w:r>
        <w:t>.</w:t>
      </w:r>
      <w:r w:rsidR="00A676EC" w:rsidRPr="00A676EC">
        <w:t xml:space="preserve"> Žák nesmí vykonávat pomocnou veterinární činnost samostatně, vždy pouze pod odborným dozorem.</w:t>
      </w:r>
    </w:p>
    <w:p w14:paraId="3D6FD5F9" w14:textId="77777777" w:rsidR="00F142B6" w:rsidRDefault="00A676EC" w:rsidP="00FB6698">
      <w:pPr>
        <w:pStyle w:val="Odstavecseseznamem"/>
        <w:numPr>
          <w:ilvl w:val="1"/>
          <w:numId w:val="10"/>
        </w:numPr>
      </w:pPr>
      <w:r>
        <w:t>p</w:t>
      </w:r>
      <w:r w:rsidRPr="00A676EC">
        <w:t>o ukončení praxe žákovi potvrdí absolvování praxe.</w:t>
      </w:r>
    </w:p>
    <w:p w14:paraId="06708CE0" w14:textId="77777777" w:rsidR="00F142B6" w:rsidRDefault="00F142B6" w:rsidP="00FB6698">
      <w:pPr>
        <w:pStyle w:val="Odstavecseseznamem"/>
        <w:numPr>
          <w:ilvl w:val="1"/>
          <w:numId w:val="10"/>
        </w:numPr>
      </w:pPr>
      <w:r>
        <w:t xml:space="preserve">umožní </w:t>
      </w:r>
      <w:r w:rsidR="00A676EC">
        <w:t>žákům</w:t>
      </w:r>
      <w:r>
        <w:t xml:space="preserve"> používat hygienická zařízení</w:t>
      </w:r>
      <w:r w:rsidR="0083273C">
        <w:t>.</w:t>
      </w:r>
    </w:p>
    <w:p w14:paraId="26D91191" w14:textId="77777777" w:rsidR="00F142B6" w:rsidRDefault="00F142B6" w:rsidP="00FB6698">
      <w:pPr>
        <w:pStyle w:val="Odstavecseseznamem"/>
        <w:numPr>
          <w:ilvl w:val="1"/>
          <w:numId w:val="10"/>
        </w:numPr>
      </w:pPr>
      <w:r>
        <w:t xml:space="preserve">umožní učitelům školy provést kontrolu výkonu praxe a zároveň poskytne potřebné informace o kvalitě </w:t>
      </w:r>
      <w:r w:rsidR="00A676EC">
        <w:t>žáků.</w:t>
      </w:r>
    </w:p>
    <w:p w14:paraId="7083B73F" w14:textId="75F61AB7" w:rsidR="00F142B6" w:rsidRDefault="00F142B6" w:rsidP="00FB6698">
      <w:pPr>
        <w:pStyle w:val="Odstavecseseznamem"/>
        <w:numPr>
          <w:ilvl w:val="1"/>
          <w:numId w:val="10"/>
        </w:numPr>
      </w:pPr>
      <w:r>
        <w:t>v případě naléhavé potřeby bude informovat školu na tel. č. 373 322 115, 602</w:t>
      </w:r>
      <w:r w:rsidR="00C51D16">
        <w:t> </w:t>
      </w:r>
      <w:r>
        <w:t>396</w:t>
      </w:r>
      <w:r w:rsidR="00C51D16">
        <w:t xml:space="preserve"> </w:t>
      </w:r>
      <w:r>
        <w:t>161</w:t>
      </w:r>
      <w:r w:rsidR="00A676EC">
        <w:t>.</w:t>
      </w:r>
    </w:p>
    <w:p w14:paraId="0819E859" w14:textId="77777777" w:rsidR="00F142B6" w:rsidRPr="00F142B6" w:rsidRDefault="00F142B6" w:rsidP="00FB6698">
      <w:pPr>
        <w:pStyle w:val="Nadpis2"/>
      </w:pPr>
      <w:r w:rsidRPr="00F142B6">
        <w:t>Škola:</w:t>
      </w:r>
    </w:p>
    <w:p w14:paraId="64F34691" w14:textId="77777777" w:rsidR="00F142B6" w:rsidRDefault="00F142B6" w:rsidP="00FB6698">
      <w:pPr>
        <w:pStyle w:val="Odstavecseseznamem"/>
        <w:numPr>
          <w:ilvl w:val="0"/>
          <w:numId w:val="11"/>
        </w:numPr>
      </w:pPr>
      <w:r>
        <w:t>připraví a žákům předá podrobné informace o praxi, včetně rozpracované náplně praxe</w:t>
      </w:r>
      <w:r w:rsidR="000417A4">
        <w:t>.</w:t>
      </w:r>
    </w:p>
    <w:p w14:paraId="63E71745" w14:textId="77777777" w:rsidR="00F142B6" w:rsidRDefault="00F142B6" w:rsidP="00FB6698">
      <w:pPr>
        <w:pStyle w:val="Odstavecseseznamem"/>
        <w:numPr>
          <w:ilvl w:val="0"/>
          <w:numId w:val="11"/>
        </w:numPr>
      </w:pPr>
      <w:r>
        <w:t>připraví celkově žáky pro výkon praxe tak, aby tato byla přínosem pro obě strany</w:t>
      </w:r>
      <w:r w:rsidR="000417A4">
        <w:t>.</w:t>
      </w:r>
    </w:p>
    <w:p w14:paraId="33748FCE" w14:textId="0E8A5408" w:rsidR="000417A4" w:rsidRDefault="000417A4" w:rsidP="00FB6698">
      <w:pPr>
        <w:pStyle w:val="Odstavecseseznamem"/>
        <w:numPr>
          <w:ilvl w:val="0"/>
          <w:numId w:val="11"/>
        </w:numPr>
      </w:pPr>
      <w:r>
        <w:t>vypracuje rozpis praxe</w:t>
      </w:r>
      <w:r w:rsidR="009761A5">
        <w:t>, který následně předá organizaci k odsouhlasení</w:t>
      </w:r>
      <w:r>
        <w:t>.</w:t>
      </w:r>
    </w:p>
    <w:p w14:paraId="19BD8E3B" w14:textId="7D6BD131" w:rsidR="00F142B6" w:rsidRPr="000417A4" w:rsidRDefault="00F142B6" w:rsidP="00FB6698">
      <w:pPr>
        <w:pStyle w:val="Odstavecseseznamem"/>
        <w:numPr>
          <w:ilvl w:val="0"/>
          <w:numId w:val="11"/>
        </w:numPr>
      </w:pPr>
      <w:r w:rsidRPr="000417A4">
        <w:t xml:space="preserve">pověřuje kontrolou výkonu praxe své učitele: </w:t>
      </w:r>
      <w:r w:rsidRPr="00C51D16">
        <w:rPr>
          <w:b/>
        </w:rPr>
        <w:t xml:space="preserve">Mgr. Marka </w:t>
      </w:r>
      <w:proofErr w:type="spellStart"/>
      <w:r w:rsidRPr="00C51D16">
        <w:rPr>
          <w:b/>
        </w:rPr>
        <w:t>Trambu</w:t>
      </w:r>
      <w:proofErr w:type="spellEnd"/>
      <w:r w:rsidR="00555843" w:rsidRPr="00C51D16">
        <w:rPr>
          <w:b/>
        </w:rPr>
        <w:t>, Ing. Petra Svobodu</w:t>
      </w:r>
      <w:r w:rsidR="00C51D16" w:rsidRPr="00C51D16">
        <w:t>.</w:t>
      </w:r>
    </w:p>
    <w:p w14:paraId="18063059" w14:textId="77777777" w:rsidR="000417A4" w:rsidRDefault="000417A4" w:rsidP="00FB6698">
      <w:pPr>
        <w:pStyle w:val="Odstavecseseznamem"/>
        <w:numPr>
          <w:ilvl w:val="0"/>
          <w:numId w:val="11"/>
        </w:numPr>
      </w:pPr>
      <w:r>
        <w:t>zavazuje se uhradit sjednanou částku za vedení praxe.</w:t>
      </w:r>
    </w:p>
    <w:p w14:paraId="407981AD" w14:textId="77777777" w:rsidR="000417A4" w:rsidRDefault="000417A4" w:rsidP="00FB6698">
      <w:pPr>
        <w:pStyle w:val="Nadpis2"/>
      </w:pPr>
      <w:r>
        <w:lastRenderedPageBreak/>
        <w:t>Cena za umožnění realizace praxe</w:t>
      </w:r>
    </w:p>
    <w:p w14:paraId="10709E4C" w14:textId="7861BE92" w:rsidR="000417A4" w:rsidRPr="000417A4" w:rsidRDefault="000417A4" w:rsidP="00FB6698">
      <w:pPr>
        <w:pStyle w:val="Odstavecseseznamem"/>
        <w:numPr>
          <w:ilvl w:val="0"/>
          <w:numId w:val="9"/>
        </w:numPr>
      </w:pPr>
      <w:r w:rsidRPr="000417A4">
        <w:t xml:space="preserve">Cena za umožnění realizace praxe je stanovena z celkového počtu hodin praxe žáků. Náklady na 1 hodinu praxe jsou stanoveny na 300 Kč (sazba v Kč). Smluvní cena (sazba v Kč) za jednoho žáka uvedená v tomto článku bude konečná a nebude se dále zvyšovat. Kalkulace ceny je uvedena v příloze této smlouvy. </w:t>
      </w:r>
      <w:r w:rsidRPr="00FB6698">
        <w:rPr>
          <w:b/>
        </w:rPr>
        <w:t>Celková cena zaplacená za umožnění realizace praxe je 1</w:t>
      </w:r>
      <w:r w:rsidR="00FB6698" w:rsidRPr="00FB6698">
        <w:rPr>
          <w:b/>
        </w:rPr>
        <w:t>62</w:t>
      </w:r>
      <w:r w:rsidRPr="00FB6698">
        <w:rPr>
          <w:b/>
        </w:rPr>
        <w:t>.</w:t>
      </w:r>
      <w:r w:rsidR="00FB6698" w:rsidRPr="00FB6698">
        <w:rPr>
          <w:b/>
        </w:rPr>
        <w:t>0</w:t>
      </w:r>
      <w:r w:rsidRPr="00FB6698">
        <w:rPr>
          <w:b/>
        </w:rPr>
        <w:t>00 Kč.</w:t>
      </w:r>
    </w:p>
    <w:p w14:paraId="4B7571EC" w14:textId="10FBAC00" w:rsidR="000417A4" w:rsidRPr="000417A4" w:rsidRDefault="000417A4" w:rsidP="00FB6698">
      <w:pPr>
        <w:pStyle w:val="Odstavecseseznamem"/>
        <w:numPr>
          <w:ilvl w:val="0"/>
          <w:numId w:val="9"/>
        </w:numPr>
      </w:pPr>
      <w:r w:rsidRPr="000417A4">
        <w:t xml:space="preserve">Škola uhradí celkovou cenu za předmět této smlouvy na základě faktury vystavené </w:t>
      </w:r>
      <w:r w:rsidR="00B2260E">
        <w:t>lékařem</w:t>
      </w:r>
      <w:r w:rsidRPr="000417A4">
        <w:t xml:space="preserve"> se splatností 14 dnů. Faktura bude vystavena tak, </w:t>
      </w:r>
      <w:r w:rsidRPr="00FB6698">
        <w:rPr>
          <w:b/>
        </w:rPr>
        <w:t>aby byla splatná nejpozději do 31. 12. 202</w:t>
      </w:r>
      <w:r w:rsidR="00FB6698">
        <w:rPr>
          <w:b/>
        </w:rPr>
        <w:t>2</w:t>
      </w:r>
      <w:r w:rsidRPr="000417A4">
        <w:t>. Faktura bude mít veškeré náležitosti platného účetního dokladu a bude na ní uveden odkaz na předmětnou smlouvu.</w:t>
      </w:r>
    </w:p>
    <w:p w14:paraId="73A039EE" w14:textId="77777777" w:rsidR="00F142B6" w:rsidRPr="006B3869" w:rsidRDefault="00F142B6" w:rsidP="00FB6698">
      <w:pPr>
        <w:pStyle w:val="Nadpis2"/>
      </w:pPr>
      <w:r w:rsidRPr="006B3869">
        <w:t>Další doplňující podmínky dohody:</w:t>
      </w:r>
    </w:p>
    <w:p w14:paraId="64DB5F70" w14:textId="77777777" w:rsidR="00F142B6" w:rsidRDefault="00A676EC" w:rsidP="00FB6698">
      <w:pPr>
        <w:pStyle w:val="Odstavecseseznamem"/>
        <w:numPr>
          <w:ilvl w:val="1"/>
          <w:numId w:val="12"/>
        </w:numPr>
      </w:pPr>
      <w:r>
        <w:t>P</w:t>
      </w:r>
      <w:r w:rsidR="00F142B6">
        <w:t xml:space="preserve">raktikant se podřídí </w:t>
      </w:r>
      <w:proofErr w:type="spellStart"/>
      <w:r w:rsidR="00F142B6">
        <w:t>prac</w:t>
      </w:r>
      <w:proofErr w:type="spellEnd"/>
      <w:r w:rsidR="00F142B6">
        <w:t xml:space="preserve">. </w:t>
      </w:r>
      <w:proofErr w:type="gramStart"/>
      <w:r w:rsidR="00F142B6">
        <w:t>režimu</w:t>
      </w:r>
      <w:proofErr w:type="gramEnd"/>
      <w:r w:rsidR="00F142B6">
        <w:t xml:space="preserve"> (</w:t>
      </w:r>
      <w:proofErr w:type="spellStart"/>
      <w:r w:rsidR="00F142B6">
        <w:t>prac</w:t>
      </w:r>
      <w:proofErr w:type="spellEnd"/>
      <w:r w:rsidR="00F142B6">
        <w:t>. doba)</w:t>
      </w:r>
      <w:r>
        <w:t>.</w:t>
      </w:r>
    </w:p>
    <w:p w14:paraId="4EE92ED1" w14:textId="77777777" w:rsidR="00F142B6" w:rsidRDefault="00A676EC" w:rsidP="00FB6698">
      <w:pPr>
        <w:pStyle w:val="Odstavecseseznamem"/>
        <w:numPr>
          <w:ilvl w:val="1"/>
          <w:numId w:val="12"/>
        </w:numPr>
      </w:pPr>
      <w:r>
        <w:t>R</w:t>
      </w:r>
      <w:r w:rsidR="00F142B6">
        <w:t xml:space="preserve">ozsah plnění </w:t>
      </w:r>
      <w:proofErr w:type="spellStart"/>
      <w:r w:rsidR="00F142B6">
        <w:t>temat</w:t>
      </w:r>
      <w:proofErr w:type="spellEnd"/>
      <w:r w:rsidR="00F142B6">
        <w:t>. úkolů provozní praxe bude odpovídat charakteru pracoviště</w:t>
      </w:r>
      <w:r>
        <w:t>.</w:t>
      </w:r>
    </w:p>
    <w:p w14:paraId="62B5EDAD" w14:textId="77777777" w:rsidR="00A676EC" w:rsidRDefault="00A676EC" w:rsidP="00FB6698">
      <w:pPr>
        <w:pStyle w:val="Odstavecseseznamem"/>
        <w:numPr>
          <w:ilvl w:val="1"/>
          <w:numId w:val="12"/>
        </w:numPr>
      </w:pPr>
      <w:r w:rsidRPr="00A676EC">
        <w:t>Odpovědnost za případnou škodu vzniklou při výkonu praxe, nebo v přímé souvislosti s ní, řeší § 391 zákon</w:t>
      </w:r>
      <w:r w:rsidR="000417A4">
        <w:t>a</w:t>
      </w:r>
      <w:r w:rsidRPr="00A676EC">
        <w:t xml:space="preserve"> č.262/06 Sb., zákoník práce</w:t>
      </w:r>
      <w:r w:rsidR="000417A4">
        <w:t>,</w:t>
      </w:r>
      <w:r w:rsidRPr="00A676EC">
        <w:t xml:space="preserve"> v platném znění. Žáci jsou pro výuku pojištěni školou. </w:t>
      </w:r>
    </w:p>
    <w:p w14:paraId="786BF94F" w14:textId="77777777" w:rsidR="00A676EC" w:rsidRDefault="000417A4" w:rsidP="00FB6698">
      <w:pPr>
        <w:pStyle w:val="Odstavecseseznamem"/>
        <w:numPr>
          <w:ilvl w:val="1"/>
          <w:numId w:val="12"/>
        </w:numPr>
      </w:pPr>
      <w:r w:rsidRPr="00A676EC">
        <w:t>Žák nevykonává při praxi produktivní činnost, která by přinášela příjem.</w:t>
      </w:r>
    </w:p>
    <w:p w14:paraId="61484861" w14:textId="7D6FE35D" w:rsidR="00F142B6" w:rsidRPr="006B3869" w:rsidRDefault="00F142B6" w:rsidP="00F142B6">
      <w:pPr>
        <w:rPr>
          <w:b/>
        </w:rPr>
      </w:pPr>
      <w:r w:rsidRPr="006B3869">
        <w:rPr>
          <w:b/>
        </w:rPr>
        <w:t xml:space="preserve">Tato </w:t>
      </w:r>
      <w:r w:rsidR="00F11206">
        <w:rPr>
          <w:b/>
        </w:rPr>
        <w:t>smlouva</w:t>
      </w:r>
      <w:r w:rsidRPr="006B3869">
        <w:rPr>
          <w:b/>
        </w:rPr>
        <w:t xml:space="preserve"> platí pro období</w:t>
      </w:r>
      <w:r w:rsidR="006B3869" w:rsidRPr="006B3869">
        <w:rPr>
          <w:b/>
        </w:rPr>
        <w:t xml:space="preserve"> uvedeném v bodě </w:t>
      </w:r>
      <w:r w:rsidR="00FB6698">
        <w:rPr>
          <w:b/>
        </w:rPr>
        <w:t>II.</w:t>
      </w:r>
      <w:r w:rsidR="006B3869" w:rsidRPr="006B3869">
        <w:rPr>
          <w:b/>
        </w:rPr>
        <w:t xml:space="preserve"> této smlouvy.</w:t>
      </w:r>
    </w:p>
    <w:p w14:paraId="2D0D94AB" w14:textId="77777777" w:rsidR="000417A4" w:rsidRDefault="000417A4" w:rsidP="00B2260E">
      <w:pPr>
        <w:spacing w:before="240" w:after="0"/>
        <w:rPr>
          <w:spacing w:val="-5"/>
        </w:rPr>
      </w:pPr>
      <w:r w:rsidRPr="00863870">
        <w:rPr>
          <w:b/>
          <w:spacing w:val="-5"/>
        </w:rPr>
        <w:t>Přílohy</w:t>
      </w:r>
      <w:r>
        <w:rPr>
          <w:spacing w:val="-5"/>
        </w:rPr>
        <w:t xml:space="preserve">: </w:t>
      </w:r>
    </w:p>
    <w:p w14:paraId="7D0D3F61" w14:textId="77777777" w:rsidR="00B2260E" w:rsidRDefault="00B2260E" w:rsidP="00B2260E">
      <w:pPr>
        <w:spacing w:after="0" w:line="240" w:lineRule="auto"/>
        <w:ind w:left="720"/>
      </w:pPr>
      <w:r>
        <w:t>Náplň praxe</w:t>
      </w:r>
    </w:p>
    <w:p w14:paraId="03BCAD06" w14:textId="77777777" w:rsidR="000417A4" w:rsidRDefault="000417A4" w:rsidP="000417A4">
      <w:pPr>
        <w:ind w:left="720"/>
      </w:pPr>
      <w:r>
        <w:t>Kalkulace ceny za umožnění praxe</w:t>
      </w:r>
    </w:p>
    <w:p w14:paraId="78467520" w14:textId="77777777" w:rsidR="000417A4" w:rsidRDefault="000417A4" w:rsidP="000417A4"/>
    <w:p w14:paraId="420852CF" w14:textId="77777777" w:rsidR="000417A4" w:rsidRDefault="000417A4" w:rsidP="000417A4">
      <w:pPr>
        <w:sectPr w:rsidR="000417A4" w:rsidSect="00B2260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45D9E66" w14:textId="38F95A13" w:rsidR="000417A4" w:rsidRDefault="000417A4" w:rsidP="000417A4">
      <w:r>
        <w:t>V Plasích dne:</w:t>
      </w:r>
      <w:r w:rsidR="00145769">
        <w:t xml:space="preserve"> </w:t>
      </w:r>
      <w:bookmarkStart w:id="0" w:name="_Hlk112843534"/>
      <w:r w:rsidR="00145769">
        <w:t>31. 8. 2022</w:t>
      </w:r>
      <w:bookmarkEnd w:id="0"/>
    </w:p>
    <w:p w14:paraId="269288AC" w14:textId="77777777" w:rsidR="000417A4" w:rsidRDefault="000417A4" w:rsidP="000417A4"/>
    <w:p w14:paraId="5E91EB40" w14:textId="77777777" w:rsidR="000417A4" w:rsidRDefault="000417A4" w:rsidP="000417A4">
      <w:r>
        <w:t>Za školu:</w:t>
      </w:r>
    </w:p>
    <w:p w14:paraId="0700144B" w14:textId="77777777" w:rsidR="000417A4" w:rsidRDefault="000417A4" w:rsidP="000417A4"/>
    <w:p w14:paraId="29173626" w14:textId="58F654E9" w:rsidR="000417A4" w:rsidRPr="000417A4" w:rsidRDefault="00C7442C" w:rsidP="000417A4">
      <w:pPr>
        <w:jc w:val="center"/>
        <w:rPr>
          <w:u w:val="dotted"/>
        </w:rPr>
      </w:pPr>
      <w:r>
        <w:rPr>
          <w:u w:val="dotted"/>
        </w:rPr>
        <w:t>XXXXXXXXXXXXXXXXXXXXXXXXXXXXXX</w:t>
      </w:r>
      <w:r w:rsidR="000417A4">
        <w:rPr>
          <w:u w:val="dotted"/>
        </w:rPr>
        <w:tab/>
      </w:r>
      <w:r w:rsidR="000417A4">
        <w:rPr>
          <w:u w:val="dotted"/>
        </w:rPr>
        <w:tab/>
      </w:r>
    </w:p>
    <w:p w14:paraId="7A850C6B" w14:textId="77777777" w:rsidR="000417A4" w:rsidRPr="000417A4" w:rsidRDefault="000417A4" w:rsidP="000417A4">
      <w:pPr>
        <w:jc w:val="center"/>
      </w:pPr>
      <w:r>
        <w:t>Mgr. Markéta Lorenzová</w:t>
      </w:r>
    </w:p>
    <w:p w14:paraId="5D3A630D" w14:textId="6A523DB5" w:rsidR="000417A4" w:rsidRDefault="000417A4" w:rsidP="000417A4">
      <w:r>
        <w:br w:type="column"/>
      </w:r>
      <w:r>
        <w:t>V Kralovicích dne:</w:t>
      </w:r>
      <w:r w:rsidR="00145769">
        <w:t xml:space="preserve"> </w:t>
      </w:r>
      <w:r w:rsidR="00145769" w:rsidRPr="00145769">
        <w:t>31. 8. 2022</w:t>
      </w:r>
    </w:p>
    <w:p w14:paraId="23F6BF11" w14:textId="77777777" w:rsidR="000417A4" w:rsidRDefault="000417A4" w:rsidP="000417A4"/>
    <w:p w14:paraId="06F54A5E" w14:textId="16BD0ED5" w:rsidR="00C7442C" w:rsidRDefault="000417A4" w:rsidP="000417A4">
      <w:pPr>
        <w:rPr>
          <w:spacing w:val="-12"/>
        </w:rPr>
      </w:pPr>
      <w:r>
        <w:t xml:space="preserve">Za </w:t>
      </w:r>
      <w:r w:rsidR="00C7442C">
        <w:rPr>
          <w:spacing w:val="-12"/>
        </w:rPr>
        <w:t>Společnost:</w:t>
      </w:r>
    </w:p>
    <w:p w14:paraId="785835D7" w14:textId="77777777" w:rsidR="00C7442C" w:rsidRDefault="00C7442C" w:rsidP="000417A4">
      <w:pPr>
        <w:jc w:val="center"/>
        <w:rPr>
          <w:spacing w:val="-12"/>
          <w:u w:val="dotted"/>
        </w:rPr>
      </w:pPr>
    </w:p>
    <w:p w14:paraId="2EC6F7FD" w14:textId="78E661A3" w:rsidR="000417A4" w:rsidRPr="000417A4" w:rsidRDefault="00C7442C" w:rsidP="000417A4">
      <w:pPr>
        <w:jc w:val="center"/>
        <w:rPr>
          <w:spacing w:val="-12"/>
          <w:u w:val="dotted"/>
        </w:rPr>
      </w:pPr>
      <w:r>
        <w:rPr>
          <w:spacing w:val="-12"/>
          <w:u w:val="dotted"/>
        </w:rPr>
        <w:t>XXXXXXXXXXXXXXXXXXXXXXXXXXX</w:t>
      </w:r>
      <w:bookmarkStart w:id="1" w:name="_GoBack"/>
      <w:bookmarkEnd w:id="1"/>
    </w:p>
    <w:p w14:paraId="22246A98" w14:textId="77777777" w:rsidR="000417A4" w:rsidRDefault="000417A4" w:rsidP="000417A4">
      <w:pPr>
        <w:jc w:val="center"/>
      </w:pPr>
      <w:r>
        <w:rPr>
          <w:spacing w:val="-12"/>
        </w:rPr>
        <w:t>MVDr. Markéta Sloupová</w:t>
      </w:r>
    </w:p>
    <w:p w14:paraId="6A1A2035" w14:textId="77777777" w:rsidR="000417A4" w:rsidRDefault="000417A4" w:rsidP="000417A4">
      <w:pPr>
        <w:rPr>
          <w:u w:val="dotted"/>
        </w:rPr>
        <w:sectPr w:rsidR="000417A4" w:rsidSect="00B2260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7528D0A" w14:textId="77777777" w:rsidR="000417A4" w:rsidRPr="007D276E" w:rsidRDefault="000417A4" w:rsidP="000417A4">
      <w:pPr>
        <w:rPr>
          <w:u w:val="dotted"/>
        </w:rPr>
      </w:pPr>
    </w:p>
    <w:p w14:paraId="04F96ECF" w14:textId="77777777" w:rsidR="002C6FE3" w:rsidRDefault="002C6FE3">
      <w:pPr>
        <w:spacing w:line="259" w:lineRule="auto"/>
        <w:jc w:val="left"/>
      </w:pPr>
      <w:r>
        <w:br w:type="page"/>
      </w:r>
    </w:p>
    <w:p w14:paraId="701CBB2F" w14:textId="77777777" w:rsidR="00B2260E" w:rsidRPr="00AB6243" w:rsidRDefault="00B2260E" w:rsidP="00F82BCF">
      <w:pPr>
        <w:pStyle w:val="Nadpis1"/>
      </w:pPr>
      <w:bookmarkStart w:id="2" w:name="_Hlk82437943"/>
      <w:r w:rsidRPr="00AB6243">
        <w:lastRenderedPageBreak/>
        <w:t>Obsahová náplň</w:t>
      </w:r>
      <w:r>
        <w:t xml:space="preserve"> a podmínky</w:t>
      </w:r>
      <w:r w:rsidRPr="00AB6243">
        <w:t xml:space="preserve"> odborné provozní praxe </w:t>
      </w:r>
      <w:r>
        <w:t>4</w:t>
      </w:r>
      <w:r w:rsidRPr="00AB6243">
        <w:t>. ročníku oboru veterinářství</w:t>
      </w:r>
      <w:r>
        <w:t xml:space="preserve"> – ordinace MVDr. Markéta </w:t>
      </w:r>
      <w:r w:rsidR="00F82BCF">
        <w:t>Sloupová</w:t>
      </w:r>
    </w:p>
    <w:bookmarkEnd w:id="2"/>
    <w:p w14:paraId="1945FEED" w14:textId="77777777" w:rsidR="00B2260E" w:rsidRPr="00AB6243" w:rsidRDefault="00B2260E" w:rsidP="00B2260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</w:pPr>
      <w:r w:rsidRPr="00AB6243">
        <w:t>Komunikace s klientem, organizace provádění preventivních opatření.</w:t>
      </w:r>
    </w:p>
    <w:p w14:paraId="2D517F86" w14:textId="77777777" w:rsidR="00B2260E" w:rsidRPr="00AB6243" w:rsidRDefault="00B2260E" w:rsidP="00B2260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</w:pPr>
      <w:r w:rsidRPr="00AB6243">
        <w:t xml:space="preserve">Poznávání prací (zákroků) při ošetřování zvířat </w:t>
      </w:r>
      <w:r w:rsidR="00F31D68">
        <w:t xml:space="preserve">v ordinaci </w:t>
      </w:r>
      <w:r w:rsidR="00555843">
        <w:t>a při práci v terénu</w:t>
      </w:r>
      <w:r w:rsidRPr="00AB6243">
        <w:t>, naučit se přístupu k ošetřovaným zvířatům, fixace, aplikace léků.</w:t>
      </w:r>
    </w:p>
    <w:p w14:paraId="2A95FEB7" w14:textId="77777777" w:rsidR="00B2260E" w:rsidRPr="00AB6243" w:rsidRDefault="00B2260E" w:rsidP="00B2260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</w:pPr>
      <w:r>
        <w:t>P</w:t>
      </w:r>
      <w:r w:rsidRPr="00AB6243">
        <w:t>říprav</w:t>
      </w:r>
      <w:r>
        <w:t>a</w:t>
      </w:r>
      <w:r w:rsidRPr="00AB6243">
        <w:t xml:space="preserve"> a použití některých veterinárních nástrojů a přístrojů, příprava operačního pole.</w:t>
      </w:r>
    </w:p>
    <w:p w14:paraId="57596D73" w14:textId="77777777" w:rsidR="00B2260E" w:rsidRPr="00AB6243" w:rsidRDefault="00B2260E" w:rsidP="00B2260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</w:pPr>
      <w:r w:rsidRPr="00AB6243">
        <w:t>Vyplňování předepsané evidence, kartotéka nemocných a očkovaných zvířat, práce s veterinárním programem.</w:t>
      </w:r>
    </w:p>
    <w:p w14:paraId="1CC8ACBF" w14:textId="77777777" w:rsidR="00B2260E" w:rsidRDefault="00B2260E" w:rsidP="00B2260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</w:pPr>
      <w:r w:rsidRPr="00AB6243">
        <w:t>Karanténní opatření, infekční terapie.</w:t>
      </w:r>
    </w:p>
    <w:p w14:paraId="5997D84D" w14:textId="77777777" w:rsidR="00B2260E" w:rsidRDefault="00B2260E" w:rsidP="00B2260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</w:pPr>
      <w:r>
        <w:t>Výkon pomocných a úklidových prací v ordinaci.</w:t>
      </w:r>
    </w:p>
    <w:p w14:paraId="3151F5AA" w14:textId="77777777" w:rsidR="00B2260E" w:rsidRPr="00AB6243" w:rsidRDefault="00B2260E" w:rsidP="00B2260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</w:pPr>
      <w:r>
        <w:t>Konzultace s veterinářem k praktickým otázkám souvisejícím s teoretickým základem veterinárních činností – nemoci a jejich diagnostika, léčba apod.</w:t>
      </w:r>
    </w:p>
    <w:p w14:paraId="304A3F9E" w14:textId="77777777" w:rsidR="00B2260E" w:rsidRPr="00E0094F" w:rsidRDefault="00B2260E" w:rsidP="00B2260E">
      <w:pPr>
        <w:rPr>
          <w:b/>
        </w:rPr>
      </w:pPr>
      <w:r w:rsidRPr="00E0094F">
        <w:rPr>
          <w:b/>
        </w:rPr>
        <w:t>Obecná pravidla konání praxe:</w:t>
      </w:r>
    </w:p>
    <w:p w14:paraId="2B776777" w14:textId="77777777" w:rsidR="00B2260E" w:rsidRDefault="00B2260E" w:rsidP="00B2260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</w:pPr>
      <w:r>
        <w:t>Celková délka praxe je 18 hodin, praxe je rozdělena do tří dnů. Praxe je realizována v souladu s provozními podmínkami ordinace.</w:t>
      </w:r>
    </w:p>
    <w:p w14:paraId="1EC91C9F" w14:textId="77777777" w:rsidR="00B2260E" w:rsidRDefault="00B2260E" w:rsidP="00B2260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</w:pPr>
      <w:r>
        <w:t>Praktikant se zavazuje dodržovat pravidla BOZP, o kterých byl informován při zahájení školního roku, především dbát zásad zacházení se zvířaty, počínat si tak, aby nevznikala zbytečná škoda, řídit se pokyny veterinárního lékaře a jím pověřených pracovníků. Případný úraz je nutné evidovat v evidenci úrazů školy v co nejkratší době od okamžiku, kdy k němu došlo (nejpozději však druhý den).</w:t>
      </w:r>
    </w:p>
    <w:p w14:paraId="245BB1D1" w14:textId="77777777" w:rsidR="00B2260E" w:rsidRDefault="00B2260E" w:rsidP="00B2260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</w:pPr>
      <w:r>
        <w:t>Na pracovišti platí pravidla školního řádu, kterými se je praktikant povinen řídit. Používání mobilních telefonů během praxe je zakázáno.</w:t>
      </w:r>
    </w:p>
    <w:p w14:paraId="6CC15F49" w14:textId="77777777" w:rsidR="00B2260E" w:rsidRDefault="00B2260E" w:rsidP="00B2260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</w:pPr>
      <w:r>
        <w:t>Doprava praktikanta na pracoviště probíhá na vlastní náklady a zodpovědnost.</w:t>
      </w:r>
    </w:p>
    <w:p w14:paraId="517174D8" w14:textId="77777777" w:rsidR="00B2260E" w:rsidRPr="00AB6243" w:rsidRDefault="00B2260E" w:rsidP="00B2260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</w:pPr>
      <w:r>
        <w:t>Při práci v ordinaci má praktikant vhodné pracovní oblečení a obuv.</w:t>
      </w:r>
    </w:p>
    <w:p w14:paraId="089C7018" w14:textId="77777777" w:rsidR="00B2260E" w:rsidRDefault="00B2260E" w:rsidP="00B2260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</w:pPr>
      <w:r w:rsidRPr="00E0094F">
        <w:t xml:space="preserve">Na konci praxe odevzdá praktikant deník provozní praxe k nahlédnutí </w:t>
      </w:r>
      <w:r>
        <w:t>veterinárnímu lékaři</w:t>
      </w:r>
      <w:r w:rsidRPr="00E0094F">
        <w:t>, po</w:t>
      </w:r>
      <w:r>
        <w:t> </w:t>
      </w:r>
      <w:r w:rsidRPr="00E0094F">
        <w:t>skončení praxe pak vedoucímu praxe Ing. Petru Svobodovi. Součástí deníku je charakteristika podniku nebo pracoviště, kde praxe probíhala. Úplný a potvrzený záznam průběhu praxe</w:t>
      </w:r>
      <w:r>
        <w:t xml:space="preserve"> a</w:t>
      </w:r>
      <w:r w:rsidRPr="00E0094F">
        <w:t xml:space="preserve"> hodnocení </w:t>
      </w:r>
      <w:r>
        <w:t xml:space="preserve">provozní </w:t>
      </w:r>
      <w:r w:rsidRPr="00E0094F">
        <w:t>praxe jsou podmínkou pro výslednou klasifikaci z předmětu praxe.</w:t>
      </w:r>
    </w:p>
    <w:p w14:paraId="5B444A9D" w14:textId="68E27DED" w:rsidR="00B2260E" w:rsidRDefault="00B2260E">
      <w:pPr>
        <w:spacing w:line="259" w:lineRule="auto"/>
        <w:jc w:val="left"/>
      </w:pPr>
      <w:r>
        <w:br w:type="page"/>
      </w:r>
    </w:p>
    <w:p w14:paraId="6D665D45" w14:textId="7931DF32" w:rsidR="002C6FE3" w:rsidRDefault="009761A5" w:rsidP="009761A5">
      <w:pPr>
        <w:pStyle w:val="Nadpis1"/>
      </w:pPr>
      <w:r>
        <w:lastRenderedPageBreak/>
        <w:t>Kalkulace ceny za umožnění praxe – MVDr. Sloupová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00"/>
        <w:gridCol w:w="1420"/>
        <w:gridCol w:w="1420"/>
        <w:gridCol w:w="1420"/>
        <w:gridCol w:w="1420"/>
        <w:gridCol w:w="1420"/>
      </w:tblGrid>
      <w:tr w:rsidR="009761A5" w:rsidRPr="009761A5" w14:paraId="706F296D" w14:textId="77777777" w:rsidTr="009761A5">
        <w:trPr>
          <w:trHeight w:val="349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B758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F08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Žák/žákyně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DAE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dní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4C0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hodiny/den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9C8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Hodiny celkem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C80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hodinu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3D4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9761A5" w:rsidRPr="009761A5" w14:paraId="22484B33" w14:textId="77777777" w:rsidTr="009761A5">
        <w:trPr>
          <w:trHeight w:val="349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EA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CCD9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Beránková Marie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9E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072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326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D38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367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16B9FBCD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A07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02BE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Burešová Lucie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F7E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702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FE0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6B2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2AC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31B27A99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AE9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4C11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Forstová Kamila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FC0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2F7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FEE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153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163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63CF6D77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1D0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0FB4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Fraňková Kristýna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96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247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E59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99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2B1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472A1669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47D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0C99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Havlová Anna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2F5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C35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DD4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CF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888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78A4061F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92C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FE4B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Hinková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2B7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FC4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0D8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D6C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398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0880CBEE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CCC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7990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Hroněk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Michal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5FC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6A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46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7E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F75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74857966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1E9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3203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Knotová Anna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8EE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0C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00C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BF2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5F1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3829503D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26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C495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Kolínová Natálie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6D6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4F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D9D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D47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D53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765B849E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0E2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769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Kotousová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Vanda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5EA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21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4B4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DAB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36C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0A0A4DD0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A10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3BA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Křenčilová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B18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BE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C8A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68B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31F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39DE74D3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D4E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EBC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Loukotová Sabina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2F5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B5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F3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BE1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60AF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23238EFA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21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5BF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Náprstková Tereza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779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394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DC3E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F7A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FC2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1C74DC29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D28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75DB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Pelantová Jana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27F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7E5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F7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D8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5F1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68BE7490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CC7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438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Pellerová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Ilona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8AA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F5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C37E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60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CE15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5440F124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B8F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B0D8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Pinková Květa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5BD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D77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A8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28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1E4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6E118239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D52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824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Příhodová Kateřina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07F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82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0F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770E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353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68FA3281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45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AD0B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Ptáčníková Adéla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82B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34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39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CC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411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5A96C653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C7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C99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Rollová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4B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414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361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54F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798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19D44B65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4F8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456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Rykovská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Eliška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EAF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33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11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239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443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07BBA400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26B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8609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Řehořová Tereza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B50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9B4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EF5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D26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5AF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4AF21AE4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C5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9843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Seemannová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1BF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2C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56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A7C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B62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61DDCD2F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35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D57B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Sekáčová</w:t>
            </w:r>
            <w:proofErr w:type="spellEnd"/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Klára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C4F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5C1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D8F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F5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D85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20997C77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71D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4947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Sekyra Jakub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28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372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8C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ADA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4D7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5ACDE825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977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10A3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Solničková Eliška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DF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22C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69D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0BE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040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455023C4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E9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6F5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Vaňková Barbora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F2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3CD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14B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AB8E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141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2A5A6528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F12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C5BA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Votrubcová Lucie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58DE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36DB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337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2EC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9ABA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5F86DD86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7A4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0D2E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Vrbová Lucie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677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29B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516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5DC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C38C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4A2D775F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DB2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4B5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Zusková Veronika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4E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538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2A8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637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0B21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1796291C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4EE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DFA3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Trávníčková Terezie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825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CBA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C0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BD91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014AD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5400</w:t>
            </w:r>
          </w:p>
        </w:tc>
      </w:tr>
      <w:tr w:rsidR="009761A5" w:rsidRPr="009761A5" w14:paraId="32845D17" w14:textId="77777777" w:rsidTr="009761A5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DF1A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D0AB" w14:textId="77777777" w:rsidR="009761A5" w:rsidRPr="009761A5" w:rsidRDefault="009761A5" w:rsidP="009761A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36F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4824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7FB9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8C63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83F0" w14:textId="77777777" w:rsidR="009761A5" w:rsidRPr="009761A5" w:rsidRDefault="009761A5" w:rsidP="0097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6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162000</w:t>
            </w:r>
          </w:p>
        </w:tc>
      </w:tr>
    </w:tbl>
    <w:p w14:paraId="094C7F32" w14:textId="77777777" w:rsidR="009761A5" w:rsidRDefault="009761A5" w:rsidP="00F142B6"/>
    <w:sectPr w:rsidR="009761A5" w:rsidSect="000417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46B"/>
    <w:multiLevelType w:val="hybridMultilevel"/>
    <w:tmpl w:val="7EB4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25AA"/>
    <w:multiLevelType w:val="hybridMultilevel"/>
    <w:tmpl w:val="61FEC2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06B9"/>
    <w:multiLevelType w:val="hybridMultilevel"/>
    <w:tmpl w:val="17927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B260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360C"/>
    <w:multiLevelType w:val="hybridMultilevel"/>
    <w:tmpl w:val="E3A0F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6CF1"/>
    <w:multiLevelType w:val="hybridMultilevel"/>
    <w:tmpl w:val="63FC4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4A80"/>
    <w:multiLevelType w:val="multilevel"/>
    <w:tmpl w:val="B1F8E4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102CDF"/>
    <w:multiLevelType w:val="hybridMultilevel"/>
    <w:tmpl w:val="47EC99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67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CC4132F"/>
    <w:multiLevelType w:val="hybridMultilevel"/>
    <w:tmpl w:val="619AB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A5B3A"/>
    <w:multiLevelType w:val="hybridMultilevel"/>
    <w:tmpl w:val="2F309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1465F"/>
    <w:multiLevelType w:val="multilevel"/>
    <w:tmpl w:val="DD5A5A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1424AD7"/>
    <w:multiLevelType w:val="hybridMultilevel"/>
    <w:tmpl w:val="B1A6D6C2"/>
    <w:lvl w:ilvl="0" w:tplc="A532DDB4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B6"/>
    <w:rsid w:val="000417A4"/>
    <w:rsid w:val="00145769"/>
    <w:rsid w:val="00154321"/>
    <w:rsid w:val="002C6FE3"/>
    <w:rsid w:val="00336633"/>
    <w:rsid w:val="00342DA1"/>
    <w:rsid w:val="00350879"/>
    <w:rsid w:val="00555843"/>
    <w:rsid w:val="005E4694"/>
    <w:rsid w:val="006B3869"/>
    <w:rsid w:val="006F47AD"/>
    <w:rsid w:val="0083273C"/>
    <w:rsid w:val="008A6151"/>
    <w:rsid w:val="008F160E"/>
    <w:rsid w:val="009761A5"/>
    <w:rsid w:val="00991F85"/>
    <w:rsid w:val="00A321B3"/>
    <w:rsid w:val="00A676EC"/>
    <w:rsid w:val="00B21635"/>
    <w:rsid w:val="00B2260E"/>
    <w:rsid w:val="00B5723A"/>
    <w:rsid w:val="00C51D16"/>
    <w:rsid w:val="00C7424E"/>
    <w:rsid w:val="00C7442C"/>
    <w:rsid w:val="00D65E4F"/>
    <w:rsid w:val="00F00B4A"/>
    <w:rsid w:val="00F11206"/>
    <w:rsid w:val="00F142B6"/>
    <w:rsid w:val="00F31D68"/>
    <w:rsid w:val="00F82BCF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8817"/>
  <w15:chartTrackingRefBased/>
  <w15:docId w15:val="{22EDC1C4-19E3-436D-B0FE-CBC12349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2B6"/>
    <w:pPr>
      <w:spacing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14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6698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C6FE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6FE3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142B6"/>
    <w:rPr>
      <w:rFonts w:asciiTheme="majorHAnsi" w:eastAsiaTheme="majorEastAsia" w:hAnsiTheme="majorHAnsi" w:cstheme="majorBidi"/>
      <w:b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F142B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B6698"/>
    <w:rPr>
      <w:rFonts w:asciiTheme="majorHAnsi" w:eastAsiaTheme="majorEastAsia" w:hAnsiTheme="majorHAnsi" w:cstheme="majorBidi"/>
      <w:sz w:val="26"/>
      <w:szCs w:val="26"/>
    </w:rPr>
  </w:style>
  <w:style w:type="paragraph" w:customStyle="1" w:styleId="TableContents">
    <w:name w:val="Table Contents"/>
    <w:basedOn w:val="Normln"/>
    <w:rsid w:val="00B2260E"/>
    <w:pPr>
      <w:widowControl w:val="0"/>
      <w:suppressLineNumbers/>
      <w:suppressAutoHyphens/>
      <w:autoSpaceDN w:val="0"/>
      <w:spacing w:after="0" w:line="240" w:lineRule="auto"/>
      <w:jc w:val="lef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Svtltabulkasmkou1">
    <w:name w:val="Grid Table 1 Light"/>
    <w:basedOn w:val="Normlntabulka"/>
    <w:uiPriority w:val="46"/>
    <w:rsid w:val="00F82B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F8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4" ma:contentTypeDescription="Vytvoří nový dokument" ma:contentTypeScope="" ma:versionID="66173b37a963a127bf3d6ab7765df6da">
  <xsd:schema xmlns:xsd="http://www.w3.org/2001/XMLSchema" xmlns:xs="http://www.w3.org/2001/XMLSchema" xmlns:p="http://schemas.microsoft.com/office/2006/metadata/properties" xmlns:ns3="fb28b9cd-a08e-4cde-95ae-26d1585b8ebc" xmlns:ns4="f52328a9-d9ee-471a-abff-ff70139dd0ce" targetNamespace="http://schemas.microsoft.com/office/2006/metadata/properties" ma:root="true" ma:fieldsID="9e09e0ff90b32b7f945afa039d35005a" ns3:_="" ns4:_="">
    <xsd:import namespace="fb28b9cd-a08e-4cde-95ae-26d1585b8ebc"/>
    <xsd:import namespace="f52328a9-d9ee-471a-abff-ff70139dd0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69B8-CA0D-46F3-BA53-316A26CB1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6EA87-4CF3-4951-B07E-496A0F23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8b9cd-a08e-4cde-95ae-26d1585b8ebc"/>
    <ds:schemaRef ds:uri="f52328a9-d9ee-471a-abff-ff70139dd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053EA-A5CC-4F80-BFCE-B5768B520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FE1740-F5E5-49E6-BEFF-B0FFDB33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a SOS Plasy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Tramba</dc:creator>
  <cp:keywords/>
  <dc:description/>
  <cp:lastModifiedBy>Majeli</cp:lastModifiedBy>
  <cp:revision>4</cp:revision>
  <cp:lastPrinted>2022-08-29T05:20:00Z</cp:lastPrinted>
  <dcterms:created xsi:type="dcterms:W3CDTF">2022-09-01T04:55:00Z</dcterms:created>
  <dcterms:modified xsi:type="dcterms:W3CDTF">2022-09-01T05:45:00Z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0x010100E180A18D8CE64346BF06E4691D04D0AC</vt:lpwstr>
  </property>
</Properties>
</file>