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6CB4" w14:textId="4F082303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074C67">
        <w:rPr>
          <w:b/>
          <w:sz w:val="28"/>
          <w:szCs w:val="28"/>
        </w:rPr>
        <w:t>1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699A81A9" w14:textId="26AD6379" w:rsidR="00585D4D" w:rsidRPr="00585D4D" w:rsidRDefault="00585D4D" w:rsidP="00585D4D">
      <w:pPr>
        <w:spacing w:line="252" w:lineRule="auto"/>
        <w:rPr>
          <w:rFonts w:asciiTheme="minorHAnsi" w:eastAsiaTheme="minorHAnsi" w:hAnsiTheme="minorHAnsi" w:cstheme="minorHAnsi"/>
          <w:b/>
          <w:lang w:eastAsia="en-US"/>
        </w:rPr>
      </w:pPr>
    </w:p>
    <w:p w14:paraId="158133F4" w14:textId="77777777" w:rsidR="00F554F9" w:rsidRPr="00F554F9" w:rsidRDefault="00F554F9" w:rsidP="00F554F9">
      <w:pPr>
        <w:tabs>
          <w:tab w:val="left" w:pos="1800"/>
        </w:tabs>
        <w:rPr>
          <w:rFonts w:asciiTheme="minorHAnsi" w:eastAsiaTheme="minorHAnsi" w:hAnsiTheme="minorHAnsi" w:cstheme="minorHAnsi"/>
          <w:b/>
          <w:lang w:eastAsia="en-US"/>
        </w:rPr>
      </w:pPr>
      <w:r w:rsidRPr="00F554F9">
        <w:rPr>
          <w:rFonts w:asciiTheme="minorHAnsi" w:eastAsiaTheme="minorHAnsi" w:hAnsiTheme="minorHAnsi" w:cstheme="minorHAnsi"/>
          <w:b/>
          <w:lang w:eastAsia="en-US"/>
        </w:rPr>
        <w:t>Pečovatelská služba Kroměříž</w:t>
      </w:r>
    </w:p>
    <w:p w14:paraId="18B2CEF1" w14:textId="77777777" w:rsidR="00F554F9" w:rsidRPr="00F554F9" w:rsidRDefault="00F554F9" w:rsidP="00F554F9">
      <w:pPr>
        <w:tabs>
          <w:tab w:val="left" w:pos="1800"/>
        </w:tabs>
        <w:rPr>
          <w:rFonts w:asciiTheme="minorHAnsi" w:eastAsiaTheme="minorHAnsi" w:hAnsiTheme="minorHAnsi" w:cstheme="minorHAnsi"/>
          <w:b/>
          <w:lang w:eastAsia="en-US"/>
        </w:rPr>
      </w:pPr>
      <w:r w:rsidRPr="00F554F9">
        <w:rPr>
          <w:rFonts w:asciiTheme="minorHAnsi" w:eastAsiaTheme="minorHAnsi" w:hAnsiTheme="minorHAnsi" w:cstheme="minorHAnsi"/>
          <w:b/>
          <w:lang w:eastAsia="en-US"/>
        </w:rPr>
        <w:t>Nitranská 4091-2</w:t>
      </w:r>
    </w:p>
    <w:p w14:paraId="1EB9A8FA" w14:textId="77777777" w:rsidR="00F554F9" w:rsidRPr="00F554F9" w:rsidRDefault="00F554F9" w:rsidP="00F554F9">
      <w:pPr>
        <w:tabs>
          <w:tab w:val="left" w:pos="1800"/>
        </w:tabs>
        <w:rPr>
          <w:rFonts w:asciiTheme="minorHAnsi" w:hAnsiTheme="minorHAnsi" w:cstheme="minorHAnsi"/>
          <w:b/>
        </w:rPr>
      </w:pPr>
      <w:r w:rsidRPr="00F554F9">
        <w:rPr>
          <w:rFonts w:asciiTheme="minorHAnsi" w:eastAsiaTheme="minorHAnsi" w:hAnsiTheme="minorHAnsi" w:cstheme="minorHAnsi"/>
          <w:b/>
          <w:lang w:eastAsia="en-US"/>
        </w:rPr>
        <w:t>767 01 Kroměříž</w:t>
      </w:r>
    </w:p>
    <w:p w14:paraId="37A98030" w14:textId="2C368F14" w:rsidR="009424D0" w:rsidRPr="0093429A" w:rsidRDefault="009424D0" w:rsidP="009424D0">
      <w:pPr>
        <w:tabs>
          <w:tab w:val="left" w:pos="1800"/>
        </w:tabs>
        <w:rPr>
          <w:b/>
        </w:rPr>
      </w:pPr>
      <w:r w:rsidRPr="0093429A">
        <w:rPr>
          <w:b/>
        </w:rPr>
        <w:t>IČO:</w:t>
      </w:r>
      <w:r w:rsidR="00932DAE" w:rsidRPr="00F554F9">
        <w:rPr>
          <w:b/>
          <w:bCs/>
        </w:rPr>
        <w:t xml:space="preserve"> </w:t>
      </w:r>
      <w:r w:rsidR="00F554F9" w:rsidRPr="00F554F9">
        <w:rPr>
          <w:b/>
          <w:bCs/>
          <w:shd w:val="clear" w:color="auto" w:fill="FFFFFF"/>
        </w:rPr>
        <w:t>26940931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65208671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F554F9">
        <w:rPr>
          <w:rFonts w:eastAsiaTheme="minorHAnsi"/>
          <w:lang w:eastAsia="en-US"/>
        </w:rPr>
        <w:t>3.12.2004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CD6F81">
        <w:rPr>
          <w:rFonts w:eastAsiaTheme="minorHAnsi"/>
          <w:lang w:eastAsia="en-US"/>
        </w:rPr>
        <w:t xml:space="preserve"> </w:t>
      </w:r>
      <w:r>
        <w:t xml:space="preserve">na nebytové prostory nacházející se v domu č.p. </w:t>
      </w:r>
      <w:r w:rsidR="00F554F9">
        <w:t>4091-92 Nitranská</w:t>
      </w:r>
      <w:r w:rsidR="00F057A3">
        <w:t xml:space="preserve"> ul</w:t>
      </w:r>
      <w:r w:rsidR="008B4AA2">
        <w:t>.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35DF4C76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 xml:space="preserve">. </w:t>
      </w:r>
      <w:r w:rsidR="00F554F9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1EF572F9" w:rsidR="00C07A2D" w:rsidRDefault="00A7643D" w:rsidP="00CA462B">
      <w:pPr>
        <w:tabs>
          <w:tab w:val="left" w:pos="1800"/>
        </w:tabs>
        <w:spacing w:after="80"/>
      </w:pPr>
      <w:r>
        <w:t> </w:t>
      </w:r>
      <w:r w:rsidR="00A77007">
        <w:t>Čl. I</w:t>
      </w:r>
      <w:r w:rsidR="00CD6F81">
        <w:t>I</w:t>
      </w:r>
      <w:r w:rsidR="00B24CAE">
        <w:t xml:space="preserve"> se mění</w:t>
      </w:r>
      <w:r w:rsidR="002D228C">
        <w:t>:</w:t>
      </w:r>
      <w:r>
        <w:t xml:space="preserve">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269777B3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p w14:paraId="1BD7CA92" w14:textId="77777777" w:rsidR="00F057A3" w:rsidRDefault="00F057A3" w:rsidP="00CA462B">
      <w:pPr>
        <w:tabs>
          <w:tab w:val="left" w:pos="1800"/>
        </w:tabs>
        <w:spacing w:after="80"/>
      </w:pP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F554F9" w:rsidRPr="00F554F9" w14:paraId="7727EAD4" w14:textId="77777777" w:rsidTr="00042421">
        <w:tc>
          <w:tcPr>
            <w:tcW w:w="4110" w:type="dxa"/>
          </w:tcPr>
          <w:p w14:paraId="567543E6" w14:textId="77777777" w:rsidR="00F554F9" w:rsidRPr="00F554F9" w:rsidRDefault="00F554F9" w:rsidP="00F554F9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bookmarkStart w:id="1" w:name="_Hlk108613555"/>
            <w:r w:rsidRPr="00F554F9">
              <w:rPr>
                <w:rFonts w:asciiTheme="minorHAnsi" w:eastAsiaTheme="minorHAnsi" w:hAnsiTheme="minorHAnsi" w:cs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6BBAC517" w14:textId="604B7562" w:rsidR="00F554F9" w:rsidRPr="00F554F9" w:rsidRDefault="00F554F9" w:rsidP="00F554F9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554F9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</w:t>
            </w:r>
            <w:r w:rsidR="008B3E5B">
              <w:rPr>
                <w:rFonts w:asciiTheme="minorHAnsi" w:eastAsiaTheme="minorHAnsi" w:hAnsiTheme="minorHAnsi" w:cstheme="minorHAnsi"/>
                <w:bCs/>
                <w:lang w:eastAsia="en-US"/>
              </w:rPr>
              <w:t>525</w:t>
            </w:r>
            <w:r w:rsidRPr="00F554F9">
              <w:rPr>
                <w:rFonts w:asciiTheme="minorHAnsi" w:eastAsiaTheme="minorHAnsi" w:hAnsiTheme="minorHAnsi" w:cstheme="minorHAnsi"/>
                <w:bCs/>
                <w:lang w:eastAsia="en-US"/>
              </w:rPr>
              <w:t>00,-Kč</w:t>
            </w:r>
          </w:p>
        </w:tc>
      </w:tr>
      <w:tr w:rsidR="00F554F9" w:rsidRPr="00F554F9" w14:paraId="3D83EC3E" w14:textId="77777777" w:rsidTr="00042421">
        <w:tc>
          <w:tcPr>
            <w:tcW w:w="4110" w:type="dxa"/>
          </w:tcPr>
          <w:p w14:paraId="5168C15F" w14:textId="77777777" w:rsidR="00F554F9" w:rsidRPr="00F554F9" w:rsidRDefault="00F554F9" w:rsidP="00F554F9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554F9">
              <w:rPr>
                <w:rFonts w:asciiTheme="minorHAnsi" w:eastAsiaTheme="minorHAnsi" w:hAnsiTheme="minorHAnsi" w:cs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3ACF4B2E" w14:textId="77777777" w:rsidR="00F554F9" w:rsidRPr="00F554F9" w:rsidRDefault="00F554F9" w:rsidP="00F554F9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554F9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  3750,-Kč</w:t>
            </w:r>
          </w:p>
        </w:tc>
      </w:tr>
      <w:tr w:rsidR="00F554F9" w:rsidRPr="00F554F9" w14:paraId="4531F884" w14:textId="77777777" w:rsidTr="00042421">
        <w:tc>
          <w:tcPr>
            <w:tcW w:w="4110" w:type="dxa"/>
          </w:tcPr>
          <w:p w14:paraId="090AD9C6" w14:textId="77777777" w:rsidR="00F554F9" w:rsidRPr="00F554F9" w:rsidRDefault="00F554F9" w:rsidP="00F554F9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554F9">
              <w:rPr>
                <w:rFonts w:asciiTheme="minorHAnsi" w:eastAsiaTheme="minorHAnsi" w:hAnsiTheme="minorHAnsi" w:cstheme="minorHAnsi"/>
                <w:bCs/>
                <w:lang w:eastAsia="en-US"/>
              </w:rPr>
              <w:t>Elektrická energie čtvrtletně</w:t>
            </w:r>
          </w:p>
        </w:tc>
        <w:tc>
          <w:tcPr>
            <w:tcW w:w="2410" w:type="dxa"/>
          </w:tcPr>
          <w:p w14:paraId="00512CD8" w14:textId="1793CFF1" w:rsidR="00F554F9" w:rsidRPr="00F554F9" w:rsidRDefault="00F554F9" w:rsidP="00F554F9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554F9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       </w:t>
            </w:r>
            <w:r w:rsidR="008B3E5B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247</w:t>
            </w:r>
            <w:r w:rsidRPr="00F554F9">
              <w:rPr>
                <w:rFonts w:asciiTheme="minorHAnsi" w:eastAsiaTheme="minorHAnsi" w:hAnsiTheme="minorHAnsi" w:cstheme="minorHAnsi"/>
                <w:bCs/>
                <w:lang w:eastAsia="en-US"/>
              </w:rPr>
              <w:t>50,-Kč</w:t>
            </w:r>
          </w:p>
        </w:tc>
      </w:tr>
      <w:tr w:rsidR="00F554F9" w:rsidRPr="00F554F9" w14:paraId="7468DE81" w14:textId="77777777" w:rsidTr="00042421">
        <w:tc>
          <w:tcPr>
            <w:tcW w:w="4110" w:type="dxa"/>
          </w:tcPr>
          <w:p w14:paraId="2917B394" w14:textId="77777777" w:rsidR="00F554F9" w:rsidRPr="00F554F9" w:rsidRDefault="00F554F9" w:rsidP="00F554F9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554F9">
              <w:rPr>
                <w:rFonts w:asciiTheme="minorHAnsi" w:eastAsiaTheme="minorHAnsi" w:hAnsiTheme="minorHAnsi" w:cstheme="minorHAnsi"/>
                <w:bCs/>
                <w:lang w:eastAsia="en-US"/>
              </w:rPr>
              <w:t>Srážková voda čtvrtletně</w:t>
            </w:r>
          </w:p>
        </w:tc>
        <w:tc>
          <w:tcPr>
            <w:tcW w:w="2410" w:type="dxa"/>
          </w:tcPr>
          <w:p w14:paraId="0D50EB8B" w14:textId="77777777" w:rsidR="00F554F9" w:rsidRPr="00F554F9" w:rsidRDefault="00F554F9" w:rsidP="00F554F9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F554F9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-  </w:t>
            </w:r>
          </w:p>
        </w:tc>
      </w:tr>
      <w:tr w:rsidR="00F554F9" w:rsidRPr="00F554F9" w14:paraId="273ABF80" w14:textId="77777777" w:rsidTr="00042421">
        <w:tc>
          <w:tcPr>
            <w:tcW w:w="4110" w:type="dxa"/>
          </w:tcPr>
          <w:p w14:paraId="762CDEBD" w14:textId="77777777" w:rsidR="00F554F9" w:rsidRPr="00F554F9" w:rsidRDefault="00F554F9" w:rsidP="00F554F9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F554F9">
              <w:rPr>
                <w:rFonts w:asciiTheme="minorHAnsi" w:eastAsiaTheme="minorHAnsi" w:hAnsiTheme="minorHAnsi" w:cs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3269FDCF" w14:textId="046BDF55" w:rsidR="00F554F9" w:rsidRPr="00F554F9" w:rsidRDefault="00F554F9" w:rsidP="00F554F9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F554F9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      </w:t>
            </w:r>
            <w:r w:rsidR="008B3E5B">
              <w:rPr>
                <w:rFonts w:asciiTheme="minorHAnsi" w:eastAsiaTheme="minorHAnsi" w:hAnsiTheme="minorHAnsi" w:cstheme="minorHAnsi"/>
                <w:b/>
                <w:lang w:eastAsia="en-US"/>
              </w:rPr>
              <w:t>81000</w:t>
            </w:r>
            <w:r w:rsidRPr="00F554F9">
              <w:rPr>
                <w:rFonts w:asciiTheme="minorHAnsi" w:eastAsiaTheme="minorHAnsi" w:hAnsiTheme="minorHAnsi" w:cstheme="minorHAnsi"/>
                <w:b/>
                <w:lang w:eastAsia="en-US"/>
              </w:rPr>
              <w:t>,-Kč</w:t>
            </w:r>
          </w:p>
        </w:tc>
      </w:tr>
      <w:bookmarkEnd w:id="1"/>
    </w:tbl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p w14:paraId="5BF320C7" w14:textId="77777777" w:rsidR="00C07A2D" w:rsidRDefault="00C07A2D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70EB765B" w:rsidR="003970C6" w:rsidRDefault="003970C6" w:rsidP="002E6D57">
      <w:pPr>
        <w:tabs>
          <w:tab w:val="left" w:pos="1800"/>
        </w:tabs>
      </w:pPr>
      <w:r>
        <w:lastRenderedPageBreak/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6B8F8E1E" w14:textId="14A688C6" w:rsidR="008B4AA2" w:rsidRDefault="003970C6" w:rsidP="0093429A">
      <w:pPr>
        <w:tabs>
          <w:tab w:val="left" w:pos="1800"/>
        </w:tabs>
      </w:pPr>
      <w:r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</w:t>
      </w:r>
      <w:r w:rsidR="00CC49B7">
        <w:t>m.</w:t>
      </w:r>
    </w:p>
    <w:p w14:paraId="66E2A67A" w14:textId="20199540" w:rsidR="00CC49B7" w:rsidRDefault="00CC49B7" w:rsidP="0093429A">
      <w:pPr>
        <w:tabs>
          <w:tab w:val="left" w:pos="1800"/>
        </w:tabs>
      </w:pPr>
    </w:p>
    <w:p w14:paraId="67DCD8B4" w14:textId="77777777" w:rsidR="00CC49B7" w:rsidRDefault="00CC49B7" w:rsidP="00CC49B7">
      <w:pPr>
        <w:tabs>
          <w:tab w:val="left" w:pos="1800"/>
        </w:tabs>
        <w:spacing w:after="80"/>
        <w:jc w:val="center"/>
      </w:pPr>
      <w:r>
        <w:t>II.</w:t>
      </w:r>
    </w:p>
    <w:p w14:paraId="1E7264B5" w14:textId="77777777" w:rsidR="00CC49B7" w:rsidRDefault="00CC49B7" w:rsidP="00CC49B7">
      <w:pPr>
        <w:tabs>
          <w:tab w:val="left" w:pos="1800"/>
        </w:tabs>
        <w:spacing w:after="80"/>
      </w:pPr>
    </w:p>
    <w:p w14:paraId="258E3C23" w14:textId="77777777" w:rsidR="00CC49B7" w:rsidRDefault="00CC49B7" w:rsidP="00CC49B7">
      <w:pPr>
        <w:tabs>
          <w:tab w:val="left" w:pos="1800"/>
        </w:tabs>
        <w:spacing w:after="80"/>
      </w:pPr>
      <w:r>
        <w:t>Čl. VI smlouvy se doplňuje takto:</w:t>
      </w:r>
    </w:p>
    <w:p w14:paraId="5CA5D006" w14:textId="77777777" w:rsidR="00CC49B7" w:rsidRDefault="00CC49B7" w:rsidP="00CC49B7">
      <w:pPr>
        <w:tabs>
          <w:tab w:val="left" w:pos="1800"/>
        </w:tabs>
        <w:spacing w:after="80"/>
      </w:pPr>
    </w:p>
    <w:p w14:paraId="602A50B1" w14:textId="77777777" w:rsidR="00CC49B7" w:rsidRPr="007A5BD4" w:rsidRDefault="00CC49B7" w:rsidP="00CC49B7">
      <w:pPr>
        <w:tabs>
          <w:tab w:val="left" w:pos="1080"/>
        </w:tabs>
        <w:spacing w:after="80"/>
        <w:jc w:val="both"/>
        <w:rPr>
          <w:color w:val="000000"/>
        </w:rPr>
      </w:pPr>
      <w:r>
        <w:t xml:space="preserve">6. </w:t>
      </w:r>
      <w:r w:rsidRPr="00402783">
        <w:t xml:space="preserve">Smluvní strany se dohodly na inflační doložce k výši </w:t>
      </w:r>
      <w:r>
        <w:t xml:space="preserve">nájemného </w:t>
      </w:r>
      <w:r w:rsidRPr="00402783">
        <w:t xml:space="preserve">tak, že </w:t>
      </w:r>
      <w:r>
        <w:t>pronajímatel</w:t>
      </w:r>
      <w:r w:rsidRPr="00402783">
        <w:t xml:space="preserve"> je za trvání </w:t>
      </w:r>
      <w:r>
        <w:t xml:space="preserve">nájmu </w:t>
      </w:r>
      <w:r w:rsidRPr="00402783">
        <w:t xml:space="preserve">oprávněn jednostranně zvýšit </w:t>
      </w:r>
      <w:r>
        <w:t xml:space="preserve">nájemné </w:t>
      </w:r>
      <w:r w:rsidRPr="00402783">
        <w:t xml:space="preserve">o roční míru inflace vyjádřenou přírůstkem průměrného ročního indexu spotřebitelských cen za uplynulý kalendářní rok, vyhlášenou Českým statistickým úřadem. </w:t>
      </w:r>
    </w:p>
    <w:p w14:paraId="107F868E" w14:textId="77777777" w:rsidR="00CC49B7" w:rsidRDefault="00CC49B7" w:rsidP="0093429A">
      <w:pPr>
        <w:tabs>
          <w:tab w:val="left" w:pos="1800"/>
        </w:tabs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036696"/>
    <w:rsid w:val="00074C67"/>
    <w:rsid w:val="001359F0"/>
    <w:rsid w:val="002A2593"/>
    <w:rsid w:val="002B5DF7"/>
    <w:rsid w:val="002D228C"/>
    <w:rsid w:val="002E590C"/>
    <w:rsid w:val="002E6D57"/>
    <w:rsid w:val="002F00F1"/>
    <w:rsid w:val="003970C6"/>
    <w:rsid w:val="003B6296"/>
    <w:rsid w:val="004F362A"/>
    <w:rsid w:val="005703F6"/>
    <w:rsid w:val="00585D4D"/>
    <w:rsid w:val="00650786"/>
    <w:rsid w:val="006E4AB5"/>
    <w:rsid w:val="007D0F32"/>
    <w:rsid w:val="008B3E5B"/>
    <w:rsid w:val="008B4AA2"/>
    <w:rsid w:val="008E396B"/>
    <w:rsid w:val="00932DAE"/>
    <w:rsid w:val="0093429A"/>
    <w:rsid w:val="009424D0"/>
    <w:rsid w:val="00A004EC"/>
    <w:rsid w:val="00A26887"/>
    <w:rsid w:val="00A7116C"/>
    <w:rsid w:val="00A7643D"/>
    <w:rsid w:val="00A77007"/>
    <w:rsid w:val="00B22910"/>
    <w:rsid w:val="00B24CAE"/>
    <w:rsid w:val="00B64270"/>
    <w:rsid w:val="00BB2A75"/>
    <w:rsid w:val="00BC608D"/>
    <w:rsid w:val="00C07A2D"/>
    <w:rsid w:val="00C33DF9"/>
    <w:rsid w:val="00CA462B"/>
    <w:rsid w:val="00CC49B7"/>
    <w:rsid w:val="00CD6F81"/>
    <w:rsid w:val="00CE0531"/>
    <w:rsid w:val="00D004AB"/>
    <w:rsid w:val="00D71A4E"/>
    <w:rsid w:val="00DB4031"/>
    <w:rsid w:val="00E45854"/>
    <w:rsid w:val="00EF4BB1"/>
    <w:rsid w:val="00F057A3"/>
    <w:rsid w:val="00F320A2"/>
    <w:rsid w:val="00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Marek Šindler</cp:lastModifiedBy>
  <cp:revision>5</cp:revision>
  <cp:lastPrinted>2022-07-13T12:03:00Z</cp:lastPrinted>
  <dcterms:created xsi:type="dcterms:W3CDTF">2022-06-22T12:29:00Z</dcterms:created>
  <dcterms:modified xsi:type="dcterms:W3CDTF">2022-07-13T12:06:00Z</dcterms:modified>
</cp:coreProperties>
</file>