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2B65CD">
        <w:rPr>
          <w:b/>
          <w:color w:val="165393"/>
          <w:sz w:val="24"/>
          <w:szCs w:val="24"/>
        </w:rPr>
        <w:t>1</w:t>
      </w:r>
      <w:r w:rsidR="00D31162">
        <w:rPr>
          <w:b/>
          <w:color w:val="165393"/>
          <w:sz w:val="24"/>
          <w:szCs w:val="24"/>
        </w:rPr>
        <w:t>94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</w:t>
            </w:r>
            <w:r w:rsidR="00117410">
              <w:rPr>
                <w:rFonts w:eastAsia="Calibri"/>
                <w:sz w:val="18"/>
                <w:szCs w:val="18"/>
              </w:rPr>
              <w:t>ČNB, Praha 1</w:t>
            </w:r>
            <w:r w:rsidRPr="008D2561">
              <w:rPr>
                <w:rFonts w:eastAsia="Calibri"/>
                <w:sz w:val="18"/>
                <w:szCs w:val="18"/>
              </w:rPr>
              <w:t xml:space="preserve">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gramEnd"/>
            <w:r w:rsidRPr="008D2561">
              <w:rPr>
                <w:rFonts w:eastAsia="Calibri"/>
                <w:sz w:val="18"/>
                <w:szCs w:val="18"/>
              </w:rPr>
              <w:t>:</w:t>
            </w:r>
            <w:r w:rsidR="00117410">
              <w:rPr>
                <w:rFonts w:eastAsia="Calibri"/>
                <w:sz w:val="18"/>
                <w:szCs w:val="18"/>
              </w:rPr>
              <w:t>1110205001/0710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</w:t>
            </w:r>
            <w:r w:rsidR="008A50D0">
              <w:rPr>
                <w:rFonts w:eastAsia="Calibri"/>
                <w:sz w:val="18"/>
                <w:szCs w:val="18"/>
              </w:rPr>
              <w:t>C</w:t>
            </w:r>
            <w:r w:rsidR="0031783C">
              <w:rPr>
                <w:rFonts w:eastAsia="Calibri"/>
                <w:sz w:val="18"/>
                <w:szCs w:val="18"/>
              </w:rPr>
              <w:t>OM International, spol. s.r.o.</w:t>
            </w:r>
          </w:p>
          <w:p w:rsidR="008D2561" w:rsidRPr="008D2561" w:rsidRDefault="00325722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Pardubická 899/1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číslo účtu: 105742/0800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proofErr w:type="gramStart"/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</w:t>
            </w:r>
            <w:proofErr w:type="gramEnd"/>
            <w:r w:rsidR="00753137">
              <w:rPr>
                <w:rFonts w:eastAsia="Calibri"/>
                <w:sz w:val="18"/>
                <w:szCs w:val="18"/>
              </w:rPr>
              <w:t xml:space="preserve">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tel u 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>z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hotovitele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 xml:space="preserve"> požaduje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51658C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30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31162">
              <w:rPr>
                <w:rFonts w:eastAsia="Calibri"/>
                <w:sz w:val="18"/>
                <w:szCs w:val="18"/>
                <w:lang w:eastAsia="en-US"/>
              </w:rPr>
              <w:t>9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</w:t>
            </w: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51658C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Rekonstrukce PZTS a EKV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51658C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D31162"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E110F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31162">
              <w:rPr>
                <w:rFonts w:eastAsia="Calibri"/>
                <w:sz w:val="18"/>
                <w:szCs w:val="18"/>
                <w:lang w:eastAsia="en-US"/>
              </w:rPr>
              <w:t>11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</w:t>
            </w: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D31162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Pardubice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D31162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825 369,-</w:t>
            </w: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Celková cena</w:t>
            </w:r>
            <w:r w:rsidR="008A0A3E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D31162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998 696,49</w:t>
            </w:r>
          </w:p>
        </w:tc>
      </w:tr>
    </w:tbl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Místo plnění díla a objekt plnění    VZP ČR   </w:t>
      </w:r>
    </w:p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>
        <w:rPr>
          <w:rFonts w:eastAsia="Calibri"/>
          <w:sz w:val="18"/>
          <w:szCs w:val="18"/>
          <w:lang w:eastAsia="en-US"/>
        </w:rPr>
        <w:t xml:space="preserve">díla:   </w:t>
      </w:r>
      <w:proofErr w:type="gramEnd"/>
      <w:r>
        <w:rPr>
          <w:rFonts w:eastAsia="Calibri"/>
          <w:sz w:val="18"/>
          <w:szCs w:val="18"/>
          <w:lang w:eastAsia="en-US"/>
        </w:rPr>
        <w:t xml:space="preserve">         30. </w:t>
      </w:r>
      <w:r w:rsidR="00D31162">
        <w:rPr>
          <w:rFonts w:eastAsia="Calibri"/>
          <w:sz w:val="18"/>
          <w:szCs w:val="18"/>
          <w:lang w:eastAsia="en-US"/>
        </w:rPr>
        <w:t>9</w:t>
      </w:r>
      <w:r>
        <w:rPr>
          <w:rFonts w:eastAsia="Calibri"/>
          <w:sz w:val="18"/>
          <w:szCs w:val="18"/>
          <w:lang w:eastAsia="en-US"/>
        </w:rPr>
        <w:t>. 2022</w:t>
      </w:r>
    </w:p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Datum předpokládaného dokončení </w:t>
      </w:r>
      <w:proofErr w:type="gramStart"/>
      <w:r>
        <w:rPr>
          <w:rFonts w:eastAsia="Calibri"/>
          <w:sz w:val="18"/>
          <w:szCs w:val="18"/>
          <w:lang w:eastAsia="en-US"/>
        </w:rPr>
        <w:t xml:space="preserve">díla:   </w:t>
      </w:r>
      <w:proofErr w:type="gramEnd"/>
      <w:r>
        <w:rPr>
          <w:rFonts w:eastAsia="Calibri"/>
          <w:sz w:val="18"/>
          <w:szCs w:val="18"/>
          <w:lang w:eastAsia="en-US"/>
        </w:rPr>
        <w:t xml:space="preserve">                3</w:t>
      </w:r>
      <w:r w:rsidR="00D31162">
        <w:rPr>
          <w:rFonts w:eastAsia="Calibri"/>
          <w:sz w:val="18"/>
          <w:szCs w:val="18"/>
          <w:lang w:eastAsia="en-US"/>
        </w:rPr>
        <w:t>0</w:t>
      </w:r>
      <w:r>
        <w:rPr>
          <w:rFonts w:eastAsia="Calibri"/>
          <w:sz w:val="18"/>
          <w:szCs w:val="18"/>
          <w:lang w:eastAsia="en-US"/>
        </w:rPr>
        <w:t xml:space="preserve">. </w:t>
      </w:r>
      <w:r w:rsidR="00D31162">
        <w:rPr>
          <w:rFonts w:eastAsia="Calibri"/>
          <w:sz w:val="18"/>
          <w:szCs w:val="18"/>
          <w:lang w:eastAsia="en-US"/>
        </w:rPr>
        <w:t>11</w:t>
      </w:r>
      <w:r>
        <w:rPr>
          <w:rFonts w:eastAsia="Calibri"/>
          <w:sz w:val="18"/>
          <w:szCs w:val="18"/>
          <w:lang w:eastAsia="en-US"/>
        </w:rPr>
        <w:t>. 2022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7972BE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Konečná fakturace bude provedena na základě předávacího protokolu, skutečně vynaložených nákladů a odpracovaných hodin. Ostatní ujednání a podmínky 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832B3E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Pracovníci OBM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 xml:space="preserve">Datum vystavení </w:t>
      </w:r>
      <w:proofErr w:type="gramStart"/>
      <w:r w:rsidRPr="00C7075B">
        <w:rPr>
          <w:b/>
          <w:sz w:val="18"/>
          <w:szCs w:val="18"/>
        </w:rPr>
        <w:t>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  <w:proofErr w:type="gramEnd"/>
      <w:r w:rsidR="0051658C">
        <w:rPr>
          <w:sz w:val="18"/>
          <w:szCs w:val="18"/>
        </w:rPr>
        <w:t xml:space="preserve">                                                                                                 Schvaluje: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  <w:r w:rsidR="0051658C">
        <w:rPr>
          <w:sz w:val="18"/>
          <w:szCs w:val="18"/>
        </w:rPr>
        <w:t xml:space="preserve">                                                                                                                 Ing. Zdeněk Kabátek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  <w:r w:rsidR="0051658C">
        <w:rPr>
          <w:sz w:val="18"/>
          <w:szCs w:val="18"/>
        </w:rPr>
        <w:t xml:space="preserve">                                                                                                             ředitel VZP ČR</w:t>
      </w:r>
    </w:p>
    <w:p w:rsidR="00C7075B" w:rsidRDefault="00C7075B" w:rsidP="008D2561">
      <w:pPr>
        <w:rPr>
          <w:sz w:val="18"/>
          <w:szCs w:val="18"/>
        </w:rPr>
      </w:pP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8E4B34">
        <w:rPr>
          <w:sz w:val="18"/>
          <w:szCs w:val="18"/>
        </w:rPr>
        <w:t>Mgr. R</w:t>
      </w:r>
      <w:r w:rsidR="00472EE0">
        <w:rPr>
          <w:sz w:val="18"/>
          <w:szCs w:val="18"/>
        </w:rPr>
        <w:t>a</w:t>
      </w:r>
      <w:r w:rsidR="008E4B34">
        <w:rPr>
          <w:sz w:val="18"/>
          <w:szCs w:val="18"/>
        </w:rPr>
        <w:t>dek Zika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FDD" w:rsidRDefault="00FD7FDD">
      <w:r>
        <w:separator/>
      </w:r>
    </w:p>
  </w:endnote>
  <w:endnote w:type="continuationSeparator" w:id="0">
    <w:p w:rsidR="00FD7FDD" w:rsidRDefault="00FD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FDD" w:rsidRDefault="00FD7FDD">
      <w:r>
        <w:separator/>
      </w:r>
    </w:p>
  </w:footnote>
  <w:footnote w:type="continuationSeparator" w:id="0">
    <w:p w:rsidR="00FD7FDD" w:rsidRDefault="00FD7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F"/>
    <w:rsid w:val="00005520"/>
    <w:rsid w:val="00006476"/>
    <w:rsid w:val="00007539"/>
    <w:rsid w:val="00012944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13E2"/>
    <w:rsid w:val="00042F48"/>
    <w:rsid w:val="00044920"/>
    <w:rsid w:val="00044F9B"/>
    <w:rsid w:val="000466B7"/>
    <w:rsid w:val="00046F8F"/>
    <w:rsid w:val="0004717C"/>
    <w:rsid w:val="00047F57"/>
    <w:rsid w:val="000559B5"/>
    <w:rsid w:val="000625C3"/>
    <w:rsid w:val="00065B17"/>
    <w:rsid w:val="0006618B"/>
    <w:rsid w:val="00075E10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7721"/>
    <w:rsid w:val="000A50DF"/>
    <w:rsid w:val="000A6D9D"/>
    <w:rsid w:val="000A71B3"/>
    <w:rsid w:val="000B0F25"/>
    <w:rsid w:val="000B26BC"/>
    <w:rsid w:val="000B438D"/>
    <w:rsid w:val="000B7C9F"/>
    <w:rsid w:val="000C49DA"/>
    <w:rsid w:val="000C4E73"/>
    <w:rsid w:val="000C5527"/>
    <w:rsid w:val="000C5645"/>
    <w:rsid w:val="000D0E1B"/>
    <w:rsid w:val="000D44CE"/>
    <w:rsid w:val="000D57F4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17410"/>
    <w:rsid w:val="00121B01"/>
    <w:rsid w:val="00125596"/>
    <w:rsid w:val="00126843"/>
    <w:rsid w:val="001332F9"/>
    <w:rsid w:val="00136105"/>
    <w:rsid w:val="00147845"/>
    <w:rsid w:val="00151113"/>
    <w:rsid w:val="0015289D"/>
    <w:rsid w:val="00165079"/>
    <w:rsid w:val="001674AB"/>
    <w:rsid w:val="00175407"/>
    <w:rsid w:val="00182349"/>
    <w:rsid w:val="00197B20"/>
    <w:rsid w:val="001A4824"/>
    <w:rsid w:val="001A65AD"/>
    <w:rsid w:val="001B6F8F"/>
    <w:rsid w:val="001B7F8A"/>
    <w:rsid w:val="001C10A2"/>
    <w:rsid w:val="001C3691"/>
    <w:rsid w:val="001C4217"/>
    <w:rsid w:val="001C58CB"/>
    <w:rsid w:val="001C7F0A"/>
    <w:rsid w:val="001D1753"/>
    <w:rsid w:val="001D3FD1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207B6"/>
    <w:rsid w:val="0022089B"/>
    <w:rsid w:val="00224976"/>
    <w:rsid w:val="00235059"/>
    <w:rsid w:val="00236AC3"/>
    <w:rsid w:val="002444AE"/>
    <w:rsid w:val="002466C1"/>
    <w:rsid w:val="00250796"/>
    <w:rsid w:val="00252246"/>
    <w:rsid w:val="002529CF"/>
    <w:rsid w:val="002543CA"/>
    <w:rsid w:val="002552D1"/>
    <w:rsid w:val="00257294"/>
    <w:rsid w:val="00257A44"/>
    <w:rsid w:val="00261F02"/>
    <w:rsid w:val="00264413"/>
    <w:rsid w:val="002654E3"/>
    <w:rsid w:val="0027028C"/>
    <w:rsid w:val="002723F2"/>
    <w:rsid w:val="00274A15"/>
    <w:rsid w:val="00286924"/>
    <w:rsid w:val="002931AB"/>
    <w:rsid w:val="002A0E6A"/>
    <w:rsid w:val="002A120E"/>
    <w:rsid w:val="002A48B3"/>
    <w:rsid w:val="002A5DD1"/>
    <w:rsid w:val="002A7CF8"/>
    <w:rsid w:val="002B1A82"/>
    <w:rsid w:val="002B2F82"/>
    <w:rsid w:val="002B50DD"/>
    <w:rsid w:val="002B65C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24E9"/>
    <w:rsid w:val="002F7000"/>
    <w:rsid w:val="00302AC6"/>
    <w:rsid w:val="003033DE"/>
    <w:rsid w:val="003057A8"/>
    <w:rsid w:val="00307D9E"/>
    <w:rsid w:val="00311C15"/>
    <w:rsid w:val="0031783C"/>
    <w:rsid w:val="003202F9"/>
    <w:rsid w:val="00323BC5"/>
    <w:rsid w:val="00325722"/>
    <w:rsid w:val="00326815"/>
    <w:rsid w:val="00330C62"/>
    <w:rsid w:val="00330E4D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7F58"/>
    <w:rsid w:val="00375C3E"/>
    <w:rsid w:val="0037606D"/>
    <w:rsid w:val="0037689A"/>
    <w:rsid w:val="00381A8D"/>
    <w:rsid w:val="00385CE9"/>
    <w:rsid w:val="00386BEE"/>
    <w:rsid w:val="00390511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6384"/>
    <w:rsid w:val="00417FCA"/>
    <w:rsid w:val="0042201B"/>
    <w:rsid w:val="00426DC3"/>
    <w:rsid w:val="004274DF"/>
    <w:rsid w:val="00431DEF"/>
    <w:rsid w:val="00432B37"/>
    <w:rsid w:val="004371D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72EE0"/>
    <w:rsid w:val="00474AEC"/>
    <w:rsid w:val="00481B7A"/>
    <w:rsid w:val="00482175"/>
    <w:rsid w:val="004835FB"/>
    <w:rsid w:val="00487CB2"/>
    <w:rsid w:val="0049196A"/>
    <w:rsid w:val="00494B54"/>
    <w:rsid w:val="00497385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51CF"/>
    <w:rsid w:val="004C7C15"/>
    <w:rsid w:val="004D1C60"/>
    <w:rsid w:val="004D2B9B"/>
    <w:rsid w:val="004D6474"/>
    <w:rsid w:val="004D6C5E"/>
    <w:rsid w:val="004D7603"/>
    <w:rsid w:val="004E7316"/>
    <w:rsid w:val="004F36D3"/>
    <w:rsid w:val="004F4857"/>
    <w:rsid w:val="00507128"/>
    <w:rsid w:val="00511B85"/>
    <w:rsid w:val="0051374B"/>
    <w:rsid w:val="00514C0C"/>
    <w:rsid w:val="00515EA0"/>
    <w:rsid w:val="005162EC"/>
    <w:rsid w:val="0051658C"/>
    <w:rsid w:val="00516E7B"/>
    <w:rsid w:val="00517DF3"/>
    <w:rsid w:val="00517E0D"/>
    <w:rsid w:val="00522724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72C32"/>
    <w:rsid w:val="005834B5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2295B"/>
    <w:rsid w:val="00622BB6"/>
    <w:rsid w:val="00623F42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47D41"/>
    <w:rsid w:val="00651F0A"/>
    <w:rsid w:val="00652E3E"/>
    <w:rsid w:val="00654853"/>
    <w:rsid w:val="00656F5D"/>
    <w:rsid w:val="00661046"/>
    <w:rsid w:val="00661791"/>
    <w:rsid w:val="00671143"/>
    <w:rsid w:val="0067151C"/>
    <w:rsid w:val="00671C42"/>
    <w:rsid w:val="00673C89"/>
    <w:rsid w:val="006765CA"/>
    <w:rsid w:val="00680AD2"/>
    <w:rsid w:val="00683208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4A38"/>
    <w:rsid w:val="00711DFA"/>
    <w:rsid w:val="0072532F"/>
    <w:rsid w:val="00726489"/>
    <w:rsid w:val="00731021"/>
    <w:rsid w:val="00731E73"/>
    <w:rsid w:val="00735E50"/>
    <w:rsid w:val="0074135D"/>
    <w:rsid w:val="007434D9"/>
    <w:rsid w:val="007437A6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901CD"/>
    <w:rsid w:val="00790343"/>
    <w:rsid w:val="007972BE"/>
    <w:rsid w:val="007A2BFE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2B3E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0A3E"/>
    <w:rsid w:val="008A2F3E"/>
    <w:rsid w:val="008A5021"/>
    <w:rsid w:val="008A50D0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1F1D"/>
    <w:rsid w:val="008E36F1"/>
    <w:rsid w:val="008E3E0F"/>
    <w:rsid w:val="008E4623"/>
    <w:rsid w:val="008E4B34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4317"/>
    <w:rsid w:val="0092694F"/>
    <w:rsid w:val="009311D1"/>
    <w:rsid w:val="00933BB2"/>
    <w:rsid w:val="00934447"/>
    <w:rsid w:val="0093508A"/>
    <w:rsid w:val="00936A47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86C13"/>
    <w:rsid w:val="00992166"/>
    <w:rsid w:val="00992AB6"/>
    <w:rsid w:val="009937CE"/>
    <w:rsid w:val="00996095"/>
    <w:rsid w:val="009A0F4E"/>
    <w:rsid w:val="009A7143"/>
    <w:rsid w:val="009B07E8"/>
    <w:rsid w:val="009B0E5D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08B1"/>
    <w:rsid w:val="00A81209"/>
    <w:rsid w:val="00A8639A"/>
    <w:rsid w:val="00A913E1"/>
    <w:rsid w:val="00A92ADB"/>
    <w:rsid w:val="00A95B50"/>
    <w:rsid w:val="00AA23E7"/>
    <w:rsid w:val="00AA2853"/>
    <w:rsid w:val="00AA3FD5"/>
    <w:rsid w:val="00AA4225"/>
    <w:rsid w:val="00AB011B"/>
    <w:rsid w:val="00AB06BD"/>
    <w:rsid w:val="00AB20B3"/>
    <w:rsid w:val="00AB2E48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10559"/>
    <w:rsid w:val="00B114EE"/>
    <w:rsid w:val="00B13658"/>
    <w:rsid w:val="00B13D40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56943"/>
    <w:rsid w:val="00B627F6"/>
    <w:rsid w:val="00B63938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0E66"/>
    <w:rsid w:val="00B9234C"/>
    <w:rsid w:val="00B94CD3"/>
    <w:rsid w:val="00BA0C2B"/>
    <w:rsid w:val="00BA1381"/>
    <w:rsid w:val="00BA4F11"/>
    <w:rsid w:val="00BA559B"/>
    <w:rsid w:val="00BA74D5"/>
    <w:rsid w:val="00BC03E4"/>
    <w:rsid w:val="00BC0932"/>
    <w:rsid w:val="00BC1C66"/>
    <w:rsid w:val="00BC4A21"/>
    <w:rsid w:val="00BC4FE6"/>
    <w:rsid w:val="00BD26ED"/>
    <w:rsid w:val="00BD2D2E"/>
    <w:rsid w:val="00BD30B8"/>
    <w:rsid w:val="00BD3D0E"/>
    <w:rsid w:val="00BD4BF2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10E1"/>
    <w:rsid w:val="00C05522"/>
    <w:rsid w:val="00C118FF"/>
    <w:rsid w:val="00C12C23"/>
    <w:rsid w:val="00C13841"/>
    <w:rsid w:val="00C14CCC"/>
    <w:rsid w:val="00C1667C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831DD"/>
    <w:rsid w:val="00C85AB0"/>
    <w:rsid w:val="00CA07F6"/>
    <w:rsid w:val="00CA633C"/>
    <w:rsid w:val="00CA6860"/>
    <w:rsid w:val="00CB243B"/>
    <w:rsid w:val="00CB41A6"/>
    <w:rsid w:val="00CB488F"/>
    <w:rsid w:val="00CB6D06"/>
    <w:rsid w:val="00CC38E2"/>
    <w:rsid w:val="00CC6E2A"/>
    <w:rsid w:val="00CD1029"/>
    <w:rsid w:val="00CD3F7B"/>
    <w:rsid w:val="00CD6C76"/>
    <w:rsid w:val="00CE0D70"/>
    <w:rsid w:val="00CE6AE8"/>
    <w:rsid w:val="00CF344E"/>
    <w:rsid w:val="00CF3895"/>
    <w:rsid w:val="00CF4B1A"/>
    <w:rsid w:val="00D01F18"/>
    <w:rsid w:val="00D01FD7"/>
    <w:rsid w:val="00D046BD"/>
    <w:rsid w:val="00D05C26"/>
    <w:rsid w:val="00D06141"/>
    <w:rsid w:val="00D11715"/>
    <w:rsid w:val="00D17BEA"/>
    <w:rsid w:val="00D21F27"/>
    <w:rsid w:val="00D30AD6"/>
    <w:rsid w:val="00D31162"/>
    <w:rsid w:val="00D328FE"/>
    <w:rsid w:val="00D32AC4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80F4E"/>
    <w:rsid w:val="00D846E1"/>
    <w:rsid w:val="00D8711B"/>
    <w:rsid w:val="00D944BB"/>
    <w:rsid w:val="00DA5210"/>
    <w:rsid w:val="00DB06B4"/>
    <w:rsid w:val="00DB4ABD"/>
    <w:rsid w:val="00DB5112"/>
    <w:rsid w:val="00DB5EBD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110FA"/>
    <w:rsid w:val="00E1703B"/>
    <w:rsid w:val="00E2085E"/>
    <w:rsid w:val="00E22EC4"/>
    <w:rsid w:val="00E24BAE"/>
    <w:rsid w:val="00E311B7"/>
    <w:rsid w:val="00E314C3"/>
    <w:rsid w:val="00E33379"/>
    <w:rsid w:val="00E4256F"/>
    <w:rsid w:val="00E42FB3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B329B"/>
    <w:rsid w:val="00EB4F5C"/>
    <w:rsid w:val="00EC00FB"/>
    <w:rsid w:val="00EC13AF"/>
    <w:rsid w:val="00EC2661"/>
    <w:rsid w:val="00ED49FD"/>
    <w:rsid w:val="00EF1EE8"/>
    <w:rsid w:val="00EF307D"/>
    <w:rsid w:val="00EF3833"/>
    <w:rsid w:val="00EF6F7C"/>
    <w:rsid w:val="00F04C74"/>
    <w:rsid w:val="00F06310"/>
    <w:rsid w:val="00F13D52"/>
    <w:rsid w:val="00F15DA8"/>
    <w:rsid w:val="00F1622F"/>
    <w:rsid w:val="00F17A4B"/>
    <w:rsid w:val="00F20EB6"/>
    <w:rsid w:val="00F22943"/>
    <w:rsid w:val="00F26474"/>
    <w:rsid w:val="00F341D4"/>
    <w:rsid w:val="00F36FD8"/>
    <w:rsid w:val="00F478B1"/>
    <w:rsid w:val="00F47D84"/>
    <w:rsid w:val="00F55874"/>
    <w:rsid w:val="00F61C94"/>
    <w:rsid w:val="00F634CC"/>
    <w:rsid w:val="00F64DF9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B7D6D"/>
    <w:rsid w:val="00FC0285"/>
    <w:rsid w:val="00FC5655"/>
    <w:rsid w:val="00FC6A96"/>
    <w:rsid w:val="00FC74F0"/>
    <w:rsid w:val="00FD7FDD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E4325C-4BD0-4CBB-BC65-DE9E8A1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Wolfová Martina (VZP ČR Ústředí)</cp:lastModifiedBy>
  <cp:revision>2</cp:revision>
  <cp:lastPrinted>2022-08-15T11:10:00Z</cp:lastPrinted>
  <dcterms:created xsi:type="dcterms:W3CDTF">2022-08-30T08:17:00Z</dcterms:created>
  <dcterms:modified xsi:type="dcterms:W3CDTF">2022-08-30T08:17:00Z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