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7BF4" w14:textId="77777777" w:rsidR="009A14E6" w:rsidRDefault="009A14E6" w:rsidP="009A14E6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>Objednávka.</w:t>
      </w:r>
    </w:p>
    <w:p w14:paraId="79455540" w14:textId="56F4B6CC" w:rsidR="009A14E6" w:rsidRDefault="009A14E6" w:rsidP="009A14E6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7"/>
        <w:gridCol w:w="626"/>
        <w:gridCol w:w="3"/>
        <w:gridCol w:w="6"/>
      </w:tblGrid>
      <w:tr w:rsidR="009A14E6" w14:paraId="5EE2B713" w14:textId="77777777" w:rsidTr="009A14E6">
        <w:tc>
          <w:tcPr>
            <w:tcW w:w="18854" w:type="dxa"/>
            <w:noWrap/>
            <w:hideMark/>
          </w:tcPr>
          <w:tbl>
            <w:tblPr>
              <w:tblW w:w="188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54"/>
            </w:tblGrid>
            <w:tr w:rsidR="009A14E6" w14:paraId="1D166119" w14:textId="77777777">
              <w:tc>
                <w:tcPr>
                  <w:tcW w:w="0" w:type="auto"/>
                  <w:vAlign w:val="center"/>
                  <w:hideMark/>
                </w:tcPr>
                <w:p w14:paraId="73E46C29" w14:textId="77777777" w:rsidR="009A14E6" w:rsidRDefault="009A14E6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7E97CDD3" w14:textId="77777777" w:rsidR="009A14E6" w:rsidRDefault="009A14E6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20C01E60" w14:textId="636F0C7C" w:rsidR="009A14E6" w:rsidRDefault="009A14E6" w:rsidP="009A14E6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2FFE752B" wp14:editId="4A02AB36">
                  <wp:extent cx="9525" cy="9525"/>
                  <wp:effectExtent l="0" t="0" r="0" b="0"/>
                  <wp:docPr id="9" name="Obrázek 9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čt 28. 7. 15:08</w:t>
            </w:r>
          </w:p>
        </w:tc>
        <w:tc>
          <w:tcPr>
            <w:tcW w:w="0" w:type="auto"/>
            <w:noWrap/>
            <w:hideMark/>
          </w:tcPr>
          <w:p w14:paraId="055A1322" w14:textId="77777777" w:rsidR="009A14E6" w:rsidRDefault="009A14E6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B9CB30D" w14:textId="3282E21F" w:rsidR="009A14E6" w:rsidRDefault="009A14E6" w:rsidP="009A14E6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4FE1CD82" wp14:editId="50E313FE">
                  <wp:extent cx="9525" cy="952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DE04C" w14:textId="317229B1" w:rsidR="009A14E6" w:rsidRDefault="009A14E6" w:rsidP="009A14E6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2495DABB" wp14:editId="25A7CD0D">
                  <wp:extent cx="9525" cy="9525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4E6" w14:paraId="36BFD035" w14:textId="77777777" w:rsidTr="009A14E6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A14E6" w14:paraId="3B9EB61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A962A4C" w14:textId="77777777" w:rsidR="009A14E6" w:rsidRDefault="009A14E6" w:rsidP="009A14E6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info</w:t>
                  </w:r>
                  <w:proofErr w:type="spellEnd"/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Vančurová</w:t>
                  </w:r>
                </w:p>
                <w:p w14:paraId="2DE169A5" w14:textId="779E3EB5" w:rsidR="009A14E6" w:rsidRDefault="009A14E6" w:rsidP="009A14E6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23F4FDFE" wp14:editId="7F3A38B4">
                        <wp:extent cx="9525" cy="9525"/>
                        <wp:effectExtent l="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BC26FC" w14:textId="77777777" w:rsidR="009A14E6" w:rsidRDefault="009A14E6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3065D8" w14:textId="77777777" w:rsidR="009A14E6" w:rsidRDefault="009A14E6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77A358B1" w14:textId="77777777" w:rsidR="009A14E6" w:rsidRDefault="009A14E6" w:rsidP="009A14E6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</w:rPr>
        <w:t>Dobrý den,</w:t>
      </w:r>
    </w:p>
    <w:p w14:paraId="508E7D87" w14:textId="77777777" w:rsidR="009A14E6" w:rsidRDefault="009A14E6" w:rsidP="009A14E6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objednávám SKH kartičky dle přílohy.  Prosím o potvrzení objednávky.</w:t>
      </w:r>
    </w:p>
    <w:p w14:paraId="05728E5F" w14:textId="77777777" w:rsidR="009A14E6" w:rsidRDefault="009A14E6" w:rsidP="009A14E6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Děkuji, </w:t>
      </w:r>
    </w:p>
    <w:p w14:paraId="16CC7C53" w14:textId="77777777" w:rsidR="009A14E6" w:rsidRDefault="009A14E6" w:rsidP="009A14E6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 pozdravem</w:t>
      </w:r>
    </w:p>
    <w:p w14:paraId="3DCA3D44" w14:textId="77777777" w:rsidR="009A14E6" w:rsidRDefault="009A14E6" w:rsidP="009A14E6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Margita Klusáková</w:t>
      </w:r>
    </w:p>
    <w:p w14:paraId="129D2DA0" w14:textId="77777777" w:rsidR="009A14E6" w:rsidRDefault="009A14E6" w:rsidP="009A14E6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999999"/>
        </w:rPr>
        <w:t>Lékárna ÚPMD</w:t>
      </w:r>
    </w:p>
    <w:p w14:paraId="32EC1763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2649F6A6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7E88154B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45A5DA07" w14:textId="77777777" w:rsidR="009A14E6" w:rsidRDefault="009A14E6" w:rsidP="009A14E6">
      <w:pPr>
        <w:rPr>
          <w:rFonts w:ascii="Arial" w:hAnsi="Arial" w:cs="Arial"/>
          <w:color w:val="222222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0"/>
        <w:gridCol w:w="583"/>
        <w:gridCol w:w="3"/>
        <w:gridCol w:w="6"/>
      </w:tblGrid>
      <w:tr w:rsidR="009A14E6" w:rsidRPr="00496A9D" w14:paraId="29AEABA8" w14:textId="77777777" w:rsidTr="009A14E6">
        <w:tc>
          <w:tcPr>
            <w:tcW w:w="8480" w:type="dxa"/>
            <w:noWrap/>
            <w:hideMark/>
          </w:tcPr>
          <w:tbl>
            <w:tblPr>
              <w:tblW w:w="192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55"/>
            </w:tblGrid>
            <w:tr w:rsidR="009A14E6" w14:paraId="18142662" w14:textId="77777777">
              <w:tc>
                <w:tcPr>
                  <w:tcW w:w="0" w:type="auto"/>
                  <w:vAlign w:val="center"/>
                  <w:hideMark/>
                </w:tcPr>
                <w:p w14:paraId="15B9E85E" w14:textId="77777777" w:rsidR="009A14E6" w:rsidRDefault="009A14E6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eastAsiaTheme="majorEastAsia" w:hAnsi="Roboto"/>
                      <w:color w:val="1F1F1F"/>
                    </w:rPr>
                    <w:t>Vančurová</w:t>
                  </w:r>
                </w:p>
              </w:tc>
            </w:tr>
          </w:tbl>
          <w:p w14:paraId="581134F9" w14:textId="77777777" w:rsidR="009A14E6" w:rsidRDefault="009A14E6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272A1737" w14:textId="77777777" w:rsidR="009A14E6" w:rsidRPr="00496A9D" w:rsidRDefault="009A14E6" w:rsidP="009A14E6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 w:rsidRPr="00496A9D">
              <w:rPr>
                <w:rStyle w:val="g3"/>
                <w:rFonts w:ascii="Roboto" w:hAnsi="Roboto"/>
                <w:color w:val="5E5E5E"/>
              </w:rPr>
              <w:t>po 1. 8. 10:00</w:t>
            </w:r>
          </w:p>
        </w:tc>
        <w:tc>
          <w:tcPr>
            <w:tcW w:w="0" w:type="auto"/>
            <w:noWrap/>
            <w:hideMark/>
          </w:tcPr>
          <w:p w14:paraId="14C95BE5" w14:textId="77777777" w:rsidR="009A14E6" w:rsidRPr="00496A9D" w:rsidRDefault="009A14E6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BD71B8A" w14:textId="7CACA6DD" w:rsidR="009A14E6" w:rsidRPr="00496A9D" w:rsidRDefault="009A14E6" w:rsidP="009A14E6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 w:rsidRPr="00496A9D"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77B7C33" wp14:editId="33EF4166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82B36" w14:textId="135D12AD" w:rsidR="009A14E6" w:rsidRPr="00496A9D" w:rsidRDefault="009A14E6" w:rsidP="009A14E6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 w:rsidRPr="00496A9D"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07588EF1" wp14:editId="2E5F26B7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4E6" w14:paraId="6273ABBD" w14:textId="77777777" w:rsidTr="009A14E6">
        <w:trPr>
          <w:trHeight w:val="915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9A14E6" w14:paraId="41162F7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CFC1B3B" w14:textId="77777777" w:rsidR="009A14E6" w:rsidRDefault="009A14E6" w:rsidP="009A14E6">
                  <w:pPr>
                    <w:spacing w:line="300" w:lineRule="atLeast"/>
                    <w:rPr>
                      <w:rFonts w:ascii="Roboto" w:hAnsi="Roboto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  <w:r>
                    <w:rPr>
                      <w:rStyle w:val="hb"/>
                      <w:rFonts w:ascii="Roboto" w:hAnsi="Roboto"/>
                      <w:color w:val="5E5E5E"/>
                    </w:rPr>
                    <w:t>, </w:t>
                  </w:r>
                  <w:proofErr w:type="spellStart"/>
                  <w:r>
                    <w:rPr>
                      <w:rStyle w:val="g2"/>
                      <w:rFonts w:ascii="Roboto" w:hAnsi="Roboto"/>
                      <w:color w:val="5E5E5E"/>
                    </w:rPr>
                    <w:t>info</w:t>
                  </w:r>
                  <w:proofErr w:type="spellEnd"/>
                </w:p>
                <w:p w14:paraId="5EAD800C" w14:textId="404B2B1D" w:rsidR="009A14E6" w:rsidRDefault="009A14E6" w:rsidP="009A14E6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</w:rPr>
                    <w:drawing>
                      <wp:inline distT="0" distB="0" distL="0" distR="0" wp14:anchorId="6B7061EE" wp14:editId="12AE359B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28B42B" w14:textId="77777777" w:rsidR="009A14E6" w:rsidRDefault="009A14E6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947C5C" w14:textId="77777777" w:rsidR="009A14E6" w:rsidRDefault="009A14E6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20924662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Dobrý den,</w:t>
      </w:r>
    </w:p>
    <w:p w14:paraId="06E95511" w14:textId="007F141F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 xml:space="preserve">Děkujeme za Vaši objednávku, potvrzujeme její </w:t>
      </w:r>
      <w:proofErr w:type="spellStart"/>
      <w:r>
        <w:rPr>
          <w:rFonts w:ascii="Arial" w:hAnsi="Arial" w:cs="Arial"/>
          <w:color w:val="000000"/>
        </w:rPr>
        <w:t>příjetí</w:t>
      </w:r>
      <w:proofErr w:type="spellEnd"/>
      <w:r>
        <w:rPr>
          <w:rFonts w:ascii="Arial" w:hAnsi="Arial" w:cs="Arial"/>
          <w:color w:val="000000"/>
        </w:rPr>
        <w:t>.</w:t>
      </w:r>
    </w:p>
    <w:p w14:paraId="4FCD6F07" w14:textId="76E9220D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přátelským pozdravem</w:t>
      </w:r>
    </w:p>
    <w:p w14:paraId="2500E577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Petra Vančurová</w:t>
      </w:r>
    </w:p>
    <w:p w14:paraId="2E6FBA9B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Style w:val="il"/>
          <w:rFonts w:ascii="Arial" w:hAnsi="Arial" w:cs="Arial"/>
          <w:color w:val="222222"/>
        </w:rPr>
        <w:t>Mar</w:t>
      </w:r>
      <w:r>
        <w:rPr>
          <w:rFonts w:ascii="Arial" w:hAnsi="Arial" w:cs="Arial"/>
          <w:color w:val="222222"/>
        </w:rPr>
        <w:t>-</w:t>
      </w:r>
      <w:r>
        <w:rPr>
          <w:rStyle w:val="il"/>
          <w:rFonts w:ascii="Arial" w:hAnsi="Arial" w:cs="Arial"/>
          <w:color w:val="222222"/>
        </w:rPr>
        <w:t>Con</w:t>
      </w:r>
      <w:r>
        <w:rPr>
          <w:rFonts w:ascii="Arial" w:hAnsi="Arial" w:cs="Arial"/>
          <w:color w:val="222222"/>
        </w:rPr>
        <w:t>, s.r.o.</w:t>
      </w:r>
    </w:p>
    <w:p w14:paraId="0F56A4E1" w14:textId="7777777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Geologická 995/9</w:t>
      </w:r>
    </w:p>
    <w:p w14:paraId="79FCF072" w14:textId="1E522B87" w:rsidR="009A14E6" w:rsidRDefault="009A14E6" w:rsidP="009A14E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Praha 5 tel.: 251 815 250 fax.: 234 697 042</w:t>
      </w:r>
    </w:p>
    <w:p w14:paraId="77A13CC6" w14:textId="77777777" w:rsidR="009A14E6" w:rsidRDefault="00496A9D" w:rsidP="009A14E6">
      <w:pPr>
        <w:rPr>
          <w:rFonts w:ascii="Arial" w:hAnsi="Arial" w:cs="Arial"/>
          <w:color w:val="222222"/>
        </w:rPr>
      </w:pPr>
      <w:hyperlink r:id="rId5" w:tgtFrame="_blank" w:history="1">
        <w:r w:rsidR="009A14E6">
          <w:rPr>
            <w:rStyle w:val="Hypertextovodkaz"/>
            <w:rFonts w:ascii="Arial" w:hAnsi="Arial" w:cs="Arial"/>
            <w:color w:val="1155CC"/>
          </w:rPr>
          <w:t>www.</w:t>
        </w:r>
        <w:r w:rsidR="009A14E6">
          <w:rPr>
            <w:rStyle w:val="il"/>
            <w:rFonts w:ascii="Arial" w:hAnsi="Arial" w:cs="Arial"/>
            <w:color w:val="1155CC"/>
            <w:u w:val="single"/>
          </w:rPr>
          <w:t>mar</w:t>
        </w:r>
        <w:r w:rsidR="009A14E6">
          <w:rPr>
            <w:rStyle w:val="Hypertextovodkaz"/>
            <w:rFonts w:ascii="Arial" w:hAnsi="Arial" w:cs="Arial"/>
            <w:color w:val="1155CC"/>
          </w:rPr>
          <w:t>-</w:t>
        </w:r>
        <w:r w:rsidR="009A14E6">
          <w:rPr>
            <w:rStyle w:val="il"/>
            <w:rFonts w:ascii="Arial" w:hAnsi="Arial" w:cs="Arial"/>
            <w:color w:val="1155CC"/>
            <w:u w:val="single"/>
          </w:rPr>
          <w:t>con</w:t>
        </w:r>
        <w:r w:rsidR="009A14E6">
          <w:rPr>
            <w:rStyle w:val="Hypertextovodkaz"/>
            <w:rFonts w:ascii="Arial" w:hAnsi="Arial" w:cs="Arial"/>
            <w:color w:val="1155CC"/>
          </w:rPr>
          <w:t>.cz</w:t>
        </w:r>
      </w:hyperlink>
    </w:p>
    <w:p w14:paraId="7DCBD6D1" w14:textId="77777777" w:rsidR="00D009C8" w:rsidRPr="00D009C8" w:rsidRDefault="00D009C8" w:rsidP="00D009C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D009C8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28D44098" w14:textId="77777777" w:rsidR="00A56655" w:rsidRPr="00A56655" w:rsidRDefault="00A56655" w:rsidP="00A566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56655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54565FEC" w14:textId="77777777" w:rsidR="00A712B8" w:rsidRPr="00A712B8" w:rsidRDefault="00A712B8" w:rsidP="00A712B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712B8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4579F2A0" w14:textId="77777777" w:rsidR="00A84372" w:rsidRPr="00A84372" w:rsidRDefault="00A84372" w:rsidP="00A843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A8437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47CC1E9A" w14:textId="77777777" w:rsidR="006E0E02" w:rsidRPr="006E0E02" w:rsidRDefault="006E0E02" w:rsidP="006E0E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6E0E0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217ACD95" w14:textId="3E78AB07" w:rsidR="00C67E33" w:rsidRDefault="00C67E33" w:rsidP="00C67E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C67E33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364613B2" w14:textId="28815630" w:rsidR="00C67E33" w:rsidRDefault="009A14E6" w:rsidP="00C67E3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96A9D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Vyřízeno: 3/8/22</w:t>
      </w:r>
    </w:p>
    <w:p w14:paraId="78DFC3C0" w14:textId="77777777" w:rsidR="00C67E33" w:rsidRPr="00C67E33" w:rsidRDefault="00C67E33" w:rsidP="00C67E3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6BF8F55" w14:textId="043798C8" w:rsidR="00C67E33" w:rsidRPr="00C67E33" w:rsidRDefault="00C67E33" w:rsidP="00C67E3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cs-CZ"/>
        </w:rPr>
      </w:pPr>
      <w:r w:rsidRPr="00C67E33">
        <w:rPr>
          <w:rFonts w:ascii="Arial" w:eastAsia="Times New Roman" w:hAnsi="Arial" w:cs="Arial"/>
          <w:sz w:val="24"/>
          <w:szCs w:val="24"/>
          <w:lang w:eastAsia="cs-CZ"/>
        </w:rPr>
        <w:t xml:space="preserve">Cena bez DPH: </w:t>
      </w:r>
      <w:r w:rsidR="009A14E6">
        <w:t xml:space="preserve">52981,66 </w:t>
      </w:r>
      <w:r>
        <w:t>Kč</w:t>
      </w:r>
    </w:p>
    <w:p w14:paraId="02A85AD3" w14:textId="646C521E" w:rsidR="00C67E33" w:rsidRDefault="00C67E33"/>
    <w:sectPr w:rsidR="00C6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33"/>
    <w:rsid w:val="00112BF4"/>
    <w:rsid w:val="001540F5"/>
    <w:rsid w:val="00496A9D"/>
    <w:rsid w:val="006E0E02"/>
    <w:rsid w:val="009A14E6"/>
    <w:rsid w:val="00A56655"/>
    <w:rsid w:val="00A712B8"/>
    <w:rsid w:val="00A84372"/>
    <w:rsid w:val="00C67E33"/>
    <w:rsid w:val="00D0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29FE"/>
  <w15:chartTrackingRefBased/>
  <w15:docId w15:val="{0D9DE1FF-13D4-4A26-BD53-E421D124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1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6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67E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67E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67E3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67E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67E33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1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9A14E6"/>
  </w:style>
  <w:style w:type="character" w:customStyle="1" w:styleId="gd">
    <w:name w:val="gd"/>
    <w:basedOn w:val="Standardnpsmoodstavce"/>
    <w:rsid w:val="009A14E6"/>
  </w:style>
  <w:style w:type="character" w:customStyle="1" w:styleId="go">
    <w:name w:val="go"/>
    <w:basedOn w:val="Standardnpsmoodstavce"/>
    <w:rsid w:val="009A14E6"/>
  </w:style>
  <w:style w:type="character" w:customStyle="1" w:styleId="g3">
    <w:name w:val="g3"/>
    <w:basedOn w:val="Standardnpsmoodstavce"/>
    <w:rsid w:val="009A14E6"/>
  </w:style>
  <w:style w:type="character" w:customStyle="1" w:styleId="hb">
    <w:name w:val="hb"/>
    <w:basedOn w:val="Standardnpsmoodstavce"/>
    <w:rsid w:val="009A14E6"/>
  </w:style>
  <w:style w:type="character" w:customStyle="1" w:styleId="g2">
    <w:name w:val="g2"/>
    <w:basedOn w:val="Standardnpsmoodstavce"/>
    <w:rsid w:val="009A14E6"/>
  </w:style>
  <w:style w:type="character" w:styleId="Hypertextovodkaz">
    <w:name w:val="Hyperlink"/>
    <w:basedOn w:val="Standardnpsmoodstavce"/>
    <w:uiPriority w:val="99"/>
    <w:semiHidden/>
    <w:unhideWhenUsed/>
    <w:rsid w:val="009A14E6"/>
    <w:rPr>
      <w:color w:val="0000FF"/>
      <w:u w:val="single"/>
    </w:rPr>
  </w:style>
  <w:style w:type="character" w:customStyle="1" w:styleId="il">
    <w:name w:val="il"/>
    <w:basedOn w:val="Standardnpsmoodstavce"/>
    <w:rsid w:val="009A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99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9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189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9561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42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1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15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9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1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7574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24266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15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0328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48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946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39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78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4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606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7259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03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148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54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37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73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99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1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5432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7181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1126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872681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714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6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8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97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8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434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7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04290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93981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39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27242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49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74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2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1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2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18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544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5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-con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3</cp:revision>
  <dcterms:created xsi:type="dcterms:W3CDTF">2022-08-29T08:46:00Z</dcterms:created>
  <dcterms:modified xsi:type="dcterms:W3CDTF">2022-08-31T12:36:00Z</dcterms:modified>
</cp:coreProperties>
</file>