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B6EC5" w14:textId="77777777" w:rsidR="00F730A1" w:rsidRPr="002438A6" w:rsidRDefault="00F730A1" w:rsidP="00F730A1">
      <w:pPr>
        <w:framePr w:hSpace="397" w:wrap="auto" w:vAnchor="text" w:hAnchor="page" w:x="1155" w:y="-26"/>
        <w:spacing w:line="240" w:lineRule="auto"/>
      </w:pPr>
      <w:r w:rsidRPr="002438A6">
        <w:object w:dxaOrig="870" w:dyaOrig="914" w14:anchorId="3160AF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2.75pt" o:ole="" fillcolor="window">
            <v:imagedata r:id="rId7" o:title=""/>
          </v:shape>
          <o:OLEObject Type="Embed" ProgID="CDraw5" ShapeID="_x0000_i1025" DrawAspect="Content" ObjectID="_1723452889" r:id="rId8"/>
        </w:object>
      </w:r>
    </w:p>
    <w:p w14:paraId="71055ACC" w14:textId="77777777" w:rsidR="00F730A1" w:rsidRPr="002438A6" w:rsidRDefault="00F730A1" w:rsidP="00F730A1">
      <w:pPr>
        <w:pStyle w:val="Titulek"/>
        <w:rPr>
          <w:rFonts w:asciiTheme="minorHAnsi" w:hAnsiTheme="minorHAnsi"/>
          <w:sz w:val="30"/>
        </w:rPr>
      </w:pPr>
      <w:r w:rsidRPr="002438A6">
        <w:rPr>
          <w:rFonts w:asciiTheme="minorHAnsi" w:hAnsiTheme="minorHAnsi"/>
          <w:i/>
          <w:sz w:val="36"/>
          <w:szCs w:val="36"/>
        </w:rPr>
        <w:t>A</w:t>
      </w:r>
      <w:r w:rsidRPr="002438A6">
        <w:rPr>
          <w:rFonts w:asciiTheme="minorHAnsi" w:hAnsiTheme="minorHAnsi"/>
          <w:sz w:val="30"/>
        </w:rPr>
        <w:t>RCIBISKUPSTVÍ</w:t>
      </w:r>
      <w:r w:rsidRPr="002438A6">
        <w:rPr>
          <w:rFonts w:asciiTheme="minorHAnsi" w:hAnsiTheme="minorHAnsi"/>
          <w:sz w:val="16"/>
        </w:rPr>
        <w:t xml:space="preserve"> </w:t>
      </w:r>
      <w:r w:rsidRPr="002438A6">
        <w:rPr>
          <w:rFonts w:asciiTheme="minorHAnsi" w:hAnsiTheme="minorHAnsi"/>
          <w:sz w:val="30"/>
        </w:rPr>
        <w:t>OLOMOUCKÉ</w:t>
      </w:r>
    </w:p>
    <w:p w14:paraId="75793F24" w14:textId="77777777" w:rsidR="00F730A1" w:rsidRPr="002438A6" w:rsidRDefault="00F730A1" w:rsidP="00F730A1">
      <w:pPr>
        <w:spacing w:line="240" w:lineRule="auto"/>
        <w:jc w:val="center"/>
        <w:rPr>
          <w:i/>
          <w:color w:val="333333"/>
          <w:sz w:val="24"/>
          <w:szCs w:val="24"/>
        </w:rPr>
      </w:pPr>
      <w:r w:rsidRPr="002438A6">
        <w:rPr>
          <w:i/>
          <w:color w:val="333333"/>
          <w:sz w:val="24"/>
          <w:szCs w:val="24"/>
        </w:rPr>
        <w:t>Wurmova 9, P.</w:t>
      </w:r>
      <w:r>
        <w:rPr>
          <w:i/>
          <w:color w:val="333333"/>
          <w:sz w:val="24"/>
          <w:szCs w:val="24"/>
        </w:rPr>
        <w:t xml:space="preserve"> </w:t>
      </w:r>
      <w:r w:rsidRPr="002438A6">
        <w:rPr>
          <w:i/>
          <w:color w:val="333333"/>
          <w:sz w:val="24"/>
          <w:szCs w:val="24"/>
        </w:rPr>
        <w:t>O. Box. 193, 771 01 Olomouc</w:t>
      </w:r>
    </w:p>
    <w:p w14:paraId="47782BCF" w14:textId="77777777" w:rsidR="00F730A1" w:rsidRDefault="00F730A1" w:rsidP="00F730A1">
      <w:pPr>
        <w:spacing w:line="240" w:lineRule="auto"/>
        <w:rPr>
          <w:sz w:val="24"/>
          <w:szCs w:val="24"/>
        </w:rPr>
      </w:pPr>
    </w:p>
    <w:p w14:paraId="6835750B" w14:textId="77777777" w:rsidR="00F730A1" w:rsidRDefault="00F730A1" w:rsidP="00F730A1">
      <w:pPr>
        <w:spacing w:line="240" w:lineRule="auto"/>
        <w:rPr>
          <w:sz w:val="24"/>
          <w:szCs w:val="24"/>
        </w:rPr>
      </w:pPr>
    </w:p>
    <w:p w14:paraId="65D826D2" w14:textId="77777777" w:rsidR="00F730A1" w:rsidRPr="00F730A1" w:rsidRDefault="00F730A1" w:rsidP="00F730A1">
      <w:pPr>
        <w:spacing w:line="240" w:lineRule="auto"/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SMLOUVA o výpůjčce</w:t>
      </w:r>
    </w:p>
    <w:p w14:paraId="305641D9" w14:textId="77777777" w:rsidR="00F730A1" w:rsidRPr="00152E81" w:rsidRDefault="00F730A1" w:rsidP="00F730A1">
      <w:pPr>
        <w:spacing w:line="240" w:lineRule="auto"/>
        <w:jc w:val="center"/>
        <w:rPr>
          <w:sz w:val="24"/>
          <w:szCs w:val="24"/>
        </w:rPr>
      </w:pPr>
      <w:r w:rsidRPr="00224265">
        <w:rPr>
          <w:sz w:val="24"/>
          <w:szCs w:val="24"/>
        </w:rPr>
        <w:t>č.</w:t>
      </w:r>
      <w:r w:rsidRPr="00152E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j. </w:t>
      </w:r>
      <w:r w:rsidR="006162AC">
        <w:rPr>
          <w:sz w:val="24"/>
          <w:szCs w:val="24"/>
        </w:rPr>
        <w:t>4764</w:t>
      </w:r>
      <w:r w:rsidR="00C912B8">
        <w:rPr>
          <w:sz w:val="24"/>
          <w:szCs w:val="24"/>
        </w:rPr>
        <w:t>/</w:t>
      </w:r>
      <w:r w:rsidR="00083BD0">
        <w:rPr>
          <w:sz w:val="24"/>
          <w:szCs w:val="24"/>
        </w:rPr>
        <w:t>202</w:t>
      </w:r>
      <w:r w:rsidR="006162AC">
        <w:rPr>
          <w:sz w:val="24"/>
          <w:szCs w:val="24"/>
        </w:rPr>
        <w:t>2</w:t>
      </w:r>
    </w:p>
    <w:p w14:paraId="7828E976" w14:textId="77777777" w:rsidR="00F730A1" w:rsidRPr="00152E81" w:rsidRDefault="00F730A1" w:rsidP="00F730A1">
      <w:pPr>
        <w:spacing w:line="240" w:lineRule="auto"/>
        <w:rPr>
          <w:sz w:val="24"/>
          <w:szCs w:val="24"/>
        </w:rPr>
      </w:pPr>
    </w:p>
    <w:p w14:paraId="54914695" w14:textId="77777777" w:rsidR="00A765CC" w:rsidRPr="003C744D" w:rsidRDefault="003C744D" w:rsidP="00F730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cs="Calibri"/>
          <w:sz w:val="24"/>
          <w:szCs w:val="24"/>
        </w:rPr>
      </w:pPr>
      <w:r w:rsidRPr="003C744D">
        <w:rPr>
          <w:rFonts w:cs="Calibri"/>
          <w:b/>
          <w:sz w:val="24"/>
          <w:szCs w:val="24"/>
        </w:rPr>
        <w:t>Římskokatolická farnost Hanušovice</w:t>
      </w:r>
      <w:r w:rsidR="00F730A1" w:rsidRPr="003C744D">
        <w:rPr>
          <w:rFonts w:cs="Calibri"/>
          <w:b/>
          <w:sz w:val="24"/>
          <w:szCs w:val="24"/>
        </w:rPr>
        <w:t xml:space="preserve">, </w:t>
      </w:r>
      <w:r w:rsidR="00F730A1" w:rsidRPr="003C744D">
        <w:rPr>
          <w:rFonts w:cs="Calibri"/>
          <w:sz w:val="24"/>
          <w:szCs w:val="24"/>
        </w:rPr>
        <w:t xml:space="preserve">sídlo: </w:t>
      </w:r>
      <w:r w:rsidRPr="003C744D">
        <w:rPr>
          <w:rFonts w:cs="Calibri"/>
          <w:sz w:val="24"/>
          <w:szCs w:val="24"/>
        </w:rPr>
        <w:t>Dukelská 112, 788 33 Hanušovice</w:t>
      </w:r>
    </w:p>
    <w:p w14:paraId="644D9F90" w14:textId="77777777" w:rsidR="003C744D" w:rsidRPr="003C744D" w:rsidRDefault="003C744D" w:rsidP="003C744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24"/>
          <w:szCs w:val="24"/>
        </w:rPr>
      </w:pPr>
      <w:r w:rsidRPr="003C744D">
        <w:rPr>
          <w:rFonts w:cs="Calibri"/>
          <w:sz w:val="24"/>
          <w:szCs w:val="24"/>
        </w:rPr>
        <w:t>IČO: 48005495</w:t>
      </w:r>
    </w:p>
    <w:p w14:paraId="10EF4490" w14:textId="52F3DE2A" w:rsidR="00F730A1" w:rsidRPr="003C744D" w:rsidRDefault="00F730A1" w:rsidP="00A765C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24"/>
          <w:szCs w:val="24"/>
        </w:rPr>
      </w:pPr>
      <w:r w:rsidRPr="003C744D">
        <w:rPr>
          <w:rFonts w:cs="Calibri"/>
          <w:bCs/>
          <w:sz w:val="24"/>
          <w:szCs w:val="24"/>
        </w:rPr>
        <w:t>zastoupen</w:t>
      </w:r>
      <w:r w:rsidR="00085771">
        <w:rPr>
          <w:rFonts w:cs="Calibri"/>
          <w:bCs/>
          <w:sz w:val="24"/>
          <w:szCs w:val="24"/>
        </w:rPr>
        <w:t>a</w:t>
      </w:r>
      <w:r w:rsidRPr="003C744D">
        <w:rPr>
          <w:rFonts w:cs="Calibri"/>
          <w:bCs/>
          <w:sz w:val="24"/>
          <w:szCs w:val="24"/>
        </w:rPr>
        <w:t>:</w:t>
      </w:r>
      <w:r w:rsidRPr="003C744D">
        <w:rPr>
          <w:rFonts w:cs="Calibri"/>
          <w:sz w:val="24"/>
          <w:szCs w:val="24"/>
        </w:rPr>
        <w:t xml:space="preserve"> </w:t>
      </w:r>
      <w:proofErr w:type="spellStart"/>
      <w:r w:rsidR="002A4B67">
        <w:rPr>
          <w:rFonts w:cs="Calibri"/>
          <w:sz w:val="24"/>
          <w:szCs w:val="24"/>
        </w:rPr>
        <w:t>xxxxxxxxxxxxxxxxxxxxxxxxxxxxxx</w:t>
      </w:r>
      <w:proofErr w:type="spellEnd"/>
      <w:r w:rsidR="00530988">
        <w:rPr>
          <w:rFonts w:cs="Calibri"/>
          <w:sz w:val="24"/>
          <w:szCs w:val="24"/>
        </w:rPr>
        <w:t xml:space="preserve"> </w:t>
      </w:r>
    </w:p>
    <w:p w14:paraId="4625F558" w14:textId="77777777" w:rsidR="00F730A1" w:rsidRPr="003C744D" w:rsidRDefault="00F730A1" w:rsidP="00F730A1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cs="Calibri"/>
          <w:color w:val="000000"/>
          <w:sz w:val="24"/>
          <w:szCs w:val="24"/>
        </w:rPr>
      </w:pPr>
      <w:r w:rsidRPr="003C744D">
        <w:rPr>
          <w:rFonts w:cs="Calibri"/>
          <w:sz w:val="24"/>
          <w:szCs w:val="24"/>
        </w:rPr>
        <w:t xml:space="preserve">(dále jen jako </w:t>
      </w:r>
      <w:r w:rsidRPr="003C744D">
        <w:rPr>
          <w:rFonts w:cs="Calibri"/>
          <w:b/>
          <w:sz w:val="24"/>
          <w:szCs w:val="24"/>
        </w:rPr>
        <w:t>„půjčitel“</w:t>
      </w:r>
      <w:r w:rsidRPr="003C744D">
        <w:rPr>
          <w:rFonts w:cs="Calibri"/>
          <w:sz w:val="24"/>
          <w:szCs w:val="24"/>
        </w:rPr>
        <w:t xml:space="preserve"> na straně jedné)</w:t>
      </w:r>
    </w:p>
    <w:p w14:paraId="3942112D" w14:textId="77777777" w:rsidR="00F730A1" w:rsidRPr="003C744D" w:rsidRDefault="00F730A1" w:rsidP="00F730A1">
      <w:pPr>
        <w:widowControl w:val="0"/>
        <w:autoSpaceDE w:val="0"/>
        <w:autoSpaceDN w:val="0"/>
        <w:adjustRightInd w:val="0"/>
        <w:spacing w:before="240" w:line="240" w:lineRule="auto"/>
        <w:ind w:firstLine="708"/>
        <w:jc w:val="both"/>
        <w:rPr>
          <w:rFonts w:cs="Calibri"/>
          <w:color w:val="000000"/>
          <w:sz w:val="24"/>
          <w:szCs w:val="24"/>
        </w:rPr>
      </w:pPr>
      <w:r w:rsidRPr="003C744D">
        <w:rPr>
          <w:rFonts w:cs="Calibri"/>
          <w:color w:val="000000"/>
          <w:sz w:val="24"/>
          <w:szCs w:val="24"/>
        </w:rPr>
        <w:t>a</w:t>
      </w:r>
    </w:p>
    <w:p w14:paraId="3699CDE1" w14:textId="77777777" w:rsidR="00F730A1" w:rsidRPr="003C744D" w:rsidRDefault="003C744D" w:rsidP="003C744D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jc w:val="both"/>
        <w:rPr>
          <w:rFonts w:asciiTheme="minorHAnsi" w:hAnsiTheme="minorHAnsi" w:cs="Calibri"/>
          <w:b/>
          <w:color w:val="000000"/>
          <w:sz w:val="24"/>
          <w:szCs w:val="24"/>
        </w:rPr>
      </w:pPr>
      <w:r w:rsidRPr="003C744D">
        <w:rPr>
          <w:rFonts w:asciiTheme="minorHAnsi" w:hAnsiTheme="minorHAnsi"/>
          <w:b/>
          <w:sz w:val="24"/>
          <w:szCs w:val="24"/>
        </w:rPr>
        <w:t>Vlastivědné muzeum v Šumperku</w:t>
      </w:r>
      <w:r w:rsidR="00F730A1" w:rsidRPr="003C744D">
        <w:rPr>
          <w:rFonts w:asciiTheme="minorHAnsi" w:hAnsiTheme="minorHAnsi"/>
          <w:b/>
          <w:sz w:val="24"/>
          <w:szCs w:val="24"/>
        </w:rPr>
        <w:t>,</w:t>
      </w:r>
      <w:r w:rsidRPr="003C744D">
        <w:rPr>
          <w:rFonts w:asciiTheme="minorHAnsi" w:hAnsiTheme="minorHAnsi"/>
          <w:sz w:val="24"/>
          <w:szCs w:val="24"/>
        </w:rPr>
        <w:t xml:space="preserve"> sídlo: </w:t>
      </w:r>
      <w:r w:rsidRPr="003C744D">
        <w:rPr>
          <w:rFonts w:asciiTheme="minorHAnsi" w:hAnsiTheme="minorHAnsi" w:cs="Calibri"/>
          <w:color w:val="000000"/>
          <w:sz w:val="24"/>
          <w:szCs w:val="24"/>
        </w:rPr>
        <w:t>Hlavní třída 22, 787 31 Šumperk</w:t>
      </w:r>
      <w:r w:rsidRPr="003C744D">
        <w:rPr>
          <w:rFonts w:asciiTheme="minorHAnsi" w:hAnsiTheme="minorHAnsi"/>
          <w:sz w:val="24"/>
          <w:szCs w:val="24"/>
        </w:rPr>
        <w:t>, IČO:</w:t>
      </w:r>
      <w:r w:rsidRPr="003C744D">
        <w:t> </w:t>
      </w:r>
      <w:r w:rsidRPr="003C744D">
        <w:rPr>
          <w:rFonts w:asciiTheme="minorHAnsi" w:hAnsiTheme="minorHAnsi"/>
          <w:sz w:val="24"/>
          <w:szCs w:val="24"/>
        </w:rPr>
        <w:t>00098311</w:t>
      </w:r>
    </w:p>
    <w:p w14:paraId="457C051C" w14:textId="64D2705B" w:rsidR="00F730A1" w:rsidRPr="003C744D" w:rsidRDefault="00F730A1" w:rsidP="00F730A1">
      <w:pPr>
        <w:pStyle w:val="Odstavecseseznamem"/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3C744D">
        <w:rPr>
          <w:rFonts w:asciiTheme="minorHAnsi" w:hAnsiTheme="minorHAnsi" w:cs="Calibri"/>
          <w:color w:val="000000"/>
          <w:sz w:val="24"/>
          <w:szCs w:val="24"/>
        </w:rPr>
        <w:t xml:space="preserve">zastoupeno: </w:t>
      </w:r>
      <w:r w:rsidR="003C744D" w:rsidRPr="003C744D">
        <w:rPr>
          <w:rFonts w:asciiTheme="minorHAnsi" w:hAnsiTheme="minorHAnsi" w:cs="Calibri"/>
          <w:color w:val="000000"/>
          <w:sz w:val="24"/>
          <w:szCs w:val="24"/>
        </w:rPr>
        <w:t>PhDr. Marií Gronychovou</w:t>
      </w:r>
      <w:r w:rsidR="00530988">
        <w:rPr>
          <w:rFonts w:asciiTheme="minorHAnsi" w:hAnsiTheme="minorHAnsi" w:cs="Calibri"/>
          <w:color w:val="000000"/>
          <w:sz w:val="24"/>
          <w:szCs w:val="24"/>
        </w:rPr>
        <w:t>, ředitelkou</w:t>
      </w:r>
    </w:p>
    <w:p w14:paraId="41DCCAE1" w14:textId="77777777" w:rsidR="00F730A1" w:rsidRDefault="00F730A1" w:rsidP="00F730A1">
      <w:pPr>
        <w:spacing w:line="240" w:lineRule="auto"/>
        <w:ind w:firstLine="709"/>
        <w:rPr>
          <w:rFonts w:cs="Calibri"/>
          <w:color w:val="000000"/>
          <w:sz w:val="24"/>
          <w:szCs w:val="24"/>
        </w:rPr>
      </w:pPr>
      <w:r w:rsidRPr="003C744D">
        <w:rPr>
          <w:rFonts w:cs="Calibri"/>
          <w:color w:val="000000"/>
          <w:sz w:val="24"/>
          <w:szCs w:val="24"/>
        </w:rPr>
        <w:t xml:space="preserve">(dále jen </w:t>
      </w:r>
      <w:r w:rsidRPr="003C744D">
        <w:rPr>
          <w:rFonts w:cs="Calibri"/>
          <w:b/>
          <w:color w:val="000000"/>
          <w:sz w:val="24"/>
          <w:szCs w:val="24"/>
        </w:rPr>
        <w:t>„vypůjčitel“</w:t>
      </w:r>
      <w:r w:rsidRPr="003C744D">
        <w:rPr>
          <w:rFonts w:cs="Calibri"/>
          <w:color w:val="000000"/>
          <w:sz w:val="24"/>
          <w:szCs w:val="24"/>
        </w:rPr>
        <w:t xml:space="preserve"> na straně druhé)</w:t>
      </w:r>
    </w:p>
    <w:p w14:paraId="4E5FED0F" w14:textId="77777777" w:rsidR="00F730A1" w:rsidRDefault="00F730A1" w:rsidP="00F730A1">
      <w:pPr>
        <w:spacing w:line="240" w:lineRule="auto"/>
        <w:rPr>
          <w:sz w:val="24"/>
          <w:szCs w:val="24"/>
        </w:rPr>
      </w:pPr>
    </w:p>
    <w:p w14:paraId="511631B0" w14:textId="77777777" w:rsidR="002E0F6B" w:rsidRDefault="002E0F6B" w:rsidP="00F730A1">
      <w:pPr>
        <w:spacing w:line="240" w:lineRule="auto"/>
        <w:rPr>
          <w:sz w:val="24"/>
          <w:szCs w:val="24"/>
        </w:rPr>
      </w:pPr>
    </w:p>
    <w:p w14:paraId="5B7D1397" w14:textId="77777777" w:rsidR="00F730A1" w:rsidRPr="0038501F" w:rsidRDefault="00F730A1" w:rsidP="00F730A1">
      <w:pPr>
        <w:spacing w:line="240" w:lineRule="auto"/>
        <w:rPr>
          <w:szCs w:val="24"/>
        </w:rPr>
      </w:pPr>
      <w:r w:rsidRPr="0038501F">
        <w:rPr>
          <w:szCs w:val="24"/>
        </w:rPr>
        <w:t>uzavírají níže uvedeného dne, měsíce a roku, podle ustanovení § 2193 a násl. zákona č. 89/2012 Sb. (Občanský zákoník) v platném znění tuto</w:t>
      </w:r>
    </w:p>
    <w:p w14:paraId="68655BD9" w14:textId="77777777" w:rsidR="00F730A1" w:rsidRDefault="00F730A1" w:rsidP="00F730A1">
      <w:pPr>
        <w:spacing w:line="240" w:lineRule="auto"/>
        <w:rPr>
          <w:szCs w:val="24"/>
        </w:rPr>
      </w:pPr>
    </w:p>
    <w:p w14:paraId="1381856D" w14:textId="77777777" w:rsidR="002E0F6B" w:rsidRPr="0038501F" w:rsidRDefault="002E0F6B" w:rsidP="00F730A1">
      <w:pPr>
        <w:spacing w:line="240" w:lineRule="auto"/>
        <w:rPr>
          <w:szCs w:val="24"/>
        </w:rPr>
      </w:pPr>
    </w:p>
    <w:p w14:paraId="6AE86828" w14:textId="77777777" w:rsidR="00F730A1" w:rsidRPr="00F730A1" w:rsidRDefault="00F730A1" w:rsidP="00F730A1">
      <w:pPr>
        <w:spacing w:before="240" w:line="240" w:lineRule="auto"/>
        <w:jc w:val="center"/>
        <w:rPr>
          <w:b/>
          <w:sz w:val="28"/>
          <w:szCs w:val="24"/>
        </w:rPr>
      </w:pPr>
      <w:r w:rsidRPr="0038501F">
        <w:rPr>
          <w:b/>
          <w:sz w:val="28"/>
          <w:szCs w:val="24"/>
        </w:rPr>
        <w:t>Smlouvu o výpůjčce</w:t>
      </w:r>
    </w:p>
    <w:p w14:paraId="70F0C442" w14:textId="77777777" w:rsidR="00F730A1" w:rsidRPr="00514BAE" w:rsidRDefault="00F730A1" w:rsidP="0095282E">
      <w:pPr>
        <w:spacing w:before="240" w:line="240" w:lineRule="auto"/>
        <w:jc w:val="center"/>
        <w:rPr>
          <w:b/>
          <w:szCs w:val="24"/>
        </w:rPr>
      </w:pPr>
      <w:r w:rsidRPr="00514BAE">
        <w:rPr>
          <w:b/>
          <w:szCs w:val="24"/>
        </w:rPr>
        <w:t>I.</w:t>
      </w:r>
    </w:p>
    <w:p w14:paraId="29379B5D" w14:textId="2C429620" w:rsidR="00245200" w:rsidRDefault="00245200" w:rsidP="00245200">
      <w:pPr>
        <w:spacing w:before="240" w:line="240" w:lineRule="auto"/>
        <w:jc w:val="both"/>
        <w:rPr>
          <w:rFonts w:cstheme="minorHAnsi"/>
        </w:rPr>
      </w:pPr>
      <w:r w:rsidRPr="00B559BE">
        <w:rPr>
          <w:rFonts w:cstheme="minorHAnsi"/>
        </w:rPr>
        <w:t>Předmětem této smlouvy je za podmínek níže stanovených bezplatná výpůjčka originálu uměleckého díla</w:t>
      </w:r>
      <w:r>
        <w:rPr>
          <w:rFonts w:cstheme="minorHAnsi"/>
        </w:rPr>
        <w:t xml:space="preserve"> pro výstavní účely (</w:t>
      </w:r>
      <w:proofErr w:type="spellStart"/>
      <w:r w:rsidR="002A4B67">
        <w:rPr>
          <w:rFonts w:cstheme="minorHAnsi"/>
        </w:rPr>
        <w:t>xxxxxxxx</w:t>
      </w:r>
      <w:bookmarkStart w:id="0" w:name="_Hlk109913179"/>
      <w:r w:rsidR="002A4B67">
        <w:rPr>
          <w:rFonts w:cstheme="minorHAnsi"/>
        </w:rPr>
        <w:t>xxxxxxxxxxxxxxxxxxxxxxxxxxxxxxxxxxxxx</w:t>
      </w:r>
      <w:bookmarkEnd w:id="0"/>
      <w:r w:rsidR="002A4B67">
        <w:rPr>
          <w:rFonts w:cstheme="minorHAnsi"/>
        </w:rPr>
        <w:t>xxxxxxxxxxxxxxxx</w:t>
      </w:r>
      <w:proofErr w:type="spellEnd"/>
      <w:r w:rsidRPr="00AE38A7">
        <w:rPr>
          <w:rFonts w:cstheme="minorHAnsi"/>
        </w:rPr>
        <w:t>),</w:t>
      </w:r>
      <w:r w:rsidRPr="00B559BE">
        <w:rPr>
          <w:rFonts w:cstheme="minorHAnsi"/>
        </w:rPr>
        <w:t xml:space="preserve"> které je blíže popsáno v Příloze č. I. této smlouvy</w:t>
      </w:r>
      <w:r>
        <w:rPr>
          <w:rFonts w:cstheme="minorHAnsi"/>
        </w:rPr>
        <w:t xml:space="preserve"> o 1 listu</w:t>
      </w:r>
      <w:r w:rsidRPr="00B559BE">
        <w:rPr>
          <w:rFonts w:cstheme="minorHAnsi"/>
        </w:rPr>
        <w:t>. Příloha č. I. je nedílnou součástí této Smlouvy.</w:t>
      </w:r>
    </w:p>
    <w:p w14:paraId="00CF7BE9" w14:textId="5AB33CFD" w:rsidR="00F730A1" w:rsidRPr="00B559BE" w:rsidRDefault="00F730A1" w:rsidP="0095282E">
      <w:pPr>
        <w:spacing w:before="240" w:line="240" w:lineRule="auto"/>
        <w:jc w:val="center"/>
        <w:rPr>
          <w:rFonts w:cstheme="minorHAnsi"/>
          <w:b/>
        </w:rPr>
      </w:pPr>
      <w:r w:rsidRPr="00B559BE">
        <w:rPr>
          <w:rFonts w:cstheme="minorHAnsi"/>
          <w:b/>
        </w:rPr>
        <w:t>II.</w:t>
      </w:r>
    </w:p>
    <w:p w14:paraId="32D15A3C" w14:textId="77777777" w:rsidR="00F730A1" w:rsidRPr="00B559BE" w:rsidRDefault="00F730A1" w:rsidP="00F730A1">
      <w:pPr>
        <w:spacing w:before="240" w:line="240" w:lineRule="auto"/>
        <w:jc w:val="both"/>
        <w:rPr>
          <w:rFonts w:cstheme="minorHAnsi"/>
        </w:rPr>
      </w:pPr>
      <w:r w:rsidRPr="00B559BE">
        <w:rPr>
          <w:rFonts w:cstheme="minorHAnsi"/>
        </w:rPr>
        <w:t>Díl</w:t>
      </w:r>
      <w:r w:rsidR="003469EE" w:rsidRPr="00B559BE">
        <w:rPr>
          <w:rFonts w:cstheme="minorHAnsi"/>
        </w:rPr>
        <w:t>o</w:t>
      </w:r>
      <w:r w:rsidRPr="00B559BE">
        <w:rPr>
          <w:rFonts w:cstheme="minorHAnsi"/>
        </w:rPr>
        <w:t xml:space="preserve"> zůstáv</w:t>
      </w:r>
      <w:r w:rsidR="003469EE" w:rsidRPr="00B559BE">
        <w:rPr>
          <w:rFonts w:cstheme="minorHAnsi"/>
        </w:rPr>
        <w:t>á</w:t>
      </w:r>
      <w:r w:rsidRPr="00B559BE">
        <w:rPr>
          <w:rFonts w:cstheme="minorHAnsi"/>
        </w:rPr>
        <w:t xml:space="preserve"> po celou dobu výpůjčky ve vlastnictví půjčitele a smí jich být použito jen k účelu uvedeném v čl. I. této smlouvy.</w:t>
      </w:r>
    </w:p>
    <w:p w14:paraId="247F794E" w14:textId="77777777" w:rsidR="00F730A1" w:rsidRPr="00B559BE" w:rsidRDefault="00D57292" w:rsidP="0095282E">
      <w:pPr>
        <w:spacing w:before="240" w:line="240" w:lineRule="auto"/>
        <w:jc w:val="center"/>
        <w:rPr>
          <w:rFonts w:cstheme="minorHAnsi"/>
          <w:b/>
        </w:rPr>
      </w:pPr>
      <w:r w:rsidRPr="00B559BE">
        <w:rPr>
          <w:rFonts w:cstheme="minorHAnsi"/>
          <w:b/>
        </w:rPr>
        <w:t>III</w:t>
      </w:r>
      <w:r w:rsidR="00F730A1" w:rsidRPr="00B559BE">
        <w:rPr>
          <w:rFonts w:cstheme="minorHAnsi"/>
          <w:b/>
        </w:rPr>
        <w:t>.</w:t>
      </w:r>
    </w:p>
    <w:p w14:paraId="495D6B95" w14:textId="77777777" w:rsidR="003469EE" w:rsidRPr="00B559BE" w:rsidRDefault="003469EE" w:rsidP="003469EE">
      <w:pPr>
        <w:pStyle w:val="Prosttext"/>
        <w:jc w:val="both"/>
        <w:rPr>
          <w:rFonts w:asciiTheme="minorHAnsi" w:hAnsiTheme="minorHAnsi" w:cstheme="minorHAnsi"/>
          <w:sz w:val="22"/>
          <w:szCs w:val="22"/>
        </w:rPr>
      </w:pPr>
      <w:r w:rsidRPr="00B559BE">
        <w:rPr>
          <w:rFonts w:asciiTheme="minorHAnsi" w:hAnsiTheme="minorHAnsi" w:cstheme="minorHAnsi"/>
          <w:b/>
          <w:sz w:val="22"/>
          <w:szCs w:val="22"/>
        </w:rPr>
        <w:t>3.1.</w:t>
      </w:r>
      <w:r w:rsidRPr="00B559BE">
        <w:rPr>
          <w:rFonts w:asciiTheme="minorHAnsi" w:hAnsiTheme="minorHAnsi" w:cstheme="minorHAnsi"/>
          <w:sz w:val="22"/>
          <w:szCs w:val="22"/>
        </w:rPr>
        <w:t xml:space="preserve"> Vypůjčitel může s předchozím písemným souhlasem půjčitele přenechat vypůjčené dílo k užívání dalšímu subjektu – restaurátorovi. Po dobu držení uměleckého díla tímto restaurátorem zůstává odpovědnost stávajícího vypůjčitele dle čl. IV. této smlouvy nedotčena.</w:t>
      </w:r>
    </w:p>
    <w:p w14:paraId="1FF504D7" w14:textId="77777777" w:rsidR="003469EE" w:rsidRPr="00B559BE" w:rsidRDefault="003469EE" w:rsidP="003469EE">
      <w:pPr>
        <w:pStyle w:val="Prosttext"/>
        <w:jc w:val="both"/>
        <w:rPr>
          <w:rFonts w:asciiTheme="minorHAnsi" w:hAnsiTheme="minorHAnsi" w:cstheme="minorHAnsi"/>
          <w:sz w:val="22"/>
          <w:szCs w:val="22"/>
        </w:rPr>
      </w:pPr>
    </w:p>
    <w:p w14:paraId="15C775D6" w14:textId="77777777" w:rsidR="003469EE" w:rsidRPr="00B559BE" w:rsidRDefault="003469EE" w:rsidP="003469EE">
      <w:pPr>
        <w:pStyle w:val="Prosttext"/>
        <w:rPr>
          <w:rFonts w:asciiTheme="minorHAnsi" w:hAnsiTheme="minorHAnsi" w:cstheme="minorHAnsi"/>
          <w:sz w:val="22"/>
          <w:szCs w:val="22"/>
        </w:rPr>
      </w:pPr>
      <w:r w:rsidRPr="00B559BE">
        <w:rPr>
          <w:rFonts w:asciiTheme="minorHAnsi" w:hAnsiTheme="minorHAnsi" w:cstheme="minorHAnsi"/>
          <w:b/>
          <w:sz w:val="22"/>
          <w:szCs w:val="22"/>
        </w:rPr>
        <w:t>3.2.</w:t>
      </w:r>
      <w:r w:rsidRPr="00B559BE">
        <w:rPr>
          <w:rFonts w:asciiTheme="minorHAnsi" w:hAnsiTheme="minorHAnsi" w:cstheme="minorHAnsi"/>
          <w:sz w:val="22"/>
          <w:szCs w:val="22"/>
        </w:rPr>
        <w:t xml:space="preserve"> Vypůjčitel je povinen oznámit půjčiteli před předáním díla restaurátorovi jeho jméno, bydliště a místo, kde budou restaurátorské práce prováděny. Rovněž je povinen předat půjčiteli k odsouhlasení restaurátorský záměr a umožnit mu dohled nad prováděním restaurátorských prací.</w:t>
      </w:r>
    </w:p>
    <w:p w14:paraId="20006265" w14:textId="77777777" w:rsidR="003469EE" w:rsidRPr="00B559BE" w:rsidRDefault="003469EE" w:rsidP="003469EE">
      <w:pPr>
        <w:pStyle w:val="Prosttext"/>
        <w:rPr>
          <w:rFonts w:asciiTheme="minorHAnsi" w:hAnsiTheme="minorHAnsi" w:cstheme="minorHAnsi"/>
          <w:sz w:val="22"/>
          <w:szCs w:val="22"/>
        </w:rPr>
      </w:pPr>
    </w:p>
    <w:p w14:paraId="49CB7364" w14:textId="77777777" w:rsidR="003469EE" w:rsidRPr="00B559BE" w:rsidRDefault="003469EE" w:rsidP="003469EE">
      <w:pPr>
        <w:pStyle w:val="Prosttext"/>
        <w:rPr>
          <w:rFonts w:asciiTheme="minorHAnsi" w:hAnsiTheme="minorHAnsi" w:cstheme="minorHAnsi"/>
          <w:b/>
          <w:sz w:val="22"/>
          <w:szCs w:val="22"/>
        </w:rPr>
      </w:pPr>
      <w:r w:rsidRPr="00B559BE">
        <w:rPr>
          <w:rFonts w:asciiTheme="minorHAnsi" w:hAnsiTheme="minorHAnsi" w:cstheme="minorHAnsi"/>
          <w:b/>
          <w:sz w:val="22"/>
          <w:szCs w:val="22"/>
        </w:rPr>
        <w:t>3.3.</w:t>
      </w:r>
      <w:r w:rsidRPr="00B559BE">
        <w:rPr>
          <w:rFonts w:asciiTheme="minorHAnsi" w:hAnsiTheme="minorHAnsi" w:cstheme="minorHAnsi"/>
          <w:sz w:val="22"/>
          <w:szCs w:val="22"/>
        </w:rPr>
        <w:t xml:space="preserve"> Průběh restaurátorských prací bude probíhat pod kontrolou odborných pracovníků </w:t>
      </w:r>
      <w:r w:rsidR="00FF5ACF" w:rsidRPr="00B559BE">
        <w:rPr>
          <w:rFonts w:asciiTheme="minorHAnsi" w:hAnsiTheme="minorHAnsi" w:cstheme="minorHAnsi"/>
          <w:sz w:val="22"/>
          <w:szCs w:val="22"/>
        </w:rPr>
        <w:t xml:space="preserve">Arcibiskupství olomouckého, nebo </w:t>
      </w:r>
      <w:r w:rsidRPr="00B559BE">
        <w:rPr>
          <w:rFonts w:asciiTheme="minorHAnsi" w:hAnsiTheme="minorHAnsi" w:cstheme="minorHAnsi"/>
          <w:sz w:val="22"/>
          <w:szCs w:val="22"/>
        </w:rPr>
        <w:t>Muzea umění Olomouc, státní příspěvkové organizace.</w:t>
      </w:r>
    </w:p>
    <w:p w14:paraId="1D168DBC" w14:textId="77777777" w:rsidR="003469EE" w:rsidRPr="00B559BE" w:rsidRDefault="003469EE" w:rsidP="003469EE">
      <w:pPr>
        <w:spacing w:before="240" w:line="240" w:lineRule="auto"/>
        <w:jc w:val="center"/>
        <w:rPr>
          <w:rFonts w:cstheme="minorHAnsi"/>
          <w:b/>
        </w:rPr>
      </w:pPr>
      <w:r w:rsidRPr="00B559BE">
        <w:rPr>
          <w:rFonts w:cstheme="minorHAnsi"/>
          <w:b/>
        </w:rPr>
        <w:t>IV.</w:t>
      </w:r>
    </w:p>
    <w:p w14:paraId="054826F0" w14:textId="77777777" w:rsidR="00F730A1" w:rsidRPr="00B559BE" w:rsidRDefault="00F730A1" w:rsidP="00F730A1">
      <w:pPr>
        <w:spacing w:before="240" w:line="240" w:lineRule="auto"/>
        <w:jc w:val="both"/>
        <w:rPr>
          <w:rFonts w:cstheme="minorHAnsi"/>
        </w:rPr>
      </w:pPr>
      <w:r w:rsidRPr="00B559BE">
        <w:rPr>
          <w:rFonts w:cstheme="minorHAnsi"/>
        </w:rPr>
        <w:t>Vypůjčitel se zavazuje, že splní tyto podmínky výpůjčky:</w:t>
      </w:r>
    </w:p>
    <w:p w14:paraId="3C0A7D29" w14:textId="77777777" w:rsidR="00F730A1" w:rsidRPr="00B559BE" w:rsidRDefault="00F730A1" w:rsidP="00F730A1">
      <w:pPr>
        <w:spacing w:before="240" w:line="240" w:lineRule="auto"/>
        <w:jc w:val="both"/>
        <w:rPr>
          <w:rFonts w:cstheme="minorHAnsi"/>
        </w:rPr>
      </w:pPr>
    </w:p>
    <w:p w14:paraId="79705BAB" w14:textId="77777777" w:rsidR="00F730A1" w:rsidRPr="00B559BE" w:rsidRDefault="003469EE" w:rsidP="00F730A1">
      <w:pPr>
        <w:spacing w:before="240" w:line="240" w:lineRule="auto"/>
        <w:jc w:val="both"/>
        <w:rPr>
          <w:rFonts w:cstheme="minorHAnsi"/>
        </w:rPr>
      </w:pPr>
      <w:r w:rsidRPr="00B559BE">
        <w:rPr>
          <w:rFonts w:cstheme="minorHAnsi"/>
          <w:b/>
        </w:rPr>
        <w:t>4</w:t>
      </w:r>
      <w:r w:rsidR="00F730A1" w:rsidRPr="00B559BE">
        <w:rPr>
          <w:rFonts w:cstheme="minorHAnsi"/>
          <w:b/>
        </w:rPr>
        <w:t>.1.</w:t>
      </w:r>
      <w:r w:rsidR="00F730A1" w:rsidRPr="00B559BE">
        <w:rPr>
          <w:rFonts w:cstheme="minorHAnsi"/>
        </w:rPr>
        <w:t xml:space="preserve"> Vypůjčená díla použije jen k účelu uvedenému v čl. I. této smlouvy. S vypůjčenými díly nebude bez souhlasu půjčitele jakýmkoliv způsobem disponováno, zejména nebudou přemístěny nebo dále půjčovány</w:t>
      </w:r>
      <w:r w:rsidRPr="00B559BE">
        <w:rPr>
          <w:rFonts w:cstheme="minorHAnsi"/>
        </w:rPr>
        <w:t xml:space="preserve"> s výjimkou restaurování dle čl. III. této smlouvy.</w:t>
      </w:r>
    </w:p>
    <w:p w14:paraId="66799DCA" w14:textId="77777777" w:rsidR="00B559BE" w:rsidRPr="00B559BE" w:rsidRDefault="003469EE" w:rsidP="00F730A1">
      <w:pPr>
        <w:spacing w:before="240" w:line="240" w:lineRule="auto"/>
        <w:jc w:val="both"/>
        <w:rPr>
          <w:rFonts w:cstheme="minorHAnsi"/>
        </w:rPr>
      </w:pPr>
      <w:r w:rsidRPr="00B559BE">
        <w:rPr>
          <w:rFonts w:cstheme="minorHAnsi"/>
          <w:b/>
        </w:rPr>
        <w:t>4</w:t>
      </w:r>
      <w:r w:rsidR="001C7D0F" w:rsidRPr="00B559BE">
        <w:rPr>
          <w:rFonts w:cstheme="minorHAnsi"/>
          <w:b/>
        </w:rPr>
        <w:t>.2</w:t>
      </w:r>
      <w:r w:rsidR="00D57292" w:rsidRPr="00B559BE">
        <w:rPr>
          <w:rFonts w:cstheme="minorHAnsi"/>
          <w:b/>
        </w:rPr>
        <w:t>.</w:t>
      </w:r>
      <w:r w:rsidR="00D57292" w:rsidRPr="00B559BE">
        <w:rPr>
          <w:rFonts w:cstheme="minorHAnsi"/>
        </w:rPr>
        <w:t xml:space="preserve"> </w:t>
      </w:r>
      <w:r w:rsidR="00F730A1" w:rsidRPr="00B559BE">
        <w:rPr>
          <w:rFonts w:cstheme="minorHAnsi"/>
        </w:rPr>
        <w:t>Po celou dobu výpůjčky zajistí ochranu a bezpečnost vypůjčených děl včetně dodržení odpovídajících klimatických podmínek a s</w:t>
      </w:r>
      <w:r w:rsidR="002D2E4B" w:rsidRPr="00B559BE">
        <w:rPr>
          <w:rFonts w:cstheme="minorHAnsi"/>
        </w:rPr>
        <w:t>větelného režimu vhodného pro typ materiálu vypůjčeného předmětu</w:t>
      </w:r>
      <w:r w:rsidR="00F730A1" w:rsidRPr="00B559BE">
        <w:rPr>
          <w:rFonts w:cstheme="minorHAnsi"/>
        </w:rPr>
        <w:t>. Stabilní klimatický režim – teplota 18-</w:t>
      </w:r>
      <w:smartTag w:uri="urn:schemas-microsoft-com:office:smarttags" w:element="metricconverter">
        <w:smartTagPr>
          <w:attr w:name="ProductID" w:val="20 ﾰC"/>
        </w:smartTagPr>
        <w:r w:rsidR="00F730A1" w:rsidRPr="00B559BE">
          <w:rPr>
            <w:rFonts w:cstheme="minorHAnsi"/>
          </w:rPr>
          <w:t>20 °C</w:t>
        </w:r>
      </w:smartTag>
      <w:r w:rsidR="00F730A1" w:rsidRPr="00B559BE">
        <w:rPr>
          <w:rFonts w:cstheme="minorHAnsi"/>
        </w:rPr>
        <w:t xml:space="preserve">, relativní vlhkost </w:t>
      </w:r>
      <w:r w:rsidR="00B559BE" w:rsidRPr="00B559BE">
        <w:rPr>
          <w:rFonts w:cstheme="minorHAnsi"/>
        </w:rPr>
        <w:t xml:space="preserve">50-60 </w:t>
      </w:r>
      <w:r w:rsidR="00F730A1" w:rsidRPr="00B559BE">
        <w:rPr>
          <w:rFonts w:cstheme="minorHAnsi"/>
        </w:rPr>
        <w:t xml:space="preserve">%. Maximální intenzita osvětlení: </w:t>
      </w:r>
      <w:r w:rsidR="00B559BE" w:rsidRPr="00B559BE">
        <w:rPr>
          <w:rFonts w:cstheme="minorHAnsi"/>
        </w:rPr>
        <w:t xml:space="preserve">50 </w:t>
      </w:r>
      <w:proofErr w:type="spellStart"/>
      <w:r w:rsidR="00B559BE" w:rsidRPr="00B559BE">
        <w:rPr>
          <w:rFonts w:cstheme="minorHAnsi"/>
        </w:rPr>
        <w:t>lx</w:t>
      </w:r>
      <w:proofErr w:type="spellEnd"/>
      <w:r w:rsidR="00F730A1" w:rsidRPr="00B559BE">
        <w:rPr>
          <w:rFonts w:cstheme="minorHAnsi"/>
        </w:rPr>
        <w:t>. M</w:t>
      </w:r>
      <w:r w:rsidR="002D2E4B" w:rsidRPr="00B559BE">
        <w:rPr>
          <w:rFonts w:cstheme="minorHAnsi"/>
        </w:rPr>
        <w:t xml:space="preserve">aximální světelná expozice: </w:t>
      </w:r>
      <w:r w:rsidR="00B559BE" w:rsidRPr="00B559BE">
        <w:rPr>
          <w:rFonts w:cstheme="minorHAnsi"/>
        </w:rPr>
        <w:t xml:space="preserve">180 000 </w:t>
      </w:r>
      <w:proofErr w:type="spellStart"/>
      <w:r w:rsidR="00B559BE" w:rsidRPr="00B559BE">
        <w:rPr>
          <w:rFonts w:cstheme="minorHAnsi"/>
        </w:rPr>
        <w:t>lx</w:t>
      </w:r>
      <w:proofErr w:type="spellEnd"/>
      <w:r w:rsidR="00B559BE" w:rsidRPr="00B559BE">
        <w:rPr>
          <w:rFonts w:cstheme="minorHAnsi"/>
        </w:rPr>
        <w:t>/rok</w:t>
      </w:r>
      <w:r w:rsidR="00F730A1" w:rsidRPr="00B559BE">
        <w:rPr>
          <w:rFonts w:cstheme="minorHAnsi"/>
        </w:rPr>
        <w:t xml:space="preserve">. </w:t>
      </w:r>
    </w:p>
    <w:p w14:paraId="62A73329" w14:textId="77777777" w:rsidR="00F730A1" w:rsidRPr="00B559BE" w:rsidRDefault="003469EE" w:rsidP="00F730A1">
      <w:pPr>
        <w:spacing w:before="240" w:line="240" w:lineRule="auto"/>
        <w:jc w:val="both"/>
        <w:rPr>
          <w:rFonts w:cstheme="minorHAnsi"/>
        </w:rPr>
      </w:pPr>
      <w:r w:rsidRPr="00B559BE">
        <w:rPr>
          <w:rFonts w:cstheme="minorHAnsi"/>
          <w:b/>
        </w:rPr>
        <w:t>4</w:t>
      </w:r>
      <w:r w:rsidR="001C7D0F" w:rsidRPr="00B559BE">
        <w:rPr>
          <w:rFonts w:cstheme="minorHAnsi"/>
          <w:b/>
        </w:rPr>
        <w:t>.3</w:t>
      </w:r>
      <w:r w:rsidR="00F730A1" w:rsidRPr="00B559BE">
        <w:rPr>
          <w:rFonts w:cstheme="minorHAnsi"/>
          <w:b/>
        </w:rPr>
        <w:t>.</w:t>
      </w:r>
      <w:r w:rsidR="00F730A1" w:rsidRPr="00B559BE">
        <w:rPr>
          <w:rFonts w:cstheme="minorHAnsi"/>
        </w:rPr>
        <w:t xml:space="preserve"> </w:t>
      </w:r>
      <w:r w:rsidR="002D2E4B" w:rsidRPr="00B559BE">
        <w:rPr>
          <w:rFonts w:cstheme="minorHAnsi"/>
        </w:rPr>
        <w:t xml:space="preserve">V případě, že bude dílo reprodukováno v  katalogu výstavy, předá vlastníkovi jedno vydání katalogu. </w:t>
      </w:r>
      <w:r w:rsidR="00F730A1" w:rsidRPr="00B559BE">
        <w:rPr>
          <w:rFonts w:cstheme="minorHAnsi"/>
        </w:rPr>
        <w:t>Vypůjčitel je povinen v katalogu i všech dalších tiskovinách, výstavních štítcích a všech případných dalších informačních formách uvádět název půjčitele v této podobě:</w:t>
      </w:r>
      <w:r w:rsidR="00A841D3" w:rsidRPr="00B559BE">
        <w:rPr>
          <w:rFonts w:cstheme="minorHAnsi"/>
        </w:rPr>
        <w:t xml:space="preserve"> </w:t>
      </w:r>
      <w:r w:rsidR="00B559BE" w:rsidRPr="00B559BE">
        <w:rPr>
          <w:rFonts w:cstheme="minorHAnsi"/>
        </w:rPr>
        <w:t>Římskokatolická farnost Hanušovice</w:t>
      </w:r>
      <w:r w:rsidR="00F730A1" w:rsidRPr="00B559BE">
        <w:rPr>
          <w:rFonts w:cstheme="minorHAnsi"/>
        </w:rPr>
        <w:t>.</w:t>
      </w:r>
    </w:p>
    <w:p w14:paraId="4362917F" w14:textId="5E1E768E" w:rsidR="00F730A1" w:rsidRPr="00B559BE" w:rsidRDefault="003469EE" w:rsidP="00F730A1">
      <w:pPr>
        <w:spacing w:before="240" w:line="240" w:lineRule="auto"/>
        <w:jc w:val="both"/>
        <w:rPr>
          <w:rFonts w:cstheme="minorHAnsi"/>
        </w:rPr>
      </w:pPr>
      <w:r w:rsidRPr="00245200">
        <w:rPr>
          <w:rFonts w:cstheme="minorHAnsi"/>
          <w:b/>
        </w:rPr>
        <w:t>4</w:t>
      </w:r>
      <w:r w:rsidR="001C7D0F" w:rsidRPr="00245200">
        <w:rPr>
          <w:rFonts w:cstheme="minorHAnsi"/>
          <w:b/>
        </w:rPr>
        <w:t>.4</w:t>
      </w:r>
      <w:r w:rsidR="00F730A1" w:rsidRPr="00245200">
        <w:rPr>
          <w:rFonts w:cstheme="minorHAnsi"/>
          <w:b/>
        </w:rPr>
        <w:t>.</w:t>
      </w:r>
      <w:r w:rsidR="00F730A1" w:rsidRPr="00245200">
        <w:rPr>
          <w:rFonts w:cstheme="minorHAnsi"/>
        </w:rPr>
        <w:t xml:space="preserve"> </w:t>
      </w:r>
      <w:bookmarkStart w:id="1" w:name="_Hlk109912880"/>
      <w:r w:rsidR="00245200" w:rsidRPr="00245200">
        <w:t>Vypůjčitel je povinen pojistit vypůjčený předmět proti ztrátě, odcizení a poškození.</w:t>
      </w:r>
      <w:r w:rsidR="00245200" w:rsidRPr="00245200">
        <w:rPr>
          <w:rFonts w:cstheme="minorHAnsi"/>
        </w:rPr>
        <w:t xml:space="preserve"> Výše pojistné ceny díla je uvedena v příloze č. 1.</w:t>
      </w:r>
      <w:bookmarkEnd w:id="1"/>
    </w:p>
    <w:p w14:paraId="37749AAA" w14:textId="77777777" w:rsidR="00F730A1" w:rsidRPr="00B559BE" w:rsidRDefault="003469EE" w:rsidP="00F730A1">
      <w:pPr>
        <w:spacing w:before="240" w:line="240" w:lineRule="auto"/>
        <w:jc w:val="both"/>
        <w:rPr>
          <w:rFonts w:cstheme="minorHAnsi"/>
        </w:rPr>
      </w:pPr>
      <w:r w:rsidRPr="00B559BE">
        <w:rPr>
          <w:rFonts w:cstheme="minorHAnsi"/>
          <w:b/>
        </w:rPr>
        <w:t>4</w:t>
      </w:r>
      <w:r w:rsidR="001C7D0F" w:rsidRPr="00B559BE">
        <w:rPr>
          <w:rFonts w:cstheme="minorHAnsi"/>
          <w:b/>
        </w:rPr>
        <w:t>.5</w:t>
      </w:r>
      <w:r w:rsidR="00F730A1" w:rsidRPr="00B559BE">
        <w:rPr>
          <w:rFonts w:cstheme="minorHAnsi"/>
          <w:b/>
        </w:rPr>
        <w:t>.</w:t>
      </w:r>
      <w:r w:rsidR="00F730A1" w:rsidRPr="00B559BE">
        <w:rPr>
          <w:rFonts w:cstheme="minorHAnsi"/>
        </w:rPr>
        <w:t xml:space="preserve"> Zajistí na své náklady a nebezpečí přepravu děl z místa jejich současného umístění až do prostor </w:t>
      </w:r>
      <w:r w:rsidR="00A841D3" w:rsidRPr="00B559BE">
        <w:rPr>
          <w:rFonts w:cstheme="minorHAnsi"/>
        </w:rPr>
        <w:t>vypůjčitele a zpět, tzv. „z hřebíku na hřebík“</w:t>
      </w:r>
      <w:r w:rsidR="00F730A1" w:rsidRPr="00B559BE">
        <w:rPr>
          <w:rFonts w:cstheme="minorHAnsi"/>
        </w:rPr>
        <w:t>.</w:t>
      </w:r>
    </w:p>
    <w:p w14:paraId="0F5E4A52" w14:textId="77777777" w:rsidR="00A841D3" w:rsidRPr="00B559BE" w:rsidRDefault="001C7D0F" w:rsidP="00F730A1">
      <w:pPr>
        <w:spacing w:before="240" w:line="240" w:lineRule="auto"/>
        <w:jc w:val="both"/>
        <w:rPr>
          <w:rFonts w:cstheme="minorHAnsi"/>
        </w:rPr>
      </w:pPr>
      <w:r w:rsidRPr="00B559BE">
        <w:rPr>
          <w:rFonts w:cstheme="minorHAnsi"/>
          <w:b/>
        </w:rPr>
        <w:t>4.6</w:t>
      </w:r>
      <w:r w:rsidR="00A841D3" w:rsidRPr="00B559BE">
        <w:rPr>
          <w:rFonts w:cstheme="minorHAnsi"/>
          <w:b/>
        </w:rPr>
        <w:t>.</w:t>
      </w:r>
      <w:r w:rsidR="00A841D3" w:rsidRPr="00B559BE">
        <w:rPr>
          <w:rFonts w:cstheme="minorHAnsi"/>
        </w:rPr>
        <w:t xml:space="preserve"> Zajistí, že sbírkové předměty nebudou bez souhlasu půjčitele fotografovány nebo jinak reprodukovány.</w:t>
      </w:r>
    </w:p>
    <w:p w14:paraId="2F55E81C" w14:textId="77777777" w:rsidR="00F30010" w:rsidRPr="00B559BE" w:rsidRDefault="00F730A1" w:rsidP="00F30010">
      <w:pPr>
        <w:spacing w:before="240" w:line="240" w:lineRule="auto"/>
        <w:jc w:val="center"/>
        <w:rPr>
          <w:rFonts w:cstheme="minorHAnsi"/>
          <w:b/>
        </w:rPr>
      </w:pPr>
      <w:r w:rsidRPr="00B559BE">
        <w:rPr>
          <w:rFonts w:cstheme="minorHAnsi"/>
          <w:b/>
        </w:rPr>
        <w:t>V.</w:t>
      </w:r>
    </w:p>
    <w:p w14:paraId="0DB6361E" w14:textId="77777777" w:rsidR="00F30010" w:rsidRDefault="00F30010" w:rsidP="00F730A1">
      <w:pPr>
        <w:spacing w:before="240" w:after="0" w:line="240" w:lineRule="auto"/>
        <w:jc w:val="both"/>
        <w:rPr>
          <w:rFonts w:cstheme="minorHAnsi"/>
          <w:b/>
        </w:rPr>
      </w:pPr>
      <w:r w:rsidRPr="00245200">
        <w:rPr>
          <w:rFonts w:cstheme="minorHAnsi"/>
          <w:b/>
        </w:rPr>
        <w:t xml:space="preserve">5.1. </w:t>
      </w:r>
      <w:r w:rsidRPr="00245200">
        <w:rPr>
          <w:rFonts w:cstheme="minorHAnsi"/>
        </w:rPr>
        <w:t>Doba výpůjčky se sjednává od 1. 9. 2022 do 30. 11. 2022</w:t>
      </w:r>
      <w:r>
        <w:rPr>
          <w:rFonts w:cstheme="minorHAnsi"/>
        </w:rPr>
        <w:t>.</w:t>
      </w:r>
    </w:p>
    <w:p w14:paraId="2246DC5D" w14:textId="77777777" w:rsidR="00F730A1" w:rsidRPr="00B559BE" w:rsidRDefault="00D57292" w:rsidP="00F730A1">
      <w:pPr>
        <w:spacing w:before="240" w:after="0" w:line="240" w:lineRule="auto"/>
        <w:jc w:val="both"/>
        <w:rPr>
          <w:rFonts w:cstheme="minorHAnsi"/>
        </w:rPr>
      </w:pPr>
      <w:r w:rsidRPr="00B559BE">
        <w:rPr>
          <w:rFonts w:cstheme="minorHAnsi"/>
          <w:b/>
        </w:rPr>
        <w:t>5</w:t>
      </w:r>
      <w:r w:rsidR="00F730A1" w:rsidRPr="00B559BE">
        <w:rPr>
          <w:rFonts w:cstheme="minorHAnsi"/>
          <w:b/>
        </w:rPr>
        <w:t>.1.</w:t>
      </w:r>
      <w:r w:rsidR="00F730A1" w:rsidRPr="00B559BE">
        <w:rPr>
          <w:rFonts w:cstheme="minorHAnsi"/>
        </w:rPr>
        <w:t xml:space="preserve"> Doba výpůjčky bude ukončena: </w:t>
      </w:r>
    </w:p>
    <w:p w14:paraId="1380AFDC" w14:textId="77777777" w:rsidR="00F730A1" w:rsidRPr="00B559BE" w:rsidRDefault="00F730A1" w:rsidP="00F730A1">
      <w:pPr>
        <w:spacing w:after="0" w:line="240" w:lineRule="auto"/>
        <w:ind w:firstLine="709"/>
        <w:jc w:val="both"/>
        <w:rPr>
          <w:rFonts w:cstheme="minorHAnsi"/>
        </w:rPr>
      </w:pPr>
      <w:r w:rsidRPr="00B559BE">
        <w:rPr>
          <w:rFonts w:cstheme="minorHAnsi"/>
        </w:rPr>
        <w:t xml:space="preserve">1. / dohodou smluvních stran; </w:t>
      </w:r>
    </w:p>
    <w:p w14:paraId="4AE736C1" w14:textId="77777777" w:rsidR="00F730A1" w:rsidRPr="00B559BE" w:rsidRDefault="00F730A1" w:rsidP="00F730A1">
      <w:pPr>
        <w:spacing w:line="240" w:lineRule="auto"/>
        <w:ind w:firstLine="709"/>
        <w:jc w:val="both"/>
        <w:rPr>
          <w:rFonts w:cstheme="minorHAnsi"/>
        </w:rPr>
      </w:pPr>
      <w:r w:rsidRPr="00B559BE">
        <w:rPr>
          <w:rFonts w:cstheme="minorHAnsi"/>
        </w:rPr>
        <w:t>2. / u</w:t>
      </w:r>
      <w:r w:rsidR="0095282E" w:rsidRPr="00B559BE">
        <w:rPr>
          <w:rFonts w:cstheme="minorHAnsi"/>
        </w:rPr>
        <w:t>p</w:t>
      </w:r>
      <w:r w:rsidR="00F30010">
        <w:rPr>
          <w:rFonts w:cstheme="minorHAnsi"/>
        </w:rPr>
        <w:t>lynutím sjednané doby výpůjčky</w:t>
      </w:r>
    </w:p>
    <w:p w14:paraId="232C6DEB" w14:textId="77777777" w:rsidR="00F730A1" w:rsidRPr="00B559BE" w:rsidRDefault="00D57292" w:rsidP="00F730A1">
      <w:pPr>
        <w:spacing w:before="240" w:line="240" w:lineRule="auto"/>
        <w:jc w:val="both"/>
        <w:rPr>
          <w:rFonts w:cstheme="minorHAnsi"/>
        </w:rPr>
      </w:pPr>
      <w:r w:rsidRPr="00B559BE">
        <w:rPr>
          <w:rFonts w:cstheme="minorHAnsi"/>
          <w:b/>
        </w:rPr>
        <w:t>5</w:t>
      </w:r>
      <w:r w:rsidR="00F730A1" w:rsidRPr="00B559BE">
        <w:rPr>
          <w:rFonts w:cstheme="minorHAnsi"/>
          <w:b/>
        </w:rPr>
        <w:t>.2.</w:t>
      </w:r>
      <w:r w:rsidR="00F730A1" w:rsidRPr="00B559BE">
        <w:rPr>
          <w:rFonts w:cstheme="minorHAnsi"/>
        </w:rPr>
        <w:t xml:space="preserve"> Půjčitel může požadovat okamžité vrácení vypůjčených děl, zejména jestliže vypůjčitel neužívá vypůjčených děl řádně nebo jestliže je užívá v rozporu s účelem, ke kterému byla díla vypůjčena, příp. poruší-li některou z dohodnutých podmínek této smlouvy.</w:t>
      </w:r>
    </w:p>
    <w:p w14:paraId="7A81A81C" w14:textId="77777777" w:rsidR="00F730A1" w:rsidRPr="00B559BE" w:rsidRDefault="00D57292" w:rsidP="00F730A1">
      <w:pPr>
        <w:spacing w:before="240" w:line="240" w:lineRule="auto"/>
        <w:jc w:val="both"/>
        <w:rPr>
          <w:rFonts w:cstheme="minorHAnsi"/>
        </w:rPr>
      </w:pPr>
      <w:r w:rsidRPr="00B559BE">
        <w:rPr>
          <w:rFonts w:cstheme="minorHAnsi"/>
          <w:b/>
        </w:rPr>
        <w:t>5</w:t>
      </w:r>
      <w:r w:rsidR="00F730A1" w:rsidRPr="00B559BE">
        <w:rPr>
          <w:rFonts w:cstheme="minorHAnsi"/>
          <w:b/>
        </w:rPr>
        <w:t>.3.</w:t>
      </w:r>
      <w:r w:rsidR="00F730A1" w:rsidRPr="00B559BE">
        <w:rPr>
          <w:rFonts w:cstheme="minorHAnsi"/>
        </w:rPr>
        <w:t xml:space="preserve"> Vypůjčitel se zavazuje, že vrátí vypůjčená díla formou osobního předání </w:t>
      </w:r>
      <w:r w:rsidR="00E24EA3" w:rsidRPr="00B559BE">
        <w:rPr>
          <w:rFonts w:cstheme="minorHAnsi"/>
        </w:rPr>
        <w:t>do prostor vypůjčitele</w:t>
      </w:r>
      <w:r w:rsidR="00F730A1" w:rsidRPr="00B559BE">
        <w:rPr>
          <w:rFonts w:cstheme="minorHAnsi"/>
        </w:rPr>
        <w:t xml:space="preserve"> ve stanovené lhůtě, tj. do konce období uvedeného v</w:t>
      </w:r>
      <w:r w:rsidR="002E0F6B">
        <w:rPr>
          <w:rFonts w:cstheme="minorHAnsi"/>
        </w:rPr>
        <w:t> čl. V. této smlouvy</w:t>
      </w:r>
      <w:r w:rsidR="00F730A1" w:rsidRPr="00B559BE">
        <w:rPr>
          <w:rFonts w:cstheme="minorHAnsi"/>
        </w:rPr>
        <w:t xml:space="preserve">, popř. požádá písemně o prodloužení výpůjčky nejpozději 10 dnů před určeným termínem. Přesný termín a hodinu vrácení se </w:t>
      </w:r>
      <w:r w:rsidR="00F730A1" w:rsidRPr="00B559BE">
        <w:rPr>
          <w:rFonts w:cstheme="minorHAnsi"/>
        </w:rPr>
        <w:lastRenderedPageBreak/>
        <w:t>vypůjčitel zavazuje domluvit s půjčitelem nejméně 7 dní před předáním.</w:t>
      </w:r>
      <w:r w:rsidR="00E24EA3" w:rsidRPr="00B559BE">
        <w:rPr>
          <w:rFonts w:cstheme="minorHAnsi"/>
        </w:rPr>
        <w:t xml:space="preserve"> O předání bude vyhotoven předávací protokol podepsaný oběma smluvními stranami.</w:t>
      </w:r>
    </w:p>
    <w:p w14:paraId="5B1B2EE9" w14:textId="77777777" w:rsidR="00F730A1" w:rsidRPr="00B559BE" w:rsidRDefault="00D57292" w:rsidP="00F730A1">
      <w:pPr>
        <w:spacing w:before="240" w:line="240" w:lineRule="auto"/>
        <w:jc w:val="both"/>
        <w:rPr>
          <w:rFonts w:cstheme="minorHAnsi"/>
        </w:rPr>
      </w:pPr>
      <w:r w:rsidRPr="00B559BE">
        <w:rPr>
          <w:rFonts w:cstheme="minorHAnsi"/>
          <w:b/>
        </w:rPr>
        <w:t>5</w:t>
      </w:r>
      <w:r w:rsidR="00F730A1" w:rsidRPr="00B559BE">
        <w:rPr>
          <w:rFonts w:cstheme="minorHAnsi"/>
          <w:b/>
        </w:rPr>
        <w:t>.4.</w:t>
      </w:r>
      <w:r w:rsidR="00F730A1" w:rsidRPr="00B559BE">
        <w:rPr>
          <w:rFonts w:cstheme="minorHAnsi"/>
        </w:rPr>
        <w:t xml:space="preserve"> Vypůjčitel bere na vědomí, že v případě předem nevyjednaného opoždění při vrácení výpůjčky bude povinen zaplatit půjčiteli smluvní pokutu ve výši 0,1 % z celkové pojistné ceny vypůjčených děl za každý započatý den prodlení.</w:t>
      </w:r>
    </w:p>
    <w:p w14:paraId="3CE37A7C" w14:textId="77777777" w:rsidR="00F730A1" w:rsidRPr="00B559BE" w:rsidRDefault="00F730A1" w:rsidP="0095282E">
      <w:pPr>
        <w:spacing w:before="240" w:line="240" w:lineRule="auto"/>
        <w:jc w:val="center"/>
        <w:rPr>
          <w:rFonts w:cstheme="minorHAnsi"/>
          <w:b/>
        </w:rPr>
      </w:pPr>
      <w:r w:rsidRPr="00B559BE">
        <w:rPr>
          <w:rFonts w:cstheme="minorHAnsi"/>
          <w:b/>
        </w:rPr>
        <w:t>VI.</w:t>
      </w:r>
    </w:p>
    <w:p w14:paraId="7DDEB8B7" w14:textId="77777777" w:rsidR="00F730A1" w:rsidRPr="00B559BE" w:rsidRDefault="00D57292" w:rsidP="00F730A1">
      <w:pPr>
        <w:spacing w:before="240" w:line="240" w:lineRule="auto"/>
        <w:jc w:val="both"/>
        <w:rPr>
          <w:rFonts w:cstheme="minorHAnsi"/>
        </w:rPr>
      </w:pPr>
      <w:r w:rsidRPr="00B559BE">
        <w:rPr>
          <w:rFonts w:cstheme="minorHAnsi"/>
          <w:b/>
        </w:rPr>
        <w:t>6</w:t>
      </w:r>
      <w:r w:rsidR="00F730A1" w:rsidRPr="00B559BE">
        <w:rPr>
          <w:rFonts w:cstheme="minorHAnsi"/>
          <w:b/>
        </w:rPr>
        <w:t>.1.</w:t>
      </w:r>
      <w:r w:rsidR="00F730A1" w:rsidRPr="00B559BE">
        <w:rPr>
          <w:rFonts w:cstheme="minorHAnsi"/>
        </w:rPr>
        <w:t xml:space="preserve"> Práva a povinnosti smluvních stran, které nejsou touto smlouvou výslovně upraveny, se řídí platnými obecně závaznými předpisy, zejména zákonem č. 89/2012 Sb. (Občanský zákoník) v platném znění.</w:t>
      </w:r>
    </w:p>
    <w:p w14:paraId="6461443B" w14:textId="77777777" w:rsidR="00F730A1" w:rsidRPr="00B559BE" w:rsidRDefault="00D57292" w:rsidP="00F730A1">
      <w:pPr>
        <w:spacing w:before="240" w:line="240" w:lineRule="auto"/>
        <w:jc w:val="both"/>
        <w:rPr>
          <w:rFonts w:cstheme="minorHAnsi"/>
        </w:rPr>
      </w:pPr>
      <w:r w:rsidRPr="00B559BE">
        <w:rPr>
          <w:rFonts w:cstheme="minorHAnsi"/>
          <w:b/>
        </w:rPr>
        <w:t>6</w:t>
      </w:r>
      <w:r w:rsidR="00F730A1" w:rsidRPr="00B559BE">
        <w:rPr>
          <w:rFonts w:cstheme="minorHAnsi"/>
          <w:b/>
        </w:rPr>
        <w:t>.2.</w:t>
      </w:r>
      <w:r w:rsidR="00F730A1" w:rsidRPr="00B559BE">
        <w:rPr>
          <w:rFonts w:cstheme="minorHAnsi"/>
        </w:rPr>
        <w:t xml:space="preserve"> Veškeré změny a doplňky této smlouvy se sjednávají písemně formou číselně označovaných dodatků odsouhlasených a podepsaných oběma smluvními stranami.</w:t>
      </w:r>
    </w:p>
    <w:p w14:paraId="0283801A" w14:textId="77777777" w:rsidR="00F730A1" w:rsidRPr="00B559BE" w:rsidRDefault="00D57292" w:rsidP="00F730A1">
      <w:pPr>
        <w:spacing w:before="240" w:line="240" w:lineRule="auto"/>
        <w:jc w:val="both"/>
        <w:rPr>
          <w:rFonts w:cstheme="minorHAnsi"/>
        </w:rPr>
      </w:pPr>
      <w:r w:rsidRPr="00B559BE">
        <w:rPr>
          <w:rFonts w:cstheme="minorHAnsi"/>
          <w:b/>
        </w:rPr>
        <w:t>6</w:t>
      </w:r>
      <w:r w:rsidR="00F730A1" w:rsidRPr="00B559BE">
        <w:rPr>
          <w:rFonts w:cstheme="minorHAnsi"/>
          <w:b/>
        </w:rPr>
        <w:t>.3.</w:t>
      </w:r>
      <w:r w:rsidR="00F730A1" w:rsidRPr="00B559BE">
        <w:rPr>
          <w:rFonts w:cstheme="minorHAnsi"/>
        </w:rPr>
        <w:t xml:space="preserve"> Pokud by některá ujednání v této smlouvě měla být neplatná, nemá to vliv na platnost ostatních ustanovení této smlouvy. Neplatná ustanovení smlouvy jsou v takovém případě nahrazena ustanoveními příslušného zákona.</w:t>
      </w:r>
    </w:p>
    <w:p w14:paraId="09D611CE" w14:textId="77777777" w:rsidR="00F730A1" w:rsidRPr="00B559BE" w:rsidRDefault="00D57292" w:rsidP="00F730A1">
      <w:pPr>
        <w:spacing w:before="240" w:line="240" w:lineRule="auto"/>
        <w:jc w:val="both"/>
        <w:rPr>
          <w:rFonts w:cstheme="minorHAnsi"/>
        </w:rPr>
      </w:pPr>
      <w:r w:rsidRPr="00B559BE">
        <w:rPr>
          <w:rFonts w:cstheme="minorHAnsi"/>
          <w:b/>
        </w:rPr>
        <w:t>6</w:t>
      </w:r>
      <w:r w:rsidR="00F730A1" w:rsidRPr="00B559BE">
        <w:rPr>
          <w:rFonts w:cstheme="minorHAnsi"/>
          <w:b/>
        </w:rPr>
        <w:t>.4.</w:t>
      </w:r>
      <w:r w:rsidR="00F730A1" w:rsidRPr="00B559BE">
        <w:rPr>
          <w:rFonts w:cstheme="minorHAnsi"/>
        </w:rPr>
        <w:t xml:space="preserve"> Tato smlouva je vyhotovena ve třech stejnopisech, z nic</w:t>
      </w:r>
      <w:r w:rsidR="00E24EA3" w:rsidRPr="00B559BE">
        <w:rPr>
          <w:rFonts w:cstheme="minorHAnsi"/>
        </w:rPr>
        <w:t>hž jeden obdrží vypůjčitel,</w:t>
      </w:r>
      <w:r w:rsidRPr="00B559BE">
        <w:rPr>
          <w:rFonts w:cstheme="minorHAnsi"/>
        </w:rPr>
        <w:t xml:space="preserve"> jedno</w:t>
      </w:r>
      <w:r w:rsidR="00F730A1" w:rsidRPr="00B559BE">
        <w:rPr>
          <w:rFonts w:cstheme="minorHAnsi"/>
        </w:rPr>
        <w:t xml:space="preserve"> vyhotovení smlouvy si ponechá</w:t>
      </w:r>
      <w:r w:rsidR="00E24EA3" w:rsidRPr="00B559BE">
        <w:rPr>
          <w:rFonts w:cstheme="minorHAnsi"/>
        </w:rPr>
        <w:t xml:space="preserve"> půjčitel</w:t>
      </w:r>
      <w:r w:rsidR="007F0DAD" w:rsidRPr="00B559BE">
        <w:rPr>
          <w:rFonts w:cstheme="minorHAnsi"/>
        </w:rPr>
        <w:t xml:space="preserve"> a jedno </w:t>
      </w:r>
      <w:proofErr w:type="spellStart"/>
      <w:r w:rsidR="00E24EA3" w:rsidRPr="00B559BE">
        <w:rPr>
          <w:rFonts w:cstheme="minorHAnsi"/>
        </w:rPr>
        <w:t>paré</w:t>
      </w:r>
      <w:proofErr w:type="spellEnd"/>
      <w:r w:rsidR="007F0DAD" w:rsidRPr="00B559BE">
        <w:rPr>
          <w:rFonts w:cstheme="minorHAnsi"/>
        </w:rPr>
        <w:t xml:space="preserve"> zůstává na Arcibiskupství olomouckém</w:t>
      </w:r>
      <w:r w:rsidRPr="00B559BE">
        <w:rPr>
          <w:rFonts w:cstheme="minorHAnsi"/>
        </w:rPr>
        <w:t>.</w:t>
      </w:r>
    </w:p>
    <w:p w14:paraId="7475D3B1" w14:textId="77777777" w:rsidR="00E24EA3" w:rsidRPr="00245200" w:rsidRDefault="00E24EA3" w:rsidP="00EF5429">
      <w:pPr>
        <w:pStyle w:val="Prosttext"/>
        <w:jc w:val="both"/>
        <w:rPr>
          <w:rFonts w:asciiTheme="minorHAnsi" w:hAnsiTheme="minorHAnsi" w:cstheme="minorHAnsi"/>
          <w:sz w:val="22"/>
          <w:szCs w:val="22"/>
        </w:rPr>
      </w:pPr>
      <w:r w:rsidRPr="00B559BE">
        <w:rPr>
          <w:rFonts w:asciiTheme="minorHAnsi" w:hAnsiTheme="minorHAnsi" w:cstheme="minorHAnsi"/>
          <w:b/>
          <w:sz w:val="22"/>
          <w:szCs w:val="22"/>
        </w:rPr>
        <w:t>6.5.</w:t>
      </w:r>
      <w:r w:rsidRPr="00B559BE">
        <w:rPr>
          <w:rFonts w:asciiTheme="minorHAnsi" w:hAnsiTheme="minorHAnsi" w:cstheme="minorHAnsi"/>
          <w:sz w:val="22"/>
          <w:szCs w:val="22"/>
        </w:rPr>
        <w:t xml:space="preserve"> </w:t>
      </w:r>
      <w:r w:rsidRPr="00245200">
        <w:rPr>
          <w:rFonts w:asciiTheme="minorHAnsi" w:hAnsiTheme="minorHAnsi" w:cstheme="minorHAnsi"/>
          <w:sz w:val="22"/>
          <w:szCs w:val="22"/>
        </w:rPr>
        <w:t xml:space="preserve">Na tuto smlouvu se vztahuje povinnost zveřejnění této smlouvy dle zákona č. 340/2015 Sb., o registru smluv. Zveřejnění provede pouze vypůjčitel. Příloha č. 1 této smlouvy má důvěrnou povahu z důvodu zájmu na ochraně kulturního dědictví a sbírek půjčitele a není určena ke zveřejnění. </w:t>
      </w:r>
    </w:p>
    <w:p w14:paraId="3BE02B59" w14:textId="49FB7728" w:rsidR="00530988" w:rsidRPr="00530988" w:rsidRDefault="00D57292" w:rsidP="00530988">
      <w:pPr>
        <w:spacing w:before="240" w:line="240" w:lineRule="auto"/>
        <w:jc w:val="both"/>
        <w:rPr>
          <w:rFonts w:cstheme="minorHAnsi"/>
        </w:rPr>
      </w:pPr>
      <w:r w:rsidRPr="00245200">
        <w:rPr>
          <w:rFonts w:cstheme="minorHAnsi"/>
          <w:b/>
        </w:rPr>
        <w:t>6</w:t>
      </w:r>
      <w:r w:rsidR="00E24EA3" w:rsidRPr="00245200">
        <w:rPr>
          <w:rFonts w:cstheme="minorHAnsi"/>
          <w:b/>
        </w:rPr>
        <w:t>.6</w:t>
      </w:r>
      <w:r w:rsidR="00F730A1" w:rsidRPr="00245200">
        <w:rPr>
          <w:rFonts w:cstheme="minorHAnsi"/>
          <w:b/>
        </w:rPr>
        <w:t>.</w:t>
      </w:r>
      <w:r w:rsidR="00F730A1" w:rsidRPr="00245200">
        <w:rPr>
          <w:rFonts w:cstheme="minorHAnsi"/>
        </w:rPr>
        <w:t xml:space="preserve"> </w:t>
      </w:r>
      <w:r w:rsidR="00530988" w:rsidRPr="00530988">
        <w:rPr>
          <w:rFonts w:cstheme="minorHAnsi"/>
        </w:rPr>
        <w:t xml:space="preserve">Tato smlouva nabývá platnosti dnem, kdy je k vyhotovením smlouvy podepsaným smluvními stranami připojena schvalovací doložka Arcibiskupství olomouckého, IČO: 004 45 151, se sídlem Wurmova 562/9, 779 00 Olomouc, které je na základě zvláštní právní úpravy zřizovatelem </w:t>
      </w:r>
      <w:r w:rsidR="00530988">
        <w:rPr>
          <w:rFonts w:cstheme="minorHAnsi"/>
        </w:rPr>
        <w:t xml:space="preserve">půjčitele, a účinnosti </w:t>
      </w:r>
      <w:r w:rsidR="00530988" w:rsidRPr="00245200">
        <w:rPr>
          <w:rFonts w:cstheme="minorHAnsi"/>
        </w:rPr>
        <w:t>okamžikem zveřejnění v registru smluv dle zákona č. 340/2015 Sb., o registru smluv.</w:t>
      </w:r>
      <w:r w:rsidR="00530988">
        <w:rPr>
          <w:rFonts w:cstheme="minorHAnsi"/>
        </w:rPr>
        <w:t xml:space="preserve"> </w:t>
      </w:r>
      <w:r w:rsidR="00530988" w:rsidRPr="00530988">
        <w:rPr>
          <w:rFonts w:cstheme="minorHAnsi"/>
        </w:rPr>
        <w:t>Arcibiskupství olomoucké není vázáno projevy smluvních stran učiněnými v této smlouvě a není povinno schvalovací doložku připojit.</w:t>
      </w:r>
    </w:p>
    <w:p w14:paraId="2F78714F" w14:textId="77777777" w:rsidR="00E24EA3" w:rsidRPr="00B559BE" w:rsidRDefault="00D57292" w:rsidP="00F730A1">
      <w:pPr>
        <w:spacing w:before="240" w:line="240" w:lineRule="auto"/>
        <w:jc w:val="both"/>
        <w:rPr>
          <w:rFonts w:cstheme="minorHAnsi"/>
        </w:rPr>
      </w:pPr>
      <w:r w:rsidRPr="00B559BE">
        <w:rPr>
          <w:rFonts w:cstheme="minorHAnsi"/>
          <w:b/>
        </w:rPr>
        <w:t>6</w:t>
      </w:r>
      <w:r w:rsidR="00E24EA3" w:rsidRPr="00B559BE">
        <w:rPr>
          <w:rFonts w:cstheme="minorHAnsi"/>
          <w:b/>
        </w:rPr>
        <w:t>.7</w:t>
      </w:r>
      <w:r w:rsidR="00F730A1" w:rsidRPr="00B559BE">
        <w:rPr>
          <w:rFonts w:cstheme="minorHAnsi"/>
          <w:b/>
        </w:rPr>
        <w:t>.</w:t>
      </w:r>
      <w:r w:rsidR="00F730A1" w:rsidRPr="00B559BE">
        <w:rPr>
          <w:rFonts w:cstheme="minorHAnsi"/>
        </w:rPr>
        <w:t xml:space="preserve"> Účastníci této smlouvy prohlašují, že si tuto smlouvu před jejím podpisem přečetli, že byla uzavřena po vzájemném projednání, podle jejich pravé a svobodné vůle, určitě, vážně a srozumitelně, nikoliv v tísni, za jednostranně nevýhodných podmínek. Autentičnost této smlouvy potvrzují svými podpisy a otisky razítek.</w:t>
      </w:r>
    </w:p>
    <w:p w14:paraId="3A9FAA6F" w14:textId="77777777" w:rsidR="00F730A1" w:rsidRPr="00B559BE" w:rsidRDefault="00F730A1" w:rsidP="00F730A1">
      <w:pPr>
        <w:spacing w:line="240" w:lineRule="auto"/>
        <w:jc w:val="both"/>
        <w:rPr>
          <w:rFonts w:cstheme="minorHAnsi"/>
        </w:rPr>
      </w:pPr>
    </w:p>
    <w:p w14:paraId="1A5A29C9" w14:textId="4E442DA8" w:rsidR="00F730A1" w:rsidRPr="00B559BE" w:rsidRDefault="00E24EA3" w:rsidP="00F730A1">
      <w:pPr>
        <w:spacing w:line="240" w:lineRule="auto"/>
        <w:jc w:val="both"/>
        <w:rPr>
          <w:rFonts w:cstheme="minorHAnsi"/>
        </w:rPr>
      </w:pPr>
      <w:r w:rsidRPr="00B559BE">
        <w:rPr>
          <w:rFonts w:cstheme="minorHAnsi"/>
        </w:rPr>
        <w:t>V </w:t>
      </w:r>
      <w:r w:rsidR="002E0F6B">
        <w:rPr>
          <w:rFonts w:cstheme="minorHAnsi"/>
        </w:rPr>
        <w:t>Hanušovicích</w:t>
      </w:r>
      <w:r w:rsidR="00F730A1" w:rsidRPr="00B559BE">
        <w:rPr>
          <w:rFonts w:cstheme="minorHAnsi"/>
        </w:rPr>
        <w:t xml:space="preserve"> dne</w:t>
      </w:r>
      <w:r w:rsidR="002A4B67">
        <w:rPr>
          <w:rFonts w:cstheme="minorHAnsi"/>
        </w:rPr>
        <w:t xml:space="preserve"> 12. 8. 2022</w:t>
      </w:r>
      <w:r w:rsidR="002A4B67">
        <w:rPr>
          <w:rFonts w:cstheme="minorHAnsi"/>
        </w:rPr>
        <w:tab/>
      </w:r>
      <w:r w:rsidR="002A4B67">
        <w:rPr>
          <w:rFonts w:cstheme="minorHAnsi"/>
        </w:rPr>
        <w:tab/>
      </w:r>
      <w:r w:rsidR="002E0F6B">
        <w:rPr>
          <w:rFonts w:cstheme="minorHAnsi"/>
        </w:rPr>
        <w:tab/>
      </w:r>
      <w:r w:rsidR="00F730A1" w:rsidRPr="00B559BE">
        <w:rPr>
          <w:rFonts w:cstheme="minorHAnsi"/>
        </w:rPr>
        <w:tab/>
        <w:t>V </w:t>
      </w:r>
      <w:r w:rsidR="002E0F6B">
        <w:rPr>
          <w:rFonts w:cstheme="minorHAnsi"/>
        </w:rPr>
        <w:t>Šumperku</w:t>
      </w:r>
      <w:r w:rsidR="00F730A1" w:rsidRPr="00B559BE">
        <w:rPr>
          <w:rFonts w:cstheme="minorHAnsi"/>
        </w:rPr>
        <w:t xml:space="preserve"> </w:t>
      </w:r>
      <w:proofErr w:type="gramStart"/>
      <w:r w:rsidR="00F730A1" w:rsidRPr="00B559BE">
        <w:rPr>
          <w:rFonts w:cstheme="minorHAnsi"/>
        </w:rPr>
        <w:t>dne...............</w:t>
      </w:r>
      <w:r w:rsidR="002E0F6B">
        <w:rPr>
          <w:rFonts w:cstheme="minorHAnsi"/>
        </w:rPr>
        <w:t>......................</w:t>
      </w:r>
      <w:proofErr w:type="gramEnd"/>
    </w:p>
    <w:p w14:paraId="1001C61C" w14:textId="77777777" w:rsidR="00F730A1" w:rsidRPr="00B559BE" w:rsidRDefault="00F730A1" w:rsidP="00F730A1">
      <w:pPr>
        <w:spacing w:line="240" w:lineRule="auto"/>
        <w:jc w:val="both"/>
        <w:rPr>
          <w:rFonts w:cstheme="minorHAnsi"/>
        </w:rPr>
      </w:pPr>
    </w:p>
    <w:p w14:paraId="0E0A0B45" w14:textId="77777777" w:rsidR="00F730A1" w:rsidRPr="002E0F6B" w:rsidRDefault="00F730A1" w:rsidP="00F730A1">
      <w:pPr>
        <w:spacing w:line="240" w:lineRule="auto"/>
        <w:jc w:val="both"/>
        <w:rPr>
          <w:rFonts w:cstheme="minorHAnsi"/>
        </w:rPr>
      </w:pPr>
      <w:r w:rsidRPr="002E0F6B">
        <w:rPr>
          <w:rFonts w:cstheme="minorHAnsi"/>
        </w:rPr>
        <w:t>………………………………………….…….............</w:t>
      </w:r>
      <w:r w:rsidRPr="002E0F6B">
        <w:rPr>
          <w:rFonts w:cstheme="minorHAnsi"/>
        </w:rPr>
        <w:tab/>
      </w:r>
      <w:r w:rsidRPr="002E0F6B">
        <w:rPr>
          <w:rFonts w:cstheme="minorHAnsi"/>
        </w:rPr>
        <w:tab/>
      </w:r>
      <w:r w:rsidRPr="002E0F6B">
        <w:rPr>
          <w:rFonts w:cstheme="minorHAnsi"/>
        </w:rPr>
        <w:tab/>
        <w:t>…………………………………………………………….</w:t>
      </w:r>
    </w:p>
    <w:p w14:paraId="325F209F" w14:textId="77777777" w:rsidR="002E0F6B" w:rsidRPr="002E0F6B" w:rsidRDefault="00E24EA3" w:rsidP="00EF5429">
      <w:pPr>
        <w:spacing w:after="0" w:line="240" w:lineRule="auto"/>
        <w:jc w:val="both"/>
        <w:rPr>
          <w:rFonts w:cstheme="minorHAnsi"/>
        </w:rPr>
      </w:pPr>
      <w:r w:rsidRPr="002E0F6B">
        <w:rPr>
          <w:rFonts w:cstheme="minorHAnsi"/>
        </w:rPr>
        <w:t xml:space="preserve">Římskokatolická farnost </w:t>
      </w:r>
      <w:r w:rsidR="002E0F6B" w:rsidRPr="002E0F6B">
        <w:rPr>
          <w:rFonts w:cstheme="minorHAnsi"/>
        </w:rPr>
        <w:t>Hanušovice</w:t>
      </w:r>
      <w:r w:rsidR="002E0F6B" w:rsidRPr="002E0F6B">
        <w:rPr>
          <w:rFonts w:cstheme="minorHAnsi"/>
        </w:rPr>
        <w:tab/>
      </w:r>
      <w:r w:rsidR="002E0F6B" w:rsidRPr="002E0F6B">
        <w:rPr>
          <w:rFonts w:cstheme="minorHAnsi"/>
        </w:rPr>
        <w:tab/>
      </w:r>
      <w:r w:rsidR="00F730A1" w:rsidRPr="002E0F6B">
        <w:rPr>
          <w:rFonts w:cstheme="minorHAnsi"/>
        </w:rPr>
        <w:tab/>
      </w:r>
      <w:r w:rsidR="002E0F6B" w:rsidRPr="002E0F6B">
        <w:rPr>
          <w:rFonts w:cstheme="minorHAnsi"/>
        </w:rPr>
        <w:t xml:space="preserve">Vlastivědné muzeum v Šumperku </w:t>
      </w:r>
    </w:p>
    <w:p w14:paraId="06734357" w14:textId="5DCE2B8D" w:rsidR="00F730A1" w:rsidRPr="002E0F6B" w:rsidRDefault="00F730A1" w:rsidP="00EF5429">
      <w:pPr>
        <w:spacing w:after="0" w:line="240" w:lineRule="auto"/>
        <w:jc w:val="both"/>
        <w:rPr>
          <w:rFonts w:cstheme="minorHAnsi"/>
        </w:rPr>
      </w:pPr>
      <w:proofErr w:type="spellStart"/>
      <w:r w:rsidRPr="002E0F6B">
        <w:rPr>
          <w:rFonts w:cstheme="minorHAnsi"/>
        </w:rPr>
        <w:t>zast</w:t>
      </w:r>
      <w:proofErr w:type="spellEnd"/>
      <w:r w:rsidRPr="002E0F6B">
        <w:rPr>
          <w:rFonts w:cstheme="minorHAnsi"/>
        </w:rPr>
        <w:t>.:</w:t>
      </w:r>
      <w:r w:rsidR="00E24EA3" w:rsidRPr="002E0F6B">
        <w:rPr>
          <w:rFonts w:cstheme="minorHAnsi"/>
        </w:rPr>
        <w:t xml:space="preserve"> </w:t>
      </w:r>
      <w:proofErr w:type="spellStart"/>
      <w:r w:rsidR="002A4B67">
        <w:rPr>
          <w:rFonts w:cstheme="minorHAnsi"/>
        </w:rPr>
        <w:t>xxxxxxxxxxxxxxxxxxxxxxxxx</w:t>
      </w:r>
      <w:proofErr w:type="spellEnd"/>
      <w:r w:rsidR="002E0F6B" w:rsidRPr="002E0F6B">
        <w:rPr>
          <w:rFonts w:cstheme="minorHAnsi"/>
        </w:rPr>
        <w:t xml:space="preserve"> </w:t>
      </w:r>
      <w:r w:rsidR="002A4B67">
        <w:rPr>
          <w:rFonts w:cstheme="minorHAnsi"/>
        </w:rPr>
        <w:tab/>
      </w:r>
      <w:r w:rsidR="002A4B67">
        <w:rPr>
          <w:rFonts w:cstheme="minorHAnsi"/>
        </w:rPr>
        <w:tab/>
      </w:r>
      <w:r w:rsidR="002A4B67">
        <w:rPr>
          <w:rFonts w:cstheme="minorHAnsi"/>
        </w:rPr>
        <w:tab/>
      </w:r>
      <w:proofErr w:type="spellStart"/>
      <w:r w:rsidRPr="002E0F6B">
        <w:rPr>
          <w:rFonts w:cstheme="minorHAnsi"/>
        </w:rPr>
        <w:t>zast</w:t>
      </w:r>
      <w:proofErr w:type="spellEnd"/>
      <w:r w:rsidRPr="002E0F6B">
        <w:rPr>
          <w:rFonts w:cstheme="minorHAnsi"/>
        </w:rPr>
        <w:t xml:space="preserve">.: </w:t>
      </w:r>
      <w:r w:rsidR="002E0F6B" w:rsidRPr="002E0F6B">
        <w:rPr>
          <w:rFonts w:cstheme="minorHAnsi"/>
          <w:color w:val="000000"/>
        </w:rPr>
        <w:t>PhDr. Marií Gronychovou</w:t>
      </w:r>
    </w:p>
    <w:p w14:paraId="0EEB1057" w14:textId="33D6C313" w:rsidR="00F730A1" w:rsidRPr="002E0F6B" w:rsidRDefault="002A4B67" w:rsidP="00EF542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bookmarkStart w:id="2" w:name="_GoBack"/>
      <w:bookmarkEnd w:id="2"/>
      <w:r w:rsidR="002E0F6B" w:rsidRPr="002E0F6B">
        <w:rPr>
          <w:rFonts w:cstheme="minorHAnsi"/>
        </w:rPr>
        <w:tab/>
      </w:r>
      <w:r w:rsidR="002E0F6B" w:rsidRPr="002E0F6B">
        <w:rPr>
          <w:rFonts w:cstheme="minorHAnsi"/>
        </w:rPr>
        <w:tab/>
      </w:r>
      <w:r w:rsidR="002E0F6B" w:rsidRPr="002E0F6B">
        <w:rPr>
          <w:rFonts w:cstheme="minorHAnsi"/>
        </w:rPr>
        <w:tab/>
      </w:r>
      <w:r w:rsidR="002E0F6B" w:rsidRPr="002E0F6B">
        <w:rPr>
          <w:rFonts w:cstheme="minorHAnsi"/>
        </w:rPr>
        <w:tab/>
      </w:r>
      <w:r w:rsidR="002E0F6B" w:rsidRPr="002E0F6B">
        <w:rPr>
          <w:rFonts w:cstheme="minorHAnsi"/>
        </w:rPr>
        <w:tab/>
        <w:t>ředitelkou</w:t>
      </w:r>
    </w:p>
    <w:p w14:paraId="2CDC5DF3" w14:textId="77777777" w:rsidR="002E0F6B" w:rsidRDefault="002E0F6B" w:rsidP="00245200">
      <w:pPr>
        <w:spacing w:line="240" w:lineRule="auto"/>
        <w:rPr>
          <w:rFonts w:cstheme="minorHAnsi"/>
        </w:rPr>
      </w:pPr>
    </w:p>
    <w:sectPr w:rsidR="002E0F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8F81C" w14:textId="77777777" w:rsidR="00E42889" w:rsidRDefault="00E42889">
      <w:pPr>
        <w:spacing w:after="0" w:line="240" w:lineRule="auto"/>
      </w:pPr>
      <w:r>
        <w:separator/>
      </w:r>
    </w:p>
  </w:endnote>
  <w:endnote w:type="continuationSeparator" w:id="0">
    <w:p w14:paraId="64D98051" w14:textId="77777777" w:rsidR="00E42889" w:rsidRDefault="00E42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CA2C3" w14:textId="77777777" w:rsidR="000E66C9" w:rsidRDefault="00E4288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184D6" w14:textId="77777777" w:rsidR="00FF360D" w:rsidRPr="00FF360D" w:rsidRDefault="007664F8" w:rsidP="00FF360D">
    <w:pPr>
      <w:pStyle w:val="Zpat"/>
      <w:tabs>
        <w:tab w:val="clear" w:pos="4536"/>
        <w:tab w:val="clear" w:pos="9072"/>
        <w:tab w:val="left" w:pos="3402"/>
        <w:tab w:val="left" w:pos="6804"/>
      </w:tabs>
      <w:rPr>
        <w:rFonts w:asciiTheme="minorHAnsi" w:hAnsiTheme="minorHAnsi"/>
        <w:sz w:val="18"/>
      </w:rPr>
    </w:pPr>
    <w:r w:rsidRPr="00FF360D">
      <w:rPr>
        <w:rFonts w:asciiTheme="minorHAnsi" w:hAnsiTheme="minorHAnsi"/>
        <w:sz w:val="18"/>
      </w:rPr>
      <w:t>Oddělení památkové péče</w:t>
    </w:r>
    <w:r w:rsidRPr="00FF360D">
      <w:rPr>
        <w:rFonts w:asciiTheme="minorHAnsi" w:hAnsiTheme="minorHAnsi"/>
        <w:sz w:val="18"/>
      </w:rPr>
      <w:tab/>
      <w:t>Tel: +420 587 405 437</w:t>
    </w:r>
    <w:r w:rsidRPr="00FF360D">
      <w:rPr>
        <w:rFonts w:asciiTheme="minorHAnsi" w:hAnsiTheme="minorHAnsi"/>
        <w:sz w:val="18"/>
      </w:rPr>
      <w:tab/>
      <w:t>Bankovní spojení:</w:t>
    </w:r>
  </w:p>
  <w:p w14:paraId="47F1D9E4" w14:textId="77777777" w:rsidR="00B537D6" w:rsidRPr="00FF360D" w:rsidRDefault="007664F8" w:rsidP="00FF360D">
    <w:pPr>
      <w:pStyle w:val="Zpat"/>
      <w:tabs>
        <w:tab w:val="clear" w:pos="4536"/>
        <w:tab w:val="clear" w:pos="9072"/>
        <w:tab w:val="left" w:pos="3402"/>
        <w:tab w:val="left" w:pos="6804"/>
      </w:tabs>
      <w:rPr>
        <w:rFonts w:asciiTheme="minorHAnsi" w:hAnsiTheme="minorHAnsi"/>
        <w:sz w:val="18"/>
      </w:rPr>
    </w:pPr>
    <w:r w:rsidRPr="00FF360D">
      <w:rPr>
        <w:rFonts w:asciiTheme="minorHAnsi" w:hAnsiTheme="minorHAnsi"/>
        <w:sz w:val="18"/>
      </w:rPr>
      <w:t>Arcibiskupství olomoucké</w:t>
    </w:r>
    <w:r w:rsidRPr="00FF360D">
      <w:rPr>
        <w:rFonts w:asciiTheme="minorHAnsi" w:hAnsiTheme="minorHAnsi"/>
        <w:sz w:val="18"/>
      </w:rPr>
      <w:tab/>
      <w:t>Fax: +420 587 405 433</w:t>
    </w:r>
    <w:r w:rsidRPr="00FF360D">
      <w:rPr>
        <w:rFonts w:asciiTheme="minorHAnsi" w:hAnsiTheme="minorHAnsi"/>
        <w:sz w:val="18"/>
      </w:rPr>
      <w:tab/>
      <w:t>ČSOB Olomouc</w:t>
    </w:r>
  </w:p>
  <w:p w14:paraId="2440C9A2" w14:textId="77777777" w:rsidR="00B537D6" w:rsidRPr="00FF360D" w:rsidRDefault="007664F8" w:rsidP="00FF360D">
    <w:pPr>
      <w:pStyle w:val="Zpat"/>
      <w:tabs>
        <w:tab w:val="clear" w:pos="4536"/>
        <w:tab w:val="clear" w:pos="9072"/>
        <w:tab w:val="left" w:pos="3402"/>
        <w:tab w:val="left" w:pos="6804"/>
      </w:tabs>
      <w:rPr>
        <w:rFonts w:asciiTheme="minorHAnsi" w:hAnsiTheme="minorHAnsi"/>
        <w:sz w:val="18"/>
      </w:rPr>
    </w:pPr>
    <w:r w:rsidRPr="00FF360D">
      <w:rPr>
        <w:rFonts w:asciiTheme="minorHAnsi" w:hAnsiTheme="minorHAnsi"/>
        <w:sz w:val="18"/>
      </w:rPr>
      <w:t xml:space="preserve">Wurmova </w:t>
    </w:r>
    <w:r>
      <w:rPr>
        <w:rFonts w:asciiTheme="minorHAnsi" w:hAnsiTheme="minorHAnsi"/>
        <w:sz w:val="18"/>
      </w:rPr>
      <w:t>562/</w:t>
    </w:r>
    <w:r w:rsidRPr="00FF360D">
      <w:rPr>
        <w:rFonts w:asciiTheme="minorHAnsi" w:hAnsiTheme="minorHAnsi"/>
        <w:sz w:val="18"/>
      </w:rPr>
      <w:t xml:space="preserve">9, </w:t>
    </w:r>
    <w:r>
      <w:rPr>
        <w:rFonts w:asciiTheme="minorHAnsi" w:hAnsiTheme="minorHAnsi"/>
        <w:sz w:val="18"/>
      </w:rPr>
      <w:t>P.O. Box</w:t>
    </w:r>
    <w:r w:rsidRPr="00FF360D">
      <w:rPr>
        <w:rFonts w:asciiTheme="minorHAnsi" w:hAnsiTheme="minorHAnsi"/>
        <w:sz w:val="18"/>
      </w:rPr>
      <w:t>. 193</w:t>
    </w:r>
    <w:r w:rsidRPr="00FF360D">
      <w:rPr>
        <w:rFonts w:asciiTheme="minorHAnsi" w:hAnsiTheme="minorHAnsi"/>
        <w:sz w:val="18"/>
      </w:rPr>
      <w:tab/>
      <w:t xml:space="preserve">e-mail: </w:t>
    </w:r>
    <w:hyperlink r:id="rId1" w:history="1">
      <w:r w:rsidRPr="00FF360D">
        <w:rPr>
          <w:rStyle w:val="Hypertextovodkaz"/>
          <w:rFonts w:asciiTheme="minorHAnsi" w:hAnsiTheme="minorHAnsi"/>
          <w:sz w:val="18"/>
        </w:rPr>
        <w:t>pamatky@arcibol.cz</w:t>
      </w:r>
    </w:hyperlink>
    <w:r w:rsidRPr="00FF360D">
      <w:rPr>
        <w:rFonts w:asciiTheme="minorHAnsi" w:hAnsiTheme="minorHAnsi"/>
        <w:sz w:val="18"/>
      </w:rPr>
      <w:tab/>
      <w:t xml:space="preserve">č. </w:t>
    </w:r>
    <w:proofErr w:type="spellStart"/>
    <w:r w:rsidRPr="00FF360D">
      <w:rPr>
        <w:rFonts w:asciiTheme="minorHAnsi" w:hAnsiTheme="minorHAnsi"/>
        <w:sz w:val="18"/>
      </w:rPr>
      <w:t>ú.</w:t>
    </w:r>
    <w:proofErr w:type="spellEnd"/>
    <w:r w:rsidRPr="00FF360D">
      <w:rPr>
        <w:rFonts w:asciiTheme="minorHAnsi" w:hAnsiTheme="minorHAnsi"/>
        <w:sz w:val="18"/>
      </w:rPr>
      <w:t xml:space="preserve"> 377688503 / 0300</w:t>
    </w:r>
  </w:p>
  <w:p w14:paraId="64842277" w14:textId="77777777" w:rsidR="00B303C6" w:rsidRPr="00FF360D" w:rsidRDefault="007664F8" w:rsidP="00FF360D">
    <w:pPr>
      <w:pStyle w:val="Zpat"/>
      <w:tabs>
        <w:tab w:val="clear" w:pos="4536"/>
        <w:tab w:val="clear" w:pos="9072"/>
        <w:tab w:val="left" w:pos="3402"/>
        <w:tab w:val="left" w:pos="6521"/>
      </w:tabs>
      <w:rPr>
        <w:rFonts w:asciiTheme="minorHAnsi" w:hAnsiTheme="minorHAnsi"/>
        <w:sz w:val="18"/>
      </w:rPr>
    </w:pPr>
    <w:r w:rsidRPr="00FF360D">
      <w:rPr>
        <w:rFonts w:asciiTheme="minorHAnsi" w:hAnsiTheme="minorHAnsi"/>
        <w:sz w:val="18"/>
      </w:rPr>
      <w:t>771 01, Olomouc</w:t>
    </w:r>
    <w:r w:rsidRPr="00FF360D">
      <w:rPr>
        <w:rFonts w:asciiTheme="minorHAnsi" w:hAnsiTheme="minorHAnsi"/>
        <w:sz w:val="18"/>
      </w:rPr>
      <w:tab/>
      <w:t>IČO: 00445151</w:t>
    </w:r>
    <w:r w:rsidRPr="00FF360D">
      <w:rPr>
        <w:rFonts w:asciiTheme="minorHAnsi" w:hAnsiTheme="minorHAnsi"/>
        <w:sz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D1E55" w14:textId="77777777" w:rsidR="000E66C9" w:rsidRDefault="00E428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684A3" w14:textId="77777777" w:rsidR="00E42889" w:rsidRDefault="00E42889">
      <w:pPr>
        <w:spacing w:after="0" w:line="240" w:lineRule="auto"/>
      </w:pPr>
      <w:r>
        <w:separator/>
      </w:r>
    </w:p>
  </w:footnote>
  <w:footnote w:type="continuationSeparator" w:id="0">
    <w:p w14:paraId="4659EAD4" w14:textId="77777777" w:rsidR="00E42889" w:rsidRDefault="00E42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20CD1" w14:textId="77777777" w:rsidR="000E66C9" w:rsidRDefault="00E4288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8A47C" w14:textId="77777777" w:rsidR="000E66C9" w:rsidRDefault="00E4288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5088C" w14:textId="77777777" w:rsidR="000E66C9" w:rsidRDefault="00E4288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F267B"/>
    <w:multiLevelType w:val="hybridMultilevel"/>
    <w:tmpl w:val="38B4BA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B3C8A"/>
    <w:multiLevelType w:val="hybridMultilevel"/>
    <w:tmpl w:val="E9D2A2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1D3E82"/>
    <w:multiLevelType w:val="hybridMultilevel"/>
    <w:tmpl w:val="B0809B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0A1"/>
    <w:rsid w:val="00050A77"/>
    <w:rsid w:val="000815BF"/>
    <w:rsid w:val="00083BD0"/>
    <w:rsid w:val="00085676"/>
    <w:rsid w:val="00085771"/>
    <w:rsid w:val="001055F5"/>
    <w:rsid w:val="001B3988"/>
    <w:rsid w:val="001C7D0F"/>
    <w:rsid w:val="00210289"/>
    <w:rsid w:val="00245200"/>
    <w:rsid w:val="00256B8B"/>
    <w:rsid w:val="002715B8"/>
    <w:rsid w:val="002A4B67"/>
    <w:rsid w:val="002B77E3"/>
    <w:rsid w:val="002D2E4B"/>
    <w:rsid w:val="002E0F6B"/>
    <w:rsid w:val="002F3AD0"/>
    <w:rsid w:val="00334CD8"/>
    <w:rsid w:val="003447BE"/>
    <w:rsid w:val="003469EE"/>
    <w:rsid w:val="003C744D"/>
    <w:rsid w:val="00482CCB"/>
    <w:rsid w:val="004870CE"/>
    <w:rsid w:val="004A35FB"/>
    <w:rsid w:val="00530988"/>
    <w:rsid w:val="00596147"/>
    <w:rsid w:val="006162AC"/>
    <w:rsid w:val="00664919"/>
    <w:rsid w:val="007074CA"/>
    <w:rsid w:val="00717A7A"/>
    <w:rsid w:val="007664F8"/>
    <w:rsid w:val="007D76C7"/>
    <w:rsid w:val="007F0DAD"/>
    <w:rsid w:val="008426FD"/>
    <w:rsid w:val="00854CCE"/>
    <w:rsid w:val="008C08C0"/>
    <w:rsid w:val="008E24EF"/>
    <w:rsid w:val="0095282E"/>
    <w:rsid w:val="00956E35"/>
    <w:rsid w:val="009A7E89"/>
    <w:rsid w:val="00A03674"/>
    <w:rsid w:val="00A12C09"/>
    <w:rsid w:val="00A765CC"/>
    <w:rsid w:val="00A841D3"/>
    <w:rsid w:val="00AB2FCD"/>
    <w:rsid w:val="00B559BE"/>
    <w:rsid w:val="00B644D5"/>
    <w:rsid w:val="00B82E66"/>
    <w:rsid w:val="00BA0576"/>
    <w:rsid w:val="00BB6FE0"/>
    <w:rsid w:val="00C568F3"/>
    <w:rsid w:val="00C912B8"/>
    <w:rsid w:val="00D57292"/>
    <w:rsid w:val="00DA37C0"/>
    <w:rsid w:val="00DC1D75"/>
    <w:rsid w:val="00E24EA3"/>
    <w:rsid w:val="00E42889"/>
    <w:rsid w:val="00EF5429"/>
    <w:rsid w:val="00F30010"/>
    <w:rsid w:val="00F43EE2"/>
    <w:rsid w:val="00F57D47"/>
    <w:rsid w:val="00F67B3C"/>
    <w:rsid w:val="00F726E1"/>
    <w:rsid w:val="00F730A1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E23770"/>
  <w15:chartTrackingRefBased/>
  <w15:docId w15:val="{7F8C9CE6-A1CE-44ED-92E5-A4C6455F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F730A1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66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730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730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F730A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F730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F730A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730A1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F730A1"/>
  </w:style>
  <w:style w:type="paragraph" w:styleId="Prosttext">
    <w:name w:val="Plain Text"/>
    <w:basedOn w:val="Normln"/>
    <w:link w:val="ProsttextChar"/>
    <w:semiHidden/>
    <w:rsid w:val="003469E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3469EE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F54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amatky@arcibo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933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Nemelova Daniela</dc:creator>
  <cp:keywords/>
  <dc:description/>
  <cp:lastModifiedBy>Muzeum</cp:lastModifiedBy>
  <cp:revision>3</cp:revision>
  <dcterms:created xsi:type="dcterms:W3CDTF">2022-08-31T09:08:00Z</dcterms:created>
  <dcterms:modified xsi:type="dcterms:W3CDTF">2022-08-31T10:08:00Z</dcterms:modified>
</cp:coreProperties>
</file>