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33E9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C7756CC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4949B231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2B45D2BA" w14:textId="79B7F763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A13FB6">
        <w:rPr>
          <w:caps/>
          <w:noProof/>
          <w:spacing w:val="8"/>
          <w:sz w:val="18"/>
          <w:szCs w:val="18"/>
        </w:rPr>
        <w:t>173/22/5</w:t>
      </w:r>
      <w:r w:rsidRPr="006B44F3">
        <w:rPr>
          <w:caps/>
          <w:spacing w:val="8"/>
          <w:sz w:val="18"/>
          <w:szCs w:val="18"/>
        </w:rPr>
        <w:tab/>
      </w:r>
    </w:p>
    <w:p w14:paraId="21777EAE" w14:textId="2D69B4EC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B4E8B50" w14:textId="1F436424" w:rsidR="00A13FB6" w:rsidRDefault="00A13FB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7657804" w14:textId="0ABA2179" w:rsidR="00A13FB6" w:rsidRDefault="00A13FB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1A2E7B7" w14:textId="77777777" w:rsidR="00A13FB6" w:rsidRPr="006B44F3" w:rsidRDefault="00A13FB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043A1F8" w14:textId="21D02B0F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13FB6">
        <w:rPr>
          <w:rFonts w:cs="Arial"/>
          <w:caps/>
          <w:noProof/>
          <w:spacing w:val="8"/>
          <w:sz w:val="18"/>
          <w:szCs w:val="18"/>
        </w:rPr>
        <w:t>22. 8. 2022</w:t>
      </w:r>
    </w:p>
    <w:p w14:paraId="3DA968E2" w14:textId="5C8F9C64" w:rsidR="000B7B21" w:rsidRPr="006B44F3" w:rsidRDefault="00A13FB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TKF, spol. s r.o.</w:t>
      </w:r>
    </w:p>
    <w:p w14:paraId="27296C03" w14:textId="2C9F6045" w:rsidR="00D849F9" w:rsidRPr="006B44F3" w:rsidRDefault="00A13FB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Budilovská 296</w:t>
      </w:r>
    </w:p>
    <w:p w14:paraId="7B218302" w14:textId="273BE7D6" w:rsidR="00253892" w:rsidRPr="006B44F3" w:rsidRDefault="00A13FB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142 00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4FABCE59" w14:textId="05A4E6E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A13FB6">
        <w:rPr>
          <w:b/>
          <w:noProof/>
          <w:sz w:val="18"/>
          <w:szCs w:val="18"/>
        </w:rPr>
        <w:t>25132644</w:t>
      </w:r>
      <w:r w:rsidRPr="006B44F3">
        <w:rPr>
          <w:sz w:val="18"/>
          <w:szCs w:val="18"/>
        </w:rPr>
        <w:t xml:space="preserve"> </w:t>
      </w:r>
    </w:p>
    <w:p w14:paraId="0D181875" w14:textId="509A4FA5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A13FB6">
        <w:rPr>
          <w:b/>
          <w:noProof/>
          <w:sz w:val="18"/>
          <w:szCs w:val="18"/>
        </w:rPr>
        <w:t>CZ25132644</w:t>
      </w:r>
    </w:p>
    <w:p w14:paraId="706EF819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C30CEBD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27782C03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83D329A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6ECB0AAB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7E654252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DAE3BE7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41"/>
        <w:gridCol w:w="381"/>
        <w:gridCol w:w="1591"/>
        <w:gridCol w:w="1301"/>
      </w:tblGrid>
      <w:tr w:rsidR="00253892" w:rsidRPr="006B44F3" w14:paraId="3649DEC2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03CC6FC" w14:textId="4E4B94B4" w:rsidR="00253892" w:rsidRPr="006B44F3" w:rsidRDefault="00A13FB6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1.Stany</w:t>
            </w:r>
          </w:p>
        </w:tc>
        <w:tc>
          <w:tcPr>
            <w:tcW w:w="0" w:type="auto"/>
          </w:tcPr>
          <w:p w14:paraId="66AAA8FB" w14:textId="13A8820A" w:rsidR="00253892" w:rsidRPr="006B44F3" w:rsidRDefault="00A13FB6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C2193B4" w14:textId="61A04AFF" w:rsidR="00253892" w:rsidRPr="006B44F3" w:rsidRDefault="00A13FB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bal</w:t>
            </w:r>
          </w:p>
        </w:tc>
        <w:tc>
          <w:tcPr>
            <w:tcW w:w="0" w:type="auto"/>
          </w:tcPr>
          <w:p w14:paraId="6F2C3728" w14:textId="16469905" w:rsidR="00253892" w:rsidRPr="006B44F3" w:rsidRDefault="00A13FB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235 000,00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0E4CE069" w14:textId="45797921" w:rsidR="00253892" w:rsidRPr="006B44F3" w:rsidRDefault="00A13FB6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235 000,00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4AF37E4F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5FEB487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40x Set stan 3x3m obsahuje stan, 4 bočnice, 4 zátěže 15kg  </w:t>
      </w:r>
    </w:p>
    <w:p w14:paraId="5C913642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18x Set stan 3x6m obsahuje stan, 4 bočnice, 4 zátěže 15kg  </w:t>
      </w:r>
    </w:p>
    <w:p w14:paraId="02972D7C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6x Set stan 4x6m obsahuje stan, 4 bočnice, 4 zátěže 15kg  </w:t>
      </w:r>
    </w:p>
    <w:p w14:paraId="530238E1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9x Set stan 4x8m obsahuje stan, 4 bočnice, 4 zátěže 15kg  </w:t>
      </w:r>
    </w:p>
    <w:p w14:paraId="7C02EBEF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100x Pivní set</w:t>
      </w:r>
    </w:p>
    <w:p w14:paraId="742BA0FE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4x Lednice</w:t>
      </w:r>
    </w:p>
    <w:p w14:paraId="5A9ADF04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40x stoly 150cm</w:t>
      </w:r>
    </w:p>
    <w:p w14:paraId="4C932706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6x nádrž na vodu 1000l</w:t>
      </w:r>
    </w:p>
    <w:p w14:paraId="58D5057A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60x Židle</w:t>
      </w:r>
    </w:p>
    <w:p w14:paraId="56401C75" w14:textId="77777777" w:rsidR="00A13FB6" w:rsidRDefault="00A13FB6" w:rsidP="007151A9">
      <w:pPr>
        <w:rPr>
          <w:sz w:val="18"/>
          <w:szCs w:val="18"/>
        </w:rPr>
      </w:pPr>
    </w:p>
    <w:p w14:paraId="6B85F70C" w14:textId="77777777" w:rsidR="00A13FB6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dopravy, motáže a demontáže</w:t>
      </w:r>
    </w:p>
    <w:p w14:paraId="3DE1763C" w14:textId="77777777" w:rsidR="00A13FB6" w:rsidRDefault="00A13FB6" w:rsidP="007151A9">
      <w:pPr>
        <w:rPr>
          <w:sz w:val="18"/>
          <w:szCs w:val="18"/>
        </w:rPr>
      </w:pPr>
    </w:p>
    <w:p w14:paraId="7A4181A0" w14:textId="0D81A12F" w:rsidR="00D92786" w:rsidRPr="007151A9" w:rsidRDefault="00A13FB6" w:rsidP="007151A9">
      <w:pPr>
        <w:rPr>
          <w:sz w:val="18"/>
          <w:szCs w:val="18"/>
        </w:rPr>
      </w:pPr>
      <w:r>
        <w:rPr>
          <w:sz w:val="18"/>
          <w:szCs w:val="18"/>
        </w:rPr>
        <w:t>Montáž 2.9.2022 demontáž 3.9.2022 po 20:00hod.</w:t>
      </w:r>
    </w:p>
    <w:p w14:paraId="3E16CAAA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B69B932" w14:textId="6374F65B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A13FB6">
        <w:rPr>
          <w:rFonts w:cs="Arial"/>
          <w:caps/>
          <w:noProof/>
          <w:spacing w:val="8"/>
          <w:sz w:val="18"/>
          <w:szCs w:val="18"/>
        </w:rPr>
        <w:t>2. 9. 2022</w:t>
      </w:r>
    </w:p>
    <w:p w14:paraId="71F27A0B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E40F1C0" w14:textId="30FCFC18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A13FB6">
        <w:rPr>
          <w:rFonts w:cs="Arial"/>
          <w:b/>
          <w:noProof/>
          <w:sz w:val="18"/>
          <w:szCs w:val="18"/>
        </w:rPr>
        <w:t>235 000,00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C875966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0F7D6145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80944EB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6A5D5B1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303DDD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662425E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298F20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088F2BF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</w:t>
      </w:r>
      <w:r w:rsidR="00981187">
        <w:rPr>
          <w:sz w:val="18"/>
          <w:szCs w:val="18"/>
        </w:rPr>
        <w:lastRenderedPageBreak/>
        <w:t xml:space="preserve">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0D54FD1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4263FB3D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10AA25CF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6A793716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47432C5F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770A0922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570D4846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0C3" w14:textId="77777777" w:rsidR="00852F49" w:rsidRDefault="00852F49">
      <w:r>
        <w:separator/>
      </w:r>
    </w:p>
  </w:endnote>
  <w:endnote w:type="continuationSeparator" w:id="0">
    <w:p w14:paraId="17DB53D2" w14:textId="77777777" w:rsidR="00852F49" w:rsidRDefault="008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17CB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01A874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CF2B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B034" w14:textId="77777777" w:rsidR="00852F49" w:rsidRDefault="00852F49">
      <w:r>
        <w:separator/>
      </w:r>
    </w:p>
  </w:footnote>
  <w:footnote w:type="continuationSeparator" w:id="0">
    <w:p w14:paraId="3B6663AE" w14:textId="77777777" w:rsidR="00852F49" w:rsidRDefault="0085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61CB" w14:textId="1D412F48" w:rsidR="00D561EE" w:rsidRPr="00263B17" w:rsidRDefault="00A13FB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73E0CD5" wp14:editId="60BBBCA7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762182E2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EA705A5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68907A5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09B2F929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02255">
    <w:abstractNumId w:val="8"/>
  </w:num>
  <w:num w:numId="2" w16cid:durableId="1234316292">
    <w:abstractNumId w:val="1"/>
  </w:num>
  <w:num w:numId="3" w16cid:durableId="1634142384">
    <w:abstractNumId w:val="3"/>
  </w:num>
  <w:num w:numId="4" w16cid:durableId="2010908114">
    <w:abstractNumId w:val="0"/>
  </w:num>
  <w:num w:numId="5" w16cid:durableId="7144840">
    <w:abstractNumId w:val="4"/>
  </w:num>
  <w:num w:numId="6" w16cid:durableId="1953901013">
    <w:abstractNumId w:val="6"/>
  </w:num>
  <w:num w:numId="7" w16cid:durableId="233394687">
    <w:abstractNumId w:val="5"/>
  </w:num>
  <w:num w:numId="8" w16cid:durableId="194218300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38390155">
    <w:abstractNumId w:val="7"/>
  </w:num>
  <w:num w:numId="10" w16cid:durableId="82359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B6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52F49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13FB6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31F3F"/>
  <w15:chartTrackingRefBased/>
  <w15:docId w15:val="{A74CE590-7C11-4939-B038-FB1A242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2022-08-30T07:03:00Z</dcterms:created>
  <dcterms:modified xsi:type="dcterms:W3CDTF">2022-08-30T07:04:00Z</dcterms:modified>
</cp:coreProperties>
</file>