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9723" w14:textId="443E0A7A" w:rsidR="00367C0B" w:rsidRPr="00CC4DB1" w:rsidRDefault="00367C0B" w:rsidP="00990DAA">
      <w:pPr>
        <w:jc w:val="center"/>
        <w:rPr>
          <w:rFonts w:ascii="Arial" w:hAnsi="Arial" w:cs="Arial"/>
          <w:b/>
          <w:bCs/>
          <w:u w:val="single"/>
        </w:rPr>
      </w:pPr>
      <w:r w:rsidRPr="00CC4DB1">
        <w:rPr>
          <w:rFonts w:ascii="Arial" w:hAnsi="Arial" w:cs="Arial"/>
          <w:b/>
          <w:bCs/>
          <w:u w:val="single"/>
        </w:rPr>
        <w:t>Smlouva o provádění činnosti</w:t>
      </w:r>
    </w:p>
    <w:p w14:paraId="75C9AEFF" w14:textId="4CA8D325" w:rsidR="00367C0B" w:rsidRPr="00CC4DB1" w:rsidRDefault="00367C0B" w:rsidP="00367C0B">
      <w:pPr>
        <w:jc w:val="center"/>
        <w:rPr>
          <w:rFonts w:ascii="Arial" w:hAnsi="Arial" w:cs="Arial"/>
        </w:rPr>
      </w:pPr>
      <w:r w:rsidRPr="00CC4DB1">
        <w:rPr>
          <w:rFonts w:ascii="Arial" w:hAnsi="Arial" w:cs="Arial"/>
        </w:rPr>
        <w:t>uzavřena mezi smluvními stranami:</w:t>
      </w:r>
    </w:p>
    <w:p w14:paraId="03B91666" w14:textId="6E9D065E" w:rsidR="00367C0B" w:rsidRPr="00CC4DB1" w:rsidRDefault="00367C0B" w:rsidP="00367C0B">
      <w:pPr>
        <w:jc w:val="center"/>
        <w:rPr>
          <w:rFonts w:ascii="Arial" w:hAnsi="Arial" w:cs="Arial"/>
        </w:rPr>
      </w:pPr>
    </w:p>
    <w:p w14:paraId="190A30A6" w14:textId="7760621A" w:rsidR="00367C0B" w:rsidRPr="00CC4DB1" w:rsidRDefault="00367C0B" w:rsidP="00C61225">
      <w:pPr>
        <w:spacing w:after="0"/>
        <w:rPr>
          <w:rFonts w:ascii="Arial" w:hAnsi="Arial" w:cs="Arial"/>
        </w:rPr>
      </w:pPr>
      <w:r w:rsidRPr="00CC4DB1">
        <w:rPr>
          <w:rFonts w:ascii="Arial" w:hAnsi="Arial" w:cs="Arial"/>
          <w:b/>
          <w:bCs/>
        </w:rPr>
        <w:t>Objednatel:</w:t>
      </w: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  <w:b/>
          <w:bCs/>
        </w:rPr>
        <w:t>Sociální služby města Orlová, příspěvková organizace</w:t>
      </w:r>
    </w:p>
    <w:p w14:paraId="47A080B2" w14:textId="04E54DE1" w:rsidR="00367C0B" w:rsidRPr="00CC4DB1" w:rsidRDefault="00367C0B" w:rsidP="00C61225">
      <w:pPr>
        <w:spacing w:after="0"/>
        <w:rPr>
          <w:rFonts w:ascii="Arial" w:hAnsi="Arial" w:cs="Arial"/>
        </w:rPr>
      </w:pP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  <w:t>Se sídlem: Adamusova 1269, 735 14 Orlová – Lutyně</w:t>
      </w:r>
    </w:p>
    <w:p w14:paraId="219DCB0F" w14:textId="6929D640" w:rsidR="00367C0B" w:rsidRPr="00CC4DB1" w:rsidRDefault="00367C0B" w:rsidP="00C61225">
      <w:pPr>
        <w:spacing w:after="0"/>
        <w:rPr>
          <w:rFonts w:ascii="Arial" w:hAnsi="Arial" w:cs="Arial"/>
        </w:rPr>
      </w:pP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  <w:t>IČO: 72076674</w:t>
      </w:r>
    </w:p>
    <w:p w14:paraId="050D5335" w14:textId="4DB7A47D" w:rsidR="00367C0B" w:rsidRPr="00CC4DB1" w:rsidRDefault="00367C0B" w:rsidP="00C61225">
      <w:pPr>
        <w:spacing w:after="0"/>
        <w:rPr>
          <w:rFonts w:ascii="Arial" w:hAnsi="Arial" w:cs="Arial"/>
        </w:rPr>
      </w:pP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  <w:t>Zastoupena: Mgr. Jarmilou Bernou, MBA – ředitelkou organizace</w:t>
      </w:r>
    </w:p>
    <w:p w14:paraId="192E2C66" w14:textId="1B6A087E" w:rsidR="00367C0B" w:rsidRPr="00CC4DB1" w:rsidRDefault="00367C0B" w:rsidP="00367C0B">
      <w:pPr>
        <w:spacing w:after="120"/>
        <w:rPr>
          <w:rFonts w:ascii="Arial" w:hAnsi="Arial" w:cs="Arial"/>
        </w:rPr>
      </w:pPr>
    </w:p>
    <w:p w14:paraId="4DD48F88" w14:textId="30A84E6C" w:rsidR="00367C0B" w:rsidRPr="00CC4DB1" w:rsidRDefault="00367C0B" w:rsidP="00C61225">
      <w:pPr>
        <w:spacing w:after="0" w:line="240" w:lineRule="auto"/>
        <w:rPr>
          <w:rFonts w:ascii="Arial" w:hAnsi="Arial" w:cs="Arial"/>
        </w:rPr>
      </w:pPr>
      <w:r w:rsidRPr="00CC4DB1">
        <w:rPr>
          <w:rFonts w:ascii="Arial" w:hAnsi="Arial" w:cs="Arial"/>
          <w:b/>
          <w:bCs/>
        </w:rPr>
        <w:t>Zhotovitel:</w:t>
      </w: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</w:r>
      <w:r w:rsidR="00C61225" w:rsidRPr="00CC4DB1">
        <w:rPr>
          <w:rFonts w:ascii="Arial" w:hAnsi="Arial" w:cs="Arial"/>
          <w:b/>
          <w:bCs/>
        </w:rPr>
        <w:t>Ing. Daniel Vasil</w:t>
      </w:r>
    </w:p>
    <w:p w14:paraId="43D54692" w14:textId="3BEF538D" w:rsidR="00C61225" w:rsidRPr="00CC4DB1" w:rsidRDefault="00C61225" w:rsidP="00C61225">
      <w:pPr>
        <w:spacing w:after="0" w:line="240" w:lineRule="auto"/>
        <w:rPr>
          <w:rFonts w:ascii="Arial" w:hAnsi="Arial" w:cs="Arial"/>
        </w:rPr>
      </w:pP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  <w:t>Zátiší 831/</w:t>
      </w:r>
      <w:proofErr w:type="gramStart"/>
      <w:r w:rsidRPr="00CC4DB1">
        <w:rPr>
          <w:rFonts w:ascii="Arial" w:hAnsi="Arial" w:cs="Arial"/>
        </w:rPr>
        <w:t>3a</w:t>
      </w:r>
      <w:proofErr w:type="gramEnd"/>
    </w:p>
    <w:p w14:paraId="676510FA" w14:textId="35D02926" w:rsidR="00C61225" w:rsidRPr="00CC4DB1" w:rsidRDefault="00C61225" w:rsidP="00C61225">
      <w:pPr>
        <w:spacing w:after="0" w:line="240" w:lineRule="auto"/>
        <w:rPr>
          <w:rFonts w:ascii="Arial" w:hAnsi="Arial" w:cs="Arial"/>
        </w:rPr>
      </w:pP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  <w:t>735 42 Těrlicko</w:t>
      </w:r>
    </w:p>
    <w:p w14:paraId="0DC77A63" w14:textId="532DBCCF" w:rsidR="00C61225" w:rsidRPr="00CC4DB1" w:rsidRDefault="00C61225" w:rsidP="00C61225">
      <w:pPr>
        <w:spacing w:after="0" w:line="240" w:lineRule="auto"/>
        <w:rPr>
          <w:rFonts w:ascii="Arial" w:hAnsi="Arial" w:cs="Arial"/>
        </w:rPr>
      </w:pP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  <w:t>IČO: 08358788</w:t>
      </w:r>
    </w:p>
    <w:p w14:paraId="34892F89" w14:textId="77777777" w:rsidR="00C61225" w:rsidRPr="00CC4DB1" w:rsidRDefault="00C61225" w:rsidP="00C61225">
      <w:pPr>
        <w:spacing w:after="0" w:line="240" w:lineRule="auto"/>
        <w:ind w:left="2124"/>
        <w:rPr>
          <w:rFonts w:ascii="Arial" w:hAnsi="Arial" w:cs="Arial"/>
        </w:rPr>
      </w:pPr>
      <w:r w:rsidRPr="00CC4DB1">
        <w:rPr>
          <w:rFonts w:ascii="Arial" w:hAnsi="Arial" w:cs="Arial"/>
        </w:rPr>
        <w:t>Zapsaný: v registru živnostenského podnikání</w:t>
      </w:r>
    </w:p>
    <w:p w14:paraId="1CB120B3" w14:textId="0DF16567" w:rsidR="00C61225" w:rsidRPr="00CC4DB1" w:rsidRDefault="00C61225" w:rsidP="00C61225">
      <w:pPr>
        <w:spacing w:after="0" w:line="240" w:lineRule="auto"/>
        <w:ind w:left="2124"/>
        <w:rPr>
          <w:rFonts w:ascii="Arial" w:hAnsi="Arial" w:cs="Arial"/>
        </w:rPr>
      </w:pPr>
      <w:r w:rsidRPr="00CC4DB1">
        <w:rPr>
          <w:rFonts w:ascii="Arial" w:hAnsi="Arial" w:cs="Arial"/>
        </w:rPr>
        <w:t>pod č.j. ŽÚ/3104/Kr/2019/4</w:t>
      </w:r>
    </w:p>
    <w:p w14:paraId="0E31A792" w14:textId="21F64A62" w:rsidR="00C61225" w:rsidRPr="00CC4DB1" w:rsidRDefault="00C61225" w:rsidP="00C61225">
      <w:pPr>
        <w:spacing w:after="0" w:line="240" w:lineRule="auto"/>
        <w:ind w:left="2124"/>
        <w:rPr>
          <w:rFonts w:ascii="Arial" w:hAnsi="Arial" w:cs="Arial"/>
        </w:rPr>
      </w:pPr>
    </w:p>
    <w:p w14:paraId="009049E0" w14:textId="3A6ED9A9" w:rsidR="00C61225" w:rsidRPr="00CC4DB1" w:rsidRDefault="00C61225" w:rsidP="00C61225">
      <w:pPr>
        <w:spacing w:after="0" w:line="240" w:lineRule="auto"/>
        <w:ind w:left="2124"/>
        <w:rPr>
          <w:rFonts w:ascii="Arial" w:hAnsi="Arial" w:cs="Arial"/>
        </w:rPr>
      </w:pPr>
    </w:p>
    <w:p w14:paraId="49A10695" w14:textId="5D08ACEE" w:rsidR="00C61225" w:rsidRPr="00CC4DB1" w:rsidRDefault="00C61225" w:rsidP="00FF42E5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CC4DB1">
        <w:rPr>
          <w:rFonts w:ascii="Arial" w:hAnsi="Arial" w:cs="Arial"/>
        </w:rPr>
        <w:t>Účastníci smlouvy ve smyslu příslušných ustanovení obchodního zákona</w:t>
      </w:r>
      <w:r w:rsidR="00FF42E5" w:rsidRPr="00CC4DB1">
        <w:rPr>
          <w:rFonts w:ascii="Arial" w:hAnsi="Arial" w:cs="Arial"/>
        </w:rPr>
        <w:t xml:space="preserve"> následující smlouvu o provádění činnosti:</w:t>
      </w:r>
    </w:p>
    <w:p w14:paraId="503A0192" w14:textId="77777777" w:rsidR="00B355F7" w:rsidRPr="00CC4DB1" w:rsidRDefault="00B355F7" w:rsidP="00FF42E5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14:paraId="2FEBEAAD" w14:textId="77777777" w:rsidR="00B355F7" w:rsidRPr="00CC4DB1" w:rsidRDefault="00B355F7" w:rsidP="00FF42E5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14:paraId="395C2240" w14:textId="5C5B26CA" w:rsidR="00FF42E5" w:rsidRPr="00CC4DB1" w:rsidRDefault="00FF42E5" w:rsidP="00FF42E5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  <w:r w:rsidRPr="00CC4DB1">
        <w:rPr>
          <w:rFonts w:ascii="Arial" w:hAnsi="Arial" w:cs="Arial"/>
          <w:b/>
          <w:bCs/>
        </w:rPr>
        <w:t>I. Předmět smlouvy</w:t>
      </w:r>
    </w:p>
    <w:p w14:paraId="53AFBFB4" w14:textId="185A43CB" w:rsidR="00FF42E5" w:rsidRPr="00CC4DB1" w:rsidRDefault="00FF42E5" w:rsidP="00FF42E5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</w:p>
    <w:p w14:paraId="59E78FB2" w14:textId="30F01840" w:rsidR="00FF42E5" w:rsidRPr="00CC4DB1" w:rsidRDefault="00FF42E5" w:rsidP="00832BC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C4DB1">
        <w:rPr>
          <w:rFonts w:ascii="Arial" w:hAnsi="Arial" w:cs="Arial"/>
        </w:rPr>
        <w:t xml:space="preserve">Předmětem této smlouvy je poskytování odborné pomoci zhotovitele objednateli v jeho podnikatelské činnosti při zajištění a </w:t>
      </w:r>
      <w:r w:rsidR="00832BC2" w:rsidRPr="00CC4DB1">
        <w:rPr>
          <w:rFonts w:ascii="Arial" w:hAnsi="Arial" w:cs="Arial"/>
        </w:rPr>
        <w:t>realizaci výkonu</w:t>
      </w:r>
      <w:r w:rsidRPr="00CC4DB1">
        <w:rPr>
          <w:rFonts w:ascii="Arial" w:hAnsi="Arial" w:cs="Arial"/>
        </w:rPr>
        <w:t xml:space="preserve"> funkce osoby odborně způsobilé v oboru požární ochrany, výkonu funkce osoby odborně způsobilé v oboru bezpečnosti </w:t>
      </w:r>
      <w:r w:rsidR="00832BC2" w:rsidRPr="00CC4DB1">
        <w:rPr>
          <w:rFonts w:ascii="Arial" w:hAnsi="Arial" w:cs="Arial"/>
        </w:rPr>
        <w:t>práce,</w:t>
      </w:r>
      <w:r w:rsidRPr="00CC4DB1">
        <w:rPr>
          <w:rFonts w:ascii="Arial" w:hAnsi="Arial" w:cs="Arial"/>
        </w:rPr>
        <w:t xml:space="preserve"> </w:t>
      </w:r>
      <w:r w:rsidR="00832BC2" w:rsidRPr="00CC4DB1">
        <w:rPr>
          <w:rFonts w:ascii="Arial" w:hAnsi="Arial" w:cs="Arial"/>
        </w:rPr>
        <w:t>a to v souladu s touto smlouvou a s obecně platnými předpisy s tím související.</w:t>
      </w:r>
    </w:p>
    <w:p w14:paraId="05DF1B62" w14:textId="5B2A20B1" w:rsidR="00832BC2" w:rsidRPr="00CC4DB1" w:rsidRDefault="00832BC2" w:rsidP="00FF42E5">
      <w:pPr>
        <w:spacing w:after="0" w:line="240" w:lineRule="auto"/>
        <w:ind w:firstLine="708"/>
        <w:rPr>
          <w:rFonts w:ascii="Arial" w:hAnsi="Arial" w:cs="Arial"/>
        </w:rPr>
      </w:pPr>
    </w:p>
    <w:p w14:paraId="7A3518F0" w14:textId="6BA56601" w:rsidR="00832BC2" w:rsidRPr="00CC4DB1" w:rsidRDefault="00832BC2" w:rsidP="00832BC2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  <w:r w:rsidRPr="00CC4DB1">
        <w:rPr>
          <w:rFonts w:ascii="Arial" w:hAnsi="Arial" w:cs="Arial"/>
          <w:b/>
          <w:bCs/>
        </w:rPr>
        <w:t>II. Způsob plnění</w:t>
      </w:r>
    </w:p>
    <w:p w14:paraId="43471B04" w14:textId="19E43C9A" w:rsidR="00832BC2" w:rsidRPr="00CC4DB1" w:rsidRDefault="00832BC2" w:rsidP="00832BC2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</w:p>
    <w:p w14:paraId="63F592BF" w14:textId="2DAC40C8" w:rsidR="00832BC2" w:rsidRPr="00CC4DB1" w:rsidRDefault="00832BC2" w:rsidP="00832BC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C4DB1">
        <w:rPr>
          <w:rFonts w:ascii="Arial" w:hAnsi="Arial" w:cs="Arial"/>
        </w:rPr>
        <w:t xml:space="preserve">Zhotovitel poskytuje odbornou pomoc, jak je uvedeno v čl. I. </w:t>
      </w:r>
      <w:r w:rsidR="00990DAA" w:rsidRPr="00CC4DB1">
        <w:rPr>
          <w:rFonts w:ascii="Arial" w:hAnsi="Arial" w:cs="Arial"/>
        </w:rPr>
        <w:t>o</w:t>
      </w:r>
      <w:r w:rsidRPr="00CC4DB1">
        <w:rPr>
          <w:rFonts w:ascii="Arial" w:hAnsi="Arial" w:cs="Arial"/>
        </w:rPr>
        <w:t>bjednateli na základě smlouvy.</w:t>
      </w:r>
    </w:p>
    <w:p w14:paraId="7F6C03D3" w14:textId="77777777" w:rsidR="00832BC2" w:rsidRPr="00CC4DB1" w:rsidRDefault="00832BC2" w:rsidP="00832BC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A553F07" w14:textId="1317ADD8" w:rsidR="00832BC2" w:rsidRPr="005F259F" w:rsidRDefault="00832BC2" w:rsidP="00832BC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Zhotovitel pak následně poskytuje tuto odbornou pomoc v souladu s čl. III. smlouvy</w:t>
      </w:r>
      <w:r w:rsidR="00772205" w:rsidRPr="005F259F">
        <w:rPr>
          <w:rFonts w:ascii="Arial" w:hAnsi="Arial" w:cs="Arial"/>
        </w:rPr>
        <w:t xml:space="preserve">                      </w:t>
      </w:r>
      <w:r w:rsidR="00D55170" w:rsidRPr="005F259F">
        <w:rPr>
          <w:rFonts w:ascii="Arial" w:hAnsi="Arial" w:cs="Arial"/>
        </w:rPr>
        <w:t xml:space="preserve"> a v souladu se zákonem ČNR č.133/1985 Sb. o požární ochraně v platném znění (dále jen </w:t>
      </w:r>
      <w:proofErr w:type="gramStart"/>
      <w:r w:rsidR="00D55170" w:rsidRPr="005F259F">
        <w:rPr>
          <w:rFonts w:ascii="Arial" w:hAnsi="Arial" w:cs="Arial"/>
        </w:rPr>
        <w:t>zákon)</w:t>
      </w:r>
      <w:r w:rsidR="00772205" w:rsidRPr="005F259F">
        <w:rPr>
          <w:rFonts w:ascii="Arial" w:hAnsi="Arial" w:cs="Arial"/>
        </w:rPr>
        <w:t xml:space="preserve">   </w:t>
      </w:r>
      <w:proofErr w:type="gramEnd"/>
      <w:r w:rsidR="00772205" w:rsidRPr="005F259F">
        <w:rPr>
          <w:rFonts w:ascii="Arial" w:hAnsi="Arial" w:cs="Arial"/>
        </w:rPr>
        <w:t xml:space="preserve">         </w:t>
      </w:r>
      <w:r w:rsidR="00716AB2" w:rsidRPr="005F259F">
        <w:rPr>
          <w:rFonts w:ascii="Arial" w:hAnsi="Arial" w:cs="Arial"/>
        </w:rPr>
        <w:t xml:space="preserve"> a s vyhláškou MV ČR č. 264/2001 Sb., o stanovení podmínek požární bezpečnosti (dále jen vyhláška) se v oblasti požární ochrany jedná o následující rozsah povinností</w:t>
      </w:r>
      <w:r w:rsidR="001E2B12" w:rsidRPr="005F259F">
        <w:rPr>
          <w:rFonts w:ascii="Arial" w:hAnsi="Arial" w:cs="Arial"/>
        </w:rPr>
        <w:t>:</w:t>
      </w:r>
    </w:p>
    <w:p w14:paraId="64F62220" w14:textId="5188023C" w:rsidR="00832BC2" w:rsidRPr="005F259F" w:rsidRDefault="00832BC2" w:rsidP="00832BC2">
      <w:pPr>
        <w:spacing w:after="0" w:line="240" w:lineRule="auto"/>
        <w:jc w:val="both"/>
        <w:rPr>
          <w:rFonts w:ascii="Arial" w:hAnsi="Arial" w:cs="Arial"/>
        </w:rPr>
      </w:pPr>
    </w:p>
    <w:p w14:paraId="259BD4A6" w14:textId="6E4FD782" w:rsidR="00990DAA" w:rsidRPr="005F259F" w:rsidRDefault="005F259F" w:rsidP="001E2B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E2B12" w:rsidRPr="005F259F">
        <w:rPr>
          <w:rFonts w:ascii="Arial" w:hAnsi="Arial" w:cs="Arial"/>
        </w:rPr>
        <w:t>1)</w:t>
      </w:r>
      <w:r w:rsidR="00990DAA" w:rsidRPr="005F259F">
        <w:rPr>
          <w:rFonts w:ascii="Arial" w:hAnsi="Arial" w:cs="Arial"/>
        </w:rPr>
        <w:t xml:space="preserve">  V oblasti požární ochrany:</w:t>
      </w:r>
    </w:p>
    <w:p w14:paraId="4CDC4A2B" w14:textId="77777777" w:rsidR="00990DAA" w:rsidRPr="005F259F" w:rsidRDefault="00990DAA" w:rsidP="001E2B12">
      <w:pPr>
        <w:spacing w:after="0" w:line="240" w:lineRule="auto"/>
        <w:jc w:val="both"/>
        <w:rPr>
          <w:rFonts w:ascii="Arial" w:hAnsi="Arial" w:cs="Arial"/>
        </w:rPr>
      </w:pPr>
    </w:p>
    <w:p w14:paraId="45CC8628" w14:textId="2716AD71" w:rsidR="00D55170" w:rsidRPr="005F259F" w:rsidRDefault="00990DAA" w:rsidP="001E2B12">
      <w:p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 xml:space="preserve">     </w:t>
      </w:r>
      <w:r w:rsidR="001E2B12" w:rsidRPr="005F259F">
        <w:rPr>
          <w:rFonts w:ascii="Arial" w:hAnsi="Arial" w:cs="Arial"/>
        </w:rPr>
        <w:t xml:space="preserve"> dokumentace PO</w:t>
      </w:r>
    </w:p>
    <w:p w14:paraId="4758A6F8" w14:textId="5807A85A" w:rsidR="001E2B12" w:rsidRPr="005F259F" w:rsidRDefault="001E2B12" w:rsidP="001E2B12">
      <w:pPr>
        <w:spacing w:after="0" w:line="240" w:lineRule="auto"/>
        <w:jc w:val="both"/>
        <w:rPr>
          <w:rFonts w:ascii="Arial" w:hAnsi="Arial" w:cs="Arial"/>
        </w:rPr>
      </w:pPr>
    </w:p>
    <w:p w14:paraId="38D25F5C" w14:textId="5511338B" w:rsidR="001E2B12" w:rsidRPr="005F259F" w:rsidRDefault="001E2B12" w:rsidP="001E2B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začlenění provozovaných činností do kategorie požárního nebezpečí</w:t>
      </w:r>
    </w:p>
    <w:p w14:paraId="0FF33903" w14:textId="5AEFFC89" w:rsidR="001E2B12" w:rsidRPr="005F259F" w:rsidRDefault="001E2B12" w:rsidP="001E2B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směrnice ke stanovení organizace požární ochrany</w:t>
      </w:r>
    </w:p>
    <w:p w14:paraId="43B7EEF5" w14:textId="66BAE766" w:rsidR="001E2B12" w:rsidRPr="005F259F" w:rsidRDefault="001E2B12" w:rsidP="001E2B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požární řád provozovny</w:t>
      </w:r>
    </w:p>
    <w:p w14:paraId="2B4C28B8" w14:textId="7C4D2BA0" w:rsidR="001E2B12" w:rsidRPr="005F259F" w:rsidRDefault="001E2B12" w:rsidP="001E2B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požární poplachové směrnice</w:t>
      </w:r>
    </w:p>
    <w:p w14:paraId="6BFF603A" w14:textId="788FA6F1" w:rsidR="001E2B12" w:rsidRPr="005F259F" w:rsidRDefault="001E2B12" w:rsidP="001E2B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osnova školení</w:t>
      </w:r>
    </w:p>
    <w:p w14:paraId="3A045C8B" w14:textId="3F1C65EB" w:rsidR="001E2B12" w:rsidRPr="005F259F" w:rsidRDefault="001E2B12" w:rsidP="001E2B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tematické plány školení a PO</w:t>
      </w:r>
    </w:p>
    <w:p w14:paraId="3F7EB626" w14:textId="20B723A6" w:rsidR="001E2B12" w:rsidRPr="005F259F" w:rsidRDefault="001E2B12" w:rsidP="001E2B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požární kniha</w:t>
      </w:r>
    </w:p>
    <w:p w14:paraId="2CDF5532" w14:textId="1B24D1A6" w:rsidR="001E2B12" w:rsidRPr="005F259F" w:rsidRDefault="001E2B12" w:rsidP="001E2B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dokumentace o provedeném školení</w:t>
      </w:r>
    </w:p>
    <w:p w14:paraId="6E8B9349" w14:textId="77777777" w:rsidR="00990DAA" w:rsidRPr="005F259F" w:rsidRDefault="00990DAA" w:rsidP="00990DAA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21A08CAA" w14:textId="18EBE9B6" w:rsidR="001E2B12" w:rsidRPr="005F259F" w:rsidRDefault="00990DAA" w:rsidP="0016564C">
      <w:p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 xml:space="preserve">      </w:t>
      </w:r>
      <w:r w:rsidR="001E2B12" w:rsidRPr="005F259F">
        <w:rPr>
          <w:rFonts w:ascii="Arial" w:hAnsi="Arial" w:cs="Arial"/>
        </w:rPr>
        <w:t>školení o požární ochraně</w:t>
      </w:r>
    </w:p>
    <w:p w14:paraId="64F8B58C" w14:textId="3459A057" w:rsidR="001E2B12" w:rsidRPr="005F259F" w:rsidRDefault="001E2B12" w:rsidP="001E2B12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D68F355" w14:textId="0B26F8E5" w:rsidR="001E2B12" w:rsidRPr="005F259F" w:rsidRDefault="001E2B12" w:rsidP="001E2B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školení zaměstnanců</w:t>
      </w:r>
    </w:p>
    <w:p w14:paraId="7127122D" w14:textId="3BC55365" w:rsidR="001E2B12" w:rsidRPr="005F259F" w:rsidRDefault="001E2B12" w:rsidP="001E2B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školení vedoucích zaměstnanců</w:t>
      </w:r>
    </w:p>
    <w:p w14:paraId="1C1D2E53" w14:textId="0EB316F7" w:rsidR="001E2B12" w:rsidRPr="005F259F" w:rsidRDefault="001E2B12" w:rsidP="001E2B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lastRenderedPageBreak/>
        <w:t xml:space="preserve">odborná příprava </w:t>
      </w:r>
      <w:r w:rsidR="00837A1F" w:rsidRPr="005F259F">
        <w:rPr>
          <w:rFonts w:ascii="Arial" w:hAnsi="Arial" w:cs="Arial"/>
        </w:rPr>
        <w:t>preventivních požárních hlídek</w:t>
      </w:r>
    </w:p>
    <w:p w14:paraId="0784B1C3" w14:textId="7732E889" w:rsidR="00837A1F" w:rsidRPr="005F259F" w:rsidRDefault="00837A1F" w:rsidP="001E2B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odborná příprava preventisty PO</w:t>
      </w:r>
    </w:p>
    <w:p w14:paraId="770FBE96" w14:textId="61EE9E00" w:rsidR="0008771D" w:rsidRPr="005F259F" w:rsidRDefault="0008771D" w:rsidP="0008771D">
      <w:pPr>
        <w:spacing w:after="0" w:line="240" w:lineRule="auto"/>
        <w:jc w:val="both"/>
        <w:rPr>
          <w:rFonts w:ascii="Arial" w:hAnsi="Arial" w:cs="Arial"/>
        </w:rPr>
      </w:pPr>
    </w:p>
    <w:p w14:paraId="1A3060BC" w14:textId="6BF6E1F0" w:rsidR="0008771D" w:rsidRPr="005F259F" w:rsidRDefault="0008771D" w:rsidP="0008771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 xml:space="preserve"> </w:t>
      </w:r>
    </w:p>
    <w:p w14:paraId="41881C27" w14:textId="229840FE" w:rsidR="0008771D" w:rsidRPr="005F259F" w:rsidRDefault="005F259F" w:rsidP="007722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DAA" w:rsidRPr="005F259F">
        <w:rPr>
          <w:rFonts w:ascii="Arial" w:hAnsi="Arial" w:cs="Arial"/>
        </w:rPr>
        <w:t xml:space="preserve">2) </w:t>
      </w:r>
      <w:r w:rsidR="0008771D" w:rsidRPr="005F259F">
        <w:rPr>
          <w:rFonts w:ascii="Arial" w:hAnsi="Arial" w:cs="Arial"/>
        </w:rPr>
        <w:t>V</w:t>
      </w:r>
      <w:r w:rsidR="00772205" w:rsidRPr="005F259F">
        <w:rPr>
          <w:rFonts w:ascii="Arial" w:hAnsi="Arial" w:cs="Arial"/>
        </w:rPr>
        <w:t xml:space="preserve"> oblasti BOZP:  </w:t>
      </w:r>
    </w:p>
    <w:p w14:paraId="7F1A76E6" w14:textId="3550420D" w:rsidR="0008771D" w:rsidRPr="005F259F" w:rsidRDefault="0008771D" w:rsidP="0008771D">
      <w:pPr>
        <w:spacing w:after="0" w:line="240" w:lineRule="auto"/>
        <w:jc w:val="both"/>
        <w:rPr>
          <w:rFonts w:ascii="Arial" w:hAnsi="Arial" w:cs="Arial"/>
        </w:rPr>
      </w:pPr>
    </w:p>
    <w:p w14:paraId="6302C729" w14:textId="14C0F96D" w:rsidR="0008771D" w:rsidRPr="005F259F" w:rsidRDefault="0008771D" w:rsidP="0008771D">
      <w:p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 xml:space="preserve">  </w:t>
      </w:r>
      <w:r w:rsidR="00990DAA" w:rsidRPr="005F259F">
        <w:rPr>
          <w:rFonts w:ascii="Arial" w:hAnsi="Arial" w:cs="Arial"/>
        </w:rPr>
        <w:t xml:space="preserve">    </w:t>
      </w:r>
      <w:r w:rsidRPr="005F259F">
        <w:rPr>
          <w:rFonts w:ascii="Arial" w:hAnsi="Arial" w:cs="Arial"/>
        </w:rPr>
        <w:t>dokumentace BOZP</w:t>
      </w:r>
    </w:p>
    <w:p w14:paraId="1ED329EA" w14:textId="77777777" w:rsidR="0008771D" w:rsidRPr="005F259F" w:rsidRDefault="0008771D" w:rsidP="0008771D">
      <w:pPr>
        <w:spacing w:after="0" w:line="240" w:lineRule="auto"/>
        <w:jc w:val="both"/>
        <w:rPr>
          <w:rFonts w:ascii="Arial" w:hAnsi="Arial" w:cs="Arial"/>
        </w:rPr>
      </w:pPr>
    </w:p>
    <w:p w14:paraId="49C414D4" w14:textId="60AF9466" w:rsidR="0008771D" w:rsidRPr="005F259F" w:rsidRDefault="0008771D" w:rsidP="00F20816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- směrnice pro zabezpečení BOZP ve společnosti</w:t>
      </w:r>
    </w:p>
    <w:p w14:paraId="02A2FF51" w14:textId="7A154A70" w:rsidR="0008771D" w:rsidRPr="005F259F" w:rsidRDefault="0008771D" w:rsidP="00F20816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- zpracování interního pokynu – práce zakázané ženám a mladistvým</w:t>
      </w:r>
    </w:p>
    <w:p w14:paraId="3E434B42" w14:textId="77777777" w:rsidR="00CE6FEB" w:rsidRPr="005F259F" w:rsidRDefault="0008771D" w:rsidP="00F20816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- evidence a registrace pracovních úrazů</w:t>
      </w:r>
      <w:r w:rsidR="009D4FDB" w:rsidRPr="005F259F">
        <w:rPr>
          <w:rFonts w:ascii="Arial" w:hAnsi="Arial" w:cs="Arial"/>
        </w:rPr>
        <w:t xml:space="preserve"> a nemocí z</w:t>
      </w:r>
      <w:r w:rsidR="00644FC6" w:rsidRPr="005F259F">
        <w:rPr>
          <w:rFonts w:ascii="Arial" w:hAnsi="Arial" w:cs="Arial"/>
        </w:rPr>
        <w:t> </w:t>
      </w:r>
      <w:r w:rsidR="009D4FDB" w:rsidRPr="005F259F">
        <w:rPr>
          <w:rFonts w:ascii="Arial" w:hAnsi="Arial" w:cs="Arial"/>
        </w:rPr>
        <w:t>povolání</w:t>
      </w:r>
      <w:r w:rsidR="00644FC6" w:rsidRPr="005F259F">
        <w:rPr>
          <w:rFonts w:ascii="Arial" w:hAnsi="Arial" w:cs="Arial"/>
        </w:rPr>
        <w:t xml:space="preserve"> – zpracování dokumentace, její </w:t>
      </w:r>
    </w:p>
    <w:p w14:paraId="07B59BE9" w14:textId="7CB22588" w:rsidR="00644FC6" w:rsidRPr="005F259F" w:rsidRDefault="00CE6FEB" w:rsidP="00F20816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 xml:space="preserve">  </w:t>
      </w:r>
      <w:r w:rsidR="00CF13E9" w:rsidRPr="005F259F">
        <w:rPr>
          <w:rFonts w:ascii="Arial" w:hAnsi="Arial" w:cs="Arial"/>
        </w:rPr>
        <w:t xml:space="preserve"> </w:t>
      </w:r>
      <w:r w:rsidRPr="005F259F">
        <w:rPr>
          <w:rFonts w:ascii="Arial" w:hAnsi="Arial" w:cs="Arial"/>
        </w:rPr>
        <w:t>aktualizování a vedení dle současných předpisů a nařízení vlády č. 201/2010 Sb.</w:t>
      </w:r>
      <w:r w:rsidR="001E7CDD" w:rsidRPr="005F259F">
        <w:rPr>
          <w:rFonts w:ascii="Arial" w:hAnsi="Arial" w:cs="Arial"/>
        </w:rPr>
        <w:t xml:space="preserve">    </w:t>
      </w:r>
    </w:p>
    <w:p w14:paraId="08F1DEDF" w14:textId="4D182D3B" w:rsidR="00644FC6" w:rsidRPr="005F259F" w:rsidRDefault="00644FC6" w:rsidP="00F20816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 xml:space="preserve">- organizační pokyn k poskytování OOPP (osobní ochranné a pracovní pomůcky) dle nařízení </w:t>
      </w:r>
    </w:p>
    <w:p w14:paraId="289F0CB4" w14:textId="2DE134C4" w:rsidR="00D74367" w:rsidRPr="005F259F" w:rsidRDefault="00D74367" w:rsidP="00F20816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 xml:space="preserve">   vlády č. 390/2021 Sb., a na základě hodnocení rizik zpracování interního pokynu pro přidělování </w:t>
      </w:r>
    </w:p>
    <w:p w14:paraId="607AF30D" w14:textId="77777777" w:rsidR="00D74367" w:rsidRPr="005F259F" w:rsidRDefault="00D74367" w:rsidP="00F20816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 xml:space="preserve">   OOPP a MČDP (mycí, čistící a dezinfekční prostředky) a ochranných nápojů, dle kategorizace</w:t>
      </w:r>
    </w:p>
    <w:p w14:paraId="1D81F39A" w14:textId="51C15B7E" w:rsidR="00D74367" w:rsidRPr="005F259F" w:rsidRDefault="00D74367" w:rsidP="00F20816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 xml:space="preserve">   prací navržení příslušných opatření</w:t>
      </w:r>
    </w:p>
    <w:p w14:paraId="74F63DB3" w14:textId="25C659C3" w:rsidR="001E7CDD" w:rsidRPr="005F259F" w:rsidRDefault="001E7CDD" w:rsidP="00F20816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 xml:space="preserve">- zhodnocení rizik – metodická pomoc při vyhledávání rizik, zjišťování jejich příčin a zdrojů a </w:t>
      </w:r>
    </w:p>
    <w:p w14:paraId="562AC825" w14:textId="77777777" w:rsidR="00D74367" w:rsidRPr="005F259F" w:rsidRDefault="00D74367" w:rsidP="00F20816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 xml:space="preserve">   přijímání opatření k jejich odstranění – zpracování potřebné dokumentace dle § 132a) ZP</w:t>
      </w:r>
    </w:p>
    <w:p w14:paraId="424D16CC" w14:textId="77777777" w:rsidR="00D74367" w:rsidRPr="005F259F" w:rsidRDefault="00D74367" w:rsidP="00D74367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456E564C" w14:textId="22706468" w:rsidR="00D74367" w:rsidRPr="005F259F" w:rsidRDefault="00D74367" w:rsidP="00644FC6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066927BC" w14:textId="2E15D2D7" w:rsidR="001E7CDD" w:rsidRPr="005F259F" w:rsidRDefault="00990DAA" w:rsidP="00010C42">
      <w:p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 xml:space="preserve">     </w:t>
      </w:r>
      <w:r w:rsidR="001E7CDD" w:rsidRPr="005F259F">
        <w:rPr>
          <w:rFonts w:ascii="Arial" w:hAnsi="Arial" w:cs="Arial"/>
        </w:rPr>
        <w:t xml:space="preserve"> školení o BOZP</w:t>
      </w:r>
    </w:p>
    <w:p w14:paraId="27E5B51E" w14:textId="0A648084" w:rsidR="001E7CDD" w:rsidRPr="005F259F" w:rsidRDefault="001E7CDD" w:rsidP="00644FC6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4CA2FCDA" w14:textId="09334FF0" w:rsidR="001E7CDD" w:rsidRPr="005F259F" w:rsidRDefault="001E7CDD" w:rsidP="001E7CD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školení zaměstnanců</w:t>
      </w:r>
    </w:p>
    <w:p w14:paraId="108E520D" w14:textId="4295D5A3" w:rsidR="001E7CDD" w:rsidRDefault="001E7CDD" w:rsidP="001E7CD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školení vedoucích zaměstnanců</w:t>
      </w:r>
    </w:p>
    <w:p w14:paraId="0931A882" w14:textId="77777777" w:rsidR="00626635" w:rsidRPr="005F259F" w:rsidRDefault="00626635" w:rsidP="001E7CD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</w:p>
    <w:p w14:paraId="67210789" w14:textId="79B101A4" w:rsidR="00AD5F4C" w:rsidRPr="005F259F" w:rsidRDefault="00AD5F4C" w:rsidP="00626635">
      <w:p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Za provedení, řádně a včas, této činnosti nese zhotovitel příslušnou odpovědnost danou mu touto smlouvou a odpovědnost, jež vyplývá z obecně platných předpisů.</w:t>
      </w:r>
    </w:p>
    <w:p w14:paraId="700D801B" w14:textId="0FDA2DC3" w:rsidR="00AD5F4C" w:rsidRPr="005F259F" w:rsidRDefault="00AD5F4C" w:rsidP="00626635">
      <w:p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Objednatel se zavazuje, že výkonu této činnosti poskytne zhotoviteli řádné pracovní podmínky, včetně vlastní aktivní činnosti.</w:t>
      </w:r>
    </w:p>
    <w:p w14:paraId="24AEC597" w14:textId="401A5E31" w:rsidR="00AD5F4C" w:rsidRPr="005F259F" w:rsidRDefault="00AD5F4C" w:rsidP="00626635">
      <w:p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Objednatel je oprávněn si vyžadovat u zhotovitele průběžné informace o poskytování odborné pomoci, včetně nahlížení do příslušné listinné dokumentace.</w:t>
      </w:r>
    </w:p>
    <w:p w14:paraId="2221BD45" w14:textId="511A31FB" w:rsidR="0016564C" w:rsidRDefault="00AD5F4C" w:rsidP="00626635">
      <w:p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 xml:space="preserve">Objednatel bere tímto na vědomí, že zhotovitel neodpovídá za vady odborné pomoci, jejichž příčinou budou chybné nebo neúplné </w:t>
      </w:r>
      <w:r w:rsidR="00A17D98" w:rsidRPr="005F259F">
        <w:rPr>
          <w:rFonts w:ascii="Arial" w:hAnsi="Arial" w:cs="Arial"/>
        </w:rPr>
        <w:t>písemné podklady poskytnuté objednatelem samotným, či třetí osobou.</w:t>
      </w:r>
    </w:p>
    <w:p w14:paraId="74FC5135" w14:textId="77777777" w:rsidR="00626635" w:rsidRPr="005F259F" w:rsidRDefault="00626635" w:rsidP="00626635">
      <w:pPr>
        <w:spacing w:after="0" w:line="240" w:lineRule="auto"/>
        <w:jc w:val="both"/>
        <w:rPr>
          <w:rFonts w:ascii="Arial" w:hAnsi="Arial" w:cs="Arial"/>
        </w:rPr>
      </w:pPr>
    </w:p>
    <w:p w14:paraId="1DC66CCF" w14:textId="604902AF" w:rsidR="00A17D98" w:rsidRPr="005F259F" w:rsidRDefault="00A17D98" w:rsidP="00AD5F4C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14:paraId="6BF8EA55" w14:textId="346C4BD3" w:rsidR="00A17D98" w:rsidRPr="005F259F" w:rsidRDefault="00A17D98" w:rsidP="00A17D98">
      <w:pPr>
        <w:spacing w:after="0" w:line="240" w:lineRule="auto"/>
        <w:ind w:left="360" w:firstLine="348"/>
        <w:jc w:val="center"/>
        <w:rPr>
          <w:rFonts w:ascii="Arial" w:hAnsi="Arial" w:cs="Arial"/>
          <w:b/>
          <w:bCs/>
        </w:rPr>
      </w:pPr>
      <w:r w:rsidRPr="005F259F">
        <w:rPr>
          <w:rFonts w:ascii="Arial" w:hAnsi="Arial" w:cs="Arial"/>
          <w:b/>
          <w:bCs/>
        </w:rPr>
        <w:t>III. Čas plnění, místo plnění</w:t>
      </w:r>
    </w:p>
    <w:p w14:paraId="691285EF" w14:textId="77777777" w:rsidR="00626635" w:rsidRDefault="00626635" w:rsidP="00626635">
      <w:pPr>
        <w:spacing w:after="0" w:line="240" w:lineRule="auto"/>
        <w:rPr>
          <w:rFonts w:ascii="Arial" w:hAnsi="Arial" w:cs="Arial"/>
          <w:b/>
          <w:bCs/>
        </w:rPr>
      </w:pPr>
    </w:p>
    <w:p w14:paraId="3C92F196" w14:textId="1E637C8F" w:rsidR="00FC76BB" w:rsidRPr="005F259F" w:rsidRDefault="00FC76BB" w:rsidP="00626635">
      <w:pPr>
        <w:spacing w:after="0" w:line="240" w:lineRule="auto"/>
        <w:jc w:val="both"/>
        <w:rPr>
          <w:rFonts w:ascii="Arial" w:hAnsi="Arial" w:cs="Arial"/>
        </w:rPr>
      </w:pPr>
      <w:r w:rsidRPr="005F259F">
        <w:rPr>
          <w:rFonts w:ascii="Arial" w:hAnsi="Arial" w:cs="Arial"/>
        </w:rPr>
        <w:t>Práce uváděná v článku II. bude prováděna v objektech provozovatele zhotovitelem na základě</w:t>
      </w:r>
      <w:r w:rsidR="00626635">
        <w:rPr>
          <w:rFonts w:ascii="Arial" w:hAnsi="Arial" w:cs="Arial"/>
        </w:rPr>
        <w:t xml:space="preserve"> </w:t>
      </w:r>
      <w:r w:rsidRPr="005F259F">
        <w:rPr>
          <w:rFonts w:ascii="Arial" w:hAnsi="Arial" w:cs="Arial"/>
        </w:rPr>
        <w:t xml:space="preserve">požadavku objednatele, nejméně však </w:t>
      </w:r>
      <w:r w:rsidRPr="005F259F">
        <w:rPr>
          <w:rFonts w:ascii="Arial" w:hAnsi="Arial" w:cs="Arial"/>
          <w:b/>
          <w:bCs/>
        </w:rPr>
        <w:t>1x za 6 měsíců</w:t>
      </w:r>
      <w:r w:rsidRPr="005F259F">
        <w:rPr>
          <w:rFonts w:ascii="Arial" w:hAnsi="Arial" w:cs="Arial"/>
        </w:rPr>
        <w:t>.</w:t>
      </w:r>
    </w:p>
    <w:p w14:paraId="702C921F" w14:textId="78EEA4E5" w:rsidR="00772205" w:rsidRPr="005F259F" w:rsidRDefault="00772205" w:rsidP="00CC4DB1">
      <w:pPr>
        <w:spacing w:after="0" w:line="240" w:lineRule="auto"/>
        <w:rPr>
          <w:rFonts w:ascii="Arial" w:hAnsi="Arial" w:cs="Arial"/>
        </w:rPr>
      </w:pPr>
    </w:p>
    <w:p w14:paraId="6A88280F" w14:textId="77777777" w:rsidR="00772205" w:rsidRPr="005F259F" w:rsidRDefault="00772205" w:rsidP="00FC76BB">
      <w:pPr>
        <w:spacing w:after="0" w:line="240" w:lineRule="auto"/>
        <w:ind w:left="360" w:firstLine="348"/>
        <w:rPr>
          <w:rFonts w:ascii="Arial" w:hAnsi="Arial" w:cs="Arial"/>
        </w:rPr>
      </w:pPr>
    </w:p>
    <w:p w14:paraId="130CCA87" w14:textId="0D500FB3" w:rsidR="00FC76BB" w:rsidRPr="00CC4DB1" w:rsidRDefault="00FC76BB" w:rsidP="00FC76BB">
      <w:pPr>
        <w:spacing w:after="0" w:line="240" w:lineRule="auto"/>
        <w:ind w:left="360" w:firstLine="348"/>
        <w:jc w:val="center"/>
        <w:rPr>
          <w:rFonts w:ascii="Arial" w:hAnsi="Arial" w:cs="Arial"/>
          <w:b/>
          <w:bCs/>
        </w:rPr>
      </w:pPr>
      <w:r w:rsidRPr="005F259F">
        <w:rPr>
          <w:rFonts w:ascii="Arial" w:hAnsi="Arial" w:cs="Arial"/>
          <w:b/>
          <w:bCs/>
        </w:rPr>
        <w:t>IV. Odměna zhotoviteli</w:t>
      </w:r>
    </w:p>
    <w:p w14:paraId="0DCDF0DF" w14:textId="77777777" w:rsidR="00772205" w:rsidRPr="00CC4DB1" w:rsidRDefault="00772205" w:rsidP="00772205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C6859BE" w14:textId="65D91F86" w:rsidR="00FC76BB" w:rsidRDefault="00FC76BB" w:rsidP="00626635">
      <w:pPr>
        <w:spacing w:after="0" w:line="240" w:lineRule="auto"/>
        <w:jc w:val="both"/>
        <w:rPr>
          <w:rFonts w:ascii="Arial" w:hAnsi="Arial" w:cs="Arial"/>
        </w:rPr>
      </w:pPr>
      <w:r w:rsidRPr="00CC4DB1">
        <w:rPr>
          <w:rFonts w:ascii="Arial" w:hAnsi="Arial" w:cs="Arial"/>
        </w:rPr>
        <w:t>Zhotovitel poskytuje odbornou pomoc za dohodnutou odměnu v souladu s obecně platnými právními předpisy.</w:t>
      </w:r>
    </w:p>
    <w:p w14:paraId="559B5196" w14:textId="77777777" w:rsidR="00626635" w:rsidRPr="00CC4DB1" w:rsidRDefault="00626635" w:rsidP="00626635">
      <w:pPr>
        <w:spacing w:after="0" w:line="240" w:lineRule="auto"/>
        <w:jc w:val="both"/>
        <w:rPr>
          <w:rFonts w:ascii="Arial" w:hAnsi="Arial" w:cs="Arial"/>
        </w:rPr>
      </w:pPr>
    </w:p>
    <w:p w14:paraId="017F6415" w14:textId="0F6A544D" w:rsidR="00CC4DB1" w:rsidRDefault="00FC76BB" w:rsidP="00CC4DB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C4DB1">
        <w:rPr>
          <w:rFonts w:ascii="Arial" w:hAnsi="Arial" w:cs="Arial"/>
        </w:rPr>
        <w:t>Smluvní strany se tímto dohodly, že</w:t>
      </w:r>
      <w:r w:rsidR="00CC4DB1">
        <w:rPr>
          <w:rFonts w:ascii="Arial" w:hAnsi="Arial" w:cs="Arial"/>
        </w:rPr>
        <w:t xml:space="preserve"> </w:t>
      </w:r>
      <w:r w:rsidRPr="00CC4DB1">
        <w:rPr>
          <w:rFonts w:ascii="Arial" w:hAnsi="Arial" w:cs="Arial"/>
        </w:rPr>
        <w:t xml:space="preserve">odměna </w:t>
      </w:r>
      <w:r w:rsidR="00CC4DB1">
        <w:rPr>
          <w:rFonts w:ascii="Arial" w:hAnsi="Arial" w:cs="Arial"/>
        </w:rPr>
        <w:t xml:space="preserve">za práce provedené podle odstavce II. bude ve výši:  </w:t>
      </w:r>
    </w:p>
    <w:p w14:paraId="635362BA" w14:textId="1C4C4BB5" w:rsidR="00795393" w:rsidRPr="00CC4DB1" w:rsidRDefault="002F4860" w:rsidP="00CC4DB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C4DB1">
        <w:rPr>
          <w:rFonts w:ascii="Arial" w:hAnsi="Arial" w:cs="Arial"/>
        </w:rPr>
        <w:t>půlroční poradensk</w:t>
      </w:r>
      <w:r w:rsidR="00772205" w:rsidRPr="00CC4DB1">
        <w:rPr>
          <w:rFonts w:ascii="Arial" w:hAnsi="Arial" w:cs="Arial"/>
        </w:rPr>
        <w:t>ý</w:t>
      </w:r>
      <w:r w:rsidRPr="00CC4DB1">
        <w:rPr>
          <w:rFonts w:ascii="Arial" w:hAnsi="Arial" w:cs="Arial"/>
        </w:rPr>
        <w:t xml:space="preserve"> konzultační servis </w:t>
      </w:r>
      <w:r w:rsidR="00CC4DB1">
        <w:rPr>
          <w:rFonts w:ascii="Arial" w:hAnsi="Arial" w:cs="Arial"/>
        </w:rPr>
        <w:t xml:space="preserve">               </w:t>
      </w:r>
      <w:r w:rsidR="00FC76BB" w:rsidRPr="00CC4DB1">
        <w:rPr>
          <w:rFonts w:ascii="Arial" w:hAnsi="Arial" w:cs="Arial"/>
          <w:b/>
          <w:bCs/>
        </w:rPr>
        <w:t>6</w:t>
      </w:r>
      <w:r w:rsidR="00795393" w:rsidRPr="00CC4DB1">
        <w:rPr>
          <w:rFonts w:ascii="Arial" w:hAnsi="Arial" w:cs="Arial"/>
          <w:b/>
          <w:bCs/>
        </w:rPr>
        <w:t xml:space="preserve"> </w:t>
      </w:r>
      <w:r w:rsidR="00FC76BB" w:rsidRPr="00CC4DB1">
        <w:rPr>
          <w:rFonts w:ascii="Arial" w:hAnsi="Arial" w:cs="Arial"/>
          <w:b/>
          <w:bCs/>
        </w:rPr>
        <w:t>000,- Kč</w:t>
      </w:r>
      <w:r w:rsidR="00CD61D2" w:rsidRPr="00CC4DB1">
        <w:rPr>
          <w:rFonts w:ascii="Arial" w:hAnsi="Arial" w:cs="Arial"/>
        </w:rPr>
        <w:t xml:space="preserve"> včetně dopravy</w:t>
      </w:r>
      <w:r w:rsidR="00795393" w:rsidRPr="00CC4DB1">
        <w:rPr>
          <w:rFonts w:ascii="Arial" w:hAnsi="Arial" w:cs="Arial"/>
        </w:rPr>
        <w:t>,</w:t>
      </w:r>
    </w:p>
    <w:p w14:paraId="7F36456D" w14:textId="3729DD89" w:rsidR="00CC4DB1" w:rsidRPr="00CC4DB1" w:rsidRDefault="00437791" w:rsidP="0079539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Style w:val="markedcontent"/>
          <w:rFonts w:ascii="Arial" w:hAnsi="Arial" w:cs="Arial"/>
          <w:b/>
          <w:bCs/>
        </w:rPr>
      </w:pPr>
      <w:r>
        <w:rPr>
          <w:rFonts w:ascii="Arial" w:hAnsi="Arial" w:cs="Arial"/>
        </w:rPr>
        <w:t>z</w:t>
      </w:r>
      <w:r w:rsidR="00CC4DB1" w:rsidRPr="00CC4DB1">
        <w:rPr>
          <w:rFonts w:ascii="Arial" w:hAnsi="Arial" w:cs="Arial"/>
        </w:rPr>
        <w:t>pracování dokumentace BOZP</w:t>
      </w:r>
      <w:r w:rsidR="00CC4DB1" w:rsidRPr="00CC4DB1">
        <w:rPr>
          <w:rStyle w:val="markedcontent"/>
          <w:rFonts w:ascii="Arial" w:hAnsi="Arial" w:cs="Arial"/>
        </w:rPr>
        <w:t xml:space="preserve"> </w:t>
      </w:r>
      <w:r w:rsidR="00CC4DB1">
        <w:rPr>
          <w:rStyle w:val="markedcontent"/>
          <w:rFonts w:ascii="Arial" w:hAnsi="Arial" w:cs="Arial"/>
        </w:rPr>
        <w:t xml:space="preserve">                          </w:t>
      </w:r>
      <w:r w:rsidR="00CC4DB1" w:rsidRPr="00CC4DB1">
        <w:rPr>
          <w:rStyle w:val="markedcontent"/>
          <w:rFonts w:ascii="Arial" w:hAnsi="Arial" w:cs="Arial"/>
          <w:b/>
          <w:bCs/>
        </w:rPr>
        <w:t>2 500,-</w:t>
      </w:r>
      <w:r w:rsidR="00CC4DB1">
        <w:rPr>
          <w:rStyle w:val="markedcontent"/>
          <w:rFonts w:ascii="Arial" w:hAnsi="Arial" w:cs="Arial"/>
          <w:b/>
          <w:bCs/>
        </w:rPr>
        <w:t xml:space="preserve"> Kč</w:t>
      </w:r>
    </w:p>
    <w:p w14:paraId="3721CA04" w14:textId="05E2D226" w:rsidR="00CC4DB1" w:rsidRPr="00CC4DB1" w:rsidRDefault="00437791" w:rsidP="0079539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Style w:val="markedcontent"/>
          <w:rFonts w:ascii="Arial" w:hAnsi="Arial" w:cs="Arial"/>
          <w:b/>
          <w:bCs/>
        </w:rPr>
      </w:pPr>
      <w:r>
        <w:rPr>
          <w:rStyle w:val="markedcontent"/>
          <w:rFonts w:ascii="Arial" w:hAnsi="Arial" w:cs="Arial"/>
        </w:rPr>
        <w:t>z</w:t>
      </w:r>
      <w:r w:rsidR="00CC4DB1" w:rsidRPr="00CC4DB1">
        <w:rPr>
          <w:rStyle w:val="markedcontent"/>
          <w:rFonts w:ascii="Arial" w:hAnsi="Arial" w:cs="Arial"/>
        </w:rPr>
        <w:t>pracování</w:t>
      </w:r>
      <w:r w:rsidR="00CC4DB1">
        <w:rPr>
          <w:rStyle w:val="markedcontent"/>
          <w:rFonts w:ascii="Arial" w:hAnsi="Arial" w:cs="Arial"/>
        </w:rPr>
        <w:t xml:space="preserve"> dokumentace PO                                </w:t>
      </w:r>
      <w:r w:rsidR="00CC4DB1" w:rsidRPr="00CC4DB1">
        <w:rPr>
          <w:rStyle w:val="markedcontent"/>
          <w:rFonts w:ascii="Arial" w:hAnsi="Arial" w:cs="Arial"/>
          <w:b/>
          <w:bCs/>
        </w:rPr>
        <w:t>2 500,-</w:t>
      </w:r>
      <w:r w:rsidR="00CC4DB1">
        <w:rPr>
          <w:rStyle w:val="markedcontent"/>
          <w:rFonts w:ascii="Arial" w:hAnsi="Arial" w:cs="Arial"/>
        </w:rPr>
        <w:t xml:space="preserve"> </w:t>
      </w:r>
      <w:r w:rsidR="00CC4DB1" w:rsidRPr="00CC4DB1">
        <w:rPr>
          <w:rStyle w:val="markedcontent"/>
          <w:rFonts w:ascii="Arial" w:hAnsi="Arial" w:cs="Arial"/>
          <w:b/>
          <w:bCs/>
        </w:rPr>
        <w:t>Kč</w:t>
      </w:r>
    </w:p>
    <w:p w14:paraId="2285C4D8" w14:textId="4393D83A" w:rsidR="00795393" w:rsidRPr="00CC4DB1" w:rsidRDefault="00437791" w:rsidP="0079539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n</w:t>
      </w:r>
      <w:r w:rsidR="00CC4DB1" w:rsidRPr="00CC4DB1">
        <w:rPr>
          <w:rStyle w:val="markedcontent"/>
          <w:rFonts w:ascii="Arial" w:hAnsi="Arial" w:cs="Arial"/>
        </w:rPr>
        <w:t>akládání s NCHLP bude sta</w:t>
      </w:r>
      <w:r>
        <w:rPr>
          <w:rStyle w:val="markedcontent"/>
          <w:rFonts w:ascii="Arial" w:hAnsi="Arial" w:cs="Arial"/>
        </w:rPr>
        <w:t>noveno na základě používaných přípravků</w:t>
      </w:r>
    </w:p>
    <w:p w14:paraId="7413F01E" w14:textId="30B347DB" w:rsidR="00FC76BB" w:rsidRPr="00CC4DB1" w:rsidRDefault="00437791" w:rsidP="0079539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nezahrnuté </w:t>
      </w:r>
      <w:r w:rsidR="00CD61D2" w:rsidRPr="00437791">
        <w:rPr>
          <w:rFonts w:ascii="Arial" w:hAnsi="Arial" w:cs="Arial"/>
        </w:rPr>
        <w:t xml:space="preserve">ve smlouvě </w:t>
      </w:r>
      <w:r>
        <w:rPr>
          <w:rFonts w:ascii="Arial" w:hAnsi="Arial" w:cs="Arial"/>
        </w:rPr>
        <w:t xml:space="preserve">budou </w:t>
      </w:r>
      <w:r w:rsidR="004326BD" w:rsidRPr="00437791">
        <w:rPr>
          <w:rFonts w:ascii="Arial" w:hAnsi="Arial" w:cs="Arial"/>
        </w:rPr>
        <w:t>účtován</w:t>
      </w:r>
      <w:r>
        <w:rPr>
          <w:rFonts w:ascii="Arial" w:hAnsi="Arial" w:cs="Arial"/>
        </w:rPr>
        <w:t>y</w:t>
      </w:r>
      <w:r w:rsidR="004326BD" w:rsidRPr="00437791">
        <w:rPr>
          <w:rFonts w:ascii="Arial" w:hAnsi="Arial" w:cs="Arial"/>
        </w:rPr>
        <w:t xml:space="preserve"> v ceně </w:t>
      </w:r>
      <w:r w:rsidR="004326BD" w:rsidRPr="005F259F">
        <w:rPr>
          <w:rFonts w:ascii="Arial" w:hAnsi="Arial" w:cs="Arial"/>
          <w:b/>
          <w:bCs/>
        </w:rPr>
        <w:t>1000,- Kč/hod</w:t>
      </w:r>
      <w:r w:rsidR="005F259F">
        <w:rPr>
          <w:rFonts w:ascii="Arial" w:hAnsi="Arial" w:cs="Arial"/>
          <w:b/>
          <w:bCs/>
        </w:rPr>
        <w:t>.</w:t>
      </w:r>
      <w:r w:rsidR="004326BD" w:rsidRPr="00437791">
        <w:rPr>
          <w:rFonts w:ascii="Arial" w:hAnsi="Arial" w:cs="Arial"/>
        </w:rPr>
        <w:t xml:space="preserve"> (např. účast na kontrolách Státního odborného dozoru), případně dle domluvy.</w:t>
      </w:r>
      <w:r w:rsidR="004326BD" w:rsidRPr="00CC4DB1">
        <w:rPr>
          <w:rFonts w:ascii="Arial" w:hAnsi="Arial" w:cs="Arial"/>
        </w:rPr>
        <w:t xml:space="preserve"> </w:t>
      </w:r>
      <w:r w:rsidR="00CD61D2" w:rsidRPr="00CC4DB1">
        <w:rPr>
          <w:rFonts w:ascii="Arial" w:hAnsi="Arial" w:cs="Arial"/>
        </w:rPr>
        <w:t xml:space="preserve">  </w:t>
      </w:r>
    </w:p>
    <w:p w14:paraId="24C3C6BC" w14:textId="77777777" w:rsidR="00772205" w:rsidRPr="00CC4DB1" w:rsidRDefault="00772205" w:rsidP="00772205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528B0101" w14:textId="77777777" w:rsidR="005F259F" w:rsidRDefault="005F259F" w:rsidP="00772205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09E52E9E" w14:textId="77777777" w:rsidR="005F259F" w:rsidRDefault="005F259F" w:rsidP="00772205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4BE27F7D" w14:textId="69AE3417" w:rsidR="005B1CA3" w:rsidRPr="00CC4DB1" w:rsidRDefault="00772205" w:rsidP="00626635">
      <w:pPr>
        <w:spacing w:after="0" w:line="240" w:lineRule="auto"/>
        <w:jc w:val="both"/>
        <w:rPr>
          <w:rFonts w:ascii="Arial" w:hAnsi="Arial" w:cs="Arial"/>
        </w:rPr>
      </w:pPr>
      <w:r w:rsidRPr="00CC4DB1">
        <w:rPr>
          <w:rFonts w:ascii="Arial" w:hAnsi="Arial" w:cs="Arial"/>
        </w:rPr>
        <w:lastRenderedPageBreak/>
        <w:t>D</w:t>
      </w:r>
      <w:r w:rsidR="005B1CA3" w:rsidRPr="00CC4DB1">
        <w:rPr>
          <w:rFonts w:ascii="Arial" w:hAnsi="Arial" w:cs="Arial"/>
        </w:rPr>
        <w:t>ohodnutá odměna bude řádně a včas zaplacena objednatelem, na základě předložené faktury, na peněžní účet zhotovitele, a to nejpozději do 14 kalendářních dnů po obdržení faktury.</w:t>
      </w:r>
    </w:p>
    <w:p w14:paraId="42ED80BA" w14:textId="77777777" w:rsidR="00626635" w:rsidRDefault="00626635" w:rsidP="00626635">
      <w:pPr>
        <w:spacing w:after="0" w:line="240" w:lineRule="auto"/>
        <w:jc w:val="both"/>
        <w:rPr>
          <w:rFonts w:ascii="Arial" w:hAnsi="Arial" w:cs="Arial"/>
        </w:rPr>
      </w:pPr>
    </w:p>
    <w:p w14:paraId="78149B8C" w14:textId="2C7028C7" w:rsidR="002F5D5E" w:rsidRDefault="005B1CA3" w:rsidP="00626635">
      <w:pPr>
        <w:spacing w:after="0" w:line="240" w:lineRule="auto"/>
        <w:jc w:val="both"/>
        <w:rPr>
          <w:rFonts w:ascii="Arial" w:hAnsi="Arial" w:cs="Arial"/>
        </w:rPr>
      </w:pPr>
      <w:r w:rsidRPr="00CC4DB1">
        <w:rPr>
          <w:rFonts w:ascii="Arial" w:hAnsi="Arial" w:cs="Arial"/>
        </w:rPr>
        <w:t>Smluvní strany se dohodly, že dohodnuté odměny mohou být navýšeny na příslušný kalendářní rok o procenta inflace.</w:t>
      </w:r>
    </w:p>
    <w:p w14:paraId="4E694073" w14:textId="36DA6C9F" w:rsidR="00626635" w:rsidRDefault="00626635" w:rsidP="00795393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7485D85D" w14:textId="77777777" w:rsidR="00626635" w:rsidRPr="00CC4DB1" w:rsidRDefault="00626635" w:rsidP="00795393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5FE45DE4" w14:textId="56F2E259" w:rsidR="002F5D5E" w:rsidRPr="00CC4DB1" w:rsidRDefault="002F5D5E" w:rsidP="00795393">
      <w:pPr>
        <w:spacing w:after="0" w:line="240" w:lineRule="auto"/>
        <w:rPr>
          <w:rFonts w:ascii="Arial" w:hAnsi="Arial" w:cs="Arial"/>
        </w:rPr>
      </w:pPr>
    </w:p>
    <w:p w14:paraId="3EE24719" w14:textId="59ED0E12" w:rsidR="002F5D5E" w:rsidRDefault="002F5D5E" w:rsidP="002F5D5E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  <w:r w:rsidRPr="00CC4DB1">
        <w:rPr>
          <w:rFonts w:ascii="Arial" w:hAnsi="Arial" w:cs="Arial"/>
          <w:b/>
          <w:bCs/>
        </w:rPr>
        <w:t>V. Ostatní ujednání</w:t>
      </w:r>
    </w:p>
    <w:p w14:paraId="7641BEEC" w14:textId="77777777" w:rsidR="00626635" w:rsidRPr="00CC4DB1" w:rsidRDefault="00626635" w:rsidP="002F5D5E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</w:p>
    <w:p w14:paraId="3C1AF3D8" w14:textId="77777777" w:rsidR="00626635" w:rsidRDefault="002F5D5E" w:rsidP="00626635">
      <w:pPr>
        <w:spacing w:after="0" w:line="240" w:lineRule="auto"/>
        <w:jc w:val="both"/>
        <w:rPr>
          <w:rFonts w:ascii="Arial" w:hAnsi="Arial" w:cs="Arial"/>
        </w:rPr>
      </w:pPr>
      <w:r w:rsidRPr="00CC4DB1">
        <w:rPr>
          <w:rFonts w:ascii="Arial" w:hAnsi="Arial" w:cs="Arial"/>
        </w:rPr>
        <w:t xml:space="preserve">Zhotovitel se zavazuje provádět tak, aby byla v souladu s právními a technickými normami </w:t>
      </w:r>
      <w:r w:rsidR="00437791">
        <w:rPr>
          <w:rFonts w:ascii="Arial" w:hAnsi="Arial" w:cs="Arial"/>
        </w:rPr>
        <w:t xml:space="preserve">ČR. </w:t>
      </w:r>
    </w:p>
    <w:p w14:paraId="10CB14E3" w14:textId="77777777" w:rsidR="00626635" w:rsidRDefault="00626635" w:rsidP="00626635">
      <w:pPr>
        <w:spacing w:after="0" w:line="240" w:lineRule="auto"/>
        <w:jc w:val="both"/>
        <w:rPr>
          <w:rFonts w:ascii="Arial" w:hAnsi="Arial" w:cs="Arial"/>
        </w:rPr>
      </w:pPr>
    </w:p>
    <w:p w14:paraId="08616C49" w14:textId="71096741" w:rsidR="00E02A09" w:rsidRPr="00CC4DB1" w:rsidRDefault="002F5D5E" w:rsidP="00626635">
      <w:pPr>
        <w:spacing w:after="0" w:line="240" w:lineRule="auto"/>
        <w:jc w:val="both"/>
        <w:rPr>
          <w:rFonts w:ascii="Arial" w:hAnsi="Arial" w:cs="Arial"/>
        </w:rPr>
      </w:pPr>
      <w:r w:rsidRPr="00CC4DB1">
        <w:rPr>
          <w:rFonts w:ascii="Arial" w:hAnsi="Arial" w:cs="Arial"/>
        </w:rPr>
        <w:t xml:space="preserve">Objednavatel se zavazuje na požádání předat zhotoviteli informace potřebné k zajištění činnosti uvedených v čl. I. této smlouvy a nic před ním neutajovat. Také je </w:t>
      </w:r>
      <w:r w:rsidR="00E02A09" w:rsidRPr="00CC4DB1">
        <w:rPr>
          <w:rFonts w:ascii="Arial" w:hAnsi="Arial" w:cs="Arial"/>
        </w:rPr>
        <w:t xml:space="preserve">povinen umožnit </w:t>
      </w:r>
      <w:r w:rsidR="00795393" w:rsidRPr="00CC4DB1">
        <w:rPr>
          <w:rFonts w:ascii="Arial" w:hAnsi="Arial" w:cs="Arial"/>
        </w:rPr>
        <w:t>z</w:t>
      </w:r>
      <w:r w:rsidR="00E02A09" w:rsidRPr="00CC4DB1">
        <w:rPr>
          <w:rFonts w:ascii="Arial" w:hAnsi="Arial" w:cs="Arial"/>
        </w:rPr>
        <w:t xml:space="preserve">hotoviteli vstup do svých prostor za účelem provedení výše uvedených prací. </w:t>
      </w:r>
    </w:p>
    <w:p w14:paraId="0F77C0DE" w14:textId="77777777" w:rsidR="00626635" w:rsidRDefault="00626635" w:rsidP="00626635">
      <w:pPr>
        <w:spacing w:after="0" w:line="240" w:lineRule="auto"/>
        <w:jc w:val="both"/>
        <w:rPr>
          <w:rFonts w:ascii="Arial" w:hAnsi="Arial" w:cs="Arial"/>
        </w:rPr>
      </w:pPr>
    </w:p>
    <w:p w14:paraId="36AC357D" w14:textId="2AD5908D" w:rsidR="002F5D5E" w:rsidRPr="00CC4DB1" w:rsidRDefault="00E02A09" w:rsidP="00437791">
      <w:pPr>
        <w:spacing w:after="0" w:line="240" w:lineRule="auto"/>
        <w:jc w:val="both"/>
        <w:rPr>
          <w:rFonts w:ascii="Arial" w:hAnsi="Arial" w:cs="Arial"/>
        </w:rPr>
      </w:pPr>
      <w:r w:rsidRPr="00CC4DB1">
        <w:rPr>
          <w:rFonts w:ascii="Arial" w:hAnsi="Arial" w:cs="Arial"/>
        </w:rPr>
        <w:t>Zhotovitel se zavazuje zachovat mlčenlivost, vůči třetím osobám, o všech skutečnostech, které se dozví při své činnosti.</w:t>
      </w:r>
    </w:p>
    <w:p w14:paraId="1292C22C" w14:textId="232FC862" w:rsidR="00476355" w:rsidRPr="00CC4DB1" w:rsidRDefault="00476355" w:rsidP="002F5D5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B272C7E" w14:textId="77777777" w:rsidR="00476355" w:rsidRPr="00CC4DB1" w:rsidRDefault="00476355" w:rsidP="002F5D5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A9F08D7" w14:textId="024A68F1" w:rsidR="00E02A09" w:rsidRPr="00CC4DB1" w:rsidRDefault="00E02A09" w:rsidP="00E02A09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  <w:r w:rsidRPr="00CC4DB1">
        <w:rPr>
          <w:rFonts w:ascii="Arial" w:hAnsi="Arial" w:cs="Arial"/>
          <w:b/>
          <w:bCs/>
        </w:rPr>
        <w:t>VI. Doba trvání smlouvy</w:t>
      </w:r>
    </w:p>
    <w:p w14:paraId="07370268" w14:textId="102D0233" w:rsidR="00832BC2" w:rsidRPr="00CC4DB1" w:rsidRDefault="00832BC2" w:rsidP="00FF42E5">
      <w:pPr>
        <w:spacing w:after="0" w:line="240" w:lineRule="auto"/>
        <w:ind w:firstLine="708"/>
        <w:rPr>
          <w:rFonts w:ascii="Arial" w:hAnsi="Arial" w:cs="Arial"/>
        </w:rPr>
      </w:pPr>
    </w:p>
    <w:p w14:paraId="29BA24F6" w14:textId="169281B7" w:rsidR="00E02A09" w:rsidRPr="00CC4DB1" w:rsidRDefault="00E02A09" w:rsidP="005F259F">
      <w:pPr>
        <w:spacing w:after="0" w:line="240" w:lineRule="auto"/>
        <w:rPr>
          <w:rFonts w:ascii="Arial" w:hAnsi="Arial" w:cs="Arial"/>
        </w:rPr>
      </w:pPr>
      <w:r w:rsidRPr="00CC4DB1">
        <w:rPr>
          <w:rFonts w:ascii="Arial" w:hAnsi="Arial" w:cs="Arial"/>
        </w:rPr>
        <w:t>Tato smlouva o poskytování odborné pomoci zhotovitelem pro objednatele se uzavírá na dobu neurčitou s </w:t>
      </w:r>
      <w:r w:rsidRPr="00CC4DB1">
        <w:rPr>
          <w:rFonts w:ascii="Arial" w:hAnsi="Arial" w:cs="Arial"/>
          <w:b/>
          <w:bCs/>
        </w:rPr>
        <w:t>dvouměsíční</w:t>
      </w:r>
      <w:r w:rsidRPr="00CC4DB1">
        <w:rPr>
          <w:rFonts w:ascii="Arial" w:hAnsi="Arial" w:cs="Arial"/>
        </w:rPr>
        <w:t xml:space="preserve"> výpovědní lhůtou.</w:t>
      </w:r>
      <w:r w:rsidR="005F259F">
        <w:rPr>
          <w:rFonts w:ascii="Arial" w:hAnsi="Arial" w:cs="Arial"/>
        </w:rPr>
        <w:t xml:space="preserve"> </w:t>
      </w:r>
    </w:p>
    <w:p w14:paraId="11DD4397" w14:textId="7076BC44" w:rsidR="00772205" w:rsidRPr="00CC4DB1" w:rsidRDefault="00772205" w:rsidP="00FF42E5">
      <w:pPr>
        <w:spacing w:after="0" w:line="240" w:lineRule="auto"/>
        <w:ind w:firstLine="708"/>
        <w:rPr>
          <w:rFonts w:ascii="Arial" w:hAnsi="Arial" w:cs="Arial"/>
        </w:rPr>
      </w:pPr>
    </w:p>
    <w:p w14:paraId="16216754" w14:textId="77777777" w:rsidR="00772205" w:rsidRPr="00CC4DB1" w:rsidRDefault="00772205" w:rsidP="00FF42E5">
      <w:pPr>
        <w:spacing w:after="0" w:line="240" w:lineRule="auto"/>
        <w:ind w:firstLine="708"/>
        <w:rPr>
          <w:rFonts w:ascii="Arial" w:hAnsi="Arial" w:cs="Arial"/>
        </w:rPr>
      </w:pPr>
    </w:p>
    <w:p w14:paraId="34ABC4C4" w14:textId="2404B58D" w:rsidR="00E02A09" w:rsidRPr="00CC4DB1" w:rsidRDefault="00E02A09" w:rsidP="00E02A09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  <w:r w:rsidRPr="00CC4DB1">
        <w:rPr>
          <w:rFonts w:ascii="Arial" w:hAnsi="Arial" w:cs="Arial"/>
          <w:b/>
          <w:bCs/>
        </w:rPr>
        <w:t>VII. Závěrečná ustanovení</w:t>
      </w:r>
    </w:p>
    <w:p w14:paraId="042D2069" w14:textId="63B59F36" w:rsidR="00C61225" w:rsidRPr="00CC4DB1" w:rsidRDefault="00C61225" w:rsidP="00367C0B">
      <w:pPr>
        <w:spacing w:after="120"/>
        <w:rPr>
          <w:rFonts w:ascii="Arial" w:hAnsi="Arial" w:cs="Arial"/>
        </w:rPr>
      </w:pP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</w:r>
    </w:p>
    <w:p w14:paraId="49A9D546" w14:textId="3628E83D" w:rsidR="00E02A09" w:rsidRPr="00CC4DB1" w:rsidRDefault="00E02A09" w:rsidP="00993468">
      <w:pPr>
        <w:spacing w:after="120"/>
        <w:jc w:val="both"/>
        <w:rPr>
          <w:rFonts w:ascii="Arial" w:hAnsi="Arial" w:cs="Arial"/>
        </w:rPr>
      </w:pPr>
      <w:r w:rsidRPr="00CC4DB1">
        <w:rPr>
          <w:rFonts w:ascii="Arial" w:hAnsi="Arial" w:cs="Arial"/>
        </w:rPr>
        <w:t xml:space="preserve">Tato smlouva nabývá platnosti a účinnosti dnem podpisu obou smluvních stran. Veškeré změny a doplňky této smlouvy je možné činit pouze se souhlasem obou smluvních </w:t>
      </w:r>
      <w:r w:rsidR="00993468" w:rsidRPr="00CC4DB1">
        <w:rPr>
          <w:rFonts w:ascii="Arial" w:hAnsi="Arial" w:cs="Arial"/>
        </w:rPr>
        <w:t>stran,</w:t>
      </w:r>
      <w:r w:rsidRPr="00CC4DB1">
        <w:rPr>
          <w:rFonts w:ascii="Arial" w:hAnsi="Arial" w:cs="Arial"/>
        </w:rPr>
        <w:t xml:space="preserve"> a to písemným dodatkem ke smlouvě.</w:t>
      </w:r>
    </w:p>
    <w:p w14:paraId="3D18E0BE" w14:textId="1BDA58EF" w:rsidR="00E02A09" w:rsidRPr="00CC4DB1" w:rsidRDefault="00E02A09" w:rsidP="00772205">
      <w:pPr>
        <w:spacing w:after="120"/>
        <w:jc w:val="both"/>
        <w:rPr>
          <w:rFonts w:ascii="Arial" w:hAnsi="Arial" w:cs="Arial"/>
        </w:rPr>
      </w:pPr>
      <w:r w:rsidRPr="00CC4DB1">
        <w:rPr>
          <w:rFonts w:ascii="Arial" w:hAnsi="Arial" w:cs="Arial"/>
        </w:rPr>
        <w:t xml:space="preserve">Tato smlouva </w:t>
      </w:r>
      <w:r w:rsidR="00993468" w:rsidRPr="00CC4DB1">
        <w:rPr>
          <w:rFonts w:ascii="Arial" w:hAnsi="Arial" w:cs="Arial"/>
        </w:rPr>
        <w:t>je vyhotovena ve dvou stejnopisech, z nichž každá ze smluvních stran obdrží po jednom vyhotovení.</w:t>
      </w:r>
    </w:p>
    <w:p w14:paraId="38FB3F68" w14:textId="28E2D643" w:rsidR="00993468" w:rsidRPr="00CC4DB1" w:rsidRDefault="00993468" w:rsidP="00772205">
      <w:pPr>
        <w:spacing w:after="120"/>
        <w:jc w:val="both"/>
        <w:rPr>
          <w:rFonts w:ascii="Arial" w:hAnsi="Arial" w:cs="Arial"/>
        </w:rPr>
      </w:pPr>
      <w:r w:rsidRPr="00CC4DB1">
        <w:rPr>
          <w:rFonts w:ascii="Arial" w:hAnsi="Arial" w:cs="Arial"/>
        </w:rPr>
        <w:t>Smluvní strany prohlašují, že tuto smlouvu uzavírají svobodně, vážně, prosti jakéhokoliv omylu, vědomi si právních důsledků, které s jejím uzavřením spojují právní předpisy a na důkaz toho připojují své vlastnoruční podpisy.</w:t>
      </w:r>
    </w:p>
    <w:p w14:paraId="644F4183" w14:textId="4F91374C" w:rsidR="000A0891" w:rsidRPr="00CC4DB1" w:rsidRDefault="000A0891" w:rsidP="005F259F">
      <w:pPr>
        <w:spacing w:after="120"/>
        <w:jc w:val="both"/>
        <w:rPr>
          <w:rFonts w:ascii="Arial" w:hAnsi="Arial" w:cs="Arial"/>
        </w:rPr>
      </w:pPr>
    </w:p>
    <w:p w14:paraId="1103505B" w14:textId="472E5C32" w:rsidR="000A0891" w:rsidRPr="00CC4DB1" w:rsidRDefault="000A0891" w:rsidP="00993468">
      <w:pPr>
        <w:spacing w:after="120"/>
        <w:ind w:firstLine="708"/>
        <w:jc w:val="both"/>
        <w:rPr>
          <w:rFonts w:ascii="Arial" w:hAnsi="Arial" w:cs="Arial"/>
        </w:rPr>
      </w:pPr>
    </w:p>
    <w:p w14:paraId="641ED824" w14:textId="112417D7" w:rsidR="003E201C" w:rsidRPr="00CC4DB1" w:rsidRDefault="000A0891" w:rsidP="00772205">
      <w:pPr>
        <w:spacing w:after="120"/>
        <w:jc w:val="both"/>
        <w:rPr>
          <w:rFonts w:ascii="Arial" w:hAnsi="Arial" w:cs="Arial"/>
        </w:rPr>
      </w:pPr>
      <w:r w:rsidRPr="00CC4DB1">
        <w:rPr>
          <w:rFonts w:ascii="Arial" w:hAnsi="Arial" w:cs="Arial"/>
        </w:rPr>
        <w:t>V</w:t>
      </w:r>
      <w:r w:rsidR="003E201C" w:rsidRPr="00CC4DB1">
        <w:rPr>
          <w:rFonts w:ascii="Arial" w:hAnsi="Arial" w:cs="Arial"/>
        </w:rPr>
        <w:t> </w:t>
      </w:r>
      <w:r w:rsidRPr="00CC4DB1">
        <w:rPr>
          <w:rFonts w:ascii="Arial" w:hAnsi="Arial" w:cs="Arial"/>
        </w:rPr>
        <w:t>Orlové</w:t>
      </w:r>
      <w:r w:rsidR="003E201C" w:rsidRPr="00CC4DB1">
        <w:rPr>
          <w:rFonts w:ascii="Arial" w:hAnsi="Arial" w:cs="Arial"/>
        </w:rPr>
        <w:t>, dne</w:t>
      </w:r>
      <w:r w:rsidR="00772205" w:rsidRPr="00CC4DB1">
        <w:rPr>
          <w:rFonts w:ascii="Arial" w:hAnsi="Arial" w:cs="Arial"/>
        </w:rPr>
        <w:t xml:space="preserve"> </w:t>
      </w:r>
      <w:r w:rsidR="005F259F">
        <w:rPr>
          <w:rFonts w:ascii="Arial" w:hAnsi="Arial" w:cs="Arial"/>
        </w:rPr>
        <w:t xml:space="preserve"> </w:t>
      </w:r>
    </w:p>
    <w:p w14:paraId="721496A2" w14:textId="1AE3A97C" w:rsidR="003E201C" w:rsidRPr="00CC4DB1" w:rsidRDefault="003E201C" w:rsidP="003E201C">
      <w:pPr>
        <w:spacing w:after="120"/>
        <w:ind w:firstLine="708"/>
        <w:jc w:val="both"/>
        <w:rPr>
          <w:rFonts w:ascii="Arial" w:hAnsi="Arial" w:cs="Arial"/>
        </w:rPr>
      </w:pPr>
    </w:p>
    <w:p w14:paraId="2AE9AB6D" w14:textId="03DE85C1" w:rsidR="003E201C" w:rsidRPr="00CC4DB1" w:rsidRDefault="003E201C" w:rsidP="003E201C">
      <w:pPr>
        <w:spacing w:after="120"/>
        <w:ind w:firstLine="708"/>
        <w:jc w:val="both"/>
        <w:rPr>
          <w:rFonts w:ascii="Arial" w:hAnsi="Arial" w:cs="Arial"/>
        </w:rPr>
      </w:pPr>
    </w:p>
    <w:p w14:paraId="0ABDF5D6" w14:textId="77777777" w:rsidR="00476355" w:rsidRPr="00CC4DB1" w:rsidRDefault="00476355" w:rsidP="003E201C">
      <w:pPr>
        <w:spacing w:after="120"/>
        <w:ind w:firstLine="708"/>
        <w:jc w:val="both"/>
        <w:rPr>
          <w:rFonts w:ascii="Arial" w:hAnsi="Arial" w:cs="Arial"/>
        </w:rPr>
      </w:pPr>
    </w:p>
    <w:p w14:paraId="11B02426" w14:textId="2D67898B" w:rsidR="003E201C" w:rsidRPr="00CC4DB1" w:rsidRDefault="003E201C" w:rsidP="003E201C">
      <w:pPr>
        <w:spacing w:after="120"/>
        <w:ind w:firstLine="708"/>
        <w:jc w:val="both"/>
        <w:rPr>
          <w:rFonts w:ascii="Arial" w:hAnsi="Arial" w:cs="Arial"/>
        </w:rPr>
      </w:pPr>
    </w:p>
    <w:p w14:paraId="781454C3" w14:textId="094FBB6D" w:rsidR="003E201C" w:rsidRPr="00CC4DB1" w:rsidRDefault="003E201C" w:rsidP="00772205">
      <w:pPr>
        <w:spacing w:after="120"/>
        <w:jc w:val="both"/>
        <w:rPr>
          <w:rFonts w:ascii="Arial" w:hAnsi="Arial" w:cs="Arial"/>
        </w:rPr>
      </w:pPr>
      <w:r w:rsidRPr="00CC4DB1">
        <w:rPr>
          <w:rFonts w:ascii="Arial" w:hAnsi="Arial" w:cs="Arial"/>
        </w:rPr>
        <w:t>.......................................</w:t>
      </w: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</w:r>
      <w:r w:rsidRPr="00CC4DB1">
        <w:rPr>
          <w:rFonts w:ascii="Arial" w:hAnsi="Arial" w:cs="Arial"/>
        </w:rPr>
        <w:tab/>
      </w:r>
      <w:r w:rsidR="005F259F">
        <w:rPr>
          <w:rFonts w:ascii="Arial" w:hAnsi="Arial" w:cs="Arial"/>
        </w:rPr>
        <w:tab/>
      </w:r>
      <w:r w:rsidR="005F259F">
        <w:rPr>
          <w:rFonts w:ascii="Arial" w:hAnsi="Arial" w:cs="Arial"/>
        </w:rPr>
        <w:tab/>
      </w:r>
      <w:r w:rsidRPr="00CC4DB1">
        <w:rPr>
          <w:rFonts w:ascii="Arial" w:hAnsi="Arial" w:cs="Arial"/>
        </w:rPr>
        <w:t>....................................</w:t>
      </w:r>
    </w:p>
    <w:p w14:paraId="64D84BC7" w14:textId="7AA61943" w:rsidR="003E201C" w:rsidRPr="00CC4DB1" w:rsidRDefault="00772205" w:rsidP="00772205">
      <w:pPr>
        <w:spacing w:after="120"/>
        <w:jc w:val="both"/>
        <w:rPr>
          <w:rFonts w:ascii="Arial" w:hAnsi="Arial" w:cs="Arial"/>
        </w:rPr>
      </w:pPr>
      <w:r w:rsidRPr="00CC4DB1">
        <w:rPr>
          <w:rFonts w:ascii="Arial" w:hAnsi="Arial" w:cs="Arial"/>
        </w:rPr>
        <w:t xml:space="preserve">           </w:t>
      </w:r>
      <w:r w:rsidR="003E201C" w:rsidRPr="00CC4DB1">
        <w:rPr>
          <w:rFonts w:ascii="Arial" w:hAnsi="Arial" w:cs="Arial"/>
        </w:rPr>
        <w:t>objednatel</w:t>
      </w:r>
      <w:r w:rsidR="003E201C" w:rsidRPr="00CC4DB1">
        <w:rPr>
          <w:rFonts w:ascii="Arial" w:hAnsi="Arial" w:cs="Arial"/>
        </w:rPr>
        <w:tab/>
      </w:r>
      <w:r w:rsidR="003E201C" w:rsidRPr="00CC4DB1">
        <w:rPr>
          <w:rFonts w:ascii="Arial" w:hAnsi="Arial" w:cs="Arial"/>
        </w:rPr>
        <w:tab/>
      </w:r>
      <w:r w:rsidR="003E201C" w:rsidRPr="00CC4DB1">
        <w:rPr>
          <w:rFonts w:ascii="Arial" w:hAnsi="Arial" w:cs="Arial"/>
        </w:rPr>
        <w:tab/>
      </w:r>
      <w:r w:rsidR="003E201C" w:rsidRPr="00CC4DB1">
        <w:rPr>
          <w:rFonts w:ascii="Arial" w:hAnsi="Arial" w:cs="Arial"/>
        </w:rPr>
        <w:tab/>
      </w:r>
      <w:r w:rsidR="003E201C" w:rsidRPr="00CC4DB1">
        <w:rPr>
          <w:rFonts w:ascii="Arial" w:hAnsi="Arial" w:cs="Arial"/>
        </w:rPr>
        <w:tab/>
        <w:t xml:space="preserve">       </w:t>
      </w:r>
      <w:r w:rsidR="005F259F">
        <w:rPr>
          <w:rFonts w:ascii="Arial" w:hAnsi="Arial" w:cs="Arial"/>
        </w:rPr>
        <w:t xml:space="preserve">                           </w:t>
      </w:r>
      <w:r w:rsidR="003E201C" w:rsidRPr="00CC4DB1">
        <w:rPr>
          <w:rFonts w:ascii="Arial" w:hAnsi="Arial" w:cs="Arial"/>
        </w:rPr>
        <w:t xml:space="preserve">  zhotovitel</w:t>
      </w:r>
    </w:p>
    <w:sectPr w:rsidR="003E201C" w:rsidRPr="00CC4DB1" w:rsidSect="00990DAA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D2373"/>
    <w:multiLevelType w:val="hybridMultilevel"/>
    <w:tmpl w:val="511C28D6"/>
    <w:lvl w:ilvl="0" w:tplc="5574AE16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ED35EF5"/>
    <w:multiLevelType w:val="hybridMultilevel"/>
    <w:tmpl w:val="D680AE52"/>
    <w:lvl w:ilvl="0" w:tplc="723CCB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840C3"/>
    <w:multiLevelType w:val="hybridMultilevel"/>
    <w:tmpl w:val="2880FD4C"/>
    <w:lvl w:ilvl="0" w:tplc="3FF882A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51C0C"/>
    <w:multiLevelType w:val="hybridMultilevel"/>
    <w:tmpl w:val="3468F788"/>
    <w:lvl w:ilvl="0" w:tplc="5574AE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50DB3"/>
    <w:multiLevelType w:val="hybridMultilevel"/>
    <w:tmpl w:val="9B8853A2"/>
    <w:lvl w:ilvl="0" w:tplc="B168985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162297">
    <w:abstractNumId w:val="1"/>
  </w:num>
  <w:num w:numId="2" w16cid:durableId="840892751">
    <w:abstractNumId w:val="2"/>
  </w:num>
  <w:num w:numId="3" w16cid:durableId="78719746">
    <w:abstractNumId w:val="4"/>
  </w:num>
  <w:num w:numId="4" w16cid:durableId="1620994860">
    <w:abstractNumId w:val="3"/>
  </w:num>
  <w:num w:numId="5" w16cid:durableId="119643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0B"/>
    <w:rsid w:val="00010C42"/>
    <w:rsid w:val="0008771D"/>
    <w:rsid w:val="000A0891"/>
    <w:rsid w:val="0016564C"/>
    <w:rsid w:val="001E2B12"/>
    <w:rsid w:val="001E7CDD"/>
    <w:rsid w:val="002B278D"/>
    <w:rsid w:val="002F4860"/>
    <w:rsid w:val="002F5D5E"/>
    <w:rsid w:val="00367C0B"/>
    <w:rsid w:val="003E201C"/>
    <w:rsid w:val="004326BD"/>
    <w:rsid w:val="00437791"/>
    <w:rsid w:val="00476355"/>
    <w:rsid w:val="005B1CA3"/>
    <w:rsid w:val="005E0E1D"/>
    <w:rsid w:val="005F259F"/>
    <w:rsid w:val="00626635"/>
    <w:rsid w:val="00644FC6"/>
    <w:rsid w:val="00716AB2"/>
    <w:rsid w:val="00772205"/>
    <w:rsid w:val="00795393"/>
    <w:rsid w:val="00832BC2"/>
    <w:rsid w:val="00837A1F"/>
    <w:rsid w:val="00884EA5"/>
    <w:rsid w:val="00990DAA"/>
    <w:rsid w:val="00993468"/>
    <w:rsid w:val="009D4FDB"/>
    <w:rsid w:val="00A17D98"/>
    <w:rsid w:val="00AD5F4C"/>
    <w:rsid w:val="00B355F7"/>
    <w:rsid w:val="00BB10C7"/>
    <w:rsid w:val="00C61225"/>
    <w:rsid w:val="00CC4DB1"/>
    <w:rsid w:val="00CD61D2"/>
    <w:rsid w:val="00CE6FEB"/>
    <w:rsid w:val="00CF13E9"/>
    <w:rsid w:val="00D143DC"/>
    <w:rsid w:val="00D55170"/>
    <w:rsid w:val="00D74367"/>
    <w:rsid w:val="00E02A09"/>
    <w:rsid w:val="00E87AE5"/>
    <w:rsid w:val="00F20816"/>
    <w:rsid w:val="00FC76BB"/>
    <w:rsid w:val="00FF42E5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FFBF"/>
  <w15:chartTrackingRefBased/>
  <w15:docId w15:val="{C95BB884-F2A4-4DAD-B83E-8D2EB7DE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BC2"/>
    <w:pPr>
      <w:ind w:left="720"/>
      <w:contextualSpacing/>
    </w:pPr>
  </w:style>
  <w:style w:type="character" w:customStyle="1" w:styleId="markedcontent">
    <w:name w:val="markedcontent"/>
    <w:basedOn w:val="Standardnpsmoodstavce"/>
    <w:rsid w:val="00CC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C84D-BEE6-45BC-A56D-E89A3A97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Pytlíková</dc:creator>
  <cp:keywords/>
  <dc:description/>
  <cp:lastModifiedBy>Lucie Pytlíková</cp:lastModifiedBy>
  <cp:revision>2</cp:revision>
  <dcterms:created xsi:type="dcterms:W3CDTF">2022-08-30T05:13:00Z</dcterms:created>
  <dcterms:modified xsi:type="dcterms:W3CDTF">2022-08-30T05:13:00Z</dcterms:modified>
</cp:coreProperties>
</file>