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BE" w:rsidRDefault="000A7DBE">
      <w:pPr>
        <w:rPr>
          <w:sz w:val="2"/>
          <w:szCs w:val="2"/>
        </w:rPr>
      </w:pPr>
      <w:r w:rsidRPr="000A7DBE">
        <w:pict>
          <v:rect id="_x0000_s1032" style="position:absolute;margin-left:56.85pt;margin-top:129.35pt;width:36.95pt;height:33.85pt;z-index:-251658752;mso-position-horizontal-relative:page;mso-position-vertical-relative:page" fillcolor="#0598e5" stroked="f">
            <w10:wrap anchorx="page" anchory="page"/>
          </v:rect>
        </w:pict>
      </w:r>
    </w:p>
    <w:p w:rsidR="000A7DBE" w:rsidRDefault="00CD2BD3">
      <w:pPr>
        <w:pStyle w:val="Nadpis10"/>
        <w:framePr w:w="2573" w:h="1851" w:hRule="exact" w:wrap="none" w:vAnchor="page" w:hAnchor="page" w:x="1018" w:y="2303"/>
        <w:shd w:val="clear" w:color="auto" w:fill="auto"/>
        <w:spacing w:line="1160" w:lineRule="exact"/>
      </w:pPr>
      <w:bookmarkStart w:id="0" w:name="bookmark0"/>
      <w:r>
        <w:rPr>
          <w:rStyle w:val="Nadpis11"/>
          <w:i/>
          <w:iCs/>
        </w:rPr>
        <w:t>EL</w:t>
      </w:r>
      <w:bookmarkEnd w:id="0"/>
      <w:r>
        <w:rPr>
          <w:rStyle w:val="Nadpis11"/>
          <w:i/>
          <w:iCs/>
        </w:rPr>
        <w:t>-VY</w:t>
      </w:r>
    </w:p>
    <w:p w:rsidR="000A7DBE" w:rsidRDefault="00CD2BD3">
      <w:pPr>
        <w:pStyle w:val="Zkladntext30"/>
        <w:framePr w:w="2573" w:h="1851" w:hRule="exact" w:wrap="none" w:vAnchor="page" w:hAnchor="page" w:x="1018" w:y="2303"/>
        <w:shd w:val="clear" w:color="auto" w:fill="auto"/>
        <w:spacing w:after="134" w:line="220" w:lineRule="exact"/>
      </w:pPr>
      <w:r>
        <w:rPr>
          <w:rStyle w:val="Zkladntext31"/>
          <w:b/>
          <w:bCs/>
          <w:i/>
          <w:iCs/>
        </w:rPr>
        <w:t>spol. s r.o.</w:t>
      </w:r>
    </w:p>
    <w:p w:rsidR="000A7DBE" w:rsidRDefault="00CD2BD3">
      <w:pPr>
        <w:pStyle w:val="Nadpis20"/>
        <w:framePr w:w="2573" w:h="1851" w:hRule="exact" w:wrap="none" w:vAnchor="page" w:hAnchor="page" w:x="1018" w:y="2303"/>
        <w:shd w:val="clear" w:color="auto" w:fill="auto"/>
        <w:spacing w:before="0" w:line="440" w:lineRule="exact"/>
        <w:ind w:left="260"/>
      </w:pPr>
      <w:bookmarkStart w:id="1" w:name="bookmark1"/>
      <w:r>
        <w:rPr>
          <w:rStyle w:val="Nadpis21"/>
          <w:b/>
          <w:bCs/>
          <w:i/>
          <w:iCs/>
        </w:rPr>
        <w:t>CHRUDIM</w:t>
      </w:r>
      <w:bookmarkEnd w:id="1"/>
    </w:p>
    <w:p w:rsidR="000A7DBE" w:rsidRDefault="00CD2BD3">
      <w:pPr>
        <w:pStyle w:val="Zkladntext40"/>
        <w:framePr w:w="6307" w:h="2482" w:hRule="exact" w:wrap="none" w:vAnchor="page" w:hAnchor="page" w:x="4771" w:y="2061"/>
        <w:shd w:val="clear" w:color="auto" w:fill="auto"/>
        <w:ind w:left="20"/>
      </w:pPr>
      <w:r>
        <w:t>VÝTAHY, AUTOVÝTAHY, ZVEDACÍ PLOŠINY A DOPRAVNÍKY.</w:t>
      </w:r>
    </w:p>
    <w:p w:rsidR="000A7DBE" w:rsidRDefault="00CD2BD3">
      <w:pPr>
        <w:pStyle w:val="Zkladntext40"/>
        <w:framePr w:w="6307" w:h="2482" w:hRule="exact" w:wrap="none" w:vAnchor="page" w:hAnchor="page" w:x="4771" w:y="2061"/>
        <w:shd w:val="clear" w:color="auto" w:fill="auto"/>
        <w:ind w:left="20"/>
      </w:pPr>
      <w:r>
        <w:t>VÝVOJ, VÝROBA A SERVIS ŘÍDICÍCH SYSTÉMŮ VÝTAHŮ.</w:t>
      </w:r>
      <w:r>
        <w:br/>
        <w:t>AUTORIZOVANÝ SERVIS POHONŮ NORD A REGÁLŮ SSI SCHÁFFER.</w:t>
      </w:r>
    </w:p>
    <w:p w:rsidR="000A7DBE" w:rsidRDefault="00CD2BD3" w:rsidP="00CD2BD3">
      <w:pPr>
        <w:pStyle w:val="Zkladntext40"/>
        <w:framePr w:w="6307" w:h="2482" w:hRule="exact" w:wrap="none" w:vAnchor="page" w:hAnchor="page" w:x="4771" w:y="2061"/>
        <w:shd w:val="clear" w:color="auto" w:fill="auto"/>
        <w:tabs>
          <w:tab w:val="left" w:pos="4026"/>
        </w:tabs>
        <w:ind w:left="340" w:right="1060" w:firstLine="1040"/>
        <w:jc w:val="left"/>
      </w:pPr>
      <w:r>
        <w:t>Čs. armády 218, Chrudim III, 537 01</w:t>
      </w:r>
      <w:r>
        <w:br/>
      </w:r>
    </w:p>
    <w:p w:rsidR="000A7DBE" w:rsidRDefault="00CD2BD3">
      <w:pPr>
        <w:pStyle w:val="Zkladntext40"/>
        <w:framePr w:w="6307" w:h="2482" w:hRule="exact" w:wrap="none" w:vAnchor="page" w:hAnchor="page" w:x="4771" w:y="2061"/>
        <w:shd w:val="clear" w:color="auto" w:fill="auto"/>
        <w:tabs>
          <w:tab w:val="left" w:pos="3792"/>
        </w:tabs>
        <w:ind w:left="480"/>
        <w:jc w:val="both"/>
      </w:pPr>
      <w:r>
        <w:t>IČO: 492 84 479</w:t>
      </w:r>
      <w:r>
        <w:tab/>
        <w:t>DIČ: CZ 492 84 479</w:t>
      </w:r>
    </w:p>
    <w:p w:rsidR="000A7DBE" w:rsidRDefault="00CD2BD3" w:rsidP="00CD2BD3">
      <w:pPr>
        <w:pStyle w:val="Zkladntext40"/>
        <w:framePr w:w="6307" w:h="2482" w:hRule="exact" w:wrap="none" w:vAnchor="page" w:hAnchor="page" w:x="4771" w:y="2061"/>
        <w:shd w:val="clear" w:color="auto" w:fill="auto"/>
        <w:ind w:left="480" w:hanging="54"/>
        <w:jc w:val="left"/>
      </w:pPr>
      <w:r>
        <w:rPr>
          <w:rStyle w:val="Zkladntext42"/>
        </w:rPr>
        <w:t>Spisová značka C4446 vedená u Krajského soudu v Hradci Králové</w:t>
      </w:r>
    </w:p>
    <w:p w:rsidR="000A7DBE" w:rsidRDefault="00CD2BD3">
      <w:pPr>
        <w:pStyle w:val="Nadpis30"/>
        <w:framePr w:w="9869" w:h="1855" w:hRule="exact" w:wrap="none" w:vAnchor="page" w:hAnchor="page" w:x="1080" w:y="5247"/>
        <w:shd w:val="clear" w:color="auto" w:fill="auto"/>
        <w:spacing w:after="106" w:line="440" w:lineRule="exact"/>
        <w:ind w:right="20"/>
      </w:pPr>
      <w:bookmarkStart w:id="2" w:name="bookmark2"/>
      <w:r>
        <w:t>SERVISNÍ SMLOUVA</w:t>
      </w:r>
      <w:bookmarkEnd w:id="2"/>
    </w:p>
    <w:p w:rsidR="000A7DBE" w:rsidRDefault="00CD2BD3">
      <w:pPr>
        <w:pStyle w:val="Nadpis40"/>
        <w:framePr w:w="9869" w:h="1855" w:hRule="exact" w:wrap="none" w:vAnchor="page" w:hAnchor="page" w:x="1080" w:y="5247"/>
        <w:shd w:val="clear" w:color="auto" w:fill="auto"/>
        <w:spacing w:before="0" w:after="133" w:line="400" w:lineRule="exact"/>
        <w:ind w:right="20"/>
      </w:pPr>
      <w:bookmarkStart w:id="3" w:name="bookmark3"/>
      <w:r>
        <w:t>č. 14220007</w:t>
      </w:r>
      <w:bookmarkEnd w:id="3"/>
    </w:p>
    <w:p w:rsidR="000A7DBE" w:rsidRDefault="00CD2BD3">
      <w:pPr>
        <w:pStyle w:val="Zkladntext20"/>
        <w:framePr w:w="9869" w:h="1855" w:hRule="exact" w:wrap="none" w:vAnchor="page" w:hAnchor="page" w:x="1080" w:y="5247"/>
        <w:shd w:val="clear" w:color="auto" w:fill="auto"/>
        <w:spacing w:before="0" w:after="0"/>
        <w:ind w:firstLine="340"/>
      </w:pPr>
      <w:r>
        <w:t xml:space="preserve">Uzavřená v souladu s ustanovením § 2586 a </w:t>
      </w:r>
      <w:proofErr w:type="spellStart"/>
      <w:r>
        <w:t>násl</w:t>
      </w:r>
      <w:proofErr w:type="spellEnd"/>
      <w:r>
        <w:t>. Občanského zákoníku č. 89/2012 Sb., ve</w:t>
      </w:r>
      <w:r>
        <w:br/>
        <w:t>znění pozdějších předpisů (dále jen „Občanský zákoník“) mezi smluvními stranami</w:t>
      </w:r>
    </w:p>
    <w:p w:rsidR="000A7DBE" w:rsidRDefault="00CD2BD3">
      <w:pPr>
        <w:pStyle w:val="Nadpis70"/>
        <w:framePr w:w="9869" w:h="2553" w:hRule="exact" w:wrap="none" w:vAnchor="page" w:hAnchor="page" w:x="1080" w:y="7572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161" w:line="220" w:lineRule="exact"/>
        <w:ind w:firstLine="0"/>
      </w:pPr>
      <w:bookmarkStart w:id="4" w:name="bookmark4"/>
      <w:r>
        <w:t>Smluvní strany</w:t>
      </w:r>
      <w:bookmarkEnd w:id="4"/>
    </w:p>
    <w:p w:rsidR="000A7DBE" w:rsidRDefault="00CD2BD3">
      <w:pPr>
        <w:pStyle w:val="Zkladntext50"/>
        <w:framePr w:w="9869" w:h="2553" w:hRule="exact" w:wrap="none" w:vAnchor="page" w:hAnchor="page" w:x="1080" w:y="7572"/>
        <w:shd w:val="clear" w:color="auto" w:fill="auto"/>
        <w:spacing w:before="0"/>
      </w:pPr>
      <w:r>
        <w:rPr>
          <w:rStyle w:val="Zkladntext5Netun"/>
        </w:rPr>
        <w:t xml:space="preserve">Objednatel: </w:t>
      </w:r>
      <w:r>
        <w:t>Nemocnice Na Františku</w:t>
      </w:r>
    </w:p>
    <w:p w:rsidR="000A7DBE" w:rsidRDefault="00CD2BD3">
      <w:pPr>
        <w:pStyle w:val="Zkladntext20"/>
        <w:framePr w:w="9869" w:h="2553" w:hRule="exact" w:wrap="none" w:vAnchor="page" w:hAnchor="page" w:x="1080" w:y="7572"/>
        <w:shd w:val="clear" w:color="auto" w:fill="auto"/>
        <w:spacing w:before="0" w:after="268" w:line="254" w:lineRule="exact"/>
        <w:ind w:left="2900" w:firstLine="0"/>
      </w:pPr>
      <w:r>
        <w:t>Adresa: Na Františku 847/8, 110 00 Praha 1</w:t>
      </w:r>
      <w:r>
        <w:br/>
        <w:t>IČ: 00879444 DIČ: CZ00879444</w:t>
      </w:r>
      <w:r>
        <w:br/>
      </w:r>
      <w:proofErr w:type="gramStart"/>
      <w:r>
        <w:t xml:space="preserve">zastoupená </w:t>
      </w:r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rPr>
          <w:rStyle w:val="Zkladntext21"/>
        </w:rPr>
        <w:t>​..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0"/>
        </w:rPr>
        <w:t>...............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.......</w:t>
      </w:r>
      <w:r>
        <w:br/>
        <w:t>bankovní</w:t>
      </w:r>
      <w:proofErr w:type="gramEnd"/>
      <w:r>
        <w:t xml:space="preserve"> spojení: </w:t>
      </w:r>
      <w:r>
        <w:rPr>
          <w:rStyle w:val="Zkladntext2dkovn0pt1"/>
        </w:rPr>
        <w:t>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4"/>
        </w:rPr>
        <w:t>.......</w:t>
      </w:r>
      <w:r>
        <w:rPr>
          <w:rStyle w:val="Zkladntext21"/>
        </w:rPr>
        <w:t>​.</w:t>
      </w:r>
      <w:r>
        <w:rPr>
          <w:rStyle w:val="Zkladntext2dkovn0pt1"/>
        </w:rPr>
        <w:t>.............</w:t>
      </w:r>
      <w:r>
        <w:rPr>
          <w:rStyle w:val="Zkladntext21"/>
        </w:rPr>
        <w:t>​......​.......​.....​</w:t>
      </w:r>
      <w:r>
        <w:rPr>
          <w:rStyle w:val="Zkladntext2dkovn0pt0"/>
        </w:rPr>
        <w:t>...</w:t>
      </w:r>
      <w:r>
        <w:rPr>
          <w:rStyle w:val="Zkladntext2dkovn0pt2"/>
        </w:rPr>
        <w:t>.......</w:t>
      </w:r>
      <w:r>
        <w:rPr>
          <w:rStyle w:val="Zkladntext21"/>
        </w:rPr>
        <w:t>​..</w:t>
      </w:r>
      <w:r>
        <w:br/>
      </w:r>
      <w:r>
        <w:rPr>
          <w:rStyle w:val="Zkladntext21"/>
        </w:rPr>
        <w:t>​</w:t>
      </w:r>
      <w:r>
        <w:rPr>
          <w:rStyle w:val="Zkladntext2dkovn0pt5"/>
        </w:rPr>
        <w:t>.....</w:t>
      </w:r>
      <w:r>
        <w:rPr>
          <w:rStyle w:val="Zkladntext2dkovn0pt6"/>
        </w:rPr>
        <w:t>.</w:t>
      </w:r>
      <w:r>
        <w:rPr>
          <w:rStyle w:val="Zkladntext21"/>
        </w:rPr>
        <w:t>​.........................</w:t>
      </w:r>
    </w:p>
    <w:p w:rsidR="000A7DBE" w:rsidRDefault="00CD2BD3">
      <w:pPr>
        <w:pStyle w:val="Zkladntext20"/>
        <w:framePr w:w="9869" w:h="2553" w:hRule="exact" w:wrap="none" w:vAnchor="page" w:hAnchor="page" w:x="1080" w:y="7572"/>
        <w:shd w:val="clear" w:color="auto" w:fill="auto"/>
        <w:spacing w:before="0" w:after="0" w:line="220" w:lineRule="exact"/>
        <w:ind w:left="2900" w:firstLine="0"/>
      </w:pPr>
      <w:r>
        <w:t>Zapsaná v Registru ekonomických subjektů u ČSÚ č. 851100</w:t>
      </w:r>
    </w:p>
    <w:p w:rsidR="000A7DBE" w:rsidRDefault="00CD2BD3">
      <w:pPr>
        <w:pStyle w:val="Zkladntext20"/>
        <w:framePr w:wrap="none" w:vAnchor="page" w:hAnchor="page" w:x="1080" w:y="10721"/>
        <w:shd w:val="clear" w:color="auto" w:fill="auto"/>
        <w:spacing w:before="0" w:after="0" w:line="220" w:lineRule="exact"/>
        <w:ind w:left="5180" w:firstLine="0"/>
      </w:pPr>
      <w:r>
        <w:t>a</w:t>
      </w:r>
    </w:p>
    <w:p w:rsidR="000A7DBE" w:rsidRDefault="00CD2BD3">
      <w:pPr>
        <w:pStyle w:val="Zkladntext50"/>
        <w:framePr w:w="9869" w:h="2859" w:hRule="exact" w:wrap="none" w:vAnchor="page" w:hAnchor="page" w:x="1080" w:y="11433"/>
        <w:shd w:val="clear" w:color="auto" w:fill="auto"/>
        <w:spacing w:before="0"/>
      </w:pPr>
      <w:r>
        <w:rPr>
          <w:rStyle w:val="Zkladntext5Netun"/>
        </w:rPr>
        <w:t xml:space="preserve">Zhotovitel: </w:t>
      </w:r>
      <w:r>
        <w:t>EL-VY spol. s r.o.,</w:t>
      </w:r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r>
        <w:t>Čs. armády 218, 537 01 Chrudim III,</w:t>
      </w:r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r>
        <w:t>IČO: 49284479, DIČ: CZ49284479</w:t>
      </w:r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proofErr w:type="gramStart"/>
      <w:r>
        <w:t>zastoupený:</w:t>
      </w:r>
      <w:r>
        <w:rPr>
          <w:rStyle w:val="Zkladntext21"/>
        </w:rPr>
        <w:t>.​.......​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</w:t>
      </w:r>
      <w:r>
        <w:rPr>
          <w:rStyle w:val="Zkladntext21"/>
        </w:rPr>
        <w:t>​.................</w:t>
      </w:r>
      <w:r>
        <w:rPr>
          <w:rStyle w:val="Zkladntext2dkovn0pt1"/>
        </w:rPr>
        <w:t>.</w:t>
      </w:r>
      <w:proofErr w:type="gramEnd"/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r>
        <w:t>jíní pracovníci oprávnění jednat ve věci této smlouvy:</w:t>
      </w:r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proofErr w:type="gramStart"/>
      <w:r>
        <w:rPr>
          <w:rStyle w:val="Zkladntext21"/>
        </w:rPr>
        <w:t>.......​</w:t>
      </w:r>
      <w:r>
        <w:rPr>
          <w:rStyle w:val="Zkladntext2dkovn0pt1"/>
        </w:rPr>
        <w:t>...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1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​.................</w:t>
      </w:r>
      <w:r>
        <w:rPr>
          <w:rStyle w:val="Zkladntext2dkovn0pt1"/>
        </w:rPr>
        <w:t>.</w:t>
      </w:r>
      <w:proofErr w:type="gramEnd"/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 w:line="254" w:lineRule="exact"/>
        <w:ind w:left="2900" w:firstLine="0"/>
      </w:pPr>
      <w:proofErr w:type="gramStart"/>
      <w:r>
        <w:rPr>
          <w:rStyle w:val="Zkladntext21"/>
        </w:rPr>
        <w:t>...........​..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7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"/>
        </w:rPr>
        <w:t>............</w:t>
      </w:r>
      <w:r>
        <w:t>ve</w:t>
      </w:r>
      <w:proofErr w:type="gramEnd"/>
      <w:r>
        <w:t xml:space="preserve"> věcech technických</w:t>
      </w:r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244" w:line="254" w:lineRule="exact"/>
        <w:ind w:left="2900"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2dkovn0pt8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9"/>
        </w:rPr>
        <w:t>..</w:t>
      </w:r>
      <w:r>
        <w:rPr>
          <w:rStyle w:val="Zkladntext2dkovn0pta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.......</w:t>
      </w:r>
      <w:r>
        <w:rPr>
          <w:rStyle w:val="Zkladntext2dkovn0pt4"/>
        </w:rPr>
        <w:t>.</w:t>
      </w:r>
      <w:r>
        <w:rPr>
          <w:rStyle w:val="Zkladntext21"/>
        </w:rPr>
        <w:t>​.................................</w:t>
      </w:r>
      <w:proofErr w:type="gramEnd"/>
    </w:p>
    <w:p w:rsidR="000A7DBE" w:rsidRDefault="00CD2BD3">
      <w:pPr>
        <w:pStyle w:val="Zkladntext20"/>
        <w:framePr w:w="9869" w:h="2859" w:hRule="exact" w:wrap="none" w:vAnchor="page" w:hAnchor="page" w:x="1080" w:y="11433"/>
        <w:shd w:val="clear" w:color="auto" w:fill="auto"/>
        <w:spacing w:before="0" w:after="0"/>
        <w:ind w:left="2900" w:firstLine="0"/>
      </w:pPr>
      <w:r>
        <w:t>Zapsaná v obchodním rejstříku vedeném Krajským soudem v Hradci</w:t>
      </w:r>
      <w:r>
        <w:br/>
        <w:t>Králové, oddíl C, vložka 4446</w:t>
      </w:r>
    </w:p>
    <w:p w:rsidR="000A7DBE" w:rsidRDefault="00CD2BD3">
      <w:pPr>
        <w:pStyle w:val="ZhlavneboZpat0"/>
        <w:framePr w:w="1478" w:h="758" w:hRule="exact" w:wrap="none" w:vAnchor="page" w:hAnchor="page" w:x="1071" w:y="16084"/>
        <w:shd w:val="clear" w:color="auto" w:fill="auto"/>
        <w:jc w:val="left"/>
      </w:pPr>
      <w:r>
        <w:t xml:space="preserve">EL-VY spol. s </w:t>
      </w:r>
      <w:proofErr w:type="spellStart"/>
      <w:r>
        <w:t>r.o</w:t>
      </w:r>
      <w:proofErr w:type="spellEnd"/>
    </w:p>
    <w:p w:rsidR="000A7DBE" w:rsidRDefault="00CD2BD3">
      <w:pPr>
        <w:pStyle w:val="ZhlavneboZpat0"/>
        <w:framePr w:w="1478" w:h="758" w:hRule="exact" w:wrap="none" w:vAnchor="page" w:hAnchor="page" w:x="1071" w:y="16084"/>
        <w:shd w:val="clear" w:color="auto" w:fill="auto"/>
        <w:jc w:val="left"/>
      </w:pPr>
      <w:r>
        <w:t>Čs. Armády 218</w:t>
      </w:r>
    </w:p>
    <w:p w:rsidR="000A7DBE" w:rsidRDefault="00CD2BD3">
      <w:pPr>
        <w:pStyle w:val="ZhlavneboZpat0"/>
        <w:framePr w:w="1478" w:h="758" w:hRule="exact" w:wrap="none" w:vAnchor="page" w:hAnchor="page" w:x="1071" w:y="16084"/>
        <w:shd w:val="clear" w:color="auto" w:fill="auto"/>
        <w:jc w:val="left"/>
      </w:pPr>
      <w:r>
        <w:t>537 01 Chrudim</w:t>
      </w:r>
    </w:p>
    <w:p w:rsidR="000A7DBE" w:rsidRDefault="00CD2BD3">
      <w:pPr>
        <w:pStyle w:val="Zkladntext60"/>
        <w:framePr w:wrap="none" w:vAnchor="page" w:hAnchor="page" w:x="1080" w:y="16348"/>
        <w:shd w:val="clear" w:color="auto" w:fill="auto"/>
        <w:spacing w:before="0" w:line="200" w:lineRule="exact"/>
        <w:ind w:left="4200"/>
      </w:pPr>
      <w:proofErr w:type="gramStart"/>
      <w:r>
        <w:t>Stránka 1 z 4</w:t>
      </w:r>
      <w:proofErr w:type="gramEnd"/>
    </w:p>
    <w:p w:rsidR="000A7DBE" w:rsidRDefault="000A7DBE">
      <w:pPr>
        <w:pStyle w:val="ZhlavneboZpat0"/>
        <w:framePr w:w="2194" w:h="1152" w:hRule="exact" w:wrap="none" w:vAnchor="page" w:hAnchor="page" w:x="8842" w:y="16103"/>
        <w:shd w:val="clear" w:color="auto" w:fill="auto"/>
      </w:pPr>
      <w:hyperlink r:id="rId7" w:history="1">
        <w:r w:rsidR="00CD2BD3">
          <w:rPr>
            <w:rStyle w:val="Hypertextovodkaz"/>
          </w:rPr>
          <w:t>www.el-w.cz</w:t>
        </w:r>
      </w:hyperlink>
    </w:p>
    <w:p w:rsidR="000A7DBE" w:rsidRDefault="00CD2BD3">
      <w:pPr>
        <w:pStyle w:val="ZhlavneboZpat0"/>
        <w:framePr w:w="2194" w:h="1152" w:hRule="exact" w:wrap="none" w:vAnchor="page" w:hAnchor="page" w:x="8842" w:y="16103"/>
        <w:shd w:val="clear" w:color="auto" w:fill="auto"/>
      </w:pPr>
      <w:r>
        <w:t>IČO: 49284479</w:t>
      </w:r>
    </w:p>
    <w:p w:rsidR="000A7DBE" w:rsidRDefault="00CD2BD3">
      <w:pPr>
        <w:pStyle w:val="ZhlavneboZpat0"/>
        <w:framePr w:w="2194" w:h="1152" w:hRule="exact" w:wrap="none" w:vAnchor="page" w:hAnchor="page" w:x="8842" w:y="16103"/>
        <w:shd w:val="clear" w:color="auto" w:fill="auto"/>
      </w:pPr>
      <w: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info@el-vy.cz</w:t>
        </w:r>
      </w:hyperlink>
    </w:p>
    <w:p w:rsidR="000A7DBE" w:rsidRDefault="000A7DBE">
      <w:pPr>
        <w:rPr>
          <w:sz w:val="2"/>
          <w:szCs w:val="2"/>
        </w:rPr>
        <w:sectPr w:rsidR="000A7DBE">
          <w:pgSz w:w="11904" w:h="178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DBE" w:rsidRDefault="00CD2BD3">
      <w:pPr>
        <w:pStyle w:val="Nadpis50"/>
        <w:framePr w:w="9840" w:h="317" w:hRule="exact" w:wrap="none" w:vAnchor="page" w:hAnchor="page" w:x="1104" w:y="835"/>
        <w:shd w:val="clear" w:color="auto" w:fill="auto"/>
        <w:spacing w:after="0" w:line="260" w:lineRule="exact"/>
        <w:ind w:right="320"/>
        <w:jc w:val="right"/>
      </w:pPr>
      <w:bookmarkStart w:id="5" w:name="bookmark5"/>
      <w:r>
        <w:rPr>
          <w:rStyle w:val="Nadpis5TimesNewRoman13pt"/>
          <w:rFonts w:eastAsia="Book Antiqua"/>
          <w:b/>
          <w:bCs/>
        </w:rPr>
        <w:lastRenderedPageBreak/>
        <w:t>142200</w:t>
      </w:r>
      <w:bookmarkEnd w:id="5"/>
    </w:p>
    <w:p w:rsidR="000A7DBE" w:rsidRDefault="00CD2BD3">
      <w:pPr>
        <w:pStyle w:val="Nadpis70"/>
        <w:framePr w:w="9840" w:h="8110" w:hRule="exact" w:wrap="none" w:vAnchor="page" w:hAnchor="page" w:x="1104" w:y="153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41" w:line="220" w:lineRule="exact"/>
        <w:ind w:left="440"/>
      </w:pPr>
      <w:bookmarkStart w:id="6" w:name="bookmark6"/>
      <w:r>
        <w:t>Dílo</w:t>
      </w:r>
      <w:bookmarkEnd w:id="6"/>
    </w:p>
    <w:p w:rsidR="000A7DBE" w:rsidRDefault="00CD2BD3">
      <w:pPr>
        <w:pStyle w:val="Zkladntext20"/>
        <w:framePr w:w="9840" w:h="8110" w:hRule="exact" w:wrap="none" w:vAnchor="page" w:hAnchor="page" w:x="1104" w:y="1530"/>
        <w:shd w:val="clear" w:color="auto" w:fill="auto"/>
        <w:spacing w:before="0" w:after="0" w:line="254" w:lineRule="exact"/>
        <w:ind w:left="340" w:firstLine="0"/>
        <w:jc w:val="both"/>
      </w:pPr>
      <w:r>
        <w:t>Předmětem smlouvy je provádění servisní činnosti na zařízeních typu: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shd w:val="clear" w:color="auto" w:fill="auto"/>
        <w:spacing w:before="0" w:after="268" w:line="254" w:lineRule="exact"/>
        <w:ind w:left="340" w:firstLine="0"/>
        <w:jc w:val="both"/>
      </w:pPr>
      <w:r>
        <w:t xml:space="preserve">- </w:t>
      </w:r>
      <w:r>
        <w:rPr>
          <w:rStyle w:val="Zkladntext2ArialTunKurzva"/>
        </w:rPr>
        <w:t xml:space="preserve">osobní invalidní výtah typu TOIV 2350 </w:t>
      </w:r>
      <w:r>
        <w:rPr>
          <w:rStyle w:val="Zkladntext2105ptKurzva"/>
        </w:rPr>
        <w:t>o</w:t>
      </w:r>
      <w:r>
        <w:rPr>
          <w:rStyle w:val="Zkladntext210pt"/>
        </w:rPr>
        <w:t xml:space="preserve"> </w:t>
      </w:r>
      <w:r>
        <w:t xml:space="preserve">nosnosti 2350 kg, 7 stanicích a 7 nástupištích, </w:t>
      </w:r>
      <w:proofErr w:type="gramStart"/>
      <w:r>
        <w:t>v.č.</w:t>
      </w:r>
      <w:proofErr w:type="gramEnd"/>
      <w:r>
        <w:br/>
      </w:r>
      <w:r>
        <w:rPr>
          <w:rStyle w:val="Zkladntext21"/>
        </w:rPr>
        <w:t>​...............</w:t>
      </w:r>
      <w:r>
        <w:t xml:space="preserve">, v. č. rozvaděče </w:t>
      </w:r>
      <w:r>
        <w:rPr>
          <w:rStyle w:val="Zkladntext21"/>
        </w:rPr>
        <w:t>...........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shd w:val="clear" w:color="auto" w:fill="auto"/>
        <w:spacing w:before="0" w:after="222" w:line="220" w:lineRule="exact"/>
        <w:ind w:left="440"/>
        <w:jc w:val="both"/>
      </w:pPr>
      <w:r>
        <w:t>v následujícím rozsahu: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220" w:lineRule="exact"/>
        <w:ind w:left="440"/>
        <w:jc w:val="both"/>
      </w:pPr>
      <w:r>
        <w:t>Paušální servisní činnost (viz článek III. a dle ČSN 27 4002)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220" w:lineRule="exact"/>
        <w:ind w:left="440"/>
        <w:jc w:val="both"/>
      </w:pPr>
      <w:r>
        <w:t>Odborné zkoušky 1x za 3 roky (viz ČSN 27 4007, tab. 1)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254" w:lineRule="exact"/>
        <w:ind w:left="440"/>
        <w:jc w:val="both"/>
      </w:pPr>
      <w:r>
        <w:t>Opravy výtahu na základě výzvy objednatele, odstraňování závad na zařízení vlivem jeho</w:t>
      </w:r>
      <w:r>
        <w:br/>
        <w:t>provozu, provádí servisní pracovník zhotovitele, nástup na opravu následující pracovní den od</w:t>
      </w:r>
      <w:r>
        <w:br/>
        <w:t>nahlášení nebo dle konkrétní dohody, četnost oprav dle skutečnosti.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236" w:line="254" w:lineRule="exact"/>
        <w:ind w:left="440"/>
        <w:jc w:val="both"/>
      </w:pPr>
      <w:r>
        <w:t xml:space="preserve">Vyproštění osob z kabiny v případě poruchy zařízení nebo výpadku el. </w:t>
      </w:r>
      <w:proofErr w:type="gramStart"/>
      <w:r>
        <w:t>napájení</w:t>
      </w:r>
      <w:proofErr w:type="gramEnd"/>
      <w:r>
        <w:t>, provádí</w:t>
      </w:r>
      <w:r>
        <w:br/>
        <w:t>servisní technik zhotovitele, technik zahájí práce vedoucí k vyproštění osob do cca 1 hod od</w:t>
      </w:r>
      <w:r>
        <w:br/>
        <w:t>nahlášení, a to v pracovních dnech, v noci, v So, Ne i ve svátek.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shd w:val="clear" w:color="auto" w:fill="auto"/>
        <w:spacing w:before="0" w:after="271" w:line="259" w:lineRule="exact"/>
        <w:ind w:left="340" w:firstLine="260"/>
      </w:pPr>
      <w:r>
        <w:t>Povinností zhotovitele je neprodleně upozornit objednatele na závady, resp. nevyhovující stav</w:t>
      </w:r>
      <w:r>
        <w:br/>
        <w:t>zařízení.</w:t>
      </w:r>
    </w:p>
    <w:p w:rsidR="000A7DBE" w:rsidRDefault="00CD2BD3">
      <w:pPr>
        <w:pStyle w:val="Nadpis70"/>
        <w:framePr w:w="9840" w:h="8110" w:hRule="exact" w:wrap="none" w:vAnchor="page" w:hAnchor="page" w:x="1104" w:y="1530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32" w:line="220" w:lineRule="exact"/>
        <w:ind w:left="440"/>
      </w:pPr>
      <w:bookmarkStart w:id="7" w:name="bookmark7"/>
      <w:r>
        <w:t>Rozpis služeb zahrnutých v paušální servisní činnosti</w:t>
      </w:r>
      <w:bookmarkEnd w:id="7"/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9" w:lineRule="exact"/>
        <w:ind w:left="440"/>
        <w:jc w:val="both"/>
      </w:pPr>
      <w:r>
        <w:rPr>
          <w:rStyle w:val="Zkladntext22"/>
        </w:rPr>
        <w:t>Odborná prohlídka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Dle ČSN 27 4002 - Bezpečnostní předpisy pro výtahy - Provoz a servis výtahů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Pravidelná perioda - 1x za 3 měsíce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9" w:lineRule="exact"/>
        <w:ind w:left="440"/>
        <w:jc w:val="both"/>
      </w:pPr>
      <w:r>
        <w:rPr>
          <w:rStyle w:val="Zkladntext22"/>
        </w:rPr>
        <w:t>Pravidelná preventivní údržba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Komplexní mazání - včetně olejů, mazadel, čisticích prostředků a ekologické likvidace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Čištění rozvaděče, stropu kabiny, prohlubně, kontrola mechanických spojů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Pravidelná perioda - 1x za 3 měsíce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9" w:lineRule="exact"/>
        <w:ind w:left="440"/>
        <w:jc w:val="both"/>
      </w:pPr>
      <w:r>
        <w:rPr>
          <w:rStyle w:val="Zkladntext22"/>
        </w:rPr>
        <w:t>Non-stop dispečink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24 hodin denně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59" w:lineRule="exact"/>
        <w:ind w:left="440"/>
        <w:jc w:val="both"/>
      </w:pPr>
      <w:r>
        <w:rPr>
          <w:rStyle w:val="Zkladntext22"/>
        </w:rPr>
        <w:t>Telekomunikační poplatek</w:t>
      </w:r>
    </w:p>
    <w:p w:rsidR="000A7DBE" w:rsidRDefault="00CD2BD3">
      <w:pPr>
        <w:pStyle w:val="Zkladntext20"/>
        <w:framePr w:w="9840" w:h="8110" w:hRule="exact" w:wrap="none" w:vAnchor="page" w:hAnchor="page" w:x="1104" w:y="1530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259" w:lineRule="exact"/>
        <w:ind w:left="800" w:firstLine="0"/>
        <w:jc w:val="both"/>
      </w:pPr>
      <w:r>
        <w:t>Provoz SIM karty v dorozumívacím zařízení výtahu.</w:t>
      </w:r>
    </w:p>
    <w:p w:rsidR="000A7DBE" w:rsidRDefault="00CD2BD3">
      <w:pPr>
        <w:pStyle w:val="Nadpis70"/>
        <w:framePr w:w="9840" w:h="1400" w:hRule="exact" w:wrap="none" w:vAnchor="page" w:hAnchor="page" w:x="1104" w:y="10331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36" w:line="220" w:lineRule="exact"/>
        <w:ind w:left="440"/>
      </w:pPr>
      <w:bookmarkStart w:id="8" w:name="bookmark8"/>
      <w:r>
        <w:t>Čas plněni</w:t>
      </w:r>
      <w:bookmarkEnd w:id="8"/>
    </w:p>
    <w:p w:rsidR="000A7DBE" w:rsidRDefault="00CD2BD3">
      <w:pPr>
        <w:pStyle w:val="Zkladntext20"/>
        <w:framePr w:w="9840" w:h="1400" w:hRule="exact" w:wrap="none" w:vAnchor="page" w:hAnchor="page" w:x="1104" w:y="10331"/>
        <w:shd w:val="clear" w:color="auto" w:fill="auto"/>
        <w:spacing w:before="0" w:after="0" w:line="254" w:lineRule="exact"/>
        <w:ind w:left="340" w:firstLine="260"/>
        <w:jc w:val="both"/>
      </w:pPr>
      <w:r>
        <w:t>Zhotovitel započne s prováděním díla dnem podpisu této smlouvy. Termíny bude sledovat</w:t>
      </w:r>
      <w:r>
        <w:br/>
        <w:t>zhotovitel.</w:t>
      </w:r>
    </w:p>
    <w:p w:rsidR="000A7DBE" w:rsidRDefault="00CD2BD3">
      <w:pPr>
        <w:pStyle w:val="Zkladntext20"/>
        <w:framePr w:w="9840" w:h="1400" w:hRule="exact" w:wrap="none" w:vAnchor="page" w:hAnchor="page" w:x="1104" w:y="10331"/>
        <w:shd w:val="clear" w:color="auto" w:fill="auto"/>
        <w:spacing w:before="0" w:after="0" w:line="254" w:lineRule="exact"/>
        <w:ind w:left="340" w:firstLine="260"/>
        <w:jc w:val="both"/>
      </w:pPr>
      <w:r>
        <w:t xml:space="preserve">Výtah byl protokolárně předán objednateli dne </w:t>
      </w:r>
      <w:proofErr w:type="gramStart"/>
      <w:r>
        <w:t>9.6.2022</w:t>
      </w:r>
      <w:proofErr w:type="gramEnd"/>
      <w:r>
        <w:t xml:space="preserve">. Záruční doba platí </w:t>
      </w:r>
      <w:proofErr w:type="gramStart"/>
      <w:r>
        <w:t>do</w:t>
      </w:r>
      <w:proofErr w:type="gramEnd"/>
      <w:r>
        <w:t xml:space="preserve">: </w:t>
      </w:r>
      <w:proofErr w:type="gramStart"/>
      <w:r>
        <w:t>9.6.2025</w:t>
      </w:r>
      <w:proofErr w:type="gramEnd"/>
      <w:r>
        <w:br/>
        <w:t>Záruční podmínky jsou uvedeny v přiloženém záručním listě.</w:t>
      </w:r>
    </w:p>
    <w:p w:rsidR="000A7DBE" w:rsidRDefault="00CD2BD3">
      <w:pPr>
        <w:pStyle w:val="Nadpis70"/>
        <w:framePr w:w="9840" w:h="1575" w:hRule="exact" w:wrap="none" w:vAnchor="page" w:hAnchor="page" w:x="1104" w:y="1269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50" w:lineRule="exact"/>
        <w:ind w:left="440"/>
      </w:pPr>
      <w:bookmarkStart w:id="9" w:name="bookmark9"/>
      <w:r>
        <w:t>Místo plnění</w:t>
      </w:r>
      <w:bookmarkEnd w:id="9"/>
    </w:p>
    <w:p w:rsidR="000A7DBE" w:rsidRDefault="00CD2BD3">
      <w:pPr>
        <w:pStyle w:val="Zkladntext20"/>
        <w:framePr w:w="9840" w:h="1575" w:hRule="exact" w:wrap="none" w:vAnchor="page" w:hAnchor="page" w:x="1104" w:y="12690"/>
        <w:shd w:val="clear" w:color="auto" w:fill="auto"/>
        <w:spacing w:before="0" w:after="0"/>
        <w:ind w:left="340" w:firstLine="260"/>
        <w:jc w:val="both"/>
      </w:pPr>
      <w:r>
        <w:t>Místem plnění této smlouvy je objekt objednatele na adrese: Na Františku 847/8, 110 00 Staré</w:t>
      </w:r>
      <w:r>
        <w:br/>
        <w:t>Město.</w:t>
      </w:r>
    </w:p>
    <w:p w:rsidR="000A7DBE" w:rsidRDefault="00CD2BD3">
      <w:pPr>
        <w:pStyle w:val="Zkladntext20"/>
        <w:framePr w:w="9840" w:h="1575" w:hRule="exact" w:wrap="none" w:vAnchor="page" w:hAnchor="page" w:x="1104" w:y="12690"/>
        <w:shd w:val="clear" w:color="auto" w:fill="auto"/>
        <w:spacing w:before="0" w:after="0"/>
        <w:ind w:left="340" w:firstLine="260"/>
        <w:jc w:val="both"/>
      </w:pPr>
      <w:r>
        <w:t>Servisní činnost bude prováděna pracovníky servisního střediska zhotovitele v Praze.</w:t>
      </w:r>
      <w:r>
        <w:br/>
        <w:t>Plánované opravy a opravy většího rozsahu budou prováděny ze servisního střediska</w:t>
      </w:r>
      <w:r>
        <w:br/>
        <w:t>v Chrudimi.</w:t>
      </w:r>
    </w:p>
    <w:p w:rsidR="000A7DBE" w:rsidRDefault="00CD2BD3">
      <w:pPr>
        <w:pStyle w:val="Zkladntext60"/>
        <w:framePr w:w="9835" w:h="518" w:hRule="exact" w:wrap="none" w:vAnchor="page" w:hAnchor="page" w:x="1108" w:y="15518"/>
        <w:shd w:val="clear" w:color="auto" w:fill="auto"/>
        <w:tabs>
          <w:tab w:val="left" w:pos="8616"/>
        </w:tabs>
        <w:spacing w:before="0" w:line="230" w:lineRule="exact"/>
        <w:jc w:val="both"/>
      </w:pPr>
      <w:r>
        <w:t>EL-VY spol. s r.o.</w:t>
      </w:r>
      <w:r>
        <w:tab/>
      </w:r>
      <w:hyperlink r:id="rId9" w:history="1">
        <w:r>
          <w:rPr>
            <w:rStyle w:val="Hypertextovodkaz"/>
          </w:rPr>
          <w:t>www.el-vv.cz</w:t>
        </w:r>
      </w:hyperlink>
    </w:p>
    <w:p w:rsidR="000A7DBE" w:rsidRDefault="00CD2BD3">
      <w:pPr>
        <w:pStyle w:val="Zkladntext60"/>
        <w:framePr w:w="9835" w:h="518" w:hRule="exact" w:wrap="none" w:vAnchor="page" w:hAnchor="page" w:x="1108" w:y="15518"/>
        <w:shd w:val="clear" w:color="auto" w:fill="auto"/>
        <w:tabs>
          <w:tab w:val="left" w:pos="4157"/>
          <w:tab w:val="left" w:pos="8534"/>
        </w:tabs>
        <w:spacing w:before="0" w:line="230" w:lineRule="exact"/>
        <w:jc w:val="both"/>
      </w:pPr>
      <w:r>
        <w:t>Čs. Armády 218</w:t>
      </w:r>
      <w:r>
        <w:tab/>
      </w:r>
      <w:proofErr w:type="gramStart"/>
      <w:r>
        <w:t>Stránka 2 z 4</w:t>
      </w:r>
      <w:r>
        <w:tab/>
        <w:t>IČO</w:t>
      </w:r>
      <w:proofErr w:type="gramEnd"/>
      <w:r>
        <w:t>: 49284479</w:t>
      </w:r>
    </w:p>
    <w:p w:rsidR="000A7DBE" w:rsidRDefault="00CD2BD3">
      <w:pPr>
        <w:pStyle w:val="Zkladntext80"/>
        <w:framePr w:wrap="none" w:vAnchor="page" w:hAnchor="page" w:x="1113" w:y="16024"/>
        <w:shd w:val="clear" w:color="auto" w:fill="auto"/>
        <w:spacing w:line="170" w:lineRule="exact"/>
      </w:pPr>
      <w:r>
        <w:t>537 01 Chrudim</w:t>
      </w:r>
    </w:p>
    <w:p w:rsidR="000A7DBE" w:rsidRDefault="00CD2BD3">
      <w:pPr>
        <w:pStyle w:val="Zkladntext90"/>
        <w:framePr w:w="1248" w:h="239" w:hRule="exact" w:wrap="none" w:vAnchor="page" w:hAnchor="page" w:x="9201" w:y="15993"/>
        <w:shd w:val="clear" w:color="auto" w:fill="auto"/>
        <w:spacing w:line="80" w:lineRule="exact"/>
        <w:ind w:right="10512"/>
      </w:pPr>
      <w:proofErr w:type="gramStart"/>
      <w:r>
        <w:rPr>
          <w:rStyle w:val="Zkladntext9dkovn0pt"/>
        </w:rPr>
        <w:t>.</w:t>
      </w:r>
      <w:r>
        <w:rPr>
          <w:rStyle w:val="Zkladntext9dkovn0pt0"/>
        </w:rPr>
        <w:t>.</w:t>
      </w:r>
      <w:r>
        <w:rPr>
          <w:rStyle w:val="Zkladntext9dkovn0pt1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</w:t>
      </w:r>
      <w:r>
        <w:rPr>
          <w:rStyle w:val="Zkladntext9dkovn0pt0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.....</w:t>
      </w:r>
      <w:r>
        <w:rPr>
          <w:rStyle w:val="Zkladntext9BookAntiquaKurzvaMalpsmena"/>
        </w:rPr>
        <w:t>​</w:t>
      </w:r>
      <w:r>
        <w:rPr>
          <w:rStyle w:val="Zkladntext9BookAntiquaKurzvaMalpsmenadkovn0pt"/>
        </w:rPr>
        <w:t>.</w:t>
      </w:r>
      <w:r>
        <w:rPr>
          <w:rStyle w:val="Zkladntext9BookAntiquaKurzvaMalpsmenadkovn0pt0"/>
        </w:rPr>
        <w:t>...</w:t>
      </w:r>
      <w:r>
        <w:rPr>
          <w:rStyle w:val="Zkladntext9MalgunGothicKurzva"/>
        </w:rPr>
        <w:t>​</w:t>
      </w:r>
      <w:r>
        <w:rPr>
          <w:rStyle w:val="Zkladntext9MalgunGothicKurzvadkovn0pt"/>
        </w:rPr>
        <w:t>...</w:t>
      </w:r>
      <w:r>
        <w:rPr>
          <w:rStyle w:val="Zkladntext9MalgunGothicKurzvadkovn0pt0"/>
        </w:rPr>
        <w:t>.</w:t>
      </w:r>
      <w:r>
        <w:rPr>
          <w:rStyle w:val="Zkladntext9BookAntiquaKurzva"/>
        </w:rPr>
        <w:t>​..</w:t>
      </w:r>
      <w:proofErr w:type="gramEnd"/>
    </w:p>
    <w:p w:rsidR="000A7DBE" w:rsidRDefault="00CD2BD3">
      <w:pPr>
        <w:pStyle w:val="Zkladntext60"/>
        <w:framePr w:w="1248" w:h="239" w:hRule="exact" w:wrap="none" w:vAnchor="page" w:hAnchor="page" w:x="9201" w:y="15993"/>
        <w:shd w:val="clear" w:color="auto" w:fill="auto"/>
        <w:spacing w:before="0" w:line="200" w:lineRule="exact"/>
      </w:pPr>
      <w:proofErr w:type="gramStart"/>
      <w:r>
        <w:rPr>
          <w:rStyle w:val="Zkladntext62"/>
        </w:rPr>
        <w:t>...........​</w:t>
      </w:r>
      <w:r>
        <w:rPr>
          <w:rStyle w:val="Zkladntext6dkovn0pt"/>
        </w:rPr>
        <w:t>..</w:t>
      </w:r>
      <w:r>
        <w:rPr>
          <w:rStyle w:val="Zkladntext6dkovn0pt0"/>
        </w:rPr>
        <w:t>.</w:t>
      </w:r>
      <w:proofErr w:type="gramEnd"/>
    </w:p>
    <w:p w:rsidR="000A7DBE" w:rsidRDefault="00CD2BD3">
      <w:pPr>
        <w:pStyle w:val="ZhlavneboZpat20"/>
        <w:framePr w:w="1248" w:h="270" w:hRule="exact" w:wrap="none" w:vAnchor="page" w:hAnchor="page" w:x="9201" w:y="16298"/>
        <w:shd w:val="clear" w:color="auto" w:fill="auto"/>
        <w:spacing w:line="200" w:lineRule="exact"/>
      </w:pPr>
      <w:proofErr w:type="gramStart"/>
      <w:r>
        <w:rPr>
          <w:rStyle w:val="ZhlavneboZpat2dkovn0pt"/>
          <w:i/>
          <w:iCs/>
        </w:rPr>
        <w:t>..</w:t>
      </w:r>
      <w:r>
        <w:rPr>
          <w:rStyle w:val="ZhlavneboZpat21"/>
          <w:i/>
          <w:iCs/>
        </w:rPr>
        <w:t>​</w:t>
      </w:r>
      <w:r>
        <w:rPr>
          <w:rStyle w:val="ZhlavneboZpat2dkovn1pt"/>
          <w:i/>
          <w:iCs/>
        </w:rPr>
        <w:t>.</w:t>
      </w:r>
      <w:proofErr w:type="gramEnd"/>
    </w:p>
    <w:p w:rsidR="000A7DBE" w:rsidRDefault="00CD2BD3">
      <w:pPr>
        <w:framePr w:wrap="none" w:vAnchor="page" w:hAnchor="page" w:x="9912" w:y="1609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21.05pt">
            <v:imagedata r:id="rId10" r:href="rId11"/>
          </v:shape>
        </w:pict>
      </w:r>
    </w:p>
    <w:p w:rsidR="000A7DBE" w:rsidRDefault="000A7DBE">
      <w:pPr>
        <w:rPr>
          <w:sz w:val="2"/>
          <w:szCs w:val="2"/>
        </w:rPr>
        <w:sectPr w:rsidR="000A7D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DBE" w:rsidRDefault="00CD2BD3">
      <w:pPr>
        <w:pStyle w:val="ZhlavneboZpat30"/>
        <w:framePr w:wrap="none" w:vAnchor="page" w:hAnchor="page" w:x="9826" w:y="1338"/>
        <w:shd w:val="clear" w:color="auto" w:fill="auto"/>
        <w:spacing w:line="280" w:lineRule="exact"/>
      </w:pPr>
      <w:r>
        <w:lastRenderedPageBreak/>
        <w:t>14220007</w:t>
      </w:r>
    </w:p>
    <w:p w:rsidR="000A7DBE" w:rsidRDefault="00CD2BD3">
      <w:pPr>
        <w:pStyle w:val="Nadpis70"/>
        <w:framePr w:w="9874" w:h="614" w:hRule="exact" w:wrap="none" w:vAnchor="page" w:hAnchor="page" w:x="1090" w:y="2273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13" w:line="220" w:lineRule="exact"/>
        <w:ind w:firstLine="0"/>
      </w:pPr>
      <w:bookmarkStart w:id="10" w:name="bookmark10"/>
      <w:r>
        <w:t>Cena díla</w:t>
      </w:r>
      <w:bookmarkEnd w:id="10"/>
    </w:p>
    <w:p w:rsidR="000A7DBE" w:rsidRDefault="00CD2BD3">
      <w:pPr>
        <w:pStyle w:val="Zkladntext20"/>
        <w:framePr w:w="9874" w:h="614" w:hRule="exact" w:wrap="none" w:vAnchor="page" w:hAnchor="page" w:x="1090" w:y="2273"/>
        <w:shd w:val="clear" w:color="auto" w:fill="auto"/>
        <w:spacing w:before="0" w:after="0" w:line="220" w:lineRule="exact"/>
        <w:ind w:left="320" w:firstLine="300"/>
        <w:jc w:val="both"/>
      </w:pPr>
      <w:r>
        <w:t>Cena za provádění díla se sjednává jako cena smluvní a činí (čísla bodů víz článek II. Dílo):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8" w:line="220" w:lineRule="exact"/>
        <w:ind w:firstLine="0"/>
        <w:jc w:val="both"/>
      </w:pPr>
      <w:r>
        <w:t>Ad 1) Paušální servisní činnost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188" w:line="220" w:lineRule="exact"/>
        <w:ind w:left="320" w:firstLine="300"/>
        <w:jc w:val="both"/>
      </w:pPr>
      <w:r>
        <w:t xml:space="preserve">1 ks TOIV 600 - osobní invalidní </w:t>
      </w:r>
      <w:proofErr w:type="gramStart"/>
      <w:r>
        <w:t xml:space="preserve">výtah </w:t>
      </w:r>
      <w:r>
        <w:tab/>
      </w:r>
      <w:r>
        <w:rPr>
          <w:rStyle w:val="Zkladntext21"/>
        </w:rPr>
        <w:t>.........</w:t>
      </w:r>
      <w:r>
        <w:t>,- Kč/</w:t>
      </w:r>
      <w:proofErr w:type="gramEnd"/>
      <w:r>
        <w:t xml:space="preserve"> měsíčně/1 výtah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8" w:line="220" w:lineRule="exact"/>
        <w:ind w:firstLine="0"/>
        <w:jc w:val="both"/>
      </w:pPr>
      <w:r>
        <w:t>Ad 2) Odborné zkoušky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156" w:line="220" w:lineRule="exact"/>
        <w:ind w:left="320" w:firstLine="300"/>
        <w:jc w:val="both"/>
      </w:pPr>
      <w:r>
        <w:t xml:space="preserve">Odborná zkouška - cena za 1 </w:t>
      </w:r>
      <w:proofErr w:type="gramStart"/>
      <w:r>
        <w:t>zařízení</w:t>
      </w:r>
      <w:r>
        <w:tab/>
      </w:r>
      <w:r>
        <w:rPr>
          <w:rStyle w:val="Zkladntext21"/>
        </w:rPr>
        <w:t>.........</w:t>
      </w:r>
      <w:r>
        <w:t>,- Kč</w:t>
      </w:r>
      <w:proofErr w:type="gramEnd"/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 w:line="254" w:lineRule="exact"/>
        <w:ind w:firstLine="0"/>
        <w:jc w:val="both"/>
      </w:pPr>
      <w:r>
        <w:t xml:space="preserve">Ad 3) </w:t>
      </w:r>
      <w:proofErr w:type="spellStart"/>
      <w:r>
        <w:t>Mimozáruční</w:t>
      </w:r>
      <w:proofErr w:type="spellEnd"/>
      <w:r>
        <w:t xml:space="preserve"> opravy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0" w:line="254" w:lineRule="exact"/>
        <w:ind w:left="320" w:firstLine="300"/>
        <w:jc w:val="both"/>
      </w:pPr>
      <w:r>
        <w:t xml:space="preserve">hodinová sazba prací v pracovní </w:t>
      </w:r>
      <w:proofErr w:type="gramStart"/>
      <w:r>
        <w:t>době</w:t>
      </w:r>
      <w:r>
        <w:tab/>
      </w:r>
      <w:r>
        <w:rPr>
          <w:rStyle w:val="Zkladntext21"/>
        </w:rPr>
        <w:t>......</w:t>
      </w:r>
      <w:r>
        <w:t>,- Kč/hod</w:t>
      </w:r>
      <w:proofErr w:type="gramEnd"/>
      <w:r>
        <w:t>.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0" w:line="254" w:lineRule="exact"/>
        <w:ind w:left="320" w:firstLine="300"/>
        <w:jc w:val="both"/>
      </w:pPr>
      <w:r>
        <w:t xml:space="preserve">čas na cestě v pracovní </w:t>
      </w:r>
      <w:proofErr w:type="gramStart"/>
      <w:r>
        <w:t xml:space="preserve">době </w:t>
      </w:r>
      <w:r>
        <w:tab/>
      </w:r>
      <w:r>
        <w:rPr>
          <w:rStyle w:val="Zkladntext21"/>
        </w:rPr>
        <w:t>......</w:t>
      </w:r>
      <w:r>
        <w:t>,- Kč/hod</w:t>
      </w:r>
      <w:proofErr w:type="gramEnd"/>
      <w:r>
        <w:t>.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0" w:line="254" w:lineRule="exact"/>
        <w:ind w:left="320" w:firstLine="300"/>
        <w:jc w:val="both"/>
      </w:pPr>
      <w:proofErr w:type="gramStart"/>
      <w:r>
        <w:t>doprava</w:t>
      </w:r>
      <w:r>
        <w:tab/>
      </w:r>
      <w:r>
        <w:rPr>
          <w:rStyle w:val="Zkladntext21"/>
        </w:rPr>
        <w:t>....</w:t>
      </w:r>
      <w:r>
        <w:t>,- Kč/km</w:t>
      </w:r>
      <w:proofErr w:type="gramEnd"/>
      <w:r>
        <w:t>,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103"/>
        </w:tabs>
        <w:spacing w:before="0" w:after="0" w:line="254" w:lineRule="exact"/>
        <w:ind w:left="320" w:firstLine="300"/>
        <w:jc w:val="both"/>
      </w:pPr>
      <w:r>
        <w:t xml:space="preserve">použitý materiál </w:t>
      </w:r>
      <w:r>
        <w:tab/>
        <w:t>vzájemně odsouhlasenou cenou.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 w:line="254" w:lineRule="exact"/>
        <w:ind w:left="320" w:firstLine="300"/>
        <w:jc w:val="both"/>
      </w:pPr>
      <w:r>
        <w:t>Pracovní dobou se rozumí doba od 8:00 do 16:00 hod.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 w:line="254" w:lineRule="exact"/>
        <w:ind w:left="320" w:firstLine="300"/>
        <w:jc w:val="both"/>
      </w:pPr>
      <w:r>
        <w:t xml:space="preserve">Mimo pracovní dobu v pracovní dny platí pro sazby dle bodu Ad 3) </w:t>
      </w:r>
      <w:proofErr w:type="gramStart"/>
      <w:r>
        <w:t xml:space="preserve">příplatek </w:t>
      </w:r>
      <w:r>
        <w:rPr>
          <w:rStyle w:val="Zkladntext21"/>
        </w:rPr>
        <w:t>....</w:t>
      </w:r>
      <w:r>
        <w:t xml:space="preserve"> %.</w:t>
      </w:r>
      <w:proofErr w:type="gramEnd"/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240" w:line="254" w:lineRule="exact"/>
        <w:ind w:left="620" w:firstLine="0"/>
        <w:jc w:val="both"/>
      </w:pPr>
      <w:r>
        <w:t>Pro opravy ve dnech pracovního klidu, expresní rychlý zásah a zásah v noci od 20:00</w:t>
      </w:r>
      <w:r>
        <w:br/>
        <w:t xml:space="preserve">do 06:00 platí pro sazby dle bodu Ad 3) </w:t>
      </w:r>
      <w:proofErr w:type="gramStart"/>
      <w:r>
        <w:t xml:space="preserve">příplatek </w:t>
      </w:r>
      <w:r>
        <w:rPr>
          <w:rStyle w:val="Zkladntext21"/>
        </w:rPr>
        <w:t>......</w:t>
      </w:r>
      <w:r>
        <w:t xml:space="preserve"> %.</w:t>
      </w:r>
      <w:proofErr w:type="gramEnd"/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 w:line="254" w:lineRule="exact"/>
        <w:ind w:firstLine="0"/>
        <w:jc w:val="both"/>
      </w:pPr>
      <w:r>
        <w:t>Ad 4) Vyproštění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tabs>
          <w:tab w:val="left" w:leader="dot" w:pos="6625"/>
        </w:tabs>
        <w:spacing w:before="0" w:after="0" w:line="254" w:lineRule="exact"/>
        <w:ind w:left="320" w:firstLine="300"/>
        <w:jc w:val="both"/>
      </w:pPr>
      <w:r>
        <w:t xml:space="preserve">vyproštění v pracovní dny v pracovní </w:t>
      </w:r>
      <w:proofErr w:type="gramStart"/>
      <w:r>
        <w:t>době</w:t>
      </w:r>
      <w:r>
        <w:tab/>
      </w:r>
      <w:r>
        <w:rPr>
          <w:rStyle w:val="Zkladntext21"/>
        </w:rPr>
        <w:t>......</w:t>
      </w:r>
      <w:r>
        <w:t>,- Kč</w:t>
      </w:r>
      <w:proofErr w:type="gramEnd"/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 w:line="254" w:lineRule="exact"/>
        <w:ind w:left="320" w:firstLine="300"/>
        <w:jc w:val="both"/>
      </w:pPr>
      <w:r>
        <w:t xml:space="preserve">vyproštění mimo pracovní dobu, v noci a ve dnech pracovního </w:t>
      </w:r>
      <w:proofErr w:type="gramStart"/>
      <w:r>
        <w:t>klidu ... příplatek</w:t>
      </w:r>
      <w:proofErr w:type="gramEnd"/>
      <w:r>
        <w:t xml:space="preserve"> 100%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240"/>
        <w:ind w:left="620" w:right="1740" w:firstLine="0"/>
      </w:pPr>
      <w:r>
        <w:t>K ceně vyproštění bude účtována oprava výtahu a doprava vč. času na cestě</w:t>
      </w:r>
      <w:r>
        <w:br/>
        <w:t>dle sazeb v bodě Ad 3).</w:t>
      </w:r>
    </w:p>
    <w:p w:rsidR="000A7DBE" w:rsidRDefault="00CD2BD3">
      <w:pPr>
        <w:pStyle w:val="Zkladntext20"/>
        <w:framePr w:w="9874" w:h="6615" w:hRule="exact" w:wrap="none" w:vAnchor="page" w:hAnchor="page" w:x="1090" w:y="3219"/>
        <w:shd w:val="clear" w:color="auto" w:fill="auto"/>
        <w:spacing w:before="0" w:after="0"/>
        <w:ind w:left="320" w:firstLine="300"/>
        <w:jc w:val="both"/>
      </w:pPr>
      <w:r>
        <w:t>Platnost cen je na roky 2022-2023. Pro následující roky je zhotovitel oprávněn zvýšit</w:t>
      </w:r>
      <w:r>
        <w:br/>
        <w:t>jednotkové sazby servisních činností úměrně k celoroční míře inflace vyhlašované Českým</w:t>
      </w:r>
      <w:r>
        <w:br/>
        <w:t>statistickým úřadem s tím, že za základ budou považovány sazby platné ke dni podpisu této</w:t>
      </w:r>
      <w:r>
        <w:br/>
        <w:t>smlouvy nebo ke dni posledního zvýšení sazeb.</w:t>
      </w:r>
    </w:p>
    <w:p w:rsidR="000A7DBE" w:rsidRDefault="00CD2BD3">
      <w:pPr>
        <w:pStyle w:val="Zkladntext20"/>
        <w:framePr w:w="9874" w:h="541" w:hRule="exact" w:wrap="none" w:vAnchor="page" w:hAnchor="page" w:x="1090" w:y="10308"/>
        <w:shd w:val="clear" w:color="auto" w:fill="auto"/>
        <w:spacing w:before="0" w:after="8" w:line="220" w:lineRule="exact"/>
        <w:ind w:left="320" w:firstLine="300"/>
        <w:jc w:val="both"/>
      </w:pPr>
      <w:r>
        <w:t>V ceně není zahrnuto:</w:t>
      </w:r>
    </w:p>
    <w:p w:rsidR="000A7DBE" w:rsidRDefault="00CD2BD3">
      <w:pPr>
        <w:pStyle w:val="Zkladntext20"/>
        <w:framePr w:w="9874" w:h="541" w:hRule="exact" w:wrap="none" w:vAnchor="page" w:hAnchor="page" w:x="1090" w:y="10308"/>
        <w:shd w:val="clear" w:color="auto" w:fill="auto"/>
        <w:spacing w:before="0" w:after="0" w:line="220" w:lineRule="exact"/>
        <w:ind w:left="320" w:firstLine="300"/>
        <w:jc w:val="both"/>
      </w:pPr>
      <w:r>
        <w:t>- daň z přidané hodnoty, fakturace této daně bude provedena dle platných předpisů.</w:t>
      </w:r>
    </w:p>
    <w:p w:rsidR="000A7DBE" w:rsidRDefault="00CD2BD3">
      <w:pPr>
        <w:pStyle w:val="Nadpis70"/>
        <w:framePr w:w="9874" w:h="2890" w:hRule="exact" w:wrap="none" w:vAnchor="page" w:hAnchor="page" w:x="1090" w:y="1132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27" w:line="220" w:lineRule="exact"/>
        <w:ind w:firstLine="0"/>
      </w:pPr>
      <w:bookmarkStart w:id="11" w:name="bookmark11"/>
      <w:r>
        <w:t>Fakturace</w:t>
      </w:r>
      <w:bookmarkEnd w:id="11"/>
    </w:p>
    <w:p w:rsidR="000A7DBE" w:rsidRDefault="00CD2BD3">
      <w:pPr>
        <w:pStyle w:val="Zkladntext20"/>
        <w:framePr w:w="9874" w:h="2890" w:hRule="exact" w:wrap="none" w:vAnchor="page" w:hAnchor="page" w:x="1090" w:y="11321"/>
        <w:shd w:val="clear" w:color="auto" w:fill="auto"/>
        <w:spacing w:before="0" w:after="0"/>
        <w:ind w:left="320" w:firstLine="300"/>
        <w:jc w:val="both"/>
      </w:pPr>
      <w:r>
        <w:t>Činnost dle článku II. bodu 1) bude fakturována 1x za 1 měsíc paušální částkou ve</w:t>
      </w:r>
      <w:r>
        <w:br/>
      </w:r>
      <w:proofErr w:type="gramStart"/>
      <w:r>
        <w:t xml:space="preserve">výši </w:t>
      </w:r>
      <w:r>
        <w:rPr>
          <w:rStyle w:val="Zkladntext21"/>
        </w:rPr>
        <w:t>.........</w:t>
      </w:r>
      <w:r>
        <w:t>, - Kč</w:t>
      </w:r>
      <w:proofErr w:type="gramEnd"/>
      <w:r>
        <w:t>.</w:t>
      </w:r>
    </w:p>
    <w:p w:rsidR="000A7DBE" w:rsidRDefault="00CD2BD3">
      <w:pPr>
        <w:pStyle w:val="Zkladntext20"/>
        <w:framePr w:w="9874" w:h="2890" w:hRule="exact" w:wrap="none" w:vAnchor="page" w:hAnchor="page" w:x="1090" w:y="11321"/>
        <w:shd w:val="clear" w:color="auto" w:fill="auto"/>
        <w:spacing w:before="0" w:after="0"/>
        <w:ind w:left="320" w:firstLine="300"/>
        <w:jc w:val="both"/>
      </w:pPr>
      <w:r>
        <w:t>Ostatní činností dle článku II. zhotovitelem provedené, odsouhlasené a potvrzená</w:t>
      </w:r>
      <w:r>
        <w:br/>
        <w:t>objednatelem bude samostatně fakturována dle článku VI.</w:t>
      </w:r>
    </w:p>
    <w:p w:rsidR="000A7DBE" w:rsidRDefault="00CD2BD3">
      <w:pPr>
        <w:pStyle w:val="Zkladntext20"/>
        <w:framePr w:w="9874" w:h="2890" w:hRule="exact" w:wrap="none" w:vAnchor="page" w:hAnchor="page" w:x="1090" w:y="11321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/>
        <w:ind w:left="320" w:firstLine="300"/>
        <w:jc w:val="both"/>
      </w:pPr>
      <w:r>
        <w:t>případě prodlení objednatele s úhradou svých finančních závazků dle této smlouvy, uhradí</w:t>
      </w:r>
      <w:r>
        <w:br/>
        <w:t xml:space="preserve">objednatel zhotoviteli za každý den </w:t>
      </w:r>
      <w:proofErr w:type="gramStart"/>
      <w:r>
        <w:t xml:space="preserve">prodlení </w:t>
      </w:r>
      <w:r>
        <w:rPr>
          <w:rStyle w:val="Zkladntext21"/>
        </w:rPr>
        <w:t>.....</w:t>
      </w:r>
      <w:r>
        <w:t xml:space="preserve"> % z dlužné</w:t>
      </w:r>
      <w:proofErr w:type="gramEnd"/>
      <w:r>
        <w:t xml:space="preserve"> částky.</w:t>
      </w:r>
    </w:p>
    <w:p w:rsidR="000A7DBE" w:rsidRDefault="00CD2BD3">
      <w:pPr>
        <w:pStyle w:val="Zkladntext20"/>
        <w:framePr w:w="9874" w:h="2890" w:hRule="exact" w:wrap="none" w:vAnchor="page" w:hAnchor="page" w:x="1090" w:y="113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/>
        <w:ind w:left="320" w:firstLine="300"/>
        <w:jc w:val="both"/>
      </w:pPr>
      <w:r>
        <w:t>případě, že zhotovitel nenastoupí na odstranění závad v dohodnutém termínu nebo dílo</w:t>
      </w:r>
      <w:r>
        <w:br/>
        <w:t>nebude předáno objednateli v dohodnutém termínu, uhradí zhotovitel objednateli smluvní pokutu</w:t>
      </w:r>
      <w:r>
        <w:br/>
        <w:t xml:space="preserve">ve </w:t>
      </w:r>
      <w:proofErr w:type="gramStart"/>
      <w:r>
        <w:t xml:space="preserve">výši </w:t>
      </w:r>
      <w:r>
        <w:rPr>
          <w:rStyle w:val="Zkladntext21"/>
        </w:rPr>
        <w:t>.....</w:t>
      </w:r>
      <w:r>
        <w:t xml:space="preserve"> </w:t>
      </w:r>
      <w:r>
        <w:rPr>
          <w:rStyle w:val="Zkladntext2ArialTunKurzva"/>
        </w:rPr>
        <w:t>%</w:t>
      </w:r>
      <w:r>
        <w:t xml:space="preserve"> ze</w:t>
      </w:r>
      <w:proofErr w:type="gramEnd"/>
      <w:r>
        <w:t xml:space="preserve"> smluvní ceny, a to za každý den prodlení.</w:t>
      </w:r>
    </w:p>
    <w:p w:rsidR="000A7DBE" w:rsidRDefault="00CD2BD3">
      <w:pPr>
        <w:pStyle w:val="Zkladntext20"/>
        <w:framePr w:w="9874" w:h="2890" w:hRule="exact" w:wrap="none" w:vAnchor="page" w:hAnchor="page" w:x="1090" w:y="11321"/>
        <w:shd w:val="clear" w:color="auto" w:fill="auto"/>
        <w:spacing w:before="0" w:after="0"/>
        <w:ind w:left="320" w:firstLine="300"/>
        <w:jc w:val="both"/>
      </w:pPr>
      <w:r>
        <w:t>Splatnost faktur je 14 dnů od data vystavení.</w:t>
      </w:r>
    </w:p>
    <w:p w:rsidR="000A7DBE" w:rsidRDefault="00CD2BD3">
      <w:pPr>
        <w:pStyle w:val="Nadpis70"/>
        <w:framePr w:w="9874" w:h="820" w:hRule="exact" w:wrap="none" w:vAnchor="page" w:hAnchor="page" w:x="1090" w:y="14914"/>
        <w:shd w:val="clear" w:color="auto" w:fill="auto"/>
        <w:spacing w:before="0" w:after="0" w:line="254" w:lineRule="exact"/>
        <w:ind w:firstLine="0"/>
      </w:pPr>
      <w:bookmarkStart w:id="12" w:name="bookmark12"/>
      <w:r>
        <w:t>Vlil. Předání díla</w:t>
      </w:r>
      <w:bookmarkEnd w:id="12"/>
    </w:p>
    <w:p w:rsidR="000A7DBE" w:rsidRDefault="00CD2BD3">
      <w:pPr>
        <w:pStyle w:val="Zkladntext20"/>
        <w:framePr w:w="9874" w:h="820" w:hRule="exact" w:wrap="none" w:vAnchor="page" w:hAnchor="page" w:x="1090" w:y="14914"/>
        <w:shd w:val="clear" w:color="auto" w:fill="auto"/>
        <w:spacing w:before="0" w:after="0" w:line="254" w:lineRule="exact"/>
        <w:ind w:firstLine="0"/>
        <w:jc w:val="both"/>
      </w:pPr>
      <w:r>
        <w:t>Objednatel převezme hotové dílo od zhotovitele formou zápisu do montážního deníku nebo do</w:t>
      </w:r>
      <w:r>
        <w:br/>
        <w:t>provozní dokumentace výtahu.</w:t>
      </w:r>
    </w:p>
    <w:p w:rsidR="000A7DBE" w:rsidRDefault="00CD2BD3">
      <w:pPr>
        <w:pStyle w:val="ZhlavneboZpat0"/>
        <w:framePr w:w="5266" w:h="753" w:hRule="exact" w:wrap="none" w:vAnchor="page" w:hAnchor="page" w:x="1090" w:y="16037"/>
        <w:shd w:val="clear" w:color="auto" w:fill="auto"/>
        <w:jc w:val="both"/>
      </w:pPr>
      <w:r>
        <w:t>EL-VY spol. s r.o.</w:t>
      </w:r>
    </w:p>
    <w:p w:rsidR="000A7DBE" w:rsidRDefault="00CD2BD3">
      <w:pPr>
        <w:pStyle w:val="ZhlavneboZpat0"/>
        <w:framePr w:w="5266" w:h="753" w:hRule="exact" w:wrap="none" w:vAnchor="page" w:hAnchor="page" w:x="1090" w:y="16037"/>
        <w:shd w:val="clear" w:color="auto" w:fill="auto"/>
        <w:tabs>
          <w:tab w:val="left" w:pos="4114"/>
        </w:tabs>
        <w:jc w:val="both"/>
      </w:pPr>
      <w:r>
        <w:t>Čs. Armády 218</w:t>
      </w:r>
      <w:r>
        <w:tab/>
      </w:r>
      <w:proofErr w:type="gramStart"/>
      <w:r>
        <w:t>Stránka 3 z 4</w:t>
      </w:r>
      <w:proofErr w:type="gramEnd"/>
    </w:p>
    <w:p w:rsidR="000A7DBE" w:rsidRDefault="00CD2BD3">
      <w:pPr>
        <w:pStyle w:val="ZhlavneboZpat0"/>
        <w:framePr w:w="5266" w:h="753" w:hRule="exact" w:wrap="none" w:vAnchor="page" w:hAnchor="page" w:x="1090" w:y="16037"/>
        <w:shd w:val="clear" w:color="auto" w:fill="auto"/>
        <w:jc w:val="both"/>
      </w:pPr>
      <w:r>
        <w:t>537 01 Chrudim</w:t>
      </w:r>
    </w:p>
    <w:p w:rsidR="000A7DBE" w:rsidRDefault="000A7DBE">
      <w:pPr>
        <w:pStyle w:val="ZhlavneboZpat0"/>
        <w:framePr w:w="1738" w:h="1195" w:hRule="exact" w:wrap="none" w:vAnchor="page" w:hAnchor="page" w:x="9207" w:y="16027"/>
        <w:shd w:val="clear" w:color="auto" w:fill="auto"/>
      </w:pPr>
      <w:hyperlink r:id="rId12" w:history="1">
        <w:r w:rsidR="00CD2BD3">
          <w:rPr>
            <w:rStyle w:val="Hypertextovodkaz"/>
          </w:rPr>
          <w:t>www.el-vv.cz</w:t>
        </w:r>
      </w:hyperlink>
    </w:p>
    <w:p w:rsidR="000A7DBE" w:rsidRDefault="00CD2BD3">
      <w:pPr>
        <w:pStyle w:val="ZhlavneboZpat0"/>
        <w:framePr w:w="1738" w:h="1195" w:hRule="exact" w:wrap="none" w:vAnchor="page" w:hAnchor="page" w:x="9207" w:y="16027"/>
        <w:shd w:val="clear" w:color="auto" w:fill="auto"/>
      </w:pPr>
      <w:r>
        <w:t>IČO: 49284479</w:t>
      </w:r>
    </w:p>
    <w:p w:rsidR="000A7DBE" w:rsidRDefault="00CD2BD3">
      <w:pPr>
        <w:pStyle w:val="ZhlavneboZpat0"/>
        <w:framePr w:w="1738" w:h="1195" w:hRule="exact" w:wrap="none" w:vAnchor="page" w:hAnchor="page" w:x="9207" w:y="16027"/>
        <w:shd w:val="clear" w:color="auto" w:fill="auto"/>
        <w:jc w:val="left"/>
      </w:pPr>
      <w:r>
        <w:t xml:space="preserve">email: </w:t>
      </w:r>
      <w:proofErr w:type="spellStart"/>
      <w:r>
        <w:t>info</w:t>
      </w:r>
      <w:proofErr w:type="spellEnd"/>
      <w:r>
        <w:t>@</w:t>
      </w:r>
      <w:proofErr w:type="spellStart"/>
      <w:r>
        <w:t>el</w:t>
      </w:r>
      <w:proofErr w:type="spellEnd"/>
      <w:r>
        <w:t>-vy.'</w:t>
      </w:r>
    </w:p>
    <w:p w:rsidR="000A7DBE" w:rsidRDefault="000A7DBE">
      <w:pPr>
        <w:rPr>
          <w:sz w:val="2"/>
          <w:szCs w:val="2"/>
        </w:rPr>
        <w:sectPr w:rsidR="000A7DBE">
          <w:pgSz w:w="11904" w:h="178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DBE" w:rsidRDefault="000A7DBE">
      <w:pPr>
        <w:rPr>
          <w:sz w:val="2"/>
          <w:szCs w:val="2"/>
        </w:rPr>
      </w:pPr>
      <w:r w:rsidRPr="000A7DB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1.3pt;margin-top:841.4pt;width:55.9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A7DBE" w:rsidRDefault="00CD2BD3">
      <w:pPr>
        <w:pStyle w:val="Nadpis620"/>
        <w:framePr w:wrap="none" w:vAnchor="page" w:hAnchor="page" w:x="982" w:y="1899"/>
        <w:shd w:val="clear" w:color="auto" w:fill="auto"/>
        <w:spacing w:after="0" w:line="260" w:lineRule="exact"/>
        <w:ind w:left="8700"/>
      </w:pPr>
      <w:bookmarkStart w:id="13" w:name="bookmark13"/>
      <w:proofErr w:type="gramStart"/>
      <w:r>
        <w:t>14i,.</w:t>
      </w:r>
      <w:bookmarkEnd w:id="13"/>
      <w:proofErr w:type="gramEnd"/>
    </w:p>
    <w:p w:rsidR="000A7DBE" w:rsidRDefault="00CD2BD3">
      <w:pPr>
        <w:pStyle w:val="Nadpis70"/>
        <w:framePr w:w="9821" w:h="5669" w:hRule="exact" w:wrap="none" w:vAnchor="page" w:hAnchor="page" w:x="982" w:y="2589"/>
        <w:shd w:val="clear" w:color="auto" w:fill="auto"/>
        <w:spacing w:before="0" w:after="44" w:line="220" w:lineRule="exact"/>
        <w:ind w:firstLine="0"/>
        <w:jc w:val="left"/>
      </w:pPr>
      <w:bookmarkStart w:id="14" w:name="bookmark14"/>
      <w:r>
        <w:t>IX. Závěrečná ustanovení</w:t>
      </w:r>
      <w:bookmarkEnd w:id="14"/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 xml:space="preserve">Zástupcem objednatele oprávněný ke kontrole činnosti dle této smlouvy je </w:t>
      </w:r>
      <w:proofErr w:type="gramStart"/>
      <w:r>
        <w:t>pan I</w:t>
      </w:r>
      <w:r>
        <w:rPr>
          <w:rStyle w:val="Zkladntext21"/>
        </w:rPr>
        <w:t>......​</w:t>
      </w:r>
      <w:r>
        <w:rPr>
          <w:rStyle w:val="Zkladntext2dkovn0pt3"/>
        </w:rPr>
        <w:t>..........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3"/>
        </w:rPr>
        <w:t>....</w:t>
      </w:r>
      <w:r>
        <w:rPr>
          <w:rStyle w:val="Zkladntext2dkovn0pt7"/>
        </w:rPr>
        <w:t>.....</w:t>
      </w:r>
      <w:r>
        <w:rPr>
          <w:rStyle w:val="Zkladntext21"/>
        </w:rPr>
        <w:t>​</w:t>
      </w:r>
      <w:r>
        <w:rPr>
          <w:rStyle w:val="Zkladntext2dkovn0pt6"/>
        </w:rPr>
        <w:t>.</w:t>
      </w:r>
      <w:r>
        <w:rPr>
          <w:rStyle w:val="Zkladntext2dkovn0pt8"/>
        </w:rPr>
        <w:t>....</w:t>
      </w:r>
      <w:r>
        <w:rPr>
          <w:rStyle w:val="Zkladntext21"/>
        </w:rPr>
        <w:t>​...................​</w:t>
      </w:r>
      <w:r>
        <w:rPr>
          <w:rStyle w:val="Zkladntext2dkovn0pt0"/>
        </w:rPr>
        <w:t>...</w:t>
      </w:r>
      <w:r>
        <w:rPr>
          <w:rStyle w:val="Zkladntext2dkovn0pt2"/>
        </w:rPr>
        <w:t>.......</w:t>
      </w:r>
      <w:r>
        <w:rPr>
          <w:rStyle w:val="Zkladntext23"/>
        </w:rPr>
        <w:t>​</w:t>
      </w:r>
      <w:r>
        <w:rPr>
          <w:rStyle w:val="Zkladntext2dkovn0ptb"/>
        </w:rPr>
        <w:t>.</w:t>
      </w:r>
      <w:r>
        <w:rPr>
          <w:rStyle w:val="Zkladntext2dkovn0ptc"/>
        </w:rPr>
        <w:t>..........................</w:t>
      </w:r>
      <w:r>
        <w:rPr>
          <w:rStyle w:val="Zkladntext24"/>
        </w:rPr>
        <w:t>.</w:t>
      </w:r>
      <w:proofErr w:type="gramEnd"/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 xml:space="preserve">Zástupcem zhotovitele pověřeným koordinováním servisní činnosti je </w:t>
      </w:r>
      <w:proofErr w:type="gramStart"/>
      <w:r>
        <w:t xml:space="preserve">pan </w:t>
      </w:r>
      <w:r>
        <w:rPr>
          <w:rStyle w:val="Zkladntext21"/>
        </w:rPr>
        <w:t>...........​..</w:t>
      </w:r>
      <w:r>
        <w:rPr>
          <w:rStyle w:val="Zkladntext2dkovn0pt1"/>
        </w:rPr>
        <w:t>.............</w:t>
      </w:r>
      <w:r>
        <w:br/>
        <w:t>vedoucí</w:t>
      </w:r>
      <w:proofErr w:type="gramEnd"/>
      <w:r>
        <w:t xml:space="preserve"> servisního oddělení, tel.: </w:t>
      </w:r>
      <w:r>
        <w:rPr>
          <w:rStyle w:val="Zkladntext21"/>
        </w:rPr>
        <w:t>.......​.......​........</w:t>
      </w:r>
      <w:r w:rsidRPr="00CD2BD3">
        <w:rPr>
          <w:rStyle w:val="Zkladntext21"/>
          <w:lang w:eastAsia="en-US" w:bidi="en-US"/>
        </w:rPr>
        <w:t>​.............</w:t>
      </w:r>
      <w:r w:rsidRPr="00CD2BD3">
        <w:rPr>
          <w:rStyle w:val="Zkladntext2dkovn0pt1"/>
          <w:lang w:eastAsia="en-US" w:bidi="en-US"/>
        </w:rPr>
        <w:t>....</w:t>
      </w:r>
      <w:r w:rsidRPr="00CD2BD3">
        <w:rPr>
          <w:rStyle w:val="Zkladntext21"/>
          <w:lang w:eastAsia="en-US" w:bidi="en-US"/>
        </w:rPr>
        <w:t>​</w:t>
      </w:r>
      <w:r w:rsidRPr="00CD2BD3">
        <w:rPr>
          <w:rStyle w:val="Zkladntext2dkovn0pt1"/>
          <w:lang w:eastAsia="en-US" w:bidi="en-US"/>
        </w:rPr>
        <w:t>...</w:t>
      </w:r>
      <w:r w:rsidRPr="00CD2BD3">
        <w:rPr>
          <w:rStyle w:val="Zkladntext2dkovn0pt"/>
          <w:lang w:eastAsia="en-US" w:bidi="en-US"/>
        </w:rPr>
        <w:t>.....</w:t>
      </w:r>
      <w:r w:rsidRPr="00CD2BD3">
        <w:rPr>
          <w:lang w:eastAsia="en-US" w:bidi="en-US"/>
        </w:rPr>
        <w:t xml:space="preserve">, </w:t>
      </w:r>
      <w:r>
        <w:t>popřípadě pan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rPr>
          <w:rStyle w:val="Zkladntext2Tun"/>
        </w:rPr>
        <w:t xml:space="preserve">PRAHA: </w:t>
      </w:r>
      <w:r>
        <w:rPr>
          <w:rStyle w:val="Zkladntext21"/>
        </w:rPr>
        <w:t>.</w:t>
      </w:r>
      <w:r>
        <w:rPr>
          <w:rStyle w:val="Zkladntext2dkovn0pt1"/>
        </w:rPr>
        <w:t>.............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2"/>
        </w:rPr>
        <w:t>..........</w:t>
      </w:r>
      <w:r>
        <w:t xml:space="preserve"> </w:t>
      </w:r>
      <w:proofErr w:type="spellStart"/>
      <w:r>
        <w:t>ved</w:t>
      </w:r>
      <w:proofErr w:type="spellEnd"/>
      <w:r>
        <w:t xml:space="preserve">. </w:t>
      </w:r>
      <w:proofErr w:type="gramStart"/>
      <w:r>
        <w:t>servisního</w:t>
      </w:r>
      <w:proofErr w:type="gramEnd"/>
      <w:r>
        <w:t xml:space="preserve"> střediska Praha, tel. </w:t>
      </w:r>
      <w:r>
        <w:rPr>
          <w:rStyle w:val="Zkladntext21"/>
        </w:rPr>
        <w:t>.......​.......​......</w:t>
      </w:r>
      <w:r>
        <w:t xml:space="preserve"> případně servisní</w:t>
      </w:r>
      <w:r>
        <w:br/>
        <w:t xml:space="preserve">pracovníci zhotovitele, tel. </w:t>
      </w:r>
      <w:r>
        <w:rPr>
          <w:rStyle w:val="Zkladntext21"/>
        </w:rPr>
        <w:t>.......​.......​........​.......​.......​........​.......​.......​........​.......​.......​.......</w:t>
      </w:r>
    </w:p>
    <w:p w:rsidR="000A7DBE" w:rsidRDefault="00CD2BD3">
      <w:pPr>
        <w:pStyle w:val="Zkladntext50"/>
        <w:framePr w:w="9821" w:h="5669" w:hRule="exact" w:wrap="none" w:vAnchor="page" w:hAnchor="page" w:x="982" w:y="2589"/>
        <w:shd w:val="clear" w:color="auto" w:fill="auto"/>
        <w:spacing w:before="0" w:line="250" w:lineRule="exact"/>
        <w:ind w:left="300" w:firstLine="280"/>
      </w:pPr>
      <w:r>
        <w:t xml:space="preserve">Stálá pohotovostní služba je poskytována na </w:t>
      </w:r>
      <w:proofErr w:type="gramStart"/>
      <w:r>
        <w:t xml:space="preserve">tel. </w:t>
      </w:r>
      <w:r>
        <w:rPr>
          <w:rStyle w:val="Zkladntext5dkovn0pt"/>
          <w:b/>
          <w:bCs/>
        </w:rPr>
        <w:t>.</w:t>
      </w:r>
      <w:r>
        <w:rPr>
          <w:rStyle w:val="Zkladntext5dkovn0pt0"/>
          <w:b/>
          <w:bCs/>
        </w:rPr>
        <w:t>....</w:t>
      </w:r>
      <w:r>
        <w:rPr>
          <w:rStyle w:val="Zkladntext51"/>
          <w:b/>
          <w:bCs/>
        </w:rPr>
        <w:t>.​</w:t>
      </w:r>
      <w:r>
        <w:rPr>
          <w:rStyle w:val="Zkladntext5dkovn0pt"/>
          <w:b/>
          <w:bCs/>
        </w:rPr>
        <w:t>.</w:t>
      </w:r>
      <w:r>
        <w:rPr>
          <w:rStyle w:val="Zkladntext5dkovn0pt0"/>
          <w:b/>
          <w:bCs/>
        </w:rPr>
        <w:t>....</w:t>
      </w:r>
      <w:r>
        <w:rPr>
          <w:rStyle w:val="Zkladntext51"/>
          <w:b/>
          <w:bCs/>
        </w:rPr>
        <w:t>.​</w:t>
      </w:r>
      <w:r>
        <w:rPr>
          <w:rStyle w:val="Zkladntext5dkovn0pt"/>
          <w:b/>
          <w:bCs/>
        </w:rPr>
        <w:t>.</w:t>
      </w:r>
      <w:r>
        <w:rPr>
          <w:rStyle w:val="Zkladntext5dkovn0pt0"/>
          <w:b/>
          <w:bCs/>
        </w:rPr>
        <w:t>....</w:t>
      </w:r>
      <w:proofErr w:type="gramEnd"/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Objednatel prohlašuje, že je povinným subjektem dle § 2 odst. 1 písm. n) zákona č. 340/2015</w:t>
      </w:r>
      <w:r>
        <w:br/>
        <w:t xml:space="preserve">Sb., o registru smluv, v účinném znění (dále jen </w:t>
      </w:r>
      <w:r>
        <w:rPr>
          <w:rStyle w:val="Zkladntext2Tun"/>
        </w:rPr>
        <w:t xml:space="preserve">„zákon o registru smluv“) </w:t>
      </w:r>
      <w:r>
        <w:t>a jako takový má</w:t>
      </w:r>
      <w:r>
        <w:br/>
        <w:t>povinnost zveřejnit tuto smlouvu v registru smluv. Smluvní strany se dohodly, že uveřejnění této</w:t>
      </w:r>
      <w:r>
        <w:br/>
        <w:t>smlouvy v registru smluv dle zákona o registru smluv zajistí objednatel. Objednatel bude ve</w:t>
      </w:r>
      <w:r>
        <w:br/>
        <w:t>vztahu k této smlouvě plnit též ostatní povinnosti vyplývající pro něj ze zákona o registru smluv.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Tato smlouva má čtyři strany a je vypracována ve dvou vyhotoveních, z nichž každá smluvní</w:t>
      </w:r>
      <w:r>
        <w:br/>
        <w:t>strana obdrží po jednom.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Smlouva je sjednána na dobu neurčitou.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Smlouvu je možno ukončit dohodou nebo výpovědí. Výpovědní lhůta je 3 měsíce a počíná</w:t>
      </w:r>
      <w:r>
        <w:br/>
        <w:t>běžet od prvního dne měsíce následujícího po měsíci, v němž byla doručena výpověď.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Smlouva nabývá platnosti a účinnosti dnem podpisu oběma stranami.</w:t>
      </w:r>
    </w:p>
    <w:p w:rsidR="000A7DBE" w:rsidRDefault="00CD2BD3">
      <w:pPr>
        <w:pStyle w:val="Zkladntext20"/>
        <w:framePr w:w="9821" w:h="5669" w:hRule="exact" w:wrap="none" w:vAnchor="page" w:hAnchor="page" w:x="982" w:y="2589"/>
        <w:shd w:val="clear" w:color="auto" w:fill="auto"/>
        <w:spacing w:before="0" w:after="0"/>
        <w:ind w:left="300" w:firstLine="280"/>
        <w:jc w:val="both"/>
      </w:pPr>
      <w:r>
        <w:t>Objednatel poskytne k provádění servisní činnosti 3 sady klíčů (přístup k šachtě a do strojovny</w:t>
      </w:r>
      <w:r>
        <w:br/>
        <w:t>výtahu). Veškeré změny a doplňky této smlouvy mohou být činěny pouze písemně, formou</w:t>
      </w:r>
      <w:r>
        <w:br/>
        <w:t xml:space="preserve">dodatků </w:t>
      </w:r>
      <w:proofErr w:type="spellStart"/>
      <w:r>
        <w:t>ktéto</w:t>
      </w:r>
      <w:proofErr w:type="spellEnd"/>
      <w:r>
        <w:t xml:space="preserve"> smlouvě a odsouhlaseny osobami uvedenými v záhlaví této smlouvy.</w:t>
      </w:r>
    </w:p>
    <w:p w:rsidR="000A7DBE" w:rsidRDefault="00CD2BD3">
      <w:pPr>
        <w:framePr w:wrap="none" w:vAnchor="page" w:hAnchor="page" w:x="977" w:y="9696"/>
        <w:rPr>
          <w:sz w:val="2"/>
          <w:szCs w:val="2"/>
        </w:rPr>
      </w:pPr>
      <w:r>
        <w:pict>
          <v:shape id="_x0000_i1026" type="#_x0000_t75" style="width:209.2pt;height:89pt">
            <v:imagedata r:id="rId13" r:href="rId14"/>
          </v:shape>
        </w:pict>
      </w:r>
    </w:p>
    <w:p w:rsidR="000A7DBE" w:rsidRDefault="00CD2BD3">
      <w:pPr>
        <w:pStyle w:val="Titulekobrzku20"/>
        <w:framePr w:wrap="none" w:vAnchor="page" w:hAnchor="page" w:x="953" w:y="9486"/>
        <w:shd w:val="clear" w:color="auto" w:fill="auto"/>
        <w:spacing w:line="220" w:lineRule="exact"/>
      </w:pPr>
      <w:r>
        <w:t>V Chrudimi dne</w:t>
      </w:r>
    </w:p>
    <w:p w:rsidR="000A7DBE" w:rsidRDefault="00CD2BD3">
      <w:pPr>
        <w:pStyle w:val="Dal0"/>
        <w:framePr w:wrap="none" w:vAnchor="page" w:hAnchor="page" w:x="2676" w:y="9321"/>
        <w:shd w:val="clear" w:color="auto" w:fill="auto"/>
        <w:spacing w:line="360" w:lineRule="exact"/>
        <w:jc w:val="both"/>
      </w:pPr>
      <w:proofErr w:type="gramStart"/>
      <w:r>
        <w:rPr>
          <w:rStyle w:val="DalBookAntiqua18pt"/>
        </w:rPr>
        <w:t>....</w:t>
      </w:r>
      <w:r>
        <w:rPr>
          <w:rStyle w:val="DalArialUnicodeMS16pt"/>
        </w:rPr>
        <w:t>....</w:t>
      </w:r>
      <w:r>
        <w:rPr>
          <w:rStyle w:val="DalBookAntiqua18pt"/>
        </w:rPr>
        <w:t>​</w:t>
      </w:r>
      <w:r>
        <w:rPr>
          <w:rStyle w:val="DalBookAntiqua18ptdkovn3pt"/>
        </w:rPr>
        <w:t>.</w:t>
      </w:r>
      <w:r>
        <w:rPr>
          <w:rStyle w:val="DalBookAntiqua18pt"/>
        </w:rPr>
        <w:t>..</w:t>
      </w:r>
      <w:proofErr w:type="gramEnd"/>
    </w:p>
    <w:p w:rsidR="000A7DBE" w:rsidRDefault="00CD2BD3">
      <w:pPr>
        <w:pStyle w:val="Titulekobrzku20"/>
        <w:framePr w:wrap="none" w:vAnchor="page" w:hAnchor="page" w:x="6761" w:y="9491"/>
        <w:shd w:val="clear" w:color="auto" w:fill="auto"/>
        <w:spacing w:line="220" w:lineRule="exact"/>
      </w:pPr>
      <w:r>
        <w:t>V Praze dne</w:t>
      </w:r>
    </w:p>
    <w:p w:rsidR="000A7DBE" w:rsidRDefault="00CD2BD3">
      <w:pPr>
        <w:framePr w:wrap="none" w:vAnchor="page" w:hAnchor="page" w:x="8259" w:y="9321"/>
        <w:rPr>
          <w:sz w:val="2"/>
          <w:szCs w:val="2"/>
        </w:rPr>
      </w:pPr>
      <w:r>
        <w:pict>
          <v:shape id="_x0000_i1027" type="#_x0000_t75" style="width:84.9pt;height:20.4pt">
            <v:imagedata r:id="rId15" r:href="rId16"/>
          </v:shape>
        </w:pict>
      </w:r>
    </w:p>
    <w:p w:rsidR="000A7DBE" w:rsidRDefault="00CD2BD3">
      <w:pPr>
        <w:pStyle w:val="Zkladntext20"/>
        <w:framePr w:wrap="none" w:vAnchor="page" w:hAnchor="page" w:x="6761" w:y="9995"/>
        <w:shd w:val="clear" w:color="auto" w:fill="auto"/>
        <w:spacing w:before="0" w:after="0" w:line="220" w:lineRule="exact"/>
        <w:ind w:firstLine="0"/>
      </w:pPr>
      <w:r>
        <w:t>za objednatele:</w:t>
      </w:r>
    </w:p>
    <w:p w:rsidR="000A7DBE" w:rsidRDefault="00CD2BD3">
      <w:pPr>
        <w:pStyle w:val="Zkladntext20"/>
        <w:framePr w:wrap="none" w:vAnchor="page" w:hAnchor="page" w:x="6771" w:y="10766"/>
        <w:shd w:val="clear" w:color="auto" w:fill="auto"/>
        <w:spacing w:before="0" w:after="0" w:line="220" w:lineRule="exact"/>
        <w:ind w:firstLine="0"/>
      </w:pPr>
      <w:proofErr w:type="gramStart"/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7"/>
        </w:rPr>
        <w:t>....</w:t>
      </w:r>
      <w:r>
        <w:rPr>
          <w:rStyle w:val="Zkladntext2dkovn0pt5"/>
          <w:vertAlign w:val="subscript"/>
        </w:rPr>
        <w:t>.....</w:t>
      </w:r>
      <w:r>
        <w:rPr>
          <w:rStyle w:val="Zkladntext21"/>
          <w:vertAlign w:val="subscript"/>
        </w:rPr>
        <w:t>​</w:t>
      </w:r>
      <w:r>
        <w:rPr>
          <w:rStyle w:val="Zkladntext2dkovn0pt5"/>
          <w:vertAlign w:val="subscript"/>
        </w:rPr>
        <w:t>.....</w:t>
      </w:r>
      <w:r>
        <w:rPr>
          <w:rStyle w:val="Zkladntext2Malpsmena"/>
          <w:vertAlign w:val="subscript"/>
        </w:rPr>
        <w:t>​</w:t>
      </w:r>
      <w:r>
        <w:rPr>
          <w:rStyle w:val="Zkladntext2Malpsmenadkovn0pt"/>
          <w:vertAlign w:val="subscript"/>
        </w:rPr>
        <w:t>.....</w:t>
      </w:r>
      <w:r>
        <w:rPr>
          <w:rStyle w:val="Zkladntext2Malpsmenadkovn0pt0"/>
          <w:vertAlign w:val="subscript"/>
        </w:rPr>
        <w:t>......</w:t>
      </w:r>
      <w:r>
        <w:rPr>
          <w:rStyle w:val="Zkladntext2Malpsmenadkovn0pt1"/>
        </w:rPr>
        <w:t>.</w:t>
      </w:r>
      <w:r>
        <w:rPr>
          <w:rStyle w:val="Zkladntext2Malpsmena"/>
        </w:rPr>
        <w:t>​</w:t>
      </w:r>
      <w:r>
        <w:rPr>
          <w:rStyle w:val="Zkladntext2Malpsmenadkovn0pt2"/>
        </w:rPr>
        <w:t>...</w:t>
      </w:r>
      <w:r>
        <w:rPr>
          <w:rStyle w:val="Zkladntext2Malpsmenadkovn0pt"/>
        </w:rPr>
        <w:t>....</w:t>
      </w:r>
      <w:proofErr w:type="gramEnd"/>
    </w:p>
    <w:p w:rsidR="000A7DBE" w:rsidRDefault="00CD2BD3">
      <w:pPr>
        <w:pStyle w:val="Titulekobrzku30"/>
        <w:framePr w:w="3058" w:h="710" w:hRule="exact" w:wrap="none" w:vAnchor="page" w:hAnchor="page" w:x="7707" w:y="11113"/>
        <w:shd w:val="clear" w:color="auto" w:fill="auto"/>
      </w:pPr>
      <w:proofErr w:type="gramStart"/>
      <w:r>
        <w:rPr>
          <w:rStyle w:val="Titulekobrzku3dkovn0pt"/>
        </w:rPr>
        <w:t>.....</w:t>
      </w:r>
      <w:r>
        <w:rPr>
          <w:rStyle w:val="Titulekobrzku3TimesNewRoman85pt"/>
          <w:rFonts w:eastAsia="Arial Unicode MS"/>
        </w:rPr>
        <w:t>​</w:t>
      </w:r>
      <w:r>
        <w:rPr>
          <w:rStyle w:val="Titulekobrzku3TimesNewRoman85ptdkovn0pt"/>
          <w:rFonts w:eastAsia="Arial Unicode MS"/>
        </w:rPr>
        <w:t>............</w:t>
      </w:r>
      <w:r>
        <w:rPr>
          <w:rStyle w:val="Titulekobrzku3TimesNewRoman85ptdkovn0pt0"/>
          <w:rFonts w:eastAsia="Arial Unicode MS"/>
        </w:rPr>
        <w:t>..</w:t>
      </w:r>
      <w:r>
        <w:rPr>
          <w:rStyle w:val="Titulekobrzku31"/>
        </w:rPr>
        <w:t>​...........</w:t>
      </w:r>
      <w:r>
        <w:rPr>
          <w:rStyle w:val="Titulekobrzku3TimesNewRoman85pt"/>
          <w:rFonts w:eastAsia="Arial Unicode MS"/>
        </w:rPr>
        <w:t>​</w:t>
      </w:r>
      <w:r>
        <w:rPr>
          <w:rStyle w:val="Titulekobrzku3TimesNewRoman85ptdkovn0pt1"/>
          <w:rFonts w:eastAsia="Arial Unicode MS"/>
        </w:rPr>
        <w:t>..</w:t>
      </w:r>
      <w:r>
        <w:rPr>
          <w:rStyle w:val="Titulekobrzku3TimesNewRoman85ptdkovn0pt2"/>
          <w:rFonts w:eastAsia="Arial Unicode MS"/>
        </w:rPr>
        <w:t>....</w:t>
      </w:r>
      <w:r>
        <w:rPr>
          <w:rStyle w:val="Titulekobrzku3TimesNewRoman85pt"/>
          <w:rFonts w:eastAsia="Arial Unicode MS"/>
        </w:rPr>
        <w:t>​</w:t>
      </w:r>
      <w:r>
        <w:rPr>
          <w:rStyle w:val="Titulekobrzku3TimesNewRoman85ptdkovn0pt3"/>
          <w:rFonts w:eastAsia="Arial Unicode MS"/>
        </w:rPr>
        <w:t>...</w:t>
      </w:r>
      <w:r>
        <w:rPr>
          <w:rStyle w:val="Titulekobrzku3TimesNewRoman85ptdkovn0pt4"/>
          <w:rFonts w:eastAsia="Arial Unicode MS"/>
        </w:rPr>
        <w:t>.</w:t>
      </w:r>
      <w:r>
        <w:rPr>
          <w:rStyle w:val="Titulekobrzku31"/>
        </w:rPr>
        <w:t>​</w:t>
      </w:r>
      <w:r>
        <w:rPr>
          <w:rStyle w:val="Titulekobrzku3dkovn0pt0"/>
        </w:rPr>
        <w:t>..........</w:t>
      </w:r>
      <w:r>
        <w:rPr>
          <w:rStyle w:val="Titulekobrzku31"/>
        </w:rPr>
        <w:t>​..</w:t>
      </w:r>
      <w:r>
        <w:rPr>
          <w:rStyle w:val="Titulekobrzku32"/>
        </w:rPr>
        <w:br/>
      </w:r>
      <w:r>
        <w:rPr>
          <w:rStyle w:val="Titulekobrzku31"/>
        </w:rPr>
        <w:t>​</w:t>
      </w:r>
      <w:r>
        <w:rPr>
          <w:rStyle w:val="Titulekobrzku3dkovn0pt1"/>
        </w:rPr>
        <w:t>........</w:t>
      </w:r>
      <w:r>
        <w:rPr>
          <w:rStyle w:val="Titulekobrzku3dkovn0pt0"/>
        </w:rPr>
        <w:t>........</w:t>
      </w:r>
      <w:proofErr w:type="gramEnd"/>
    </w:p>
    <w:p w:rsidR="000A7DBE" w:rsidRDefault="00CD2BD3">
      <w:pPr>
        <w:pStyle w:val="Titulekobrzku40"/>
        <w:framePr w:w="3058" w:h="710" w:hRule="exact" w:wrap="none" w:vAnchor="page" w:hAnchor="page" w:x="7707" w:y="11113"/>
        <w:shd w:val="clear" w:color="auto" w:fill="auto"/>
        <w:ind w:left="240"/>
      </w:pPr>
      <w:proofErr w:type="gramStart"/>
      <w:r>
        <w:rPr>
          <w:rStyle w:val="Titulekobrzku4dkovn0pt"/>
        </w:rPr>
        <w:t>...</w:t>
      </w:r>
      <w:r>
        <w:rPr>
          <w:rStyle w:val="Titulekobrzku4dkovn0pt0"/>
        </w:rPr>
        <w:t>..</w:t>
      </w:r>
      <w:r>
        <w:rPr>
          <w:rStyle w:val="Titulekobrzku41"/>
        </w:rPr>
        <w:t>​</w:t>
      </w:r>
      <w:r>
        <w:rPr>
          <w:rStyle w:val="Titulekobrzku4dkovn0pt"/>
        </w:rPr>
        <w:t>.....</w:t>
      </w:r>
      <w:r>
        <w:rPr>
          <w:rStyle w:val="Titulekobrzku41"/>
        </w:rPr>
        <w:t>.​</w:t>
      </w:r>
      <w:r>
        <w:rPr>
          <w:rStyle w:val="Titulekobrzku4dkovn0pt"/>
        </w:rPr>
        <w:t>.....</w:t>
      </w:r>
      <w:r>
        <w:rPr>
          <w:rStyle w:val="Titulekobrzku41"/>
        </w:rPr>
        <w:t>.​</w:t>
      </w:r>
      <w:r>
        <w:rPr>
          <w:rStyle w:val="Titulekobrzku4dkovn0pt1"/>
        </w:rPr>
        <w:t>...........</w:t>
      </w:r>
      <w:r>
        <w:rPr>
          <w:rStyle w:val="Titulekobrzku4dkovn0pt2"/>
        </w:rPr>
        <w:t>.</w:t>
      </w:r>
      <w:r>
        <w:rPr>
          <w:rStyle w:val="Titulekobrzku41"/>
        </w:rPr>
        <w:t>.</w:t>
      </w:r>
      <w:r>
        <w:rPr>
          <w:rStyle w:val="Titulekobrzku4ArialUnicodeMS9pt"/>
        </w:rPr>
        <w:t>​.......​......</w:t>
      </w:r>
      <w:proofErr w:type="gramEnd"/>
    </w:p>
    <w:p w:rsidR="000A7DBE" w:rsidRDefault="00CD2BD3">
      <w:pPr>
        <w:framePr w:wrap="none" w:vAnchor="page" w:hAnchor="page" w:x="5849" w:y="11779"/>
        <w:rPr>
          <w:sz w:val="2"/>
          <w:szCs w:val="2"/>
        </w:rPr>
      </w:pPr>
      <w:r>
        <w:pict>
          <v:shape id="_x0000_i1028" type="#_x0000_t75" style="width:251.3pt;height:57.05pt">
            <v:imagedata r:id="rId17" r:href="rId18"/>
          </v:shape>
        </w:pict>
      </w:r>
    </w:p>
    <w:p w:rsidR="000A7DBE" w:rsidRDefault="00CD2BD3">
      <w:pPr>
        <w:pStyle w:val="ZhlavneboZpat0"/>
        <w:framePr w:w="1478" w:h="753" w:hRule="exact" w:wrap="none" w:vAnchor="page" w:hAnchor="page" w:x="939" w:y="16582"/>
        <w:shd w:val="clear" w:color="auto" w:fill="auto"/>
        <w:jc w:val="left"/>
      </w:pPr>
      <w:r>
        <w:t>EL-VY spol. s r.o.</w:t>
      </w:r>
    </w:p>
    <w:p w:rsidR="000A7DBE" w:rsidRDefault="00CD2BD3">
      <w:pPr>
        <w:pStyle w:val="ZhlavneboZpat0"/>
        <w:framePr w:w="1478" w:h="753" w:hRule="exact" w:wrap="none" w:vAnchor="page" w:hAnchor="page" w:x="939" w:y="16582"/>
        <w:shd w:val="clear" w:color="auto" w:fill="auto"/>
        <w:jc w:val="left"/>
      </w:pPr>
      <w:r>
        <w:t>Čs. Armády 218</w:t>
      </w:r>
    </w:p>
    <w:p w:rsidR="000A7DBE" w:rsidRDefault="00CD2BD3">
      <w:pPr>
        <w:pStyle w:val="ZhlavneboZpat0"/>
        <w:framePr w:w="1478" w:h="753" w:hRule="exact" w:wrap="none" w:vAnchor="page" w:hAnchor="page" w:x="939" w:y="16582"/>
        <w:shd w:val="clear" w:color="auto" w:fill="auto"/>
        <w:jc w:val="left"/>
      </w:pPr>
      <w:r>
        <w:t>537 01 Chrudim</w:t>
      </w:r>
    </w:p>
    <w:p w:rsidR="000A7DBE" w:rsidRDefault="00CD2BD3">
      <w:pPr>
        <w:pStyle w:val="Zkladntext60"/>
        <w:framePr w:w="9821" w:h="263" w:hRule="exact" w:wrap="none" w:vAnchor="page" w:hAnchor="page" w:x="982" w:y="16841"/>
        <w:shd w:val="clear" w:color="auto" w:fill="auto"/>
        <w:spacing w:before="0" w:line="200" w:lineRule="exact"/>
        <w:ind w:right="4612"/>
        <w:jc w:val="right"/>
      </w:pPr>
      <w:proofErr w:type="gramStart"/>
      <w:r>
        <w:t>Stránka 4 z 4</w:t>
      </w:r>
      <w:proofErr w:type="gramEnd"/>
    </w:p>
    <w:p w:rsidR="000A7DBE" w:rsidRDefault="00CD2BD3">
      <w:pPr>
        <w:framePr w:wrap="none" w:vAnchor="page" w:hAnchor="page" w:x="8494" w:y="17107"/>
        <w:rPr>
          <w:sz w:val="2"/>
          <w:szCs w:val="2"/>
        </w:rPr>
      </w:pPr>
      <w:r>
        <w:pict>
          <v:shape id="_x0000_i1029" type="#_x0000_t75" style="width:118.85pt;height:31.9pt">
            <v:imagedata r:id="rId19" r:href="rId20"/>
          </v:shape>
        </w:pict>
      </w:r>
    </w:p>
    <w:p w:rsidR="000A7DBE" w:rsidRDefault="000A7DBE">
      <w:pPr>
        <w:pStyle w:val="Titulekobrzku50"/>
        <w:framePr w:w="1296" w:h="518" w:hRule="exact" w:wrap="none" w:vAnchor="page" w:hAnchor="page" w:x="9478" w:y="16596"/>
        <w:shd w:val="clear" w:color="auto" w:fill="auto"/>
      </w:pPr>
      <w:hyperlink r:id="rId21" w:history="1">
        <w:r w:rsidR="00CD2BD3">
          <w:rPr>
            <w:rStyle w:val="Hypertextovodkaz"/>
          </w:rPr>
          <w:t>www.el-vv.cz</w:t>
        </w:r>
        <w:proofErr w:type="gramStart"/>
      </w:hyperlink>
      <w:r w:rsidR="00CD2BD3">
        <w:rPr>
          <w:rStyle w:val="Titulekobrzku51"/>
        </w:rPr>
        <w:br/>
      </w:r>
      <w:r w:rsidR="00CD2BD3">
        <w:rPr>
          <w:rStyle w:val="Titulekobrzku52"/>
        </w:rPr>
        <w:t>​.........​................</w:t>
      </w:r>
      <w:proofErr w:type="gramEnd"/>
    </w:p>
    <w:p w:rsidR="000A7DBE" w:rsidRDefault="000A7DBE">
      <w:pPr>
        <w:rPr>
          <w:sz w:val="2"/>
          <w:szCs w:val="2"/>
        </w:rPr>
      </w:pPr>
    </w:p>
    <w:sectPr w:rsidR="000A7DBE" w:rsidSect="000A7DBE">
      <w:pgSz w:w="11904" w:h="1785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D3" w:rsidRDefault="00CD2BD3" w:rsidP="000A7DBE">
      <w:r>
        <w:separator/>
      </w:r>
    </w:p>
  </w:endnote>
  <w:endnote w:type="continuationSeparator" w:id="0">
    <w:p w:rsidR="00CD2BD3" w:rsidRDefault="00CD2BD3" w:rsidP="000A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D3" w:rsidRDefault="00CD2BD3"/>
  </w:footnote>
  <w:footnote w:type="continuationSeparator" w:id="0">
    <w:p w:rsidR="00CD2BD3" w:rsidRDefault="00CD2B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9DF"/>
    <w:multiLevelType w:val="multilevel"/>
    <w:tmpl w:val="A71A2BE4"/>
    <w:lvl w:ilvl="0">
      <w:start w:val="1"/>
      <w:numFmt w:val="upp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043BF"/>
    <w:multiLevelType w:val="multilevel"/>
    <w:tmpl w:val="6F324326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E6769"/>
    <w:multiLevelType w:val="multilevel"/>
    <w:tmpl w:val="DB9C843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95472"/>
    <w:multiLevelType w:val="multilevel"/>
    <w:tmpl w:val="C6CADFF6"/>
    <w:lvl w:ilvl="0">
      <w:start w:val="1"/>
      <w:numFmt w:val="bullet"/>
      <w:lvlText w:val="V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F2434"/>
    <w:multiLevelType w:val="multilevel"/>
    <w:tmpl w:val="459CC1A0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1E0637"/>
    <w:multiLevelType w:val="multilevel"/>
    <w:tmpl w:val="48A8A2C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A7DBE"/>
    <w:rsid w:val="000A7DBE"/>
    <w:rsid w:val="00C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7DB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7DB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0A7DBE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30"/>
      <w:sz w:val="116"/>
      <w:szCs w:val="116"/>
      <w:u w:val="none"/>
    </w:rPr>
  </w:style>
  <w:style w:type="character" w:customStyle="1" w:styleId="Nadpis11">
    <w:name w:val="Nadpis #1"/>
    <w:basedOn w:val="Nadpis1"/>
    <w:rsid w:val="000A7DBE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A7DB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sid w:val="000A7DB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0A7DBE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21">
    <w:name w:val="Nadpis #2"/>
    <w:basedOn w:val="Nadpis2"/>
    <w:rsid w:val="000A7DB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0A7DB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0A7DB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4">
    <w:name w:val="Nadpis #4_"/>
    <w:basedOn w:val="Standardnpsmoodstavce"/>
    <w:link w:val="Nadpis40"/>
    <w:rsid w:val="000A7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sid w:val="000A7D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sid w:val="000A7DB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0A7DB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0A7DB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0A7D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sid w:val="000A7DB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Nadpis5TimesNewRoman13pt">
    <w:name w:val="Nadpis #5 + Times New Roman;13 pt"/>
    <w:basedOn w:val="Nadpis5"/>
    <w:rsid w:val="000A7DB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ArialTunKurzva">
    <w:name w:val="Základní text (2) + Arial;Tučné;Kurzíva"/>
    <w:basedOn w:val="Zkladntext2"/>
    <w:rsid w:val="000A7D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sid w:val="000A7DB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pt">
    <w:name w:val="Základní text (2) + 10 pt"/>
    <w:basedOn w:val="Zkladntext2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sid w:val="000A7D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0A7D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dkovn0pt">
    <w:name w:val="Základní text (9) + Řádkování 0 pt"/>
    <w:basedOn w:val="Zkladntext9"/>
    <w:rsid w:val="000A7DB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0A7DB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0A7DB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0A7DB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BookAntiquaKurzvaMalpsmena">
    <w:name w:val="Základní text (9) + Book Antiqua;Kurzíva;Malá písmena"/>
    <w:basedOn w:val="Zkladntext9"/>
    <w:rsid w:val="000A7DBE"/>
    <w:rPr>
      <w:rFonts w:ascii="Book Antiqua" w:eastAsia="Book Antiqua" w:hAnsi="Book Antiqua" w:cs="Book Antiqua"/>
      <w:i/>
      <w:iCs/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BookAntiquaKurzvaMalpsmenadkovn0pt">
    <w:name w:val="Základní text (9) + Book Antiqua;Kurzíva;Malá písmena;Řádkování 0 pt"/>
    <w:basedOn w:val="Zkladntext9"/>
    <w:rsid w:val="000A7DBE"/>
    <w:rPr>
      <w:rFonts w:ascii="Book Antiqua" w:eastAsia="Book Antiqua" w:hAnsi="Book Antiqua" w:cs="Book Antiqua"/>
      <w:i/>
      <w:iCs/>
      <w:smallCap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BookAntiquaKurzvaMalpsmenadkovn0pt0">
    <w:name w:val="Základní text (9) + Book Antiqua;Kurzíva;Malá písmena;Řádkování 0 pt"/>
    <w:basedOn w:val="Zkladntext9"/>
    <w:rsid w:val="000A7DBE"/>
    <w:rPr>
      <w:rFonts w:ascii="Book Antiqua" w:eastAsia="Book Antiqua" w:hAnsi="Book Antiqua" w:cs="Book Antiqua"/>
      <w:i/>
      <w:iCs/>
      <w:smallCap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9MalgunGothicKurzva">
    <w:name w:val="Základní text (9) + Malgun Gothic;Kurzíva"/>
    <w:basedOn w:val="Zkladntext9"/>
    <w:rsid w:val="000A7DBE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MalgunGothicKurzvadkovn0pt">
    <w:name w:val="Základní text (9) + Malgun Gothic;Kurzíva;Řádkování 0 pt"/>
    <w:basedOn w:val="Zkladntext9"/>
    <w:rsid w:val="000A7DBE"/>
    <w:rPr>
      <w:rFonts w:ascii="Malgun Gothic" w:eastAsia="Malgun Gothic" w:hAnsi="Malgun Gothic" w:cs="Malgun Gothic"/>
      <w:i/>
      <w:i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MalgunGothicKurzvadkovn0pt0">
    <w:name w:val="Základní text (9) + Malgun Gothic;Kurzíva;Řádkování 0 pt"/>
    <w:basedOn w:val="Zkladntext9"/>
    <w:rsid w:val="000A7DBE"/>
    <w:rPr>
      <w:rFonts w:ascii="Malgun Gothic" w:eastAsia="Malgun Gothic" w:hAnsi="Malgun Gothic" w:cs="Malgun Gothic"/>
      <w:i/>
      <w:i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BookAntiquaKurzva">
    <w:name w:val="Základní text (9) + Book Antiqua;Kurzíva"/>
    <w:basedOn w:val="Zkladntext9"/>
    <w:rsid w:val="000A7DBE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0A7DB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0A7DBE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0A7DBE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0A7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dkovn0pt">
    <w:name w:val="Záhlaví nebo Zápatí (2) + Řádkování 0 pt"/>
    <w:basedOn w:val="ZhlavneboZpat2"/>
    <w:rsid w:val="000A7DB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1">
    <w:name w:val="Záhlaví nebo Zápatí (2)"/>
    <w:basedOn w:val="ZhlavneboZpat2"/>
    <w:rsid w:val="000A7DB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dkovn1pt">
    <w:name w:val="Záhlaví nebo Zápatí (2) + Řádkování 1 pt"/>
    <w:basedOn w:val="ZhlavneboZpat2"/>
    <w:rsid w:val="000A7DBE"/>
    <w:rPr>
      <w:color w:val="000000"/>
      <w:spacing w:val="3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0A7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2">
    <w:name w:val="Nadpis #6 (2)_"/>
    <w:basedOn w:val="Standardnpsmoodstavce"/>
    <w:link w:val="Nadpis620"/>
    <w:rsid w:val="000A7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3">
    <w:name w:val="Základní text (2)"/>
    <w:basedOn w:val="Zkladntext2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b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c">
    <w:name w:val="Základní text (2) + Řádkování 0 pt"/>
    <w:basedOn w:val="Zkladntext2"/>
    <w:rsid w:val="000A7DBE"/>
    <w:rPr>
      <w:rFonts w:ascii="Arial Unicode MS" w:eastAsia="Arial Unicode MS" w:hAnsi="Arial Unicode MS" w:cs="Arial Unicode MS"/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4">
    <w:name w:val="Základní text (2)"/>
    <w:basedOn w:val="Zkladntext2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0A7DB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0A7DBE"/>
    <w:rPr>
      <w:rFonts w:ascii="Arial Unicode MS" w:eastAsia="Arial Unicode MS" w:hAnsi="Arial Unicode MS" w:cs="Arial Unicode MS"/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0A7DBE"/>
    <w:rPr>
      <w:rFonts w:ascii="Arial Unicode MS" w:eastAsia="Arial Unicode MS" w:hAnsi="Arial Unicode MS" w:cs="Arial Unicode MS"/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0A7D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BookAntiqua18pt">
    <w:name w:val="Další + Book Antiqua;18 pt"/>
    <w:basedOn w:val="Dal"/>
    <w:rsid w:val="000A7DBE"/>
    <w:rPr>
      <w:rFonts w:ascii="Book Antiqua" w:eastAsia="Book Antiqua" w:hAnsi="Book Antiqua" w:cs="Book Antiqua"/>
      <w:color w:val="000000"/>
      <w:spacing w:val="0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DalArialUnicodeMS16pt">
    <w:name w:val="Další + Arial Unicode MS;16 pt"/>
    <w:basedOn w:val="Dal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z w:val="32"/>
      <w:szCs w:val="32"/>
      <w:shd w:val="clear" w:color="auto" w:fill="000000"/>
      <w:lang w:val="cs-CZ" w:eastAsia="cs-CZ" w:bidi="cs-CZ"/>
    </w:rPr>
  </w:style>
  <w:style w:type="character" w:customStyle="1" w:styleId="DalBookAntiqua18ptdkovn3pt">
    <w:name w:val="Další + Book Antiqua;18 pt;Řádkování 3 pt"/>
    <w:basedOn w:val="Dal"/>
    <w:rsid w:val="000A7DBE"/>
    <w:rPr>
      <w:rFonts w:ascii="Book Antiqua" w:eastAsia="Book Antiqua" w:hAnsi="Book Antiqua" w:cs="Book Antiqua"/>
      <w:color w:val="000000"/>
      <w:spacing w:val="70"/>
      <w:w w:val="100"/>
      <w:position w:val="0"/>
      <w:sz w:val="36"/>
      <w:szCs w:val="36"/>
      <w:shd w:val="clear" w:color="auto" w:fill="000000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sid w:val="000A7DBE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Malpsmenadkovn0pt">
    <w:name w:val="Základní text (2) + Malá písmena;Řádkování 0 pt"/>
    <w:basedOn w:val="Zkladntext2"/>
    <w:rsid w:val="000A7DBE"/>
    <w:rPr>
      <w:rFonts w:ascii="Arial Unicode MS" w:eastAsia="Arial Unicode MS" w:hAnsi="Arial Unicode MS" w:cs="Arial Unicode MS"/>
      <w:smallCap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Malpsmenadkovn0pt0">
    <w:name w:val="Základní text (2) + Malá písmena;Řádkování 0 pt"/>
    <w:basedOn w:val="Zkladntext2"/>
    <w:rsid w:val="000A7DBE"/>
    <w:rPr>
      <w:rFonts w:ascii="Arial Unicode MS" w:eastAsia="Arial Unicode MS" w:hAnsi="Arial Unicode MS" w:cs="Arial Unicode MS"/>
      <w:smallCap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Malpsmenadkovn0pt1">
    <w:name w:val="Základní text (2) + Malá písmena;Řádkování 0 pt"/>
    <w:basedOn w:val="Zkladntext2"/>
    <w:rsid w:val="000A7DBE"/>
    <w:rPr>
      <w:rFonts w:ascii="Arial Unicode MS" w:eastAsia="Arial Unicode MS" w:hAnsi="Arial Unicode MS" w:cs="Arial Unicode MS"/>
      <w:smallCaps/>
      <w:color w:val="000000"/>
      <w:spacing w:val="-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Malpsmenadkovn0pt2">
    <w:name w:val="Základní text (2) + Malá písmena;Řádkování 0 pt"/>
    <w:basedOn w:val="Zkladntext2"/>
    <w:rsid w:val="000A7DBE"/>
    <w:rPr>
      <w:rFonts w:ascii="Arial Unicode MS" w:eastAsia="Arial Unicode MS" w:hAnsi="Arial Unicode MS" w:cs="Arial Unicode MS"/>
      <w:smallCap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0A7DB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dkovn0pt">
    <w:name w:val="Titulek obrázku (3) + Řádkování 0 pt"/>
    <w:basedOn w:val="Titulekobrzku3"/>
    <w:rsid w:val="000A7DB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TimesNewRoman85pt">
    <w:name w:val="Titulek obrázku (3) + Times New Roman;8;5 pt"/>
    <w:basedOn w:val="Titulekobrzku3"/>
    <w:rsid w:val="000A7DB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TimesNewRoman85ptdkovn0pt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TimesNewRoman85ptdkovn0pt0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1">
    <w:name w:val="Titulek obrázku (3)"/>
    <w:basedOn w:val="Titulekobrzku3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TimesNewRoman85ptdkovn0pt1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TimesNewRoman85ptdkovn0pt2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TimesNewRoman85ptdkovn0pt3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TimesNewRoman85ptdkovn0pt4">
    <w:name w:val="Titulek obrázku (3) + Times New Roman;8;5 pt;Řádkování 0 pt"/>
    <w:basedOn w:val="Titulekobrzku3"/>
    <w:rsid w:val="000A7DBE"/>
    <w:rPr>
      <w:rFonts w:ascii="Times New Roman" w:eastAsia="Times New Roman" w:hAnsi="Times New Roman" w:cs="Times New Roman"/>
      <w:color w:val="000000"/>
      <w:spacing w:val="1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sid w:val="000A7DB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2">
    <w:name w:val="Titulek obrázku (3)"/>
    <w:basedOn w:val="Titulekobrzku3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Titulekobrzku3dkovn0pt1">
    <w:name w:val="Titulek obrázku (3) + Řádkování 0 pt"/>
    <w:basedOn w:val="Titulekobrzku3"/>
    <w:rsid w:val="000A7DB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dkovn0pt">
    <w:name w:val="Titulek obrázku (4) + Řádkování 0 pt"/>
    <w:basedOn w:val="Titulekobrzku4"/>
    <w:rsid w:val="000A7DBE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0">
    <w:name w:val="Titulek obrázku (4) + Řádkování 0 pt"/>
    <w:basedOn w:val="Titulekobrzku4"/>
    <w:rsid w:val="000A7DBE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1">
    <w:name w:val="Titulek obrázku (4)"/>
    <w:basedOn w:val="Titulekobrzku4"/>
    <w:rsid w:val="000A7DB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1">
    <w:name w:val="Titulek obrázku (4) + Řádkování 0 pt"/>
    <w:basedOn w:val="Titulekobrzku4"/>
    <w:rsid w:val="000A7DBE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2">
    <w:name w:val="Titulek obrázku (4) + Řádkování 0 pt"/>
    <w:basedOn w:val="Titulekobrzku4"/>
    <w:rsid w:val="000A7DBE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ArialUnicodeMS9pt">
    <w:name w:val="Titulek obrázku (4) + Arial Unicode MS;9 pt"/>
    <w:basedOn w:val="Titulekobrzku4"/>
    <w:rsid w:val="000A7DB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0A7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1">
    <w:name w:val="Titulek obrázku (5)"/>
    <w:basedOn w:val="Titulekobrzku5"/>
    <w:rsid w:val="000A7D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tulekobrzku52">
    <w:name w:val="Titulek obrázku (5)"/>
    <w:basedOn w:val="Titulekobrzku5"/>
    <w:rsid w:val="000A7DB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0A7DBE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-230"/>
      <w:sz w:val="116"/>
      <w:szCs w:val="116"/>
    </w:rPr>
  </w:style>
  <w:style w:type="paragraph" w:customStyle="1" w:styleId="Zkladntext30">
    <w:name w:val="Základní text (3)"/>
    <w:basedOn w:val="Normln"/>
    <w:link w:val="Zkladntext3"/>
    <w:rsid w:val="000A7DBE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rsid w:val="000A7DBE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Zkladntext40">
    <w:name w:val="Základní text (4)"/>
    <w:basedOn w:val="Normln"/>
    <w:link w:val="Zkladntext4"/>
    <w:rsid w:val="000A7DBE"/>
    <w:pPr>
      <w:shd w:val="clear" w:color="auto" w:fill="FFFFFF"/>
      <w:spacing w:line="269" w:lineRule="exact"/>
      <w:jc w:val="center"/>
    </w:pPr>
    <w:rPr>
      <w:sz w:val="18"/>
      <w:szCs w:val="18"/>
    </w:rPr>
  </w:style>
  <w:style w:type="paragraph" w:customStyle="1" w:styleId="Nadpis30">
    <w:name w:val="Nadpis #3"/>
    <w:basedOn w:val="Normln"/>
    <w:link w:val="Nadpis3"/>
    <w:rsid w:val="000A7DBE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40">
    <w:name w:val="Nadpis #4"/>
    <w:basedOn w:val="Normln"/>
    <w:link w:val="Nadpis4"/>
    <w:rsid w:val="000A7DBE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rsid w:val="000A7DBE"/>
    <w:pPr>
      <w:shd w:val="clear" w:color="auto" w:fill="FFFFFF"/>
      <w:spacing w:before="240" w:after="480" w:line="250" w:lineRule="exact"/>
      <w:ind w:hanging="440"/>
    </w:pPr>
    <w:rPr>
      <w:sz w:val="22"/>
      <w:szCs w:val="22"/>
    </w:rPr>
  </w:style>
  <w:style w:type="paragraph" w:customStyle="1" w:styleId="Nadpis70">
    <w:name w:val="Nadpis #7"/>
    <w:basedOn w:val="Normln"/>
    <w:link w:val="Nadpis7"/>
    <w:rsid w:val="000A7DBE"/>
    <w:pPr>
      <w:shd w:val="clear" w:color="auto" w:fill="FFFFFF"/>
      <w:spacing w:before="480" w:after="240" w:line="0" w:lineRule="atLeast"/>
      <w:ind w:hanging="440"/>
      <w:jc w:val="both"/>
      <w:outlineLvl w:val="6"/>
    </w:pPr>
    <w:rPr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0A7DBE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0A7DBE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0A7DBE"/>
    <w:pPr>
      <w:shd w:val="clear" w:color="auto" w:fill="FFFFFF"/>
      <w:spacing w:before="20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rsid w:val="000A7DBE"/>
    <w:pPr>
      <w:shd w:val="clear" w:color="auto" w:fill="FFFFFF"/>
      <w:spacing w:after="120" w:line="0" w:lineRule="atLeast"/>
      <w:jc w:val="both"/>
      <w:outlineLvl w:val="4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Zkladntext80">
    <w:name w:val="Základní text (8)"/>
    <w:basedOn w:val="Normln"/>
    <w:link w:val="Zkladntext8"/>
    <w:rsid w:val="000A7D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0A7DBE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rsid w:val="000A7D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hlavneboZpat30">
    <w:name w:val="Záhlaví nebo Zápatí (3)"/>
    <w:basedOn w:val="Normln"/>
    <w:link w:val="ZhlavneboZpat3"/>
    <w:rsid w:val="000A7D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620">
    <w:name w:val="Nadpis #6 (2)"/>
    <w:basedOn w:val="Normln"/>
    <w:link w:val="Nadpis62"/>
    <w:rsid w:val="000A7DBE"/>
    <w:pPr>
      <w:shd w:val="clear" w:color="auto" w:fill="FFFFFF"/>
      <w:spacing w:after="420" w:line="0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0">
    <w:name w:val="Titulek obrázku (2)"/>
    <w:basedOn w:val="Normln"/>
    <w:link w:val="Titulekobrzku2"/>
    <w:rsid w:val="000A7DBE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Dal0">
    <w:name w:val="Další"/>
    <w:basedOn w:val="Normln"/>
    <w:link w:val="Dal"/>
    <w:rsid w:val="000A7D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0A7DBE"/>
    <w:pPr>
      <w:shd w:val="clear" w:color="auto" w:fill="FFFFFF"/>
      <w:spacing w:line="221" w:lineRule="exact"/>
      <w:jc w:val="center"/>
    </w:pPr>
    <w:rPr>
      <w:sz w:val="18"/>
      <w:szCs w:val="18"/>
    </w:rPr>
  </w:style>
  <w:style w:type="paragraph" w:customStyle="1" w:styleId="Titulekobrzku40">
    <w:name w:val="Titulek obrázku (4)"/>
    <w:basedOn w:val="Normln"/>
    <w:link w:val="Titulekobrzku4"/>
    <w:rsid w:val="000A7DB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50">
    <w:name w:val="Titulek obrázku (5)"/>
    <w:basedOn w:val="Normln"/>
    <w:link w:val="Titulekobrzku5"/>
    <w:rsid w:val="000A7DB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-vy.cz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-vv.cz" TargetMode="External"/><Relationship Id="rId7" Type="http://schemas.openxmlformats.org/officeDocument/2006/relationships/hyperlink" Target="http://www.el-w.cz" TargetMode="External"/><Relationship Id="rId12" Type="http://schemas.openxmlformats.org/officeDocument/2006/relationships/hyperlink" Target="http://www.el-vv.c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 TargetMode="External"/><Relationship Id="rId20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l-vv.cz" TargetMode="External"/><Relationship Id="rId14" Type="http://schemas.openxmlformats.org/officeDocument/2006/relationships/image" Target="media/image2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2022-08-31T08:06:00Z</dcterms:created>
  <dcterms:modified xsi:type="dcterms:W3CDTF">2022-08-31T09:43:00Z</dcterms:modified>
</cp:coreProperties>
</file>