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2E7AAA18" w:rsidR="00780343" w:rsidRPr="00D14B8C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8C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D14B8C" w:rsidRPr="00D14B8C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21708AE1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B8C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D14B8C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D14B8C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D14B8C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D14B8C" w:rsidRPr="00D14B8C">
        <w:rPr>
          <w:rFonts w:ascii="Times New Roman" w:hAnsi="Times New Roman" w:cs="Times New Roman"/>
          <w:b/>
          <w:sz w:val="20"/>
          <w:szCs w:val="20"/>
        </w:rPr>
        <w:t>21-0111.5</w:t>
      </w:r>
      <w:r w:rsidR="00B03BDE" w:rsidRPr="00D14B8C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D14B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B8C" w:rsidRPr="00D14B8C">
        <w:rPr>
          <w:rFonts w:ascii="Times New Roman" w:hAnsi="Times New Roman" w:cs="Times New Roman"/>
          <w:b/>
          <w:sz w:val="20"/>
          <w:szCs w:val="20"/>
        </w:rPr>
        <w:t>20.9.2021</w:t>
      </w:r>
      <w:r w:rsidR="00BE65F0" w:rsidRPr="00D14B8C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D14B8C">
        <w:rPr>
          <w:rFonts w:ascii="Times New Roman" w:hAnsi="Times New Roman" w:cs="Times New Roman"/>
          <w:b/>
          <w:sz w:val="20"/>
          <w:szCs w:val="20"/>
        </w:rPr>
        <w:t>„</w:t>
      </w:r>
      <w:r w:rsidR="00D14B8C" w:rsidRPr="00D14B8C">
        <w:rPr>
          <w:rFonts w:ascii="Times New Roman" w:hAnsi="Times New Roman" w:cs="Times New Roman"/>
          <w:b/>
          <w:sz w:val="20"/>
          <w:szCs w:val="20"/>
        </w:rPr>
        <w:t>Propočet a konzultace k projektu Vltavská filharmonie</w:t>
      </w:r>
      <w:r w:rsidR="002077C2" w:rsidRPr="00D14B8C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0B113A1A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D14B8C">
        <w:rPr>
          <w:rFonts w:ascii="Times New Roman" w:hAnsi="Times New Roman" w:cs="Times New Roman"/>
          <w:sz w:val="20"/>
          <w:szCs w:val="20"/>
        </w:rPr>
        <w:t>Mgr. Ondřejem Boháčem, ředitelem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67938ED1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FC0D19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1D50C79E" w14:textId="2A5A0106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FC0D19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23692F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14B8C">
        <w:rPr>
          <w:rFonts w:ascii="Times New Roman" w:hAnsi="Times New Roman" w:cs="Times New Roman"/>
          <w:b/>
          <w:sz w:val="20"/>
          <w:szCs w:val="20"/>
        </w:rPr>
        <w:t>Gleeds</w:t>
      </w:r>
      <w:proofErr w:type="spellEnd"/>
      <w:r w:rsidRPr="00D14B8C">
        <w:rPr>
          <w:rFonts w:ascii="Times New Roman" w:hAnsi="Times New Roman" w:cs="Times New Roman"/>
          <w:b/>
          <w:sz w:val="20"/>
          <w:szCs w:val="20"/>
        </w:rPr>
        <w:t xml:space="preserve"> Česká republika s.r.o.</w:t>
      </w:r>
    </w:p>
    <w:p w14:paraId="0D871ED2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3B623C0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zastoupený: Ing. Tomáš Homola, MRICS, jednající na základě plné moci</w:t>
      </w:r>
    </w:p>
    <w:p w14:paraId="4D863ED6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sídlo: Konviktská 30, 100 00 Praha 1</w:t>
      </w:r>
    </w:p>
    <w:p w14:paraId="32257986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zapsaný: v obchodním rejstříku vedeném Městským soudem v Praze spis. zn. oddíl C., vložka</w:t>
      </w:r>
    </w:p>
    <w:p w14:paraId="62B3E517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57915</w:t>
      </w:r>
    </w:p>
    <w:p w14:paraId="2A689446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IČO: 25648250</w:t>
      </w:r>
    </w:p>
    <w:p w14:paraId="090D1102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DIČ: CZ25648250</w:t>
      </w:r>
    </w:p>
    <w:p w14:paraId="55522974" w14:textId="6A05A376" w:rsidR="00D14B8C" w:rsidRPr="00721805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1805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FC0D19">
        <w:rPr>
          <w:rFonts w:ascii="Times New Roman" w:hAnsi="Times New Roman" w:cs="Times New Roman"/>
          <w:sz w:val="20"/>
          <w:szCs w:val="20"/>
        </w:rPr>
        <w:t>xxxxxxxxxxx</w:t>
      </w:r>
      <w:proofErr w:type="spellEnd"/>
    </w:p>
    <w:p w14:paraId="4C0D3C07" w14:textId="1F97F57E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1805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FC0D19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2DB111B4" w14:textId="77777777" w:rsidR="00D14B8C" w:rsidRPr="00D14B8C" w:rsidRDefault="00D14B8C" w:rsidP="00D14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sz w:val="20"/>
          <w:szCs w:val="20"/>
        </w:rPr>
        <w:t>zhotovitel je plátcem DPH</w:t>
      </w:r>
    </w:p>
    <w:p w14:paraId="6A3BCD3E" w14:textId="0ABB38D8" w:rsidR="00231B5B" w:rsidRPr="00ED04D1" w:rsidRDefault="00F74883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231B5B"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231B5B"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="00231B5B"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6D1EA2A0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4B8C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D14B8C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D14B8C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D14B8C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D14B8C" w:rsidRPr="00D14B8C">
        <w:rPr>
          <w:rFonts w:ascii="Times New Roman" w:hAnsi="Times New Roman" w:cs="Times New Roman"/>
          <w:b/>
          <w:sz w:val="20"/>
          <w:szCs w:val="20"/>
        </w:rPr>
        <w:t>21-0111.</w:t>
      </w:r>
      <w:proofErr w:type="gramStart"/>
      <w:r w:rsidR="00D14B8C" w:rsidRPr="00D14B8C">
        <w:rPr>
          <w:rFonts w:ascii="Times New Roman" w:hAnsi="Times New Roman" w:cs="Times New Roman"/>
          <w:b/>
          <w:sz w:val="20"/>
          <w:szCs w:val="20"/>
        </w:rPr>
        <w:t>5</w:t>
      </w:r>
      <w:r w:rsidR="00D14B8C" w:rsidRPr="00D14B8C">
        <w:rPr>
          <w:rFonts w:ascii="Times New Roman" w:hAnsi="Times New Roman" w:cs="Times New Roman"/>
          <w:sz w:val="20"/>
          <w:szCs w:val="20"/>
        </w:rPr>
        <w:t xml:space="preserve"> </w:t>
      </w:r>
      <w:r w:rsidR="009E621E" w:rsidRPr="00D14B8C">
        <w:rPr>
          <w:rFonts w:ascii="Times New Roman" w:hAnsi="Times New Roman" w:cs="Times New Roman"/>
          <w:sz w:val="20"/>
          <w:szCs w:val="20"/>
        </w:rPr>
        <w:t>.</w:t>
      </w:r>
      <w:r w:rsidR="00B265B4" w:rsidRPr="00D14B8C">
        <w:rPr>
          <w:rFonts w:ascii="Times New Roman" w:hAnsi="Times New Roman" w:cs="Times New Roman"/>
          <w:b/>
          <w:sz w:val="20"/>
          <w:szCs w:val="20"/>
        </w:rPr>
        <w:t>ze</w:t>
      </w:r>
      <w:proofErr w:type="gramEnd"/>
      <w:r w:rsidR="00B265B4" w:rsidRPr="00D14B8C">
        <w:rPr>
          <w:rFonts w:ascii="Times New Roman" w:hAnsi="Times New Roman" w:cs="Times New Roman"/>
          <w:b/>
          <w:sz w:val="20"/>
          <w:szCs w:val="20"/>
        </w:rPr>
        <w:t xml:space="preserve"> dne </w:t>
      </w:r>
      <w:r w:rsidR="00D14B8C" w:rsidRPr="00D14B8C">
        <w:rPr>
          <w:rFonts w:ascii="Times New Roman" w:hAnsi="Times New Roman" w:cs="Times New Roman"/>
          <w:b/>
          <w:sz w:val="20"/>
          <w:szCs w:val="20"/>
        </w:rPr>
        <w:t xml:space="preserve">20.9.2021 </w:t>
      </w:r>
      <w:r w:rsidRPr="00D14B8C">
        <w:rPr>
          <w:rFonts w:ascii="Times New Roman" w:hAnsi="Times New Roman" w:cs="Times New Roman"/>
          <w:b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4CAFF25C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D14B8C">
        <w:rPr>
          <w:rFonts w:ascii="Times New Roman" w:hAnsi="Times New Roman" w:cs="Times New Roman"/>
          <w:sz w:val="20"/>
          <w:szCs w:val="20"/>
        </w:rPr>
        <w:t>uzavřely</w:t>
      </w:r>
      <w:r w:rsidRPr="00D14B8C">
        <w:rPr>
          <w:rFonts w:ascii="Times New Roman" w:hAnsi="Times New Roman" w:cs="Times New Roman"/>
          <w:sz w:val="20"/>
          <w:szCs w:val="20"/>
        </w:rPr>
        <w:t xml:space="preserve"> dne </w:t>
      </w:r>
      <w:r w:rsidR="00D14B8C" w:rsidRPr="00D14B8C">
        <w:rPr>
          <w:rFonts w:ascii="Times New Roman" w:hAnsi="Times New Roman" w:cs="Times New Roman"/>
          <w:sz w:val="20"/>
          <w:szCs w:val="20"/>
        </w:rPr>
        <w:t>20.9.2021</w:t>
      </w:r>
      <w:r w:rsidRPr="00D14B8C">
        <w:rPr>
          <w:rFonts w:ascii="Times New Roman" w:hAnsi="Times New Roman" w:cs="Times New Roman"/>
          <w:sz w:val="20"/>
          <w:szCs w:val="20"/>
        </w:rPr>
        <w:t xml:space="preserve"> sm</w:t>
      </w:r>
      <w:r w:rsidRPr="00ED04D1">
        <w:rPr>
          <w:rFonts w:ascii="Times New Roman" w:hAnsi="Times New Roman" w:cs="Times New Roman"/>
          <w:sz w:val="20"/>
          <w:szCs w:val="20"/>
        </w:rPr>
        <w:t xml:space="preserve">louvu </w:t>
      </w:r>
      <w:r w:rsidR="00013D23" w:rsidRPr="00ED04D1">
        <w:rPr>
          <w:rFonts w:ascii="Times New Roman" w:hAnsi="Times New Roman" w:cs="Times New Roman"/>
          <w:sz w:val="20"/>
          <w:szCs w:val="20"/>
        </w:rPr>
        <w:t xml:space="preserve">o </w:t>
      </w:r>
      <w:r w:rsidR="00013D23" w:rsidRPr="00D14B8C">
        <w:rPr>
          <w:rFonts w:ascii="Times New Roman" w:hAnsi="Times New Roman" w:cs="Times New Roman"/>
          <w:sz w:val="20"/>
          <w:szCs w:val="20"/>
        </w:rPr>
        <w:t>dílo</w:t>
      </w:r>
      <w:r w:rsidR="00013D23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D14B8C">
        <w:rPr>
          <w:rFonts w:ascii="Times New Roman" w:hAnsi="Times New Roman" w:cs="Times New Roman"/>
          <w:sz w:val="20"/>
          <w:szCs w:val="20"/>
        </w:rPr>
        <w:t xml:space="preserve">ZAK </w:t>
      </w:r>
      <w:r w:rsidR="00D14B8C" w:rsidRPr="00D14B8C">
        <w:rPr>
          <w:rFonts w:ascii="Times New Roman" w:hAnsi="Times New Roman" w:cs="Times New Roman"/>
          <w:sz w:val="20"/>
          <w:szCs w:val="20"/>
        </w:rPr>
        <w:t>21-0111.5</w:t>
      </w:r>
      <w:r w:rsidRPr="00D14B8C">
        <w:rPr>
          <w:rFonts w:ascii="Times New Roman" w:hAnsi="Times New Roman" w:cs="Times New Roman"/>
          <w:sz w:val="20"/>
          <w:szCs w:val="20"/>
        </w:rPr>
        <w:t xml:space="preserve"> „</w:t>
      </w:r>
      <w:r w:rsidR="00D14B8C" w:rsidRPr="00D14B8C">
        <w:rPr>
          <w:rFonts w:ascii="Times New Roman" w:hAnsi="Times New Roman" w:cs="Times New Roman"/>
          <w:sz w:val="20"/>
          <w:szCs w:val="20"/>
        </w:rPr>
        <w:t>Propočet a konzultace k projektu Vltavská filharmonie</w:t>
      </w:r>
      <w:r w:rsidRPr="00D14B8C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39EAD3D2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D14B8C">
        <w:rPr>
          <w:rFonts w:ascii="Times New Roman" w:eastAsia="Times New Roman" w:hAnsi="Times New Roman" w:cs="Times New Roman"/>
          <w:sz w:val="20"/>
          <w:szCs w:val="20"/>
        </w:rPr>
        <w:t>dohodly, že</w:t>
      </w:r>
      <w:r w:rsidR="00C305E0">
        <w:rPr>
          <w:rFonts w:ascii="Times New Roman" w:eastAsia="Times New Roman" w:hAnsi="Times New Roman" w:cs="Times New Roman"/>
          <w:sz w:val="20"/>
          <w:szCs w:val="20"/>
        </w:rPr>
        <w:t xml:space="preserve"> se v</w:t>
      </w:r>
      <w:r w:rsidRPr="00D14B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C87" w:rsidRPr="00D14B8C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D14B8C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D14B8C" w:rsidRPr="00D14B8C">
        <w:rPr>
          <w:rFonts w:ascii="Times New Roman" w:eastAsia="Times New Roman" w:hAnsi="Times New Roman" w:cs="Times New Roman"/>
          <w:sz w:val="20"/>
          <w:szCs w:val="20"/>
        </w:rPr>
        <w:t>I</w:t>
      </w:r>
      <w:r w:rsidR="006759AB" w:rsidRPr="00D14B8C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70A6" w:rsidRPr="00D14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D14B8C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D14B8C">
        <w:rPr>
          <w:rFonts w:ascii="Times New Roman" w:hAnsi="Times New Roman" w:cs="Times New Roman"/>
          <w:sz w:val="20"/>
          <w:szCs w:val="20"/>
        </w:rPr>
        <w:t>1</w:t>
      </w:r>
      <w:r w:rsidR="00D15DCF" w:rsidRPr="00D14B8C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D14B8C">
        <w:rPr>
          <w:rFonts w:ascii="Times New Roman" w:hAnsi="Times New Roman" w:cs="Times New Roman"/>
          <w:sz w:val="20"/>
          <w:szCs w:val="20"/>
        </w:rPr>
        <w:t>s</w:t>
      </w:r>
      <w:r w:rsidR="00D15DCF" w:rsidRPr="00D14B8C">
        <w:rPr>
          <w:rFonts w:ascii="Times New Roman" w:hAnsi="Times New Roman" w:cs="Times New Roman"/>
          <w:sz w:val="20"/>
          <w:szCs w:val="20"/>
        </w:rPr>
        <w:t xml:space="preserve">mlouvy </w:t>
      </w:r>
      <w:r w:rsidR="00071C22" w:rsidRPr="00ED04D1">
        <w:rPr>
          <w:rFonts w:ascii="Times New Roman" w:hAnsi="Times New Roman" w:cs="Times New Roman"/>
          <w:sz w:val="20"/>
          <w:szCs w:val="20"/>
        </w:rPr>
        <w:t>s</w:t>
      </w:r>
      <w:r w:rsidR="00D00F18" w:rsidRPr="00ED04D1">
        <w:rPr>
          <w:rFonts w:ascii="Times New Roman" w:hAnsi="Times New Roman" w:cs="Times New Roman"/>
          <w:sz w:val="20"/>
          <w:szCs w:val="20"/>
        </w:rPr>
        <w:t> účinností tohoto dodatku</w:t>
      </w:r>
      <w:r w:rsidR="00D14B8C">
        <w:rPr>
          <w:rFonts w:ascii="Times New Roman" w:hAnsi="Times New Roman" w:cs="Times New Roman"/>
          <w:sz w:val="20"/>
          <w:szCs w:val="20"/>
        </w:rPr>
        <w:t xml:space="preserve"> poslední věta  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418F8C15" w:rsidR="008409D5" w:rsidRPr="00ED04D1" w:rsidRDefault="008409D5" w:rsidP="00C305E0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C305E0" w:rsidRPr="00C305E0">
        <w:rPr>
          <w:rFonts w:ascii="Times New Roman" w:hAnsi="Times New Roman" w:cs="Times New Roman"/>
          <w:sz w:val="20"/>
          <w:szCs w:val="20"/>
        </w:rPr>
        <w:t xml:space="preserve">Celková maximální nabídková cena zahrnující etapu 1, 2 a výše uvedený počet hodin pro etapu 3, 4 a 5 (součet celkových cen za etapy 1 až 5) </w:t>
      </w:r>
      <w:r w:rsidR="00C305E0" w:rsidRPr="00097CA6">
        <w:rPr>
          <w:rFonts w:ascii="Times New Roman" w:hAnsi="Times New Roman" w:cs="Times New Roman"/>
          <w:sz w:val="20"/>
          <w:szCs w:val="20"/>
        </w:rPr>
        <w:t xml:space="preserve">činí: </w:t>
      </w:r>
      <w:bookmarkStart w:id="0" w:name="_GoBack"/>
      <w:r w:rsidR="00C305E0" w:rsidRPr="00097CA6">
        <w:rPr>
          <w:rFonts w:ascii="Times New Roman" w:hAnsi="Times New Roman" w:cs="Times New Roman"/>
          <w:sz w:val="20"/>
          <w:szCs w:val="20"/>
        </w:rPr>
        <w:t>1.068.320</w:t>
      </w:r>
      <w:bookmarkEnd w:id="0"/>
      <w:r w:rsidR="00C305E0" w:rsidRPr="00097CA6">
        <w:rPr>
          <w:rFonts w:ascii="Times New Roman" w:hAnsi="Times New Roman" w:cs="Times New Roman"/>
          <w:sz w:val="20"/>
          <w:szCs w:val="20"/>
        </w:rPr>
        <w:t>,- Kč (slovy: jeden milion šedesát osm tisíc korun českých) bez DPH, tj. 1.292.667,20- Kč s DPH</w:t>
      </w:r>
      <w:r w:rsidR="001E7B9C" w:rsidRPr="00097CA6">
        <w:rPr>
          <w:rFonts w:ascii="Times New Roman" w:hAnsi="Times New Roman" w:cs="Times New Roman"/>
          <w:sz w:val="20"/>
          <w:szCs w:val="20"/>
        </w:rPr>
        <w:t>.</w:t>
      </w:r>
      <w:r w:rsidRPr="00097CA6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097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41B751E2" w14:textId="1F7C9DB7" w:rsidR="00CE4F42" w:rsidRPr="0019239A" w:rsidRDefault="0019239A" w:rsidP="0019239A">
      <w:pPr>
        <w:pStyle w:val="Odstavecseseznamem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lastRenderedPageBreak/>
        <w:t>Smluvní strany se dohodly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B8C"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B8C">
        <w:rPr>
          <w:rFonts w:ascii="Times New Roman" w:eastAsia="Times New Roman" w:hAnsi="Times New Roman" w:cs="Times New Roman"/>
          <w:sz w:val="20"/>
          <w:szCs w:val="20"/>
        </w:rPr>
        <w:t>čl. II.</w:t>
      </w:r>
      <w:r w:rsidRPr="00D14B8C">
        <w:rPr>
          <w:rFonts w:ascii="Times New Roman" w:hAnsi="Times New Roman" w:cs="Times New Roman"/>
          <w:sz w:val="20"/>
          <w:szCs w:val="20"/>
        </w:rPr>
        <w:t xml:space="preserve"> odst. 1</w:t>
      </w:r>
      <w:r>
        <w:rPr>
          <w:rFonts w:ascii="Times New Roman" w:hAnsi="Times New Roman" w:cs="Times New Roman"/>
          <w:sz w:val="20"/>
          <w:szCs w:val="20"/>
        </w:rPr>
        <w:t xml:space="preserve"> písm. d)</w:t>
      </w:r>
      <w:r w:rsidRPr="00D14B8C">
        <w:rPr>
          <w:rFonts w:ascii="Times New Roman" w:hAnsi="Times New Roman" w:cs="Times New Roman"/>
          <w:sz w:val="20"/>
          <w:szCs w:val="20"/>
        </w:rPr>
        <w:t xml:space="preserve"> smlouvy </w:t>
      </w:r>
      <w:r w:rsidR="00F74883" w:rsidRPr="00F74883">
        <w:rPr>
          <w:rFonts w:ascii="Times New Roman" w:hAnsi="Times New Roman" w:cs="Times New Roman"/>
          <w:sz w:val="20"/>
          <w:szCs w:val="20"/>
        </w:rPr>
        <w:t>se s účinností tohoto dodatku nahrazuje následujícím zněním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4DE51DA" w14:textId="1AB08FBD" w:rsidR="0019239A" w:rsidRPr="0019239A" w:rsidRDefault="0019239A" w:rsidP="0019239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 xml:space="preserve">Etapa č. 4 bude placena na základě zadavatelem odsouhlaseného výkazu skutečně odpracovaných hodin, sazba za 1 hodinu činí 1.300,- Kč (slovy: tisíc tři sta korun českých) bez DPH, tj. 1.573,- Kč s DPH, cena za etapu č. 4 činí </w:t>
      </w:r>
      <w:r>
        <w:rPr>
          <w:rFonts w:ascii="Times New Roman" w:hAnsi="Times New Roman" w:cs="Times New Roman"/>
          <w:sz w:val="20"/>
          <w:szCs w:val="20"/>
        </w:rPr>
        <w:t>maximálně 227</w:t>
      </w:r>
      <w:r w:rsidRPr="0019239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19239A">
        <w:rPr>
          <w:rFonts w:ascii="Times New Roman" w:hAnsi="Times New Roman" w:cs="Times New Roman"/>
          <w:sz w:val="20"/>
          <w:szCs w:val="20"/>
        </w:rPr>
        <w:t xml:space="preserve">0,- Kč bez DPH (slovy: </w:t>
      </w:r>
      <w:proofErr w:type="spellStart"/>
      <w:r>
        <w:rPr>
          <w:rFonts w:ascii="Times New Roman" w:hAnsi="Times New Roman" w:cs="Times New Roman"/>
          <w:sz w:val="20"/>
          <w:szCs w:val="20"/>
        </w:rPr>
        <w:t>dvěstědvacetsedmtisícstodvacet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239A">
        <w:rPr>
          <w:rFonts w:ascii="Times New Roman" w:hAnsi="Times New Roman" w:cs="Times New Roman"/>
          <w:sz w:val="20"/>
          <w:szCs w:val="20"/>
        </w:rPr>
        <w:t>korun českých</w:t>
      </w:r>
      <w:proofErr w:type="gramStart"/>
      <w:r w:rsidRPr="0019239A">
        <w:rPr>
          <w:rFonts w:ascii="Times New Roman" w:hAnsi="Times New Roman" w:cs="Times New Roman"/>
          <w:sz w:val="20"/>
          <w:szCs w:val="20"/>
        </w:rPr>
        <w:t>) ,</w:t>
      </w:r>
      <w:proofErr w:type="gramEnd"/>
      <w:r w:rsidRPr="0019239A">
        <w:rPr>
          <w:rFonts w:ascii="Times New Roman" w:hAnsi="Times New Roman" w:cs="Times New Roman"/>
          <w:sz w:val="20"/>
          <w:szCs w:val="20"/>
        </w:rPr>
        <w:t xml:space="preserve"> tj. 274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9239A">
        <w:rPr>
          <w:rFonts w:ascii="Times New Roman" w:hAnsi="Times New Roman" w:cs="Times New Roman"/>
          <w:sz w:val="20"/>
          <w:szCs w:val="20"/>
        </w:rPr>
        <w:t>815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9239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9239A">
        <w:rPr>
          <w:rFonts w:ascii="Times New Roman" w:hAnsi="Times New Roman" w:cs="Times New Roman"/>
          <w:sz w:val="20"/>
          <w:szCs w:val="20"/>
        </w:rPr>
        <w:t xml:space="preserve"> Kč s DPH.</w:t>
      </w:r>
    </w:p>
    <w:p w14:paraId="30CD1761" w14:textId="479A573E" w:rsidR="001770A6" w:rsidRPr="00ED04D1" w:rsidRDefault="0019239A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227.120</w:t>
      </w: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3AFDE44F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0C5D299" w:rsidR="00013D23" w:rsidRPr="0019239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19239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5849404" w:rsidR="00013D23" w:rsidRPr="0019239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>Smluvní strany dále prohlašují, že skutečnosti uvedené v</w:t>
      </w:r>
      <w:r w:rsidR="00013D23" w:rsidRPr="0019239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19239A">
        <w:rPr>
          <w:rFonts w:ascii="Times New Roman" w:hAnsi="Times New Roman" w:cs="Times New Roman"/>
          <w:sz w:val="20"/>
          <w:szCs w:val="20"/>
        </w:rPr>
        <w:t xml:space="preserve"> </w:t>
      </w:r>
      <w:r w:rsidRPr="0019239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56022FC" w:rsidR="00C94D31" w:rsidRPr="0019239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>Dodatek</w:t>
      </w:r>
      <w:r w:rsidR="00C94D31" w:rsidRPr="0019239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19239A">
        <w:rPr>
          <w:rFonts w:ascii="Times New Roman" w:hAnsi="Times New Roman" w:cs="Times New Roman"/>
          <w:sz w:val="20"/>
          <w:szCs w:val="20"/>
        </w:rPr>
        <w:t xml:space="preserve"> Dodatek nabývá účinnosti dnem podpisu obou smluvních stran.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3C9F49EA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E374A4" w14:textId="41FEA13A" w:rsidR="00783502" w:rsidRDefault="0078350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7C0C41" w14:textId="77777777" w:rsidR="00783502" w:rsidRPr="00ED04D1" w:rsidRDefault="0078350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3B1E01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70A21821" w:rsidR="00CE4F42" w:rsidRPr="0019239A" w:rsidRDefault="0055783B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39A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="00035F94" w:rsidRPr="0019239A">
        <w:rPr>
          <w:rFonts w:ascii="Times New Roman" w:hAnsi="Times New Roman" w:cs="Times New Roman"/>
          <w:b/>
          <w:sz w:val="20"/>
          <w:szCs w:val="20"/>
        </w:rPr>
        <w:t>Ondřej Boháč</w:t>
      </w:r>
      <w:r w:rsidR="00A935CF" w:rsidRPr="0019239A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19239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19239A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19239A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19239A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19239A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19239A">
        <w:rPr>
          <w:rFonts w:ascii="Times New Roman" w:hAnsi="Times New Roman" w:cs="Times New Roman"/>
          <w:b/>
          <w:sz w:val="20"/>
          <w:szCs w:val="20"/>
        </w:rPr>
        <w:tab/>
      </w:r>
      <w:r w:rsidR="0019239A">
        <w:rPr>
          <w:rFonts w:ascii="Times New Roman" w:hAnsi="Times New Roman" w:cs="Times New Roman"/>
          <w:b/>
          <w:sz w:val="20"/>
          <w:szCs w:val="20"/>
        </w:rPr>
        <w:tab/>
      </w:r>
      <w:r w:rsidR="0019239A" w:rsidRPr="0019239A">
        <w:rPr>
          <w:rFonts w:ascii="Times New Roman" w:hAnsi="Times New Roman" w:cs="Times New Roman"/>
          <w:b/>
          <w:sz w:val="20"/>
          <w:szCs w:val="20"/>
        </w:rPr>
        <w:t>Ing. Tomáš Homola</w:t>
      </w:r>
    </w:p>
    <w:p w14:paraId="2081299F" w14:textId="77777777" w:rsidR="007C0676" w:rsidRPr="0019239A" w:rsidRDefault="0094031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>ředitel</w:t>
      </w:r>
      <w:r w:rsidR="009A73B5" w:rsidRPr="001923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2DF66" w14:textId="1DE2ABCD" w:rsidR="007C0676" w:rsidRPr="0019239A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39A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19239A">
        <w:rPr>
          <w:rFonts w:ascii="Times New Roman" w:hAnsi="Times New Roman" w:cs="Times New Roman"/>
          <w:sz w:val="20"/>
          <w:szCs w:val="20"/>
        </w:rPr>
        <w:t>á</w:t>
      </w:r>
      <w:r w:rsidRPr="0019239A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5E95553D" w:rsidR="00B971C4" w:rsidRPr="00D14B8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>č</w:t>
    </w:r>
    <w:r w:rsidRPr="00D14B8C">
      <w:rPr>
        <w:rFonts w:ascii="Times New Roman" w:hAnsi="Times New Roman" w:cs="Times New Roman"/>
        <w:sz w:val="20"/>
      </w:rPr>
      <w:t xml:space="preserve">. smlouvy objednatele: ZAK </w:t>
    </w:r>
    <w:r w:rsidR="00D14B8C" w:rsidRPr="00D14B8C">
      <w:rPr>
        <w:rFonts w:ascii="Times New Roman" w:hAnsi="Times New Roman" w:cs="Times New Roman"/>
        <w:sz w:val="20"/>
      </w:rPr>
      <w:t>21-0111.5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D14B8C">
      <w:rPr>
        <w:rFonts w:ascii="Times New Roman" w:hAnsi="Times New Roman" w:cs="Times New Roman"/>
        <w:sz w:val="20"/>
      </w:rPr>
      <w:t xml:space="preserve">č. smlouvy </w:t>
    </w:r>
    <w:r w:rsidR="00CE4F42" w:rsidRPr="00D14B8C">
      <w:rPr>
        <w:rFonts w:ascii="Times New Roman" w:hAnsi="Times New Roman" w:cs="Times New Roman"/>
        <w:sz w:val="20"/>
      </w:rPr>
      <w:t>zhotovit</w:t>
    </w:r>
    <w:r w:rsidRPr="00D14B8C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97CA6"/>
    <w:rsid w:val="000A5162"/>
    <w:rsid w:val="00123792"/>
    <w:rsid w:val="00156451"/>
    <w:rsid w:val="001770A6"/>
    <w:rsid w:val="0019239A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8246B"/>
    <w:rsid w:val="004910F0"/>
    <w:rsid w:val="004A30FA"/>
    <w:rsid w:val="004B30E0"/>
    <w:rsid w:val="004B58F1"/>
    <w:rsid w:val="004F69FE"/>
    <w:rsid w:val="00512AAA"/>
    <w:rsid w:val="005219E5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21805"/>
    <w:rsid w:val="00756299"/>
    <w:rsid w:val="00772464"/>
    <w:rsid w:val="00780343"/>
    <w:rsid w:val="00783502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4220"/>
    <w:rsid w:val="00B971C4"/>
    <w:rsid w:val="00BE65F0"/>
    <w:rsid w:val="00BF3CA4"/>
    <w:rsid w:val="00C2756A"/>
    <w:rsid w:val="00C305E0"/>
    <w:rsid w:val="00C94D31"/>
    <w:rsid w:val="00CA0753"/>
    <w:rsid w:val="00CB6839"/>
    <w:rsid w:val="00CD48DB"/>
    <w:rsid w:val="00CD4E63"/>
    <w:rsid w:val="00CE4F42"/>
    <w:rsid w:val="00CF58CA"/>
    <w:rsid w:val="00D00F18"/>
    <w:rsid w:val="00D14B8C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06810"/>
    <w:rsid w:val="00F1680C"/>
    <w:rsid w:val="00F2682A"/>
    <w:rsid w:val="00F33E31"/>
    <w:rsid w:val="00F43A2E"/>
    <w:rsid w:val="00F74883"/>
    <w:rsid w:val="00F942DD"/>
    <w:rsid w:val="00F96A3E"/>
    <w:rsid w:val="00FC0D19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ECE49-1241-4462-8664-A0B28B8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6</cp:revision>
  <cp:lastPrinted>2022-08-09T11:56:00Z</cp:lastPrinted>
  <dcterms:created xsi:type="dcterms:W3CDTF">2022-07-25T13:05:00Z</dcterms:created>
  <dcterms:modified xsi:type="dcterms:W3CDTF">2022-08-29T12:54:00Z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