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61F3">
        <w:t>František Poklop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B61F3">
        <w:t>69106525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3B61F3">
        <w:t>29.8.2022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B61F3">
        <w:t>436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01657A" w:rsidRDefault="003B61F3" w:rsidP="00B6537E">
      <w:pPr>
        <w:spacing w:after="0"/>
      </w:pPr>
      <w:r>
        <w:t>Doobjednáváme u vás úpravu nábytku dle zaměření – akce Rekonstrukce kanceláří vedení školy</w:t>
      </w:r>
    </w:p>
    <w:p w:rsidR="003B61F3" w:rsidRDefault="003B61F3" w:rsidP="00B6537E">
      <w:pPr>
        <w:spacing w:after="0"/>
      </w:pPr>
      <w:r>
        <w:t>vč. zázemí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B61F3">
        <w:t>5 000,- Kč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2022-08-30T11:47:00Z</dcterms:created>
  <dcterms:modified xsi:type="dcterms:W3CDTF">2022-08-30T11:47:00Z</dcterms:modified>
</cp:coreProperties>
</file>