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85FE1" w14:textId="2237E8EA" w:rsidR="00847A7B" w:rsidRDefault="002C3C59" w:rsidP="00D2666C">
      <w:pPr>
        <w:spacing w:after="0" w:line="240" w:lineRule="auto"/>
        <w:jc w:val="center"/>
        <w:rPr>
          <w:rFonts w:ascii="Times New Roman" w:eastAsia="Times New Roman" w:hAnsi="Times New Roman" w:cs="Times New Roman"/>
          <w:b/>
          <w:sz w:val="28"/>
          <w:u w:val="single"/>
        </w:rPr>
      </w:pPr>
      <w:bookmarkStart w:id="0" w:name="_GoBack"/>
      <w:bookmarkEnd w:id="0"/>
      <w:r>
        <w:rPr>
          <w:rFonts w:ascii="Times New Roman" w:eastAsia="Times New Roman" w:hAnsi="Times New Roman" w:cs="Times New Roman"/>
          <w:b/>
          <w:sz w:val="28"/>
          <w:u w:val="single"/>
        </w:rPr>
        <w:t xml:space="preserve">Smlouva o dílo </w:t>
      </w:r>
      <w:r w:rsidR="00682B4F">
        <w:rPr>
          <w:rFonts w:ascii="Times New Roman" w:eastAsia="Times New Roman" w:hAnsi="Times New Roman" w:cs="Times New Roman"/>
          <w:b/>
          <w:sz w:val="28"/>
          <w:u w:val="single"/>
        </w:rPr>
        <w:t>–</w:t>
      </w:r>
      <w:r>
        <w:rPr>
          <w:rFonts w:ascii="Times New Roman" w:eastAsia="Times New Roman" w:hAnsi="Times New Roman" w:cs="Times New Roman"/>
          <w:b/>
          <w:sz w:val="28"/>
          <w:u w:val="single"/>
        </w:rPr>
        <w:t xml:space="preserve"> </w:t>
      </w:r>
      <w:r w:rsidR="00682B4F">
        <w:rPr>
          <w:rFonts w:ascii="Times New Roman" w:eastAsia="Times New Roman" w:hAnsi="Times New Roman" w:cs="Times New Roman"/>
          <w:b/>
          <w:sz w:val="28"/>
          <w:u w:val="single"/>
        </w:rPr>
        <w:t>Video kurz českého jazyka</w:t>
      </w:r>
    </w:p>
    <w:p w14:paraId="12030A9D" w14:textId="77777777" w:rsidR="00847A7B" w:rsidRDefault="00847A7B" w:rsidP="00D2666C">
      <w:pPr>
        <w:spacing w:after="0" w:line="240" w:lineRule="auto"/>
        <w:jc w:val="center"/>
        <w:rPr>
          <w:rFonts w:ascii="Times New Roman" w:eastAsia="Times New Roman" w:hAnsi="Times New Roman" w:cs="Times New Roman"/>
          <w:sz w:val="28"/>
          <w:u w:val="single"/>
        </w:rPr>
      </w:pPr>
    </w:p>
    <w:p w14:paraId="19BAF4A4" w14:textId="77777777" w:rsidR="00847A7B" w:rsidRDefault="002C3C59" w:rsidP="00D2666C">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Smluvní strany</w:t>
      </w:r>
    </w:p>
    <w:p w14:paraId="13BF602C" w14:textId="77777777" w:rsidR="00955F61" w:rsidRDefault="00955F61" w:rsidP="00D2666C">
      <w:pPr>
        <w:pStyle w:val="Odstavecseseznamem"/>
        <w:spacing w:after="0" w:line="240" w:lineRule="auto"/>
        <w:ind w:left="0"/>
        <w:rPr>
          <w:rFonts w:ascii="Times New Roman" w:eastAsia="Times New Roman" w:hAnsi="Times New Roman" w:cs="Times New Roman"/>
          <w:sz w:val="20"/>
        </w:rPr>
      </w:pPr>
    </w:p>
    <w:p w14:paraId="47A69786" w14:textId="549868D4" w:rsidR="00847A7B" w:rsidRDefault="002C3C59" w:rsidP="00D2666C">
      <w:pPr>
        <w:pStyle w:val="Odstavecseseznamem"/>
        <w:spacing w:after="0" w:line="240" w:lineRule="auto"/>
        <w:ind w:left="0"/>
        <w:rPr>
          <w:rFonts w:ascii="Times New Roman" w:eastAsia="Times New Roman" w:hAnsi="Times New Roman" w:cs="Times New Roman"/>
          <w:b/>
          <w:sz w:val="24"/>
        </w:rPr>
      </w:pPr>
      <w:r w:rsidRPr="00113886">
        <w:rPr>
          <w:rFonts w:ascii="Times New Roman" w:eastAsia="Times New Roman" w:hAnsi="Times New Roman" w:cs="Times New Roman"/>
          <w:sz w:val="24"/>
        </w:rPr>
        <w:t>Objednatel:</w:t>
      </w:r>
      <w:r w:rsidRPr="00113886">
        <w:rPr>
          <w:rFonts w:ascii="Times New Roman" w:eastAsia="Times New Roman" w:hAnsi="Times New Roman" w:cs="Times New Roman"/>
          <w:sz w:val="24"/>
        </w:rPr>
        <w:tab/>
      </w:r>
      <w:r w:rsidR="00CF40D3">
        <w:rPr>
          <w:rFonts w:ascii="Times New Roman" w:eastAsia="Times New Roman" w:hAnsi="Times New Roman" w:cs="Times New Roman"/>
          <w:b/>
          <w:sz w:val="24"/>
        </w:rPr>
        <w:t>Vysoké učení technické v Brně</w:t>
      </w:r>
    </w:p>
    <w:p w14:paraId="49BF9CF0" w14:textId="5085E47F" w:rsidR="009E035C" w:rsidRPr="00CF40D3" w:rsidRDefault="009E5863" w:rsidP="00D2666C">
      <w:pPr>
        <w:pStyle w:val="Odstavecseseznamem"/>
        <w:spacing w:after="0" w:line="240" w:lineRule="auto"/>
        <w:ind w:left="0"/>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sidR="00CF40D3" w:rsidRPr="00CF40D3">
        <w:rPr>
          <w:rFonts w:ascii="Times New Roman" w:eastAsia="Times New Roman" w:hAnsi="Times New Roman" w:cs="Times New Roman"/>
          <w:sz w:val="24"/>
        </w:rPr>
        <w:t>Ant</w:t>
      </w:r>
      <w:r w:rsidR="00CF40D3">
        <w:rPr>
          <w:rFonts w:ascii="Times New Roman" w:eastAsia="Times New Roman" w:hAnsi="Times New Roman" w:cs="Times New Roman"/>
          <w:sz w:val="24"/>
        </w:rPr>
        <w:t>onínská 548/1, 601 90 Brno</w:t>
      </w:r>
    </w:p>
    <w:p w14:paraId="40C9EF77" w14:textId="70EA9DA1" w:rsidR="00847A7B" w:rsidRDefault="002C3C59" w:rsidP="00D2666C">
      <w:pPr>
        <w:spacing w:after="0" w:line="240" w:lineRule="auto"/>
        <w:ind w:left="708" w:firstLine="708"/>
        <w:rPr>
          <w:rFonts w:ascii="Times New Roman" w:eastAsia="Times New Roman" w:hAnsi="Times New Roman" w:cs="Times New Roman"/>
          <w:sz w:val="24"/>
        </w:rPr>
      </w:pPr>
      <w:r>
        <w:rPr>
          <w:rFonts w:ascii="Times New Roman" w:eastAsia="Times New Roman" w:hAnsi="Times New Roman" w:cs="Times New Roman"/>
          <w:sz w:val="24"/>
        </w:rPr>
        <w:t>IČ:</w:t>
      </w:r>
      <w:r w:rsidR="005C4EC4">
        <w:rPr>
          <w:rFonts w:ascii="Times New Roman" w:eastAsia="Times New Roman" w:hAnsi="Times New Roman" w:cs="Times New Roman"/>
          <w:sz w:val="24"/>
        </w:rPr>
        <w:t xml:space="preserve"> </w:t>
      </w:r>
      <w:r w:rsidR="00CF40D3">
        <w:rPr>
          <w:rFonts w:ascii="Times New Roman" w:eastAsia="Times New Roman" w:hAnsi="Times New Roman" w:cs="Times New Roman"/>
          <w:sz w:val="24"/>
        </w:rPr>
        <w:t>00216305</w:t>
      </w:r>
    </w:p>
    <w:p w14:paraId="19FF4B47" w14:textId="46155B28" w:rsidR="00CF40D3" w:rsidRDefault="002C3C59" w:rsidP="00CF40D3">
      <w:pPr>
        <w:spacing w:after="0" w:line="240" w:lineRule="auto"/>
        <w:ind w:left="708" w:firstLine="708"/>
        <w:rPr>
          <w:rFonts w:ascii="Times New Roman" w:eastAsia="Times New Roman" w:hAnsi="Times New Roman" w:cs="Times New Roman"/>
          <w:sz w:val="24"/>
        </w:rPr>
      </w:pPr>
      <w:r>
        <w:rPr>
          <w:rFonts w:ascii="Times New Roman" w:eastAsia="Times New Roman" w:hAnsi="Times New Roman" w:cs="Times New Roman"/>
          <w:sz w:val="24"/>
        </w:rPr>
        <w:t xml:space="preserve">DIČ: </w:t>
      </w:r>
      <w:r w:rsidR="00CF40D3">
        <w:rPr>
          <w:rFonts w:ascii="Times New Roman" w:eastAsia="Times New Roman" w:hAnsi="Times New Roman" w:cs="Times New Roman"/>
          <w:sz w:val="24"/>
        </w:rPr>
        <w:t>CZ00216305</w:t>
      </w:r>
    </w:p>
    <w:p w14:paraId="720205B6" w14:textId="7677920D" w:rsidR="00847A7B" w:rsidRDefault="002C3C59" w:rsidP="006A7D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005C4EC4">
        <w:rPr>
          <w:rFonts w:ascii="Times New Roman" w:eastAsia="Times New Roman" w:hAnsi="Times New Roman" w:cs="Times New Roman"/>
          <w:sz w:val="24"/>
        </w:rPr>
        <w:t>za</w:t>
      </w:r>
      <w:r>
        <w:rPr>
          <w:rFonts w:ascii="Times New Roman" w:eastAsia="Times New Roman" w:hAnsi="Times New Roman" w:cs="Times New Roman"/>
          <w:sz w:val="24"/>
        </w:rPr>
        <w:t xml:space="preserve">stoupená: </w:t>
      </w:r>
      <w:r w:rsidR="00CF40D3">
        <w:rPr>
          <w:rFonts w:ascii="Times New Roman" w:eastAsia="Times New Roman" w:hAnsi="Times New Roman" w:cs="Times New Roman"/>
          <w:sz w:val="24"/>
        </w:rPr>
        <w:t xml:space="preserve">Mgr. Ing. Daniela Němcová, kvestorka </w:t>
      </w:r>
    </w:p>
    <w:p w14:paraId="7A8C78BE" w14:textId="70AE2EEF" w:rsidR="00432B8F" w:rsidRDefault="00432B8F" w:rsidP="00D2666C">
      <w:pPr>
        <w:suppressAutoHyphens/>
        <w:spacing w:after="0" w:line="240" w:lineRule="auto"/>
        <w:ind w:right="-144"/>
        <w:rPr>
          <w:rFonts w:ascii="Times New Roman" w:eastAsia="Times New Roman" w:hAnsi="Times New Roman" w:cs="Times New Roman"/>
          <w:sz w:val="24"/>
        </w:rPr>
      </w:pPr>
      <w:r>
        <w:rPr>
          <w:rFonts w:ascii="Times New Roman" w:eastAsia="Times New Roman" w:hAnsi="Times New Roman" w:cs="Times New Roman"/>
          <w:sz w:val="24"/>
        </w:rPr>
        <w:tab/>
      </w:r>
      <w:r w:rsidR="005C4EC4">
        <w:rPr>
          <w:rFonts w:ascii="Times New Roman" w:eastAsia="Times New Roman" w:hAnsi="Times New Roman" w:cs="Times New Roman"/>
          <w:sz w:val="24"/>
        </w:rPr>
        <w:tab/>
        <w:t>kontaktní osoba pro věcné plnění smlouvy:</w:t>
      </w:r>
      <w:r w:rsidR="00CF40D3">
        <w:rPr>
          <w:rFonts w:ascii="Times New Roman" w:eastAsia="Times New Roman" w:hAnsi="Times New Roman" w:cs="Times New Roman"/>
          <w:sz w:val="24"/>
        </w:rPr>
        <w:t xml:space="preserve"> Mgr. et. Mgr.  Hana Odstrčilová</w:t>
      </w:r>
    </w:p>
    <w:p w14:paraId="1D5C9A08" w14:textId="77777777" w:rsidR="005C4EC4" w:rsidRDefault="005C4EC4" w:rsidP="00D2666C">
      <w:pPr>
        <w:suppressAutoHyphens/>
        <w:spacing w:after="0" w:line="240" w:lineRule="auto"/>
        <w:ind w:right="-144"/>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71F07E4" w14:textId="5D6596F2" w:rsidR="00847A7B" w:rsidRDefault="002C3C59" w:rsidP="00D2666C">
      <w:pPr>
        <w:suppressAutoHyphens/>
        <w:spacing w:after="0" w:line="240" w:lineRule="auto"/>
        <w:ind w:left="708" w:right="-144" w:firstLine="708"/>
        <w:rPr>
          <w:rFonts w:ascii="Times New Roman" w:eastAsia="Times New Roman" w:hAnsi="Times New Roman" w:cs="Times New Roman"/>
          <w:sz w:val="24"/>
        </w:rPr>
      </w:pPr>
      <w:r>
        <w:rPr>
          <w:rFonts w:ascii="Times New Roman" w:eastAsia="Times New Roman" w:hAnsi="Times New Roman" w:cs="Times New Roman"/>
          <w:sz w:val="24"/>
        </w:rPr>
        <w:t>a</w:t>
      </w:r>
    </w:p>
    <w:p w14:paraId="5C7E87E0" w14:textId="77777777" w:rsidR="00847A7B" w:rsidRDefault="00847A7B" w:rsidP="00D2666C">
      <w:pPr>
        <w:spacing w:after="0" w:line="240" w:lineRule="auto"/>
        <w:rPr>
          <w:rFonts w:ascii="Times New Roman" w:eastAsia="Times New Roman" w:hAnsi="Times New Roman" w:cs="Times New Roman"/>
          <w:sz w:val="24"/>
        </w:rPr>
      </w:pPr>
    </w:p>
    <w:p w14:paraId="7D2F723D" w14:textId="4D017DF5" w:rsidR="00847A7B" w:rsidRPr="00113886" w:rsidRDefault="002C3C59" w:rsidP="00D2666C">
      <w:pPr>
        <w:pStyle w:val="Odstavecseseznamem"/>
        <w:spacing w:after="0" w:line="240" w:lineRule="auto"/>
        <w:ind w:left="0"/>
        <w:rPr>
          <w:rFonts w:ascii="Times New Roman" w:eastAsia="Times New Roman" w:hAnsi="Times New Roman" w:cs="Times New Roman"/>
          <w:b/>
          <w:sz w:val="24"/>
        </w:rPr>
      </w:pPr>
      <w:r w:rsidRPr="00113886">
        <w:rPr>
          <w:rFonts w:ascii="Times New Roman" w:eastAsia="Times New Roman" w:hAnsi="Times New Roman" w:cs="Times New Roman"/>
          <w:sz w:val="24"/>
        </w:rPr>
        <w:t>Zhotovitel:</w:t>
      </w:r>
      <w:r w:rsidRPr="00113886">
        <w:rPr>
          <w:rFonts w:ascii="Times New Roman" w:eastAsia="Times New Roman" w:hAnsi="Times New Roman" w:cs="Times New Roman"/>
          <w:sz w:val="24"/>
        </w:rPr>
        <w:tab/>
      </w:r>
      <w:r w:rsidR="00FA5B61" w:rsidRPr="00FA5B61">
        <w:rPr>
          <w:rFonts w:ascii="Times New Roman" w:eastAsia="Times New Roman" w:hAnsi="Times New Roman" w:cs="Times New Roman"/>
          <w:b/>
          <w:sz w:val="24"/>
        </w:rPr>
        <w:t>Jazykové centrum Correct, s.r.o</w:t>
      </w:r>
      <w:r w:rsidR="00FA5B61">
        <w:rPr>
          <w:rFonts w:ascii="Times New Roman" w:eastAsia="Times New Roman" w:hAnsi="Times New Roman" w:cs="Times New Roman"/>
          <w:b/>
          <w:sz w:val="24"/>
        </w:rPr>
        <w:t>.</w:t>
      </w:r>
    </w:p>
    <w:p w14:paraId="203E9482" w14:textId="4E193007" w:rsidR="00847A7B" w:rsidRDefault="002C3C59" w:rsidP="00D2666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sídlo:</w:t>
      </w:r>
      <w:r w:rsidR="005C4EC4">
        <w:rPr>
          <w:rFonts w:ascii="Times New Roman" w:eastAsia="Times New Roman" w:hAnsi="Times New Roman" w:cs="Times New Roman"/>
          <w:sz w:val="24"/>
        </w:rPr>
        <w:t xml:space="preserve"> </w:t>
      </w:r>
      <w:r w:rsidR="00FA5B61">
        <w:rPr>
          <w:rFonts w:ascii="Times New Roman" w:eastAsia="Times New Roman" w:hAnsi="Times New Roman" w:cs="Times New Roman"/>
          <w:sz w:val="24"/>
        </w:rPr>
        <w:t>Kozí 2, 602 00 Brno</w:t>
      </w:r>
    </w:p>
    <w:p w14:paraId="1BD40CEE" w14:textId="37545C4D" w:rsidR="00847A7B" w:rsidRDefault="002C3C59" w:rsidP="00D266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IČ:</w:t>
      </w:r>
      <w:r w:rsidR="005C4EC4">
        <w:rPr>
          <w:rFonts w:ascii="Times New Roman" w:eastAsia="Times New Roman" w:hAnsi="Times New Roman" w:cs="Times New Roman"/>
          <w:sz w:val="24"/>
        </w:rPr>
        <w:t xml:space="preserve"> </w:t>
      </w:r>
      <w:r w:rsidR="00FA5B61" w:rsidRPr="00FA5B61">
        <w:rPr>
          <w:rFonts w:ascii="Times New Roman" w:eastAsia="Times New Roman" w:hAnsi="Times New Roman" w:cs="Times New Roman"/>
          <w:sz w:val="24"/>
        </w:rPr>
        <w:t>01463951</w:t>
      </w:r>
    </w:p>
    <w:p w14:paraId="616D0E58" w14:textId="3A65D50F" w:rsidR="00CF40D3" w:rsidRDefault="00CF40D3" w:rsidP="00D266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DIČ</w:t>
      </w:r>
      <w:r w:rsidR="00BE1865">
        <w:rPr>
          <w:rFonts w:ascii="Times New Roman" w:eastAsia="Times New Roman" w:hAnsi="Times New Roman" w:cs="Times New Roman"/>
          <w:sz w:val="24"/>
        </w:rPr>
        <w:t>: CZ01463951</w:t>
      </w:r>
    </w:p>
    <w:p w14:paraId="3100C7CD" w14:textId="32D0B4C0" w:rsidR="00847A7B" w:rsidRDefault="002C3C59" w:rsidP="00D266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005C4EC4">
        <w:rPr>
          <w:rFonts w:ascii="Times New Roman" w:eastAsia="Times New Roman" w:hAnsi="Times New Roman" w:cs="Times New Roman"/>
          <w:sz w:val="24"/>
        </w:rPr>
        <w:t>b</w:t>
      </w:r>
      <w:r>
        <w:rPr>
          <w:rFonts w:ascii="Times New Roman" w:eastAsia="Times New Roman" w:hAnsi="Times New Roman" w:cs="Times New Roman"/>
          <w:sz w:val="24"/>
        </w:rPr>
        <w:t>ankovní spojení:</w:t>
      </w:r>
      <w:r w:rsidR="005C4EC4">
        <w:rPr>
          <w:rFonts w:ascii="Times New Roman" w:eastAsia="Times New Roman" w:hAnsi="Times New Roman" w:cs="Times New Roman"/>
          <w:sz w:val="24"/>
        </w:rPr>
        <w:t xml:space="preserve"> </w:t>
      </w:r>
      <w:r w:rsidR="00FA5B61" w:rsidRPr="00FA5B61">
        <w:rPr>
          <w:rFonts w:ascii="Times New Roman" w:eastAsia="Times New Roman" w:hAnsi="Times New Roman" w:cs="Times New Roman"/>
          <w:sz w:val="24"/>
        </w:rPr>
        <w:t>Fio banka</w:t>
      </w:r>
    </w:p>
    <w:p w14:paraId="05FDC5F0" w14:textId="1DA23B89" w:rsidR="00847A7B" w:rsidRDefault="002C3C59" w:rsidP="00D266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číslo účtu:</w:t>
      </w:r>
      <w:r w:rsidR="005C4EC4">
        <w:rPr>
          <w:rFonts w:ascii="Times New Roman" w:eastAsia="Times New Roman" w:hAnsi="Times New Roman" w:cs="Times New Roman"/>
          <w:sz w:val="24"/>
        </w:rPr>
        <w:t xml:space="preserve"> </w:t>
      </w:r>
      <w:r w:rsidR="00FA5B61" w:rsidRPr="00FA5B61">
        <w:rPr>
          <w:rFonts w:ascii="Times New Roman" w:eastAsia="Times New Roman" w:hAnsi="Times New Roman" w:cs="Times New Roman"/>
          <w:sz w:val="24"/>
        </w:rPr>
        <w:t>2700388973/2010</w:t>
      </w:r>
    </w:p>
    <w:p w14:paraId="604CE0CF" w14:textId="2B3134A2" w:rsidR="006A7DC4" w:rsidRDefault="006A7DC4" w:rsidP="006A7DC4">
      <w:pPr>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zastoupen:</w:t>
      </w:r>
      <w:r w:rsidR="00FA5B61">
        <w:rPr>
          <w:rFonts w:ascii="Times New Roman" w:eastAsia="Times New Roman" w:hAnsi="Times New Roman" w:cs="Times New Roman"/>
          <w:sz w:val="24"/>
        </w:rPr>
        <w:t xml:space="preserve"> Mgr. Václav Solich, jednatel</w:t>
      </w:r>
    </w:p>
    <w:p w14:paraId="3E15C20A" w14:textId="401F3A02" w:rsidR="006A7DC4" w:rsidRDefault="006A7DC4" w:rsidP="006A7DC4">
      <w:pPr>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kontaktní osoba:</w:t>
      </w:r>
      <w:r w:rsidR="00FA5B61">
        <w:rPr>
          <w:rFonts w:ascii="Times New Roman" w:eastAsia="Times New Roman" w:hAnsi="Times New Roman" w:cs="Times New Roman"/>
          <w:sz w:val="24"/>
        </w:rPr>
        <w:t xml:space="preserve"> Mgr. et Mgr. Tereza Mácková</w:t>
      </w:r>
    </w:p>
    <w:p w14:paraId="669D91C1" w14:textId="2B4BF49D" w:rsidR="00847A7B" w:rsidRDefault="002C3C59" w:rsidP="00D266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45ED7726" w14:textId="5C207623" w:rsidR="00847A7B" w:rsidRPr="009E5863" w:rsidRDefault="009E5863" w:rsidP="00D2666C">
      <w:pPr>
        <w:spacing w:after="0" w:line="240" w:lineRule="auto"/>
        <w:ind w:right="-284"/>
        <w:jc w:val="center"/>
        <w:rPr>
          <w:rFonts w:ascii="Times New Roman" w:eastAsia="Times New Roman" w:hAnsi="Times New Roman" w:cs="Times New Roman"/>
          <w:sz w:val="24"/>
          <w:szCs w:val="24"/>
        </w:rPr>
      </w:pPr>
      <w:r w:rsidRPr="00331863">
        <w:rPr>
          <w:rFonts w:ascii="Times New Roman" w:eastAsia="Times New Roman" w:hAnsi="Times New Roman" w:cs="Times New Roman"/>
          <w:sz w:val="24"/>
          <w:szCs w:val="24"/>
        </w:rPr>
        <w:t xml:space="preserve">níže uvedeného dne, měsíce a roku uzavřely </w:t>
      </w:r>
      <w:r w:rsidRPr="00331863">
        <w:rPr>
          <w:rFonts w:ascii="Times New Roman" w:hAnsi="Times New Roman" w:cs="Times New Roman"/>
          <w:sz w:val="24"/>
          <w:szCs w:val="24"/>
        </w:rPr>
        <w:t xml:space="preserve">podle § 2586 a násl. ve spojení s </w:t>
      </w:r>
      <w:proofErr w:type="spellStart"/>
      <w:r w:rsidRPr="00331863">
        <w:rPr>
          <w:rFonts w:ascii="Times New Roman" w:hAnsi="Times New Roman" w:cs="Times New Roman"/>
          <w:sz w:val="24"/>
          <w:szCs w:val="24"/>
        </w:rPr>
        <w:t>ust</w:t>
      </w:r>
      <w:proofErr w:type="spellEnd"/>
      <w:r w:rsidRPr="00331863">
        <w:rPr>
          <w:rFonts w:ascii="Times New Roman" w:hAnsi="Times New Roman" w:cs="Times New Roman"/>
          <w:sz w:val="24"/>
          <w:szCs w:val="24"/>
        </w:rPr>
        <w:t>. § 2358 a násl. zákona č. 89/2012 Sb., občanský</w:t>
      </w:r>
      <w:r w:rsidRPr="00331863">
        <w:rPr>
          <w:rFonts w:ascii="Times New Roman" w:hAnsi="Times New Roman" w:cs="Times New Roman"/>
          <w:sz w:val="24"/>
          <w:szCs w:val="24"/>
        </w:rPr>
        <w:br/>
        <w:t>zákoník (dále jen „občanský zákoník “)</w:t>
      </w:r>
      <w:r>
        <w:rPr>
          <w:rFonts w:ascii="Times New Roman" w:hAnsi="Times New Roman" w:cs="Times New Roman"/>
          <w:sz w:val="24"/>
          <w:szCs w:val="24"/>
        </w:rPr>
        <w:t>, v platném znění tuto smlouvu o dílo (dále jen „smlouva“).</w:t>
      </w:r>
    </w:p>
    <w:p w14:paraId="32951C55" w14:textId="77777777" w:rsidR="00847A7B" w:rsidRDefault="00847A7B" w:rsidP="00D2666C">
      <w:pPr>
        <w:spacing w:after="0" w:line="240" w:lineRule="auto"/>
        <w:ind w:right="-284"/>
        <w:rPr>
          <w:rFonts w:ascii="Times New Roman" w:eastAsia="Times New Roman" w:hAnsi="Times New Roman" w:cs="Times New Roman"/>
          <w:sz w:val="24"/>
        </w:rPr>
      </w:pPr>
    </w:p>
    <w:p w14:paraId="0AF72F98" w14:textId="0C45AEE9" w:rsidR="00331863" w:rsidRPr="00FA4AD2" w:rsidRDefault="00331863" w:rsidP="00D2666C">
      <w:pPr>
        <w:spacing w:after="0" w:line="240" w:lineRule="auto"/>
        <w:jc w:val="center"/>
        <w:rPr>
          <w:rFonts w:ascii="Times New Roman" w:eastAsia="Times New Roman" w:hAnsi="Times New Roman" w:cs="Times New Roman"/>
          <w:sz w:val="24"/>
          <w:szCs w:val="24"/>
        </w:rPr>
      </w:pPr>
      <w:r w:rsidRPr="00FA4AD2">
        <w:rPr>
          <w:rFonts w:ascii="Times New Roman" w:eastAsia="Times New Roman" w:hAnsi="Times New Roman" w:cs="Times New Roman"/>
          <w:sz w:val="24"/>
          <w:szCs w:val="24"/>
        </w:rPr>
        <w:t>Článek 1</w:t>
      </w:r>
    </w:p>
    <w:p w14:paraId="77631377" w14:textId="6AA4AEF6" w:rsidR="00331863" w:rsidRDefault="00331863" w:rsidP="00D2666C">
      <w:pPr>
        <w:spacing w:after="0" w:line="240" w:lineRule="auto"/>
        <w:jc w:val="center"/>
        <w:rPr>
          <w:rFonts w:ascii="Times New Roman" w:eastAsia="Times New Roman" w:hAnsi="Times New Roman" w:cs="Times New Roman"/>
          <w:b/>
          <w:sz w:val="24"/>
          <w:szCs w:val="24"/>
        </w:rPr>
      </w:pPr>
      <w:r w:rsidRPr="00331863">
        <w:rPr>
          <w:rFonts w:ascii="Times New Roman" w:eastAsia="Times New Roman" w:hAnsi="Times New Roman" w:cs="Times New Roman"/>
          <w:b/>
          <w:sz w:val="24"/>
          <w:szCs w:val="24"/>
        </w:rPr>
        <w:t>Předmět smlouvy</w:t>
      </w:r>
    </w:p>
    <w:p w14:paraId="4AD9166B" w14:textId="77777777" w:rsidR="00CC7E56" w:rsidRDefault="00CC7E56" w:rsidP="00D2666C">
      <w:pPr>
        <w:spacing w:after="0" w:line="240" w:lineRule="auto"/>
        <w:jc w:val="center"/>
        <w:rPr>
          <w:rFonts w:ascii="Times New Roman" w:eastAsia="Times New Roman" w:hAnsi="Times New Roman" w:cs="Times New Roman"/>
          <w:b/>
          <w:sz w:val="24"/>
          <w:szCs w:val="24"/>
        </w:rPr>
      </w:pPr>
    </w:p>
    <w:p w14:paraId="45305907" w14:textId="77F38D68" w:rsidR="00331863" w:rsidRPr="00331863" w:rsidRDefault="00331863" w:rsidP="00D2666C">
      <w:pPr>
        <w:pStyle w:val="Odstavecseseznamem"/>
        <w:numPr>
          <w:ilvl w:val="0"/>
          <w:numId w:val="7"/>
        </w:numPr>
        <w:spacing w:after="0" w:line="240" w:lineRule="auto"/>
        <w:ind w:left="426" w:hanging="426"/>
        <w:jc w:val="both"/>
        <w:rPr>
          <w:rFonts w:ascii="Times New Roman" w:eastAsia="Times New Roman" w:hAnsi="Times New Roman" w:cs="Times New Roman"/>
          <w:sz w:val="24"/>
          <w:szCs w:val="24"/>
        </w:rPr>
      </w:pPr>
      <w:r w:rsidRPr="00331863">
        <w:rPr>
          <w:rFonts w:ascii="Times New Roman" w:eastAsia="Times New Roman" w:hAnsi="Times New Roman" w:cs="Times New Roman"/>
          <w:sz w:val="24"/>
          <w:szCs w:val="24"/>
        </w:rPr>
        <w:t>Zhotovitel se zavazuje za podmínek obsažených v této smlouvě, na svůj náklad a nebezpečí</w:t>
      </w:r>
      <w:r>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 xml:space="preserve">pro objednatele vytvořit dílo </w:t>
      </w:r>
      <w:r w:rsidR="00CF40D3">
        <w:rPr>
          <w:rFonts w:ascii="Times New Roman" w:eastAsia="Times New Roman" w:hAnsi="Times New Roman" w:cs="Times New Roman"/>
          <w:sz w:val="24"/>
          <w:szCs w:val="24"/>
        </w:rPr>
        <w:t>s</w:t>
      </w:r>
      <w:r w:rsidRPr="00331863">
        <w:rPr>
          <w:rFonts w:ascii="Times New Roman" w:eastAsia="Times New Roman" w:hAnsi="Times New Roman" w:cs="Times New Roman"/>
          <w:sz w:val="24"/>
          <w:szCs w:val="24"/>
        </w:rPr>
        <w:t xml:space="preserve"> názvem „</w:t>
      </w:r>
      <w:r w:rsidR="00CF40D3">
        <w:rPr>
          <w:rFonts w:ascii="Times New Roman" w:eastAsia="Times New Roman" w:hAnsi="Times New Roman" w:cs="Times New Roman"/>
          <w:sz w:val="24"/>
          <w:szCs w:val="24"/>
        </w:rPr>
        <w:t>Video kurz českého jazyka</w:t>
      </w:r>
      <w:r w:rsidRPr="003318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dále jen „dílo“</w:t>
      </w:r>
      <w:r w:rsidRPr="00331863">
        <w:rPr>
          <w:rFonts w:ascii="Times New Roman" w:eastAsia="Times New Roman" w:hAnsi="Times New Roman" w:cs="Times New Roman"/>
          <w:sz w:val="24"/>
          <w:szCs w:val="24"/>
        </w:rPr>
        <w:t>.</w:t>
      </w:r>
    </w:p>
    <w:p w14:paraId="7F47E77D" w14:textId="28A02566" w:rsidR="00331863" w:rsidRPr="00FA4AD2" w:rsidRDefault="00331863" w:rsidP="00D2666C">
      <w:pPr>
        <w:pStyle w:val="Odstavecseseznamem"/>
        <w:numPr>
          <w:ilvl w:val="0"/>
          <w:numId w:val="7"/>
        </w:numPr>
        <w:spacing w:after="0" w:line="240" w:lineRule="auto"/>
        <w:ind w:left="426" w:hanging="426"/>
        <w:jc w:val="both"/>
        <w:rPr>
          <w:rFonts w:ascii="Times New Roman" w:eastAsia="Times New Roman" w:hAnsi="Times New Roman" w:cs="Times New Roman"/>
          <w:sz w:val="24"/>
          <w:szCs w:val="24"/>
        </w:rPr>
      </w:pPr>
      <w:r w:rsidRPr="00331863">
        <w:rPr>
          <w:rFonts w:ascii="Times New Roman" w:eastAsia="Times New Roman" w:hAnsi="Times New Roman" w:cs="Times New Roman"/>
          <w:sz w:val="24"/>
          <w:szCs w:val="24"/>
        </w:rPr>
        <w:t>Konkrétní parametry díla jsou</w:t>
      </w:r>
      <w:r w:rsidR="00CF40D3">
        <w:rPr>
          <w:rFonts w:ascii="Times New Roman" w:eastAsia="Times New Roman" w:hAnsi="Times New Roman" w:cs="Times New Roman"/>
          <w:sz w:val="24"/>
          <w:szCs w:val="24"/>
        </w:rPr>
        <w:t xml:space="preserve"> uvedeny v příloze této smlouvy</w:t>
      </w:r>
      <w:r w:rsidR="00EF2D37">
        <w:rPr>
          <w:rFonts w:ascii="Times New Roman" w:eastAsia="Times New Roman" w:hAnsi="Times New Roman" w:cs="Times New Roman"/>
          <w:sz w:val="24"/>
          <w:szCs w:val="24"/>
        </w:rPr>
        <w:t xml:space="preserve"> (Cenová kalkulace ze dne 9. srpna 2022)</w:t>
      </w:r>
      <w:r w:rsidRPr="00331863">
        <w:rPr>
          <w:rFonts w:ascii="Times New Roman" w:eastAsia="Times New Roman" w:hAnsi="Times New Roman" w:cs="Times New Roman"/>
          <w:sz w:val="24"/>
        </w:rPr>
        <w:t>.</w:t>
      </w:r>
    </w:p>
    <w:p w14:paraId="073FE792" w14:textId="4F3C2A7D" w:rsidR="00FA4AD2" w:rsidRDefault="00FA4AD2" w:rsidP="00D2666C">
      <w:pPr>
        <w:pStyle w:val="Odstavecseseznamem"/>
        <w:numPr>
          <w:ilvl w:val="0"/>
          <w:numId w:val="7"/>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je povinen dílo zpracovat tak, aby nebyla dotčena nebo ohrožena pověst objednatele jako vysoké školy. Dílo musí být genderově vyvážené, nesmí přímo nebo nepřímo propagovat násilí, politiku, musí být neutrální vůči jakékoli skupině obyvatel. Dále dílo nesmí odkazovat na konkrétní výrobky, služby nebo reklamu na činnost jiné osoby, a to ani skrytě.</w:t>
      </w:r>
    </w:p>
    <w:p w14:paraId="180F0435" w14:textId="2721100B" w:rsidR="00D64811" w:rsidRDefault="00331863" w:rsidP="00D2666C">
      <w:pPr>
        <w:pStyle w:val="Odstavecseseznamem"/>
        <w:numPr>
          <w:ilvl w:val="0"/>
          <w:numId w:val="7"/>
        </w:numPr>
        <w:spacing w:after="0" w:line="240" w:lineRule="auto"/>
        <w:ind w:left="426" w:hanging="426"/>
        <w:jc w:val="both"/>
        <w:rPr>
          <w:rFonts w:ascii="Times New Roman" w:eastAsia="Times New Roman" w:hAnsi="Times New Roman" w:cs="Times New Roman"/>
          <w:sz w:val="24"/>
          <w:szCs w:val="24"/>
        </w:rPr>
      </w:pPr>
      <w:r w:rsidRPr="00331863">
        <w:rPr>
          <w:rFonts w:ascii="Times New Roman" w:eastAsia="Times New Roman" w:hAnsi="Times New Roman" w:cs="Times New Roman"/>
          <w:sz w:val="24"/>
          <w:szCs w:val="24"/>
        </w:rPr>
        <w:t>Zhotovitel touto smlouvou poskytuje objednateli licenci k užití díla,</w:t>
      </w:r>
      <w:r w:rsidRPr="00331863">
        <w:rPr>
          <w:rFonts w:ascii="Times New Roman" w:eastAsia="Times New Roman" w:hAnsi="Times New Roman" w:cs="Times New Roman"/>
          <w:sz w:val="24"/>
          <w:szCs w:val="24"/>
        </w:rPr>
        <w:br/>
        <w:t>know-how, jakož i k jiným nehmotným statkům, které vzniknou na základě této smlouvy (dále</w:t>
      </w:r>
      <w:r w:rsidR="00D64811">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jen</w:t>
      </w:r>
      <w:r w:rsidR="00D64811">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„licence“).</w:t>
      </w:r>
    </w:p>
    <w:p w14:paraId="65EADF34" w14:textId="77777777" w:rsidR="00D64811" w:rsidRDefault="00331863" w:rsidP="00D2666C">
      <w:pPr>
        <w:pStyle w:val="Odstavecseseznamem"/>
        <w:numPr>
          <w:ilvl w:val="0"/>
          <w:numId w:val="7"/>
        </w:numPr>
        <w:spacing w:after="0" w:line="240" w:lineRule="auto"/>
        <w:ind w:left="426" w:hanging="426"/>
        <w:jc w:val="both"/>
        <w:rPr>
          <w:rFonts w:ascii="Times New Roman" w:eastAsia="Times New Roman" w:hAnsi="Times New Roman" w:cs="Times New Roman"/>
          <w:sz w:val="24"/>
          <w:szCs w:val="24"/>
        </w:rPr>
      </w:pPr>
      <w:r w:rsidRPr="00331863">
        <w:rPr>
          <w:rFonts w:ascii="Times New Roman" w:eastAsia="Times New Roman" w:hAnsi="Times New Roman" w:cs="Times New Roman"/>
          <w:sz w:val="24"/>
          <w:szCs w:val="24"/>
        </w:rPr>
        <w:t>Objednatel se zavazuje za podmínek stanovených touto smlouvou zaplatit zhotoviteli za řádně</w:t>
      </w:r>
      <w:r w:rsidR="00D64811">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 xml:space="preserve">a včas dodané dílo cenu </w:t>
      </w:r>
      <w:r w:rsidR="00D64811">
        <w:rPr>
          <w:rFonts w:ascii="Times New Roman" w:eastAsia="Times New Roman" w:hAnsi="Times New Roman" w:cs="Times New Roman"/>
          <w:sz w:val="24"/>
          <w:szCs w:val="24"/>
        </w:rPr>
        <w:t xml:space="preserve">díla ve sjednané </w:t>
      </w:r>
      <w:r w:rsidRPr="00331863">
        <w:rPr>
          <w:rFonts w:ascii="Times New Roman" w:eastAsia="Times New Roman" w:hAnsi="Times New Roman" w:cs="Times New Roman"/>
          <w:sz w:val="24"/>
          <w:szCs w:val="24"/>
        </w:rPr>
        <w:t>výši.</w:t>
      </w:r>
    </w:p>
    <w:p w14:paraId="7B8F06E5" w14:textId="39087CD9" w:rsidR="00D64811" w:rsidRDefault="00D64811" w:rsidP="00D2666C">
      <w:pPr>
        <w:pStyle w:val="Odstavecseseznamem"/>
        <w:spacing w:after="0" w:line="240" w:lineRule="auto"/>
        <w:ind w:left="426"/>
        <w:jc w:val="both"/>
        <w:rPr>
          <w:rFonts w:ascii="Times New Roman" w:eastAsia="Times New Roman" w:hAnsi="Times New Roman" w:cs="Times New Roman"/>
          <w:sz w:val="24"/>
          <w:szCs w:val="24"/>
        </w:rPr>
      </w:pPr>
    </w:p>
    <w:p w14:paraId="216BF61D" w14:textId="6F38DB83" w:rsidR="00D64811" w:rsidRDefault="00D64811" w:rsidP="00D2666C">
      <w:pPr>
        <w:pStyle w:val="Odstavecseseznamem"/>
        <w:spacing w:after="0" w:line="240"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Článek 2</w:t>
      </w:r>
    </w:p>
    <w:p w14:paraId="46E7519D" w14:textId="62237D06" w:rsidR="00D64811" w:rsidRPr="00D64811" w:rsidRDefault="00331863" w:rsidP="00D2666C">
      <w:pPr>
        <w:pStyle w:val="Odstavecseseznamem"/>
        <w:spacing w:after="0" w:line="240" w:lineRule="auto"/>
        <w:ind w:left="426"/>
        <w:jc w:val="center"/>
        <w:rPr>
          <w:rFonts w:ascii="Times New Roman" w:eastAsia="Times New Roman" w:hAnsi="Times New Roman" w:cs="Times New Roman"/>
          <w:b/>
          <w:sz w:val="24"/>
          <w:szCs w:val="24"/>
        </w:rPr>
      </w:pPr>
      <w:r w:rsidRPr="00D64811">
        <w:rPr>
          <w:rFonts w:ascii="Times New Roman" w:eastAsia="Times New Roman" w:hAnsi="Times New Roman" w:cs="Times New Roman"/>
          <w:b/>
          <w:sz w:val="24"/>
          <w:szCs w:val="24"/>
        </w:rPr>
        <w:t>Předání</w:t>
      </w:r>
      <w:r w:rsidR="00D64811" w:rsidRPr="00D64811">
        <w:rPr>
          <w:rFonts w:ascii="Times New Roman" w:eastAsia="Times New Roman" w:hAnsi="Times New Roman" w:cs="Times New Roman"/>
          <w:b/>
          <w:sz w:val="24"/>
          <w:szCs w:val="24"/>
        </w:rPr>
        <w:t xml:space="preserve"> </w:t>
      </w:r>
      <w:r w:rsidRPr="00D64811">
        <w:rPr>
          <w:rFonts w:ascii="Times New Roman" w:eastAsia="Times New Roman" w:hAnsi="Times New Roman" w:cs="Times New Roman"/>
          <w:b/>
          <w:sz w:val="24"/>
          <w:szCs w:val="24"/>
        </w:rPr>
        <w:t>a</w:t>
      </w:r>
      <w:r w:rsidR="00D64811" w:rsidRPr="00D64811">
        <w:rPr>
          <w:rFonts w:ascii="Times New Roman" w:eastAsia="Times New Roman" w:hAnsi="Times New Roman" w:cs="Times New Roman"/>
          <w:b/>
          <w:sz w:val="24"/>
          <w:szCs w:val="24"/>
        </w:rPr>
        <w:t xml:space="preserve"> </w:t>
      </w:r>
      <w:r w:rsidRPr="00D64811">
        <w:rPr>
          <w:rFonts w:ascii="Times New Roman" w:eastAsia="Times New Roman" w:hAnsi="Times New Roman" w:cs="Times New Roman"/>
          <w:b/>
          <w:sz w:val="24"/>
          <w:szCs w:val="24"/>
        </w:rPr>
        <w:t>převzetí</w:t>
      </w:r>
      <w:r w:rsidR="00D64811" w:rsidRPr="00D64811">
        <w:rPr>
          <w:rFonts w:ascii="Times New Roman" w:eastAsia="Times New Roman" w:hAnsi="Times New Roman" w:cs="Times New Roman"/>
          <w:b/>
          <w:sz w:val="24"/>
          <w:szCs w:val="24"/>
        </w:rPr>
        <w:t xml:space="preserve"> </w:t>
      </w:r>
      <w:r w:rsidRPr="00D64811">
        <w:rPr>
          <w:rFonts w:ascii="Times New Roman" w:eastAsia="Times New Roman" w:hAnsi="Times New Roman" w:cs="Times New Roman"/>
          <w:b/>
          <w:sz w:val="24"/>
          <w:szCs w:val="24"/>
        </w:rPr>
        <w:t>díla</w:t>
      </w:r>
    </w:p>
    <w:p w14:paraId="7675EDA1" w14:textId="77777777" w:rsidR="00D64811" w:rsidRDefault="00D64811" w:rsidP="00D2666C">
      <w:pPr>
        <w:pStyle w:val="Odstavecseseznamem"/>
        <w:spacing w:after="0" w:line="240" w:lineRule="auto"/>
        <w:ind w:left="426"/>
        <w:jc w:val="both"/>
        <w:rPr>
          <w:rFonts w:ascii="Times New Roman" w:eastAsia="Times New Roman" w:hAnsi="Times New Roman" w:cs="Times New Roman"/>
          <w:sz w:val="24"/>
          <w:szCs w:val="24"/>
        </w:rPr>
      </w:pPr>
    </w:p>
    <w:p w14:paraId="22328358" w14:textId="77777777" w:rsidR="00D64811" w:rsidRDefault="00331863" w:rsidP="00D2666C">
      <w:pPr>
        <w:pStyle w:val="Odstavecseseznamem"/>
        <w:numPr>
          <w:ilvl w:val="0"/>
          <w:numId w:val="8"/>
        </w:numPr>
        <w:spacing w:after="0" w:line="240" w:lineRule="auto"/>
        <w:ind w:left="426" w:hanging="426"/>
        <w:jc w:val="both"/>
        <w:rPr>
          <w:rFonts w:ascii="Times New Roman" w:eastAsia="Times New Roman" w:hAnsi="Times New Roman" w:cs="Times New Roman"/>
          <w:sz w:val="24"/>
          <w:szCs w:val="24"/>
        </w:rPr>
      </w:pPr>
      <w:r w:rsidRPr="00331863">
        <w:rPr>
          <w:rFonts w:ascii="Times New Roman" w:eastAsia="Times New Roman" w:hAnsi="Times New Roman" w:cs="Times New Roman"/>
          <w:sz w:val="24"/>
          <w:szCs w:val="24"/>
        </w:rPr>
        <w:t xml:space="preserve">Zhotovitel se zavazuje předat dílo ve sjednaném rozsahu a v termínu </w:t>
      </w:r>
      <w:r w:rsidR="00D64811">
        <w:rPr>
          <w:rFonts w:ascii="Times New Roman" w:eastAsia="Times New Roman" w:hAnsi="Times New Roman" w:cs="Times New Roman"/>
          <w:sz w:val="24"/>
          <w:szCs w:val="24"/>
        </w:rPr>
        <w:t>podle této smlouvy</w:t>
      </w:r>
      <w:r w:rsidRPr="00331863">
        <w:rPr>
          <w:rFonts w:ascii="Times New Roman" w:eastAsia="Times New Roman" w:hAnsi="Times New Roman" w:cs="Times New Roman"/>
          <w:sz w:val="24"/>
          <w:szCs w:val="24"/>
        </w:rPr>
        <w:t>.</w:t>
      </w:r>
    </w:p>
    <w:p w14:paraId="5A2F3A15" w14:textId="77777777" w:rsidR="00D64811" w:rsidRDefault="00331863" w:rsidP="00D2666C">
      <w:pPr>
        <w:pStyle w:val="Odstavecseseznamem"/>
        <w:numPr>
          <w:ilvl w:val="0"/>
          <w:numId w:val="8"/>
        </w:numPr>
        <w:spacing w:after="0" w:line="240" w:lineRule="auto"/>
        <w:ind w:left="426" w:hanging="426"/>
        <w:jc w:val="both"/>
        <w:rPr>
          <w:rFonts w:ascii="Times New Roman" w:eastAsia="Times New Roman" w:hAnsi="Times New Roman" w:cs="Times New Roman"/>
          <w:sz w:val="24"/>
          <w:szCs w:val="24"/>
        </w:rPr>
      </w:pPr>
      <w:r w:rsidRPr="00331863">
        <w:rPr>
          <w:rFonts w:ascii="Times New Roman" w:eastAsia="Times New Roman" w:hAnsi="Times New Roman" w:cs="Times New Roman"/>
          <w:sz w:val="24"/>
          <w:szCs w:val="24"/>
        </w:rPr>
        <w:t xml:space="preserve">Dílo bude předáno ve dvou vyhotoveních na vhodném nosiči např. DVD, CD, </w:t>
      </w:r>
      <w:proofErr w:type="spellStart"/>
      <w:r w:rsidRPr="00331863">
        <w:rPr>
          <w:rFonts w:ascii="Times New Roman" w:eastAsia="Times New Roman" w:hAnsi="Times New Roman" w:cs="Times New Roman"/>
          <w:sz w:val="24"/>
          <w:szCs w:val="24"/>
        </w:rPr>
        <w:t>flash</w:t>
      </w:r>
      <w:proofErr w:type="spellEnd"/>
      <w:r w:rsidRPr="00331863">
        <w:rPr>
          <w:rFonts w:ascii="Times New Roman" w:eastAsia="Times New Roman" w:hAnsi="Times New Roman" w:cs="Times New Roman"/>
          <w:sz w:val="24"/>
          <w:szCs w:val="24"/>
        </w:rPr>
        <w:t xml:space="preserve"> disk.</w:t>
      </w:r>
    </w:p>
    <w:p w14:paraId="0DCDFB8C" w14:textId="11628900" w:rsidR="00D64811" w:rsidRDefault="00331863" w:rsidP="00D2666C">
      <w:pPr>
        <w:pStyle w:val="Odstavecseseznamem"/>
        <w:numPr>
          <w:ilvl w:val="0"/>
          <w:numId w:val="8"/>
        </w:numPr>
        <w:spacing w:after="0" w:line="240" w:lineRule="auto"/>
        <w:ind w:left="426" w:hanging="426"/>
        <w:jc w:val="both"/>
        <w:rPr>
          <w:rFonts w:ascii="Times New Roman" w:eastAsia="Times New Roman" w:hAnsi="Times New Roman" w:cs="Times New Roman"/>
          <w:sz w:val="24"/>
          <w:szCs w:val="24"/>
        </w:rPr>
      </w:pPr>
      <w:r w:rsidRPr="00331863">
        <w:rPr>
          <w:rFonts w:ascii="Times New Roman" w:eastAsia="Times New Roman" w:hAnsi="Times New Roman" w:cs="Times New Roman"/>
          <w:sz w:val="24"/>
          <w:szCs w:val="24"/>
        </w:rPr>
        <w:lastRenderedPageBreak/>
        <w:t>O předání a převzetí díla bude sepsán protokol o řádném předání a převzetí díla, který musí</w:t>
      </w:r>
      <w:r w:rsidR="00D64811">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být</w:t>
      </w:r>
      <w:r w:rsidR="00D64811">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podepsán</w:t>
      </w:r>
      <w:r w:rsidR="00D64811">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oprávněnými</w:t>
      </w:r>
      <w:r w:rsidR="00D64811">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zástupci</w:t>
      </w:r>
      <w:r w:rsidR="00D64811">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smluvních</w:t>
      </w:r>
      <w:r w:rsidR="00D64811">
        <w:rPr>
          <w:rFonts w:ascii="Times New Roman" w:eastAsia="Times New Roman" w:hAnsi="Times New Roman" w:cs="Times New Roman"/>
          <w:sz w:val="24"/>
          <w:szCs w:val="24"/>
        </w:rPr>
        <w:t xml:space="preserve"> </w:t>
      </w:r>
      <w:r w:rsidRPr="00331863">
        <w:rPr>
          <w:rFonts w:ascii="Times New Roman" w:eastAsia="Times New Roman" w:hAnsi="Times New Roman" w:cs="Times New Roman"/>
          <w:sz w:val="24"/>
          <w:szCs w:val="24"/>
        </w:rPr>
        <w:t>stran.</w:t>
      </w:r>
    </w:p>
    <w:p w14:paraId="0C2E76FB" w14:textId="534F3959" w:rsidR="00D64811" w:rsidRDefault="00D64811" w:rsidP="00D2666C">
      <w:pPr>
        <w:spacing w:after="0" w:line="240" w:lineRule="auto"/>
        <w:jc w:val="both"/>
        <w:rPr>
          <w:rFonts w:ascii="Times New Roman" w:eastAsia="Times New Roman" w:hAnsi="Times New Roman" w:cs="Times New Roman"/>
          <w:sz w:val="24"/>
          <w:szCs w:val="24"/>
        </w:rPr>
      </w:pPr>
    </w:p>
    <w:p w14:paraId="2157EA32" w14:textId="6756BA32" w:rsidR="00D64811" w:rsidRDefault="00D64811" w:rsidP="00D26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Článek 3</w:t>
      </w:r>
    </w:p>
    <w:p w14:paraId="05320189" w14:textId="34A8A0B2" w:rsidR="00D64811" w:rsidRPr="00D64811" w:rsidRDefault="00D64811" w:rsidP="00D2666C">
      <w:pPr>
        <w:spacing w:after="0" w:line="240" w:lineRule="auto"/>
        <w:jc w:val="center"/>
        <w:rPr>
          <w:rFonts w:ascii="Times New Roman" w:eastAsia="Times New Roman" w:hAnsi="Times New Roman" w:cs="Times New Roman"/>
          <w:b/>
          <w:sz w:val="24"/>
          <w:szCs w:val="24"/>
        </w:rPr>
      </w:pPr>
      <w:r w:rsidRPr="00D64811">
        <w:rPr>
          <w:rFonts w:ascii="Times New Roman" w:eastAsia="Times New Roman" w:hAnsi="Times New Roman" w:cs="Times New Roman"/>
          <w:b/>
          <w:sz w:val="24"/>
          <w:szCs w:val="24"/>
        </w:rPr>
        <w:t>Cena díla a platební podmínky</w:t>
      </w:r>
    </w:p>
    <w:p w14:paraId="064297AE" w14:textId="77777777" w:rsidR="00D64811" w:rsidRDefault="00D64811" w:rsidP="00D2666C">
      <w:pPr>
        <w:pStyle w:val="Odstavecseseznamem"/>
        <w:spacing w:after="0" w:line="240" w:lineRule="auto"/>
        <w:ind w:left="426"/>
        <w:jc w:val="both"/>
        <w:rPr>
          <w:rFonts w:ascii="Times New Roman" w:eastAsia="Times New Roman" w:hAnsi="Times New Roman" w:cs="Times New Roman"/>
          <w:sz w:val="24"/>
          <w:szCs w:val="24"/>
        </w:rPr>
      </w:pPr>
    </w:p>
    <w:p w14:paraId="3A51CCB0" w14:textId="2DA24D2C" w:rsidR="00931395" w:rsidRDefault="00331863" w:rsidP="00D2666C">
      <w:pPr>
        <w:pStyle w:val="Odstavecseseznamem"/>
        <w:numPr>
          <w:ilvl w:val="0"/>
          <w:numId w:val="10"/>
        </w:numPr>
        <w:spacing w:after="0" w:line="240" w:lineRule="auto"/>
        <w:ind w:left="426" w:hanging="426"/>
        <w:jc w:val="both"/>
        <w:rPr>
          <w:rFonts w:ascii="Times New Roman" w:eastAsia="Times New Roman" w:hAnsi="Times New Roman" w:cs="Times New Roman"/>
          <w:sz w:val="24"/>
          <w:szCs w:val="24"/>
        </w:rPr>
      </w:pPr>
      <w:r w:rsidRPr="00931395">
        <w:rPr>
          <w:rFonts w:ascii="Times New Roman" w:eastAsia="Times New Roman" w:hAnsi="Times New Roman" w:cs="Times New Roman"/>
          <w:sz w:val="24"/>
          <w:szCs w:val="24"/>
        </w:rPr>
        <w:t>Cena díla dodaného řádně a včas podle této smlouvy je stanovena dohodou smluvních stran</w:t>
      </w:r>
      <w:r w:rsidR="00931395" w:rsidRP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dle zákona č. 526/1990 Sb., o cenách, ve znění pozdějších předpisů. Celková dohodnutá</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cena</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díla</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je</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sjednána</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jako</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cena</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maximální</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a</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činí</w:t>
      </w:r>
      <w:r w:rsidR="00931395">
        <w:rPr>
          <w:rFonts w:ascii="Times New Roman" w:eastAsia="Times New Roman" w:hAnsi="Times New Roman" w:cs="Times New Roman"/>
          <w:sz w:val="24"/>
          <w:szCs w:val="24"/>
        </w:rPr>
        <w:t xml:space="preserve"> </w:t>
      </w:r>
      <w:r w:rsidR="00CF40D3">
        <w:rPr>
          <w:rFonts w:ascii="Times New Roman" w:eastAsia="Times New Roman" w:hAnsi="Times New Roman" w:cs="Times New Roman"/>
          <w:sz w:val="24"/>
          <w:szCs w:val="24"/>
        </w:rPr>
        <w:t>390 000</w:t>
      </w:r>
      <w:r w:rsidR="00931395" w:rsidRPr="00931395">
        <w:rPr>
          <w:rFonts w:ascii="Times New Roman" w:eastAsia="Times New Roman" w:hAnsi="Times New Roman" w:cs="Times New Roman"/>
          <w:sz w:val="24"/>
          <w:szCs w:val="24"/>
        </w:rPr>
        <w:t>,-</w:t>
      </w:r>
      <w:r w:rsidR="00931395">
        <w:rPr>
          <w:rFonts w:ascii="Times New Roman" w:eastAsia="Times New Roman" w:hAnsi="Times New Roman" w:cs="Times New Roman"/>
          <w:sz w:val="24"/>
          <w:szCs w:val="24"/>
        </w:rPr>
        <w:t>K</w:t>
      </w:r>
      <w:r w:rsidRPr="00931395">
        <w:rPr>
          <w:rFonts w:ascii="Times New Roman" w:eastAsia="Times New Roman" w:hAnsi="Times New Roman" w:cs="Times New Roman"/>
          <w:sz w:val="24"/>
          <w:szCs w:val="24"/>
        </w:rPr>
        <w:t>č</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bez</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DPH</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(slovy:</w:t>
      </w:r>
      <w:r w:rsidR="00931395">
        <w:rPr>
          <w:rFonts w:ascii="Times New Roman" w:eastAsia="Times New Roman" w:hAnsi="Times New Roman" w:cs="Times New Roman"/>
          <w:sz w:val="24"/>
          <w:szCs w:val="24"/>
        </w:rPr>
        <w:t xml:space="preserve"> </w:t>
      </w:r>
      <w:proofErr w:type="spellStart"/>
      <w:r w:rsidR="0002185E">
        <w:rPr>
          <w:rFonts w:ascii="Times New Roman" w:eastAsia="Times New Roman" w:hAnsi="Times New Roman" w:cs="Times New Roman"/>
          <w:sz w:val="24"/>
          <w:szCs w:val="24"/>
        </w:rPr>
        <w:t>třistadevadesáttisíc</w:t>
      </w:r>
      <w:proofErr w:type="spellEnd"/>
      <w:r w:rsidR="006F2C22">
        <w:rPr>
          <w:rFonts w:ascii="Times New Roman" w:eastAsia="Times New Roman" w:hAnsi="Times New Roman" w:cs="Times New Roman"/>
          <w:sz w:val="24"/>
          <w:szCs w:val="24"/>
        </w:rPr>
        <w:t xml:space="preserve"> </w:t>
      </w:r>
      <w:r w:rsidR="0002185E">
        <w:rPr>
          <w:rFonts w:ascii="Times New Roman" w:eastAsia="Times New Roman" w:hAnsi="Times New Roman" w:cs="Times New Roman"/>
          <w:sz w:val="24"/>
          <w:szCs w:val="24"/>
        </w:rPr>
        <w:t>korun</w:t>
      </w:r>
      <w:r w:rsidR="006A7DC4">
        <w:rPr>
          <w:rFonts w:ascii="Times New Roman" w:eastAsia="Times New Roman" w:hAnsi="Times New Roman" w:cs="Times New Roman"/>
          <w:sz w:val="24"/>
          <w:szCs w:val="24"/>
        </w:rPr>
        <w:t xml:space="preserve"> </w:t>
      </w:r>
      <w:r w:rsidR="00931395" w:rsidRPr="00931395">
        <w:rPr>
          <w:rFonts w:ascii="Times New Roman" w:eastAsia="Times New Roman" w:hAnsi="Times New Roman" w:cs="Times New Roman"/>
          <w:sz w:val="24"/>
          <w:szCs w:val="24"/>
        </w:rPr>
        <w:t>českých</w:t>
      </w:r>
      <w:r w:rsidRPr="00931395">
        <w:rPr>
          <w:rFonts w:ascii="Times New Roman" w:eastAsia="Times New Roman" w:hAnsi="Times New Roman" w:cs="Times New Roman"/>
          <w:sz w:val="24"/>
          <w:szCs w:val="24"/>
        </w:rPr>
        <w:t>)</w:t>
      </w:r>
      <w:r w:rsidR="0002185E">
        <w:rPr>
          <w:rFonts w:ascii="Times New Roman" w:eastAsia="Times New Roman" w:hAnsi="Times New Roman" w:cs="Times New Roman"/>
          <w:sz w:val="24"/>
          <w:szCs w:val="24"/>
        </w:rPr>
        <w:t xml:space="preserve">, což s DPH činí </w:t>
      </w:r>
      <w:r w:rsidR="00EF2D37" w:rsidRPr="00EF2D37">
        <w:rPr>
          <w:rFonts w:ascii="Times New Roman" w:eastAsia="Times New Roman" w:hAnsi="Times New Roman" w:cs="Times New Roman"/>
          <w:sz w:val="24"/>
          <w:szCs w:val="24"/>
        </w:rPr>
        <w:t>471</w:t>
      </w:r>
      <w:r w:rsidR="00EF2D37">
        <w:rPr>
          <w:rFonts w:ascii="Times New Roman" w:eastAsia="Times New Roman" w:hAnsi="Times New Roman" w:cs="Times New Roman"/>
          <w:sz w:val="24"/>
          <w:szCs w:val="24"/>
        </w:rPr>
        <w:t> </w:t>
      </w:r>
      <w:r w:rsidR="006A7DC4" w:rsidRPr="00EF2D37">
        <w:rPr>
          <w:rFonts w:ascii="Times New Roman" w:eastAsia="Times New Roman" w:hAnsi="Times New Roman" w:cs="Times New Roman"/>
          <w:sz w:val="24"/>
          <w:szCs w:val="24"/>
        </w:rPr>
        <w:t>900</w:t>
      </w:r>
      <w:r w:rsidR="006A7DC4">
        <w:rPr>
          <w:rFonts w:ascii="Times New Roman" w:eastAsia="Times New Roman" w:hAnsi="Times New Roman" w:cs="Times New Roman"/>
          <w:sz w:val="24"/>
          <w:szCs w:val="24"/>
        </w:rPr>
        <w:t>,</w:t>
      </w:r>
      <w:r w:rsidR="00EF2D37" w:rsidRPr="00931395">
        <w:rPr>
          <w:rFonts w:ascii="Times New Roman" w:eastAsia="Times New Roman" w:hAnsi="Times New Roman" w:cs="Times New Roman"/>
          <w:sz w:val="24"/>
          <w:szCs w:val="24"/>
        </w:rPr>
        <w:t>-</w:t>
      </w:r>
      <w:r w:rsidR="00EF2D37">
        <w:rPr>
          <w:rFonts w:ascii="Times New Roman" w:eastAsia="Times New Roman" w:hAnsi="Times New Roman" w:cs="Times New Roman"/>
          <w:sz w:val="24"/>
          <w:szCs w:val="24"/>
        </w:rPr>
        <w:t>K</w:t>
      </w:r>
      <w:r w:rsidR="00EF2D37" w:rsidRPr="00931395">
        <w:rPr>
          <w:rFonts w:ascii="Times New Roman" w:eastAsia="Times New Roman" w:hAnsi="Times New Roman" w:cs="Times New Roman"/>
          <w:sz w:val="24"/>
          <w:szCs w:val="24"/>
        </w:rPr>
        <w:t>č</w:t>
      </w:r>
      <w:r w:rsidR="006A7DC4">
        <w:rPr>
          <w:rFonts w:ascii="Times New Roman" w:eastAsia="Times New Roman" w:hAnsi="Times New Roman" w:cs="Times New Roman"/>
          <w:sz w:val="24"/>
          <w:szCs w:val="24"/>
        </w:rPr>
        <w:t xml:space="preserve"> (slovy </w:t>
      </w:r>
      <w:proofErr w:type="spellStart"/>
      <w:r w:rsidR="006A7DC4">
        <w:rPr>
          <w:rFonts w:ascii="Times New Roman" w:eastAsia="Times New Roman" w:hAnsi="Times New Roman" w:cs="Times New Roman"/>
          <w:sz w:val="24"/>
          <w:szCs w:val="24"/>
        </w:rPr>
        <w:t>čtyřistasedmdesátjedna</w:t>
      </w:r>
      <w:r w:rsidR="00ED089D">
        <w:rPr>
          <w:rFonts w:ascii="Times New Roman" w:eastAsia="Times New Roman" w:hAnsi="Times New Roman" w:cs="Times New Roman"/>
          <w:sz w:val="24"/>
          <w:szCs w:val="24"/>
        </w:rPr>
        <w:t>tisíc</w:t>
      </w:r>
      <w:r w:rsidR="006A7DC4">
        <w:rPr>
          <w:rFonts w:ascii="Times New Roman" w:eastAsia="Times New Roman" w:hAnsi="Times New Roman" w:cs="Times New Roman"/>
          <w:sz w:val="24"/>
          <w:szCs w:val="24"/>
        </w:rPr>
        <w:t>devětset</w:t>
      </w:r>
      <w:proofErr w:type="spellEnd"/>
      <w:r w:rsidR="006A7DC4">
        <w:rPr>
          <w:rFonts w:ascii="Times New Roman" w:eastAsia="Times New Roman" w:hAnsi="Times New Roman" w:cs="Times New Roman"/>
          <w:sz w:val="24"/>
          <w:szCs w:val="24"/>
        </w:rPr>
        <w:t xml:space="preserve"> korun českých)</w:t>
      </w:r>
      <w:r w:rsidR="00EF2D37">
        <w:rPr>
          <w:rFonts w:ascii="Times New Roman" w:eastAsia="Times New Roman" w:hAnsi="Times New Roman" w:cs="Times New Roman"/>
          <w:sz w:val="24"/>
          <w:szCs w:val="24"/>
        </w:rPr>
        <w:t>.</w:t>
      </w:r>
    </w:p>
    <w:p w14:paraId="60CD5DE4" w14:textId="25E95765" w:rsidR="00931395" w:rsidRDefault="00931395" w:rsidP="00D2666C">
      <w:pPr>
        <w:pStyle w:val="Odstavecseseznamem"/>
        <w:numPr>
          <w:ilvl w:val="0"/>
          <w:numId w:val="10"/>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Cenu díla zaplatí objednatel zhotoviteli </w:t>
      </w:r>
      <w:r w:rsidR="0002185E">
        <w:rPr>
          <w:rFonts w:ascii="Times New Roman" w:eastAsia="Times New Roman" w:hAnsi="Times New Roman" w:cs="Times New Roman"/>
          <w:sz w:val="24"/>
          <w:szCs w:val="24"/>
        </w:rPr>
        <w:t xml:space="preserve">ve dvou splátkách. </w:t>
      </w:r>
      <w:r w:rsidR="00642E59">
        <w:rPr>
          <w:rFonts w:ascii="Times New Roman" w:eastAsia="Times New Roman" w:hAnsi="Times New Roman" w:cs="Times New Roman"/>
          <w:sz w:val="24"/>
          <w:szCs w:val="24"/>
        </w:rPr>
        <w:t xml:space="preserve">První splátku ve výši jedné poloviny ceny díla, což bez DPH činí </w:t>
      </w:r>
      <w:r w:rsidR="006F2C22">
        <w:rPr>
          <w:rFonts w:ascii="Times New Roman" w:eastAsia="Times New Roman" w:hAnsi="Times New Roman" w:cs="Times New Roman"/>
          <w:sz w:val="24"/>
          <w:szCs w:val="24"/>
        </w:rPr>
        <w:t>195 000,- Kč</w:t>
      </w:r>
      <w:r w:rsidR="00642E59">
        <w:rPr>
          <w:rFonts w:ascii="Times New Roman" w:eastAsia="Times New Roman" w:hAnsi="Times New Roman" w:cs="Times New Roman"/>
          <w:sz w:val="24"/>
          <w:szCs w:val="24"/>
        </w:rPr>
        <w:t xml:space="preserve"> a s DPH činí </w:t>
      </w:r>
      <w:r w:rsidR="006F2C22">
        <w:rPr>
          <w:rFonts w:ascii="Times New Roman" w:eastAsia="Times New Roman" w:hAnsi="Times New Roman" w:cs="Times New Roman"/>
          <w:sz w:val="24"/>
          <w:szCs w:val="24"/>
        </w:rPr>
        <w:t>235 950,-Kč</w:t>
      </w:r>
      <w:r w:rsidR="0002185E">
        <w:rPr>
          <w:rFonts w:ascii="Times New Roman" w:eastAsia="Times New Roman" w:hAnsi="Times New Roman" w:cs="Times New Roman"/>
          <w:sz w:val="24"/>
          <w:szCs w:val="24"/>
        </w:rPr>
        <w:t xml:space="preserve"> objednatel zhotoviteli zaplatí </w:t>
      </w:r>
      <w:r w:rsidR="00642E59">
        <w:rPr>
          <w:rFonts w:ascii="Times New Roman" w:eastAsia="Times New Roman" w:hAnsi="Times New Roman" w:cs="Times New Roman"/>
          <w:sz w:val="24"/>
          <w:szCs w:val="24"/>
        </w:rPr>
        <w:t>p</w:t>
      </w:r>
      <w:r w:rsidR="0002185E">
        <w:rPr>
          <w:rFonts w:ascii="Times New Roman" w:eastAsia="Times New Roman" w:hAnsi="Times New Roman" w:cs="Times New Roman"/>
          <w:sz w:val="24"/>
          <w:szCs w:val="24"/>
        </w:rPr>
        <w:t xml:space="preserve">o převzetí </w:t>
      </w:r>
      <w:r w:rsidR="00642E59">
        <w:rPr>
          <w:rFonts w:ascii="Times New Roman" w:eastAsia="Times New Roman" w:hAnsi="Times New Roman" w:cs="Times New Roman"/>
          <w:sz w:val="24"/>
          <w:szCs w:val="24"/>
        </w:rPr>
        <w:t xml:space="preserve">první části </w:t>
      </w:r>
      <w:r w:rsidR="0002185E">
        <w:rPr>
          <w:rFonts w:ascii="Times New Roman" w:eastAsia="Times New Roman" w:hAnsi="Times New Roman" w:cs="Times New Roman"/>
          <w:sz w:val="24"/>
          <w:szCs w:val="24"/>
        </w:rPr>
        <w:t>díla v požadované kvalitě bez vad a nedodělků</w:t>
      </w:r>
      <w:r w:rsidR="00642E59">
        <w:rPr>
          <w:rFonts w:ascii="Times New Roman" w:eastAsia="Times New Roman" w:hAnsi="Times New Roman" w:cs="Times New Roman"/>
          <w:sz w:val="24"/>
          <w:szCs w:val="24"/>
        </w:rPr>
        <w:t>. Druhou splátku ve výši jedné poloviny ceny díla, což bez DPH činí</w:t>
      </w:r>
      <w:r w:rsidR="006F2C22">
        <w:rPr>
          <w:rFonts w:ascii="Times New Roman" w:eastAsia="Times New Roman" w:hAnsi="Times New Roman" w:cs="Times New Roman"/>
          <w:sz w:val="24"/>
          <w:szCs w:val="24"/>
        </w:rPr>
        <w:t xml:space="preserve"> 195 000,-Kč </w:t>
      </w:r>
      <w:r w:rsidR="00642E59">
        <w:rPr>
          <w:rFonts w:ascii="Times New Roman" w:eastAsia="Times New Roman" w:hAnsi="Times New Roman" w:cs="Times New Roman"/>
          <w:sz w:val="24"/>
          <w:szCs w:val="24"/>
        </w:rPr>
        <w:t xml:space="preserve">a s DPH činí </w:t>
      </w:r>
      <w:r w:rsidR="006F2C22">
        <w:rPr>
          <w:rFonts w:ascii="Times New Roman" w:eastAsia="Times New Roman" w:hAnsi="Times New Roman" w:cs="Times New Roman"/>
          <w:sz w:val="24"/>
          <w:szCs w:val="24"/>
        </w:rPr>
        <w:t xml:space="preserve">235 950,-Kč </w:t>
      </w:r>
      <w:r w:rsidR="00642E59">
        <w:rPr>
          <w:rFonts w:ascii="Times New Roman" w:eastAsia="Times New Roman" w:hAnsi="Times New Roman" w:cs="Times New Roman"/>
          <w:sz w:val="24"/>
          <w:szCs w:val="24"/>
        </w:rPr>
        <w:t>objednatel zhotoviteli zaplatí po převzetí druhé části díla v požadované kvalitě bez vad a nedodělků.</w:t>
      </w:r>
      <w:r w:rsidR="0002185E">
        <w:rPr>
          <w:rFonts w:ascii="Times New Roman" w:eastAsia="Times New Roman" w:hAnsi="Times New Roman" w:cs="Times New Roman"/>
          <w:sz w:val="24"/>
          <w:szCs w:val="24"/>
        </w:rPr>
        <w:t xml:space="preserve"> Splátky objednatel uhradí na</w:t>
      </w:r>
      <w:r w:rsidR="00331863" w:rsidRPr="00931395">
        <w:rPr>
          <w:rFonts w:ascii="Times New Roman" w:eastAsia="Times New Roman" w:hAnsi="Times New Roman" w:cs="Times New Roman"/>
          <w:sz w:val="24"/>
          <w:szCs w:val="24"/>
        </w:rPr>
        <w:t xml:space="preserve"> základě faktury</w:t>
      </w:r>
      <w:r>
        <w:rPr>
          <w:rFonts w:ascii="Times New Roman" w:eastAsia="Times New Roman" w:hAnsi="Times New Roman" w:cs="Times New Roman"/>
          <w:sz w:val="24"/>
          <w:szCs w:val="24"/>
        </w:rPr>
        <w:t xml:space="preserve"> – </w:t>
      </w:r>
      <w:r w:rsidR="00331863" w:rsidRPr="00931395">
        <w:rPr>
          <w:rFonts w:ascii="Times New Roman" w:eastAsia="Times New Roman" w:hAnsi="Times New Roman" w:cs="Times New Roman"/>
          <w:sz w:val="24"/>
          <w:szCs w:val="24"/>
        </w:rPr>
        <w:t>daňového dokladu vystaveného zhotovitelem (dále jen „faktura“)</w:t>
      </w:r>
      <w:r>
        <w:rPr>
          <w:rFonts w:ascii="Times New Roman" w:eastAsia="Times New Roman" w:hAnsi="Times New Roman" w:cs="Times New Roman"/>
          <w:sz w:val="24"/>
          <w:szCs w:val="24"/>
        </w:rPr>
        <w:t xml:space="preserve">. Součástí </w:t>
      </w:r>
      <w:r w:rsidR="00642E59">
        <w:rPr>
          <w:rFonts w:ascii="Times New Roman" w:eastAsia="Times New Roman" w:hAnsi="Times New Roman" w:cs="Times New Roman"/>
          <w:sz w:val="24"/>
          <w:szCs w:val="24"/>
        </w:rPr>
        <w:t>každ</w:t>
      </w:r>
      <w:r w:rsidR="0002185E">
        <w:rPr>
          <w:rFonts w:ascii="Times New Roman" w:eastAsia="Times New Roman" w:hAnsi="Times New Roman" w:cs="Times New Roman"/>
          <w:sz w:val="24"/>
          <w:szCs w:val="24"/>
        </w:rPr>
        <w:t>é faktury</w:t>
      </w:r>
      <w:r>
        <w:rPr>
          <w:rFonts w:ascii="Times New Roman" w:eastAsia="Times New Roman" w:hAnsi="Times New Roman" w:cs="Times New Roman"/>
          <w:sz w:val="24"/>
          <w:szCs w:val="24"/>
        </w:rPr>
        <w:t xml:space="preserve"> </w:t>
      </w:r>
      <w:r w:rsidR="00331863" w:rsidRPr="00931395">
        <w:rPr>
          <w:rFonts w:ascii="Times New Roman" w:eastAsia="Times New Roman" w:hAnsi="Times New Roman" w:cs="Times New Roman"/>
          <w:sz w:val="24"/>
          <w:szCs w:val="24"/>
        </w:rPr>
        <w:t>bude kopie</w:t>
      </w:r>
      <w:r w:rsidR="00D2666C">
        <w:rPr>
          <w:rFonts w:ascii="Times New Roman" w:eastAsia="Times New Roman" w:hAnsi="Times New Roman" w:cs="Times New Roman"/>
          <w:sz w:val="24"/>
          <w:szCs w:val="24"/>
        </w:rPr>
        <w:t xml:space="preserve"> </w:t>
      </w:r>
      <w:r w:rsidR="00331863" w:rsidRPr="00931395">
        <w:rPr>
          <w:rFonts w:ascii="Times New Roman" w:eastAsia="Times New Roman" w:hAnsi="Times New Roman" w:cs="Times New Roman"/>
          <w:sz w:val="24"/>
          <w:szCs w:val="24"/>
        </w:rPr>
        <w:t>protokolu</w:t>
      </w:r>
      <w:r w:rsidR="00D2666C">
        <w:rPr>
          <w:rFonts w:ascii="Times New Roman" w:eastAsia="Times New Roman" w:hAnsi="Times New Roman" w:cs="Times New Roman"/>
          <w:sz w:val="24"/>
          <w:szCs w:val="24"/>
        </w:rPr>
        <w:t xml:space="preserve"> </w:t>
      </w:r>
      <w:r w:rsidR="00331863" w:rsidRPr="00931395">
        <w:rPr>
          <w:rFonts w:ascii="Times New Roman" w:eastAsia="Times New Roman" w:hAnsi="Times New Roman" w:cs="Times New Roman"/>
          <w:sz w:val="24"/>
          <w:szCs w:val="24"/>
        </w:rPr>
        <w:t>o</w:t>
      </w:r>
      <w:r w:rsidR="00D2666C">
        <w:rPr>
          <w:rFonts w:ascii="Times New Roman" w:eastAsia="Times New Roman" w:hAnsi="Times New Roman" w:cs="Times New Roman"/>
          <w:sz w:val="24"/>
          <w:szCs w:val="24"/>
        </w:rPr>
        <w:t xml:space="preserve"> </w:t>
      </w:r>
      <w:r w:rsidR="00331863" w:rsidRPr="00931395">
        <w:rPr>
          <w:rFonts w:ascii="Times New Roman" w:eastAsia="Times New Roman" w:hAnsi="Times New Roman" w:cs="Times New Roman"/>
          <w:sz w:val="24"/>
          <w:szCs w:val="24"/>
        </w:rPr>
        <w:t>řádném</w:t>
      </w:r>
      <w:r w:rsidR="00D2666C">
        <w:rPr>
          <w:rFonts w:ascii="Times New Roman" w:eastAsia="Times New Roman" w:hAnsi="Times New Roman" w:cs="Times New Roman"/>
          <w:sz w:val="24"/>
          <w:szCs w:val="24"/>
        </w:rPr>
        <w:t xml:space="preserve"> </w:t>
      </w:r>
      <w:r w:rsidR="00331863" w:rsidRPr="00931395">
        <w:rPr>
          <w:rFonts w:ascii="Times New Roman" w:eastAsia="Times New Roman" w:hAnsi="Times New Roman" w:cs="Times New Roman"/>
          <w:sz w:val="24"/>
          <w:szCs w:val="24"/>
        </w:rPr>
        <w:t>předání</w:t>
      </w:r>
      <w:r w:rsidR="00D2666C">
        <w:rPr>
          <w:rFonts w:ascii="Times New Roman" w:eastAsia="Times New Roman" w:hAnsi="Times New Roman" w:cs="Times New Roman"/>
          <w:sz w:val="24"/>
          <w:szCs w:val="24"/>
        </w:rPr>
        <w:t xml:space="preserve"> </w:t>
      </w:r>
      <w:r w:rsidR="00331863" w:rsidRPr="00931395">
        <w:rPr>
          <w:rFonts w:ascii="Times New Roman" w:eastAsia="Times New Roman" w:hAnsi="Times New Roman" w:cs="Times New Roman"/>
          <w:sz w:val="24"/>
          <w:szCs w:val="24"/>
        </w:rPr>
        <w:t>a</w:t>
      </w:r>
      <w:r w:rsidR="00D2666C">
        <w:rPr>
          <w:rFonts w:ascii="Times New Roman" w:eastAsia="Times New Roman" w:hAnsi="Times New Roman" w:cs="Times New Roman"/>
          <w:sz w:val="24"/>
          <w:szCs w:val="24"/>
        </w:rPr>
        <w:t xml:space="preserve"> </w:t>
      </w:r>
      <w:r w:rsidR="00331863" w:rsidRPr="00931395">
        <w:rPr>
          <w:rFonts w:ascii="Times New Roman" w:eastAsia="Times New Roman" w:hAnsi="Times New Roman" w:cs="Times New Roman"/>
          <w:sz w:val="24"/>
          <w:szCs w:val="24"/>
        </w:rPr>
        <w:t>převzetí</w:t>
      </w:r>
      <w:r w:rsidR="00D2666C">
        <w:rPr>
          <w:rFonts w:ascii="Times New Roman" w:eastAsia="Times New Roman" w:hAnsi="Times New Roman" w:cs="Times New Roman"/>
          <w:sz w:val="24"/>
          <w:szCs w:val="24"/>
        </w:rPr>
        <w:t xml:space="preserve"> </w:t>
      </w:r>
      <w:r w:rsidR="00642E59">
        <w:rPr>
          <w:rFonts w:ascii="Times New Roman" w:eastAsia="Times New Roman" w:hAnsi="Times New Roman" w:cs="Times New Roman"/>
          <w:sz w:val="24"/>
          <w:szCs w:val="24"/>
        </w:rPr>
        <w:t xml:space="preserve">části </w:t>
      </w:r>
      <w:r w:rsidR="00331863" w:rsidRPr="00931395">
        <w:rPr>
          <w:rFonts w:ascii="Times New Roman" w:eastAsia="Times New Roman" w:hAnsi="Times New Roman" w:cs="Times New Roman"/>
          <w:sz w:val="24"/>
          <w:szCs w:val="24"/>
        </w:rPr>
        <w:t>díla,</w:t>
      </w:r>
      <w:r w:rsidR="00D2666C">
        <w:rPr>
          <w:rFonts w:ascii="Times New Roman" w:eastAsia="Times New Roman" w:hAnsi="Times New Roman" w:cs="Times New Roman"/>
          <w:sz w:val="24"/>
          <w:szCs w:val="24"/>
        </w:rPr>
        <w:t xml:space="preserve"> </w:t>
      </w:r>
      <w:r w:rsidR="00331863" w:rsidRPr="00931395">
        <w:rPr>
          <w:rFonts w:ascii="Times New Roman" w:eastAsia="Times New Roman" w:hAnsi="Times New Roman" w:cs="Times New Roman"/>
          <w:sz w:val="24"/>
          <w:szCs w:val="24"/>
        </w:rPr>
        <w:t>podepsaného oběma smluvními stranami.</w:t>
      </w:r>
    </w:p>
    <w:p w14:paraId="51C8B3F8" w14:textId="07B46CD3" w:rsidR="00931395" w:rsidRDefault="00331863" w:rsidP="00D2666C">
      <w:pPr>
        <w:pStyle w:val="Odstavecseseznamem"/>
        <w:numPr>
          <w:ilvl w:val="0"/>
          <w:numId w:val="10"/>
        </w:numPr>
        <w:spacing w:after="0" w:line="240" w:lineRule="auto"/>
        <w:ind w:left="426" w:hanging="426"/>
        <w:jc w:val="both"/>
        <w:rPr>
          <w:rFonts w:ascii="Times New Roman" w:eastAsia="Times New Roman" w:hAnsi="Times New Roman" w:cs="Times New Roman"/>
          <w:sz w:val="24"/>
          <w:szCs w:val="24"/>
        </w:rPr>
      </w:pPr>
      <w:r w:rsidRPr="00931395">
        <w:rPr>
          <w:rFonts w:ascii="Times New Roman" w:eastAsia="Times New Roman" w:hAnsi="Times New Roman" w:cs="Times New Roman"/>
          <w:sz w:val="24"/>
          <w:szCs w:val="24"/>
        </w:rPr>
        <w:t>Splatnost faktur</w:t>
      </w:r>
      <w:r w:rsidR="00931395">
        <w:rPr>
          <w:rFonts w:ascii="Times New Roman" w:eastAsia="Times New Roman" w:hAnsi="Times New Roman" w:cs="Times New Roman"/>
          <w:sz w:val="24"/>
          <w:szCs w:val="24"/>
        </w:rPr>
        <w:t>y</w:t>
      </w:r>
      <w:r w:rsidRPr="00931395">
        <w:rPr>
          <w:rFonts w:ascii="Times New Roman" w:eastAsia="Times New Roman" w:hAnsi="Times New Roman" w:cs="Times New Roman"/>
          <w:sz w:val="24"/>
          <w:szCs w:val="24"/>
        </w:rPr>
        <w:t xml:space="preserve"> je stanovena do 30 kalendářních dnů ode dne jejího obdržení</w:t>
      </w:r>
      <w:r w:rsidRPr="00931395">
        <w:rPr>
          <w:rFonts w:ascii="Times New Roman" w:eastAsia="Times New Roman" w:hAnsi="Times New Roman" w:cs="Times New Roman"/>
          <w:sz w:val="24"/>
          <w:szCs w:val="24"/>
        </w:rPr>
        <w:br/>
        <w:t>objednatelem. Faktur</w:t>
      </w:r>
      <w:r w:rsidR="00931395">
        <w:rPr>
          <w:rFonts w:ascii="Times New Roman" w:eastAsia="Times New Roman" w:hAnsi="Times New Roman" w:cs="Times New Roman"/>
          <w:sz w:val="24"/>
          <w:szCs w:val="24"/>
        </w:rPr>
        <w:t>a</w:t>
      </w:r>
      <w:r w:rsidRPr="00931395">
        <w:rPr>
          <w:rFonts w:ascii="Times New Roman" w:eastAsia="Times New Roman" w:hAnsi="Times New Roman" w:cs="Times New Roman"/>
          <w:sz w:val="24"/>
          <w:szCs w:val="24"/>
        </w:rPr>
        <w:t xml:space="preserve"> musí splňovat náležitosti dané zákonem o DPH, jinak</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bude zhotoviteli</w:t>
      </w:r>
      <w:r w:rsidR="00931395">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vrácena.</w:t>
      </w:r>
    </w:p>
    <w:p w14:paraId="725A80F2" w14:textId="2D3602E1" w:rsidR="00A339E8" w:rsidRDefault="00331863" w:rsidP="00D2666C">
      <w:pPr>
        <w:pStyle w:val="Odstavecseseznamem"/>
        <w:numPr>
          <w:ilvl w:val="0"/>
          <w:numId w:val="10"/>
        </w:numPr>
        <w:spacing w:after="0" w:line="240" w:lineRule="auto"/>
        <w:ind w:left="426" w:hanging="426"/>
        <w:jc w:val="both"/>
        <w:rPr>
          <w:rFonts w:ascii="Times New Roman" w:eastAsia="Times New Roman" w:hAnsi="Times New Roman" w:cs="Times New Roman"/>
          <w:sz w:val="24"/>
          <w:szCs w:val="24"/>
        </w:rPr>
      </w:pPr>
      <w:r w:rsidRPr="00931395">
        <w:rPr>
          <w:rFonts w:ascii="Times New Roman" w:eastAsia="Times New Roman" w:hAnsi="Times New Roman" w:cs="Times New Roman"/>
          <w:sz w:val="24"/>
          <w:szCs w:val="24"/>
        </w:rPr>
        <w:t>V případě oprávněného vrácení faktury přestává běžet lhůta její splatnosti v den jejího odeslání</w:t>
      </w:r>
      <w:r w:rsidR="00A339E8">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objednatelem a nová lhůta splatnosti počíná běžet ode dne nového doručení opravené</w:t>
      </w:r>
      <w:r w:rsidR="00A339E8">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či</w:t>
      </w:r>
      <w:r w:rsidR="00A339E8">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doplněné</w:t>
      </w:r>
      <w:r w:rsidR="00A339E8">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faktury</w:t>
      </w:r>
      <w:r w:rsidR="00A339E8">
        <w:rPr>
          <w:rFonts w:ascii="Times New Roman" w:eastAsia="Times New Roman" w:hAnsi="Times New Roman" w:cs="Times New Roman"/>
          <w:sz w:val="24"/>
          <w:szCs w:val="24"/>
        </w:rPr>
        <w:t xml:space="preserve"> </w:t>
      </w:r>
      <w:r w:rsidRPr="00931395">
        <w:rPr>
          <w:rFonts w:ascii="Times New Roman" w:eastAsia="Times New Roman" w:hAnsi="Times New Roman" w:cs="Times New Roman"/>
          <w:sz w:val="24"/>
          <w:szCs w:val="24"/>
        </w:rPr>
        <w:t>objednateli.</w:t>
      </w:r>
    </w:p>
    <w:p w14:paraId="7C1AB978" w14:textId="5C4B8C36" w:rsidR="00A339E8" w:rsidRDefault="00331863" w:rsidP="00D2666C">
      <w:pPr>
        <w:pStyle w:val="Odstavecseseznamem"/>
        <w:numPr>
          <w:ilvl w:val="0"/>
          <w:numId w:val="10"/>
        </w:numPr>
        <w:spacing w:after="0" w:line="240" w:lineRule="auto"/>
        <w:ind w:left="426" w:hanging="426"/>
        <w:jc w:val="both"/>
        <w:rPr>
          <w:rFonts w:ascii="Times New Roman" w:eastAsia="Times New Roman" w:hAnsi="Times New Roman" w:cs="Times New Roman"/>
          <w:sz w:val="24"/>
          <w:szCs w:val="24"/>
        </w:rPr>
      </w:pPr>
      <w:r w:rsidRPr="00A339E8">
        <w:rPr>
          <w:rFonts w:ascii="Times New Roman" w:eastAsia="Times New Roman" w:hAnsi="Times New Roman" w:cs="Times New Roman"/>
          <w:sz w:val="24"/>
          <w:szCs w:val="24"/>
        </w:rPr>
        <w:t>Cena uvedená v</w:t>
      </w:r>
      <w:r w:rsidR="00A339E8" w:rsidRPr="00A339E8">
        <w:rPr>
          <w:rFonts w:ascii="Times New Roman" w:eastAsia="Times New Roman" w:hAnsi="Times New Roman" w:cs="Times New Roman"/>
          <w:sz w:val="24"/>
          <w:szCs w:val="24"/>
        </w:rPr>
        <w:t xml:space="preserve"> tomto </w:t>
      </w:r>
      <w:r w:rsidRPr="00A339E8">
        <w:rPr>
          <w:rFonts w:ascii="Times New Roman" w:eastAsia="Times New Roman" w:hAnsi="Times New Roman" w:cs="Times New Roman"/>
          <w:sz w:val="24"/>
          <w:szCs w:val="24"/>
        </w:rPr>
        <w:t>článku zahrnuje veškeré náklady spojené</w:t>
      </w:r>
      <w:r w:rsidRPr="00A339E8">
        <w:rPr>
          <w:rFonts w:ascii="Times New Roman" w:eastAsia="Times New Roman" w:hAnsi="Times New Roman" w:cs="Times New Roman"/>
          <w:sz w:val="24"/>
          <w:szCs w:val="24"/>
        </w:rPr>
        <w:br/>
        <w:t>s provedením díla podle této smlouvy, včetně odměny za poskytnutí licence. Objednatel</w:t>
      </w:r>
      <w:r w:rsidRPr="00A339E8">
        <w:rPr>
          <w:rFonts w:ascii="Times New Roman" w:eastAsia="Times New Roman" w:hAnsi="Times New Roman" w:cs="Times New Roman"/>
          <w:sz w:val="24"/>
          <w:szCs w:val="24"/>
        </w:rPr>
        <w:br/>
        <w:t>nepřipouští žádné podmínky, za nichž by mohlo dojít k překročení ceny</w:t>
      </w:r>
      <w:r w:rsidR="00A339E8" w:rsidRPr="00A339E8">
        <w:rPr>
          <w:rFonts w:ascii="Times New Roman" w:eastAsia="Times New Roman" w:hAnsi="Times New Roman" w:cs="Times New Roman"/>
          <w:sz w:val="24"/>
          <w:szCs w:val="24"/>
        </w:rPr>
        <w:t>,</w:t>
      </w:r>
      <w:r w:rsidRPr="00A339E8">
        <w:rPr>
          <w:rFonts w:ascii="Times New Roman" w:eastAsia="Times New Roman" w:hAnsi="Times New Roman" w:cs="Times New Roman"/>
          <w:sz w:val="24"/>
          <w:szCs w:val="24"/>
        </w:rPr>
        <w:t xml:space="preserve"> naopak snížení ceny</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objednatel</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připouští.</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Změna</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ceny</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může</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být</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provedena výhradně písemným dodatkem k</w:t>
      </w:r>
      <w:r w:rsidR="00A339E8">
        <w:rPr>
          <w:rFonts w:ascii="Times New Roman" w:eastAsia="Times New Roman" w:hAnsi="Times New Roman" w:cs="Times New Roman"/>
          <w:sz w:val="24"/>
          <w:szCs w:val="24"/>
        </w:rPr>
        <w:t> </w:t>
      </w:r>
      <w:r w:rsidRPr="00A339E8">
        <w:rPr>
          <w:rFonts w:ascii="Times New Roman" w:eastAsia="Times New Roman" w:hAnsi="Times New Roman" w:cs="Times New Roman"/>
          <w:sz w:val="24"/>
          <w:szCs w:val="24"/>
        </w:rPr>
        <w:t>této</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smlouvě</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podepsaným</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oběma</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smluvními</w:t>
      </w:r>
      <w:r w:rsidR="00A339E8">
        <w:rPr>
          <w:rFonts w:ascii="Times New Roman" w:eastAsia="Times New Roman" w:hAnsi="Times New Roman" w:cs="Times New Roman"/>
          <w:sz w:val="24"/>
          <w:szCs w:val="24"/>
        </w:rPr>
        <w:t xml:space="preserve"> stranami.</w:t>
      </w:r>
    </w:p>
    <w:p w14:paraId="594ECBCE" w14:textId="5174A546" w:rsidR="00A339E8" w:rsidRDefault="00A339E8" w:rsidP="00D2666C">
      <w:pPr>
        <w:spacing w:after="0" w:line="240" w:lineRule="auto"/>
        <w:jc w:val="both"/>
        <w:rPr>
          <w:rFonts w:ascii="Times New Roman" w:eastAsia="Times New Roman" w:hAnsi="Times New Roman" w:cs="Times New Roman"/>
          <w:sz w:val="24"/>
          <w:szCs w:val="24"/>
        </w:rPr>
      </w:pPr>
    </w:p>
    <w:p w14:paraId="02F546B3" w14:textId="3110F87D" w:rsidR="00A339E8" w:rsidRDefault="00A339E8" w:rsidP="00D26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Článek 4</w:t>
      </w:r>
    </w:p>
    <w:p w14:paraId="73199EEF" w14:textId="5EC011CD" w:rsidR="00A339E8" w:rsidRPr="00A339E8" w:rsidRDefault="00A339E8" w:rsidP="00D2666C">
      <w:pPr>
        <w:spacing w:after="0" w:line="240" w:lineRule="auto"/>
        <w:jc w:val="center"/>
        <w:rPr>
          <w:rFonts w:ascii="Times New Roman" w:eastAsia="Times New Roman" w:hAnsi="Times New Roman" w:cs="Times New Roman"/>
          <w:b/>
          <w:sz w:val="24"/>
          <w:szCs w:val="24"/>
        </w:rPr>
      </w:pPr>
      <w:r w:rsidRPr="00A339E8">
        <w:rPr>
          <w:rFonts w:ascii="Times New Roman" w:eastAsia="Times New Roman" w:hAnsi="Times New Roman" w:cs="Times New Roman"/>
          <w:b/>
          <w:sz w:val="24"/>
          <w:szCs w:val="24"/>
        </w:rPr>
        <w:t>Termín plnění</w:t>
      </w:r>
    </w:p>
    <w:p w14:paraId="5C075294" w14:textId="77777777" w:rsidR="00A339E8" w:rsidRDefault="00A339E8" w:rsidP="00D2666C">
      <w:pPr>
        <w:pStyle w:val="Odstavecseseznamem"/>
        <w:spacing w:after="0" w:line="240" w:lineRule="auto"/>
        <w:ind w:left="426"/>
        <w:jc w:val="both"/>
        <w:rPr>
          <w:rFonts w:ascii="Times New Roman" w:eastAsia="Times New Roman" w:hAnsi="Times New Roman" w:cs="Times New Roman"/>
          <w:sz w:val="24"/>
          <w:szCs w:val="24"/>
        </w:rPr>
      </w:pPr>
    </w:p>
    <w:p w14:paraId="621A4FC2" w14:textId="7F1F2E9A" w:rsidR="00A339E8" w:rsidRDefault="00331863" w:rsidP="00D2666C">
      <w:pPr>
        <w:pStyle w:val="Odstavecseseznamem"/>
        <w:numPr>
          <w:ilvl w:val="0"/>
          <w:numId w:val="11"/>
        </w:numPr>
        <w:spacing w:after="0" w:line="240" w:lineRule="auto"/>
        <w:ind w:left="426" w:hanging="426"/>
        <w:jc w:val="both"/>
        <w:rPr>
          <w:rFonts w:ascii="Times New Roman" w:eastAsia="Times New Roman" w:hAnsi="Times New Roman" w:cs="Times New Roman"/>
          <w:sz w:val="24"/>
          <w:szCs w:val="24"/>
        </w:rPr>
      </w:pPr>
      <w:r w:rsidRPr="00A339E8">
        <w:rPr>
          <w:rFonts w:ascii="Times New Roman" w:eastAsia="Times New Roman" w:hAnsi="Times New Roman" w:cs="Times New Roman"/>
          <w:sz w:val="24"/>
          <w:szCs w:val="24"/>
        </w:rPr>
        <w:t xml:space="preserve">Zhotovitel se zavazuje předat objednateli řádně provedené dílo </w:t>
      </w:r>
      <w:r w:rsidR="0002185E">
        <w:rPr>
          <w:rFonts w:ascii="Times New Roman" w:eastAsia="Times New Roman" w:hAnsi="Times New Roman" w:cs="Times New Roman"/>
          <w:sz w:val="24"/>
          <w:szCs w:val="24"/>
        </w:rPr>
        <w:t xml:space="preserve">ve dvou částech, první do </w:t>
      </w:r>
      <w:r w:rsidR="00617A93">
        <w:rPr>
          <w:rFonts w:ascii="Times New Roman" w:eastAsia="Times New Roman" w:hAnsi="Times New Roman" w:cs="Times New Roman"/>
          <w:sz w:val="24"/>
          <w:szCs w:val="24"/>
        </w:rPr>
        <w:t>nejpozději do 15. 10. 2022</w:t>
      </w:r>
      <w:r w:rsidR="00D2760B">
        <w:rPr>
          <w:rFonts w:ascii="Times New Roman" w:eastAsia="Times New Roman" w:hAnsi="Times New Roman" w:cs="Times New Roman"/>
          <w:sz w:val="24"/>
          <w:szCs w:val="24"/>
        </w:rPr>
        <w:t>,</w:t>
      </w:r>
      <w:r w:rsidR="00617A93">
        <w:rPr>
          <w:rFonts w:ascii="Times New Roman" w:eastAsia="Times New Roman" w:hAnsi="Times New Roman" w:cs="Times New Roman"/>
          <w:sz w:val="24"/>
          <w:szCs w:val="24"/>
        </w:rPr>
        <w:t xml:space="preserve"> </w:t>
      </w:r>
      <w:r w:rsidR="0002185E">
        <w:rPr>
          <w:rFonts w:ascii="Times New Roman" w:eastAsia="Times New Roman" w:hAnsi="Times New Roman" w:cs="Times New Roman"/>
          <w:sz w:val="24"/>
          <w:szCs w:val="24"/>
        </w:rPr>
        <w:t xml:space="preserve">druhou </w:t>
      </w:r>
      <w:r w:rsidR="00642E59">
        <w:rPr>
          <w:rFonts w:ascii="Times New Roman" w:eastAsia="Times New Roman" w:hAnsi="Times New Roman" w:cs="Times New Roman"/>
          <w:sz w:val="24"/>
          <w:szCs w:val="24"/>
        </w:rPr>
        <w:t xml:space="preserve">nejpozději </w:t>
      </w:r>
      <w:r w:rsidR="0002185E">
        <w:rPr>
          <w:rFonts w:ascii="Times New Roman" w:eastAsia="Times New Roman" w:hAnsi="Times New Roman" w:cs="Times New Roman"/>
          <w:sz w:val="24"/>
          <w:szCs w:val="24"/>
        </w:rPr>
        <w:t>do 3</w:t>
      </w:r>
      <w:r w:rsidR="006A7DC4">
        <w:rPr>
          <w:rFonts w:ascii="Times New Roman" w:eastAsia="Times New Roman" w:hAnsi="Times New Roman" w:cs="Times New Roman"/>
          <w:sz w:val="24"/>
          <w:szCs w:val="24"/>
        </w:rPr>
        <w:t>1</w:t>
      </w:r>
      <w:r w:rsidR="0002185E">
        <w:rPr>
          <w:rFonts w:ascii="Times New Roman" w:eastAsia="Times New Roman" w:hAnsi="Times New Roman" w:cs="Times New Roman"/>
          <w:sz w:val="24"/>
          <w:szCs w:val="24"/>
        </w:rPr>
        <w:t>. 1</w:t>
      </w:r>
      <w:r w:rsidR="006A7DC4">
        <w:rPr>
          <w:rFonts w:ascii="Times New Roman" w:eastAsia="Times New Roman" w:hAnsi="Times New Roman" w:cs="Times New Roman"/>
          <w:sz w:val="24"/>
          <w:szCs w:val="24"/>
        </w:rPr>
        <w:t>2</w:t>
      </w:r>
      <w:r w:rsidR="0002185E">
        <w:rPr>
          <w:rFonts w:ascii="Times New Roman" w:eastAsia="Times New Roman" w:hAnsi="Times New Roman" w:cs="Times New Roman"/>
          <w:sz w:val="24"/>
          <w:szCs w:val="24"/>
        </w:rPr>
        <w:t>. 2022</w:t>
      </w:r>
      <w:r w:rsidRPr="00A339E8">
        <w:rPr>
          <w:rFonts w:ascii="Times New Roman" w:eastAsia="Times New Roman" w:hAnsi="Times New Roman" w:cs="Times New Roman"/>
          <w:sz w:val="24"/>
          <w:szCs w:val="24"/>
        </w:rPr>
        <w:t>.</w:t>
      </w:r>
    </w:p>
    <w:p w14:paraId="1FD85EF7" w14:textId="123945A0" w:rsidR="00A339E8" w:rsidRDefault="00A339E8" w:rsidP="00D2666C">
      <w:pPr>
        <w:numPr>
          <w:ilvl w:val="0"/>
          <w:numId w:val="11"/>
        </w:numPr>
        <w:spacing w:after="0" w:line="240" w:lineRule="auto"/>
        <w:ind w:left="426" w:hanging="426"/>
        <w:jc w:val="both"/>
        <w:rPr>
          <w:rFonts w:ascii="Times New Roman" w:eastAsia="Times New Roman" w:hAnsi="Times New Roman" w:cs="Times New Roman"/>
          <w:sz w:val="24"/>
        </w:rPr>
      </w:pPr>
      <w:r w:rsidRPr="00460885">
        <w:rPr>
          <w:rFonts w:ascii="Times New Roman" w:eastAsia="Times New Roman" w:hAnsi="Times New Roman" w:cs="Times New Roman"/>
          <w:sz w:val="24"/>
        </w:rPr>
        <w:t xml:space="preserve">V případě prodlení z důvodu </w:t>
      </w:r>
      <w:r>
        <w:rPr>
          <w:rFonts w:ascii="Times New Roman" w:eastAsia="Times New Roman" w:hAnsi="Times New Roman" w:cs="Times New Roman"/>
          <w:sz w:val="24"/>
        </w:rPr>
        <w:t>nespočívajícího na straně zhotovitele</w:t>
      </w:r>
      <w:r w:rsidRPr="00460885">
        <w:rPr>
          <w:rFonts w:ascii="Times New Roman" w:eastAsia="Times New Roman" w:hAnsi="Times New Roman" w:cs="Times New Roman"/>
          <w:sz w:val="24"/>
        </w:rPr>
        <w:t xml:space="preserve"> je </w:t>
      </w:r>
      <w:r>
        <w:rPr>
          <w:rFonts w:ascii="Times New Roman" w:eastAsia="Times New Roman" w:hAnsi="Times New Roman" w:cs="Times New Roman"/>
          <w:sz w:val="24"/>
        </w:rPr>
        <w:t>možno</w:t>
      </w:r>
      <w:r w:rsidRPr="00460885">
        <w:rPr>
          <w:rFonts w:ascii="Times New Roman" w:eastAsia="Times New Roman" w:hAnsi="Times New Roman" w:cs="Times New Roman"/>
          <w:sz w:val="24"/>
        </w:rPr>
        <w:t xml:space="preserve"> termín </w:t>
      </w:r>
      <w:r>
        <w:rPr>
          <w:rFonts w:ascii="Times New Roman" w:eastAsia="Times New Roman" w:hAnsi="Times New Roman" w:cs="Times New Roman"/>
          <w:sz w:val="24"/>
        </w:rPr>
        <w:t xml:space="preserve">předání díla </w:t>
      </w:r>
      <w:r w:rsidRPr="00460885">
        <w:rPr>
          <w:rFonts w:ascii="Times New Roman" w:eastAsia="Times New Roman" w:hAnsi="Times New Roman" w:cs="Times New Roman"/>
          <w:sz w:val="24"/>
        </w:rPr>
        <w:t>posun</w:t>
      </w:r>
      <w:r>
        <w:rPr>
          <w:rFonts w:ascii="Times New Roman" w:eastAsia="Times New Roman" w:hAnsi="Times New Roman" w:cs="Times New Roman"/>
          <w:sz w:val="24"/>
        </w:rPr>
        <w:t>o</w:t>
      </w:r>
      <w:r w:rsidRPr="00460885">
        <w:rPr>
          <w:rFonts w:ascii="Times New Roman" w:eastAsia="Times New Roman" w:hAnsi="Times New Roman" w:cs="Times New Roman"/>
          <w:sz w:val="24"/>
        </w:rPr>
        <w:t xml:space="preserve">ut </w:t>
      </w:r>
      <w:r>
        <w:rPr>
          <w:rFonts w:ascii="Times New Roman" w:eastAsia="Times New Roman" w:hAnsi="Times New Roman" w:cs="Times New Roman"/>
          <w:sz w:val="24"/>
        </w:rPr>
        <w:t>nejdéle o</w:t>
      </w:r>
      <w:r w:rsidRPr="00460885">
        <w:rPr>
          <w:rFonts w:ascii="Times New Roman" w:eastAsia="Times New Roman" w:hAnsi="Times New Roman" w:cs="Times New Roman"/>
          <w:sz w:val="24"/>
        </w:rPr>
        <w:t xml:space="preserve"> 30 dní</w:t>
      </w:r>
      <w:r>
        <w:rPr>
          <w:rFonts w:ascii="Times New Roman" w:eastAsia="Times New Roman" w:hAnsi="Times New Roman" w:cs="Times New Roman"/>
          <w:sz w:val="24"/>
        </w:rPr>
        <w:t>.</w:t>
      </w:r>
    </w:p>
    <w:p w14:paraId="03DCD7C4" w14:textId="77777777" w:rsidR="005C4EC4" w:rsidRDefault="005C4EC4" w:rsidP="00D2666C">
      <w:pPr>
        <w:spacing w:after="0" w:line="240" w:lineRule="auto"/>
        <w:jc w:val="center"/>
        <w:rPr>
          <w:rFonts w:ascii="Times New Roman" w:eastAsia="Times New Roman" w:hAnsi="Times New Roman" w:cs="Times New Roman"/>
          <w:sz w:val="24"/>
        </w:rPr>
      </w:pPr>
    </w:p>
    <w:p w14:paraId="2005681B" w14:textId="7E2245CD" w:rsidR="00A339E8" w:rsidRDefault="00A339E8" w:rsidP="00D2666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Článek 5</w:t>
      </w:r>
    </w:p>
    <w:p w14:paraId="5921A31F" w14:textId="3DF5C40F" w:rsidR="00A339E8" w:rsidRPr="00A339E8" w:rsidRDefault="00A339E8" w:rsidP="00D2666C">
      <w:pPr>
        <w:spacing w:after="0" w:line="240" w:lineRule="auto"/>
        <w:jc w:val="center"/>
        <w:rPr>
          <w:rFonts w:ascii="Times New Roman" w:eastAsia="Times New Roman" w:hAnsi="Times New Roman" w:cs="Times New Roman"/>
          <w:b/>
          <w:sz w:val="24"/>
        </w:rPr>
      </w:pPr>
      <w:r w:rsidRPr="00A339E8">
        <w:rPr>
          <w:rFonts w:ascii="Times New Roman" w:eastAsia="Times New Roman" w:hAnsi="Times New Roman" w:cs="Times New Roman"/>
          <w:b/>
          <w:sz w:val="24"/>
        </w:rPr>
        <w:t>Místo plnění</w:t>
      </w:r>
    </w:p>
    <w:p w14:paraId="5C092C82" w14:textId="58E00B5C" w:rsidR="00D64811" w:rsidRPr="00A339E8" w:rsidRDefault="00D64811" w:rsidP="00D2666C">
      <w:pPr>
        <w:spacing w:after="0" w:line="240" w:lineRule="auto"/>
        <w:jc w:val="both"/>
        <w:rPr>
          <w:rFonts w:ascii="Times New Roman" w:eastAsia="Times New Roman" w:hAnsi="Times New Roman" w:cs="Times New Roman"/>
          <w:sz w:val="24"/>
          <w:szCs w:val="24"/>
        </w:rPr>
      </w:pPr>
    </w:p>
    <w:p w14:paraId="01746E20" w14:textId="342765B5" w:rsidR="00A339E8" w:rsidRDefault="00331863" w:rsidP="00D2666C">
      <w:pPr>
        <w:pStyle w:val="Odstavecseseznamem"/>
        <w:numPr>
          <w:ilvl w:val="0"/>
          <w:numId w:val="13"/>
        </w:numPr>
        <w:spacing w:after="0" w:line="240" w:lineRule="auto"/>
        <w:ind w:left="426" w:hanging="426"/>
        <w:jc w:val="both"/>
        <w:rPr>
          <w:rFonts w:ascii="Times New Roman" w:eastAsia="Times New Roman" w:hAnsi="Times New Roman" w:cs="Times New Roman"/>
          <w:sz w:val="24"/>
          <w:szCs w:val="24"/>
        </w:rPr>
      </w:pPr>
      <w:r w:rsidRPr="00A339E8">
        <w:rPr>
          <w:rFonts w:ascii="Times New Roman" w:eastAsia="Times New Roman" w:hAnsi="Times New Roman" w:cs="Times New Roman"/>
          <w:sz w:val="24"/>
          <w:szCs w:val="24"/>
        </w:rPr>
        <w:t xml:space="preserve">Místem zhotovení díla dle této smlouvy je sídlo </w:t>
      </w:r>
      <w:r w:rsidR="0002185E">
        <w:rPr>
          <w:rFonts w:ascii="Times New Roman" w:eastAsia="Times New Roman" w:hAnsi="Times New Roman" w:cs="Times New Roman"/>
          <w:sz w:val="24"/>
          <w:szCs w:val="24"/>
        </w:rPr>
        <w:t>zhotovitele</w:t>
      </w:r>
      <w:r w:rsidRPr="00A339E8">
        <w:rPr>
          <w:rFonts w:ascii="Times New Roman" w:eastAsia="Times New Roman" w:hAnsi="Times New Roman" w:cs="Times New Roman"/>
          <w:sz w:val="24"/>
          <w:szCs w:val="24"/>
        </w:rPr>
        <w:t xml:space="preserve">. </w:t>
      </w:r>
    </w:p>
    <w:p w14:paraId="3D9E9ECA" w14:textId="3AEF7E08" w:rsidR="00A339E8" w:rsidRDefault="00331863" w:rsidP="00D2666C">
      <w:pPr>
        <w:pStyle w:val="Odstavecseseznamem"/>
        <w:numPr>
          <w:ilvl w:val="0"/>
          <w:numId w:val="13"/>
        </w:numPr>
        <w:spacing w:after="0" w:line="240" w:lineRule="auto"/>
        <w:ind w:left="426" w:hanging="426"/>
        <w:jc w:val="both"/>
        <w:rPr>
          <w:rFonts w:ascii="Times New Roman" w:eastAsia="Times New Roman" w:hAnsi="Times New Roman" w:cs="Times New Roman"/>
          <w:sz w:val="24"/>
          <w:szCs w:val="24"/>
        </w:rPr>
      </w:pPr>
      <w:r w:rsidRPr="00A339E8">
        <w:rPr>
          <w:rFonts w:ascii="Times New Roman" w:eastAsia="Times New Roman" w:hAnsi="Times New Roman" w:cs="Times New Roman"/>
          <w:sz w:val="24"/>
          <w:szCs w:val="24"/>
        </w:rPr>
        <w:t>Místem</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předání</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díla</w:t>
      </w:r>
      <w:r w:rsidR="00A339E8">
        <w:rPr>
          <w:rFonts w:ascii="Times New Roman" w:eastAsia="Times New Roman" w:hAnsi="Times New Roman" w:cs="Times New Roman"/>
          <w:sz w:val="24"/>
          <w:szCs w:val="24"/>
        </w:rPr>
        <w:t xml:space="preserve"> </w:t>
      </w:r>
      <w:r w:rsidRPr="00A339E8">
        <w:rPr>
          <w:rFonts w:ascii="Times New Roman" w:eastAsia="Times New Roman" w:hAnsi="Times New Roman" w:cs="Times New Roman"/>
          <w:sz w:val="24"/>
          <w:szCs w:val="24"/>
        </w:rPr>
        <w:t>je sídlo objednatele uvedené v záhlaví této smlouvy.</w:t>
      </w:r>
    </w:p>
    <w:p w14:paraId="4183D160" w14:textId="79042B82" w:rsidR="000C7CE4" w:rsidRDefault="000C7CE4" w:rsidP="00D2666C">
      <w:pPr>
        <w:pStyle w:val="Odstavecseseznamem"/>
        <w:spacing w:after="0" w:line="240" w:lineRule="auto"/>
        <w:ind w:left="426"/>
        <w:jc w:val="both"/>
        <w:rPr>
          <w:rFonts w:ascii="Times New Roman" w:eastAsia="Times New Roman" w:hAnsi="Times New Roman" w:cs="Times New Roman"/>
          <w:sz w:val="24"/>
          <w:szCs w:val="24"/>
        </w:rPr>
      </w:pPr>
    </w:p>
    <w:p w14:paraId="48AE96F4" w14:textId="77777777" w:rsidR="0002185E" w:rsidRDefault="0002185E" w:rsidP="00D2666C">
      <w:pPr>
        <w:pStyle w:val="Odstavecseseznamem"/>
        <w:spacing w:after="0" w:line="240" w:lineRule="auto"/>
        <w:ind w:left="0"/>
        <w:jc w:val="center"/>
        <w:rPr>
          <w:rFonts w:ascii="Times New Roman" w:eastAsia="Times New Roman" w:hAnsi="Times New Roman" w:cs="Times New Roman"/>
          <w:sz w:val="24"/>
          <w:szCs w:val="24"/>
        </w:rPr>
      </w:pPr>
    </w:p>
    <w:p w14:paraId="33585492" w14:textId="77777777" w:rsidR="0002185E" w:rsidRDefault="0002185E" w:rsidP="00D2666C">
      <w:pPr>
        <w:pStyle w:val="Odstavecseseznamem"/>
        <w:spacing w:after="0" w:line="240" w:lineRule="auto"/>
        <w:ind w:left="0"/>
        <w:jc w:val="center"/>
        <w:rPr>
          <w:rFonts w:ascii="Times New Roman" w:eastAsia="Times New Roman" w:hAnsi="Times New Roman" w:cs="Times New Roman"/>
          <w:sz w:val="24"/>
          <w:szCs w:val="24"/>
        </w:rPr>
      </w:pPr>
    </w:p>
    <w:p w14:paraId="4E36ACE5" w14:textId="77777777" w:rsidR="0002185E" w:rsidRDefault="0002185E" w:rsidP="00D2666C">
      <w:pPr>
        <w:pStyle w:val="Odstavecseseznamem"/>
        <w:spacing w:after="0" w:line="240" w:lineRule="auto"/>
        <w:ind w:left="0"/>
        <w:jc w:val="center"/>
        <w:rPr>
          <w:rFonts w:ascii="Times New Roman" w:eastAsia="Times New Roman" w:hAnsi="Times New Roman" w:cs="Times New Roman"/>
          <w:sz w:val="24"/>
          <w:szCs w:val="24"/>
        </w:rPr>
      </w:pPr>
    </w:p>
    <w:p w14:paraId="183ECFC4" w14:textId="77777777" w:rsidR="0002185E" w:rsidRDefault="0002185E" w:rsidP="00D2666C">
      <w:pPr>
        <w:pStyle w:val="Odstavecseseznamem"/>
        <w:spacing w:after="0" w:line="240" w:lineRule="auto"/>
        <w:ind w:left="0"/>
        <w:jc w:val="center"/>
        <w:rPr>
          <w:rFonts w:ascii="Times New Roman" w:eastAsia="Times New Roman" w:hAnsi="Times New Roman" w:cs="Times New Roman"/>
          <w:sz w:val="24"/>
          <w:szCs w:val="24"/>
        </w:rPr>
      </w:pPr>
    </w:p>
    <w:p w14:paraId="7C6FB534" w14:textId="77777777" w:rsidR="00A90553" w:rsidRDefault="00A90553" w:rsidP="00D2666C">
      <w:pPr>
        <w:pStyle w:val="Odstavecseseznamem"/>
        <w:spacing w:after="0" w:line="240" w:lineRule="auto"/>
        <w:ind w:left="0"/>
        <w:jc w:val="center"/>
        <w:rPr>
          <w:rFonts w:ascii="Times New Roman" w:eastAsia="Times New Roman" w:hAnsi="Times New Roman" w:cs="Times New Roman"/>
          <w:sz w:val="24"/>
          <w:szCs w:val="24"/>
        </w:rPr>
      </w:pPr>
    </w:p>
    <w:p w14:paraId="3006200D" w14:textId="1E88AD5E" w:rsidR="000C7CE4" w:rsidRDefault="000C7CE4" w:rsidP="00D2666C">
      <w:pPr>
        <w:pStyle w:val="Odstavecseseznamem"/>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Článek 6</w:t>
      </w:r>
    </w:p>
    <w:p w14:paraId="1ED51E29" w14:textId="5A2A9A74" w:rsidR="000C7CE4" w:rsidRDefault="000C7CE4" w:rsidP="00D2666C">
      <w:pPr>
        <w:pStyle w:val="Odstavecseseznamem"/>
        <w:spacing w:after="0" w:line="240" w:lineRule="auto"/>
        <w:ind w:left="0"/>
        <w:jc w:val="center"/>
        <w:rPr>
          <w:rFonts w:ascii="Times New Roman" w:eastAsia="Times New Roman" w:hAnsi="Times New Roman" w:cs="Times New Roman"/>
          <w:b/>
          <w:sz w:val="24"/>
          <w:szCs w:val="24"/>
        </w:rPr>
      </w:pPr>
      <w:r w:rsidRPr="000C7CE4">
        <w:rPr>
          <w:rFonts w:ascii="Times New Roman" w:eastAsia="Times New Roman" w:hAnsi="Times New Roman" w:cs="Times New Roman"/>
          <w:b/>
          <w:sz w:val="24"/>
          <w:szCs w:val="24"/>
        </w:rPr>
        <w:t>Vlastnické právo</w:t>
      </w:r>
    </w:p>
    <w:p w14:paraId="2F742E81" w14:textId="77777777" w:rsidR="000C7CE4" w:rsidRPr="000C7CE4" w:rsidRDefault="000C7CE4" w:rsidP="00D2666C">
      <w:pPr>
        <w:pStyle w:val="Odstavecseseznamem"/>
        <w:spacing w:after="0" w:line="240" w:lineRule="auto"/>
        <w:ind w:left="0"/>
        <w:jc w:val="center"/>
        <w:rPr>
          <w:rFonts w:ascii="Times New Roman" w:eastAsia="Times New Roman" w:hAnsi="Times New Roman" w:cs="Times New Roman"/>
          <w:b/>
          <w:sz w:val="24"/>
          <w:szCs w:val="24"/>
        </w:rPr>
      </w:pPr>
    </w:p>
    <w:p w14:paraId="2081555E" w14:textId="5C599C5B" w:rsidR="000C7CE4" w:rsidRDefault="00331863" w:rsidP="00D2666C">
      <w:pPr>
        <w:pStyle w:val="Odstavecseseznamem"/>
        <w:numPr>
          <w:ilvl w:val="0"/>
          <w:numId w:val="14"/>
        </w:numPr>
        <w:spacing w:after="0" w:line="240" w:lineRule="auto"/>
        <w:ind w:left="426" w:hanging="426"/>
        <w:jc w:val="both"/>
        <w:rPr>
          <w:rFonts w:ascii="Times New Roman" w:eastAsia="Times New Roman" w:hAnsi="Times New Roman" w:cs="Times New Roman"/>
          <w:sz w:val="24"/>
          <w:szCs w:val="24"/>
        </w:rPr>
      </w:pPr>
      <w:r w:rsidRPr="000C7CE4">
        <w:rPr>
          <w:rFonts w:ascii="Times New Roman" w:eastAsia="Times New Roman" w:hAnsi="Times New Roman" w:cs="Times New Roman"/>
          <w:sz w:val="24"/>
          <w:szCs w:val="24"/>
        </w:rPr>
        <w:t>Vlastnické právo k jednotlivým hmotným částem díla dle této smlouvy přechází na objednatele</w:t>
      </w:r>
      <w:r w:rsidR="000C7CE4">
        <w:rPr>
          <w:rFonts w:ascii="Times New Roman" w:eastAsia="Times New Roman" w:hAnsi="Times New Roman" w:cs="Times New Roman"/>
          <w:sz w:val="24"/>
          <w:szCs w:val="24"/>
        </w:rPr>
        <w:t xml:space="preserve"> </w:t>
      </w:r>
      <w:r w:rsidRPr="000C7CE4">
        <w:rPr>
          <w:rFonts w:ascii="Times New Roman" w:eastAsia="Times New Roman" w:hAnsi="Times New Roman" w:cs="Times New Roman"/>
          <w:sz w:val="24"/>
          <w:szCs w:val="24"/>
        </w:rPr>
        <w:t>okamžikem podpisu předávacího protokolu o řádném předání a převzetí díla</w:t>
      </w:r>
      <w:r w:rsidR="000C7CE4">
        <w:rPr>
          <w:rFonts w:ascii="Times New Roman" w:eastAsia="Times New Roman" w:hAnsi="Times New Roman" w:cs="Times New Roman"/>
          <w:sz w:val="24"/>
          <w:szCs w:val="24"/>
        </w:rPr>
        <w:t xml:space="preserve"> </w:t>
      </w:r>
      <w:r w:rsidR="000C7CE4" w:rsidRPr="000C7CE4">
        <w:rPr>
          <w:rFonts w:ascii="Times New Roman" w:eastAsia="Times New Roman" w:hAnsi="Times New Roman" w:cs="Times New Roman"/>
          <w:sz w:val="24"/>
          <w:szCs w:val="24"/>
        </w:rPr>
        <w:t>o</w:t>
      </w:r>
      <w:r w:rsidRPr="000C7CE4">
        <w:rPr>
          <w:rFonts w:ascii="Times New Roman" w:eastAsia="Times New Roman" w:hAnsi="Times New Roman" w:cs="Times New Roman"/>
          <w:sz w:val="24"/>
          <w:szCs w:val="24"/>
        </w:rPr>
        <w:t>běma</w:t>
      </w:r>
      <w:r w:rsidR="000C7CE4">
        <w:rPr>
          <w:rFonts w:ascii="Times New Roman" w:eastAsia="Times New Roman" w:hAnsi="Times New Roman" w:cs="Times New Roman"/>
          <w:sz w:val="24"/>
          <w:szCs w:val="24"/>
        </w:rPr>
        <w:t xml:space="preserve"> </w:t>
      </w:r>
      <w:r w:rsidRPr="000C7CE4">
        <w:rPr>
          <w:rFonts w:ascii="Times New Roman" w:eastAsia="Times New Roman" w:hAnsi="Times New Roman" w:cs="Times New Roman"/>
          <w:sz w:val="24"/>
          <w:szCs w:val="24"/>
        </w:rPr>
        <w:t>smluvními</w:t>
      </w:r>
      <w:r w:rsidR="000C7CE4">
        <w:rPr>
          <w:rFonts w:ascii="Times New Roman" w:eastAsia="Times New Roman" w:hAnsi="Times New Roman" w:cs="Times New Roman"/>
          <w:sz w:val="24"/>
          <w:szCs w:val="24"/>
        </w:rPr>
        <w:t xml:space="preserve"> </w:t>
      </w:r>
      <w:r w:rsidRPr="000C7CE4">
        <w:rPr>
          <w:rFonts w:ascii="Times New Roman" w:eastAsia="Times New Roman" w:hAnsi="Times New Roman" w:cs="Times New Roman"/>
          <w:sz w:val="24"/>
          <w:szCs w:val="24"/>
        </w:rPr>
        <w:t xml:space="preserve">stranami. </w:t>
      </w:r>
    </w:p>
    <w:p w14:paraId="3AB0794C" w14:textId="12B039B8" w:rsidR="000C7CE4" w:rsidRDefault="00331863" w:rsidP="00D2666C">
      <w:pPr>
        <w:pStyle w:val="Odstavecseseznamem"/>
        <w:numPr>
          <w:ilvl w:val="0"/>
          <w:numId w:val="14"/>
        </w:numPr>
        <w:spacing w:after="0" w:line="240" w:lineRule="auto"/>
        <w:ind w:left="426" w:hanging="426"/>
        <w:jc w:val="both"/>
        <w:rPr>
          <w:rFonts w:ascii="Times New Roman" w:eastAsia="Times New Roman" w:hAnsi="Times New Roman" w:cs="Times New Roman"/>
          <w:sz w:val="24"/>
          <w:szCs w:val="24"/>
        </w:rPr>
      </w:pPr>
      <w:r w:rsidRPr="000C7CE4">
        <w:rPr>
          <w:rFonts w:ascii="Times New Roman" w:eastAsia="Times New Roman" w:hAnsi="Times New Roman" w:cs="Times New Roman"/>
          <w:sz w:val="24"/>
          <w:szCs w:val="24"/>
        </w:rPr>
        <w:t>Nebezpečí</w:t>
      </w:r>
      <w:r w:rsidR="000C7CE4">
        <w:rPr>
          <w:rFonts w:ascii="Times New Roman" w:eastAsia="Times New Roman" w:hAnsi="Times New Roman" w:cs="Times New Roman"/>
          <w:sz w:val="24"/>
          <w:szCs w:val="24"/>
        </w:rPr>
        <w:t xml:space="preserve"> </w:t>
      </w:r>
      <w:r w:rsidRPr="000C7CE4">
        <w:rPr>
          <w:rFonts w:ascii="Times New Roman" w:eastAsia="Times New Roman" w:hAnsi="Times New Roman" w:cs="Times New Roman"/>
          <w:sz w:val="24"/>
          <w:szCs w:val="24"/>
        </w:rPr>
        <w:t>škody</w:t>
      </w:r>
      <w:r w:rsidR="000C7CE4">
        <w:rPr>
          <w:rFonts w:ascii="Times New Roman" w:eastAsia="Times New Roman" w:hAnsi="Times New Roman" w:cs="Times New Roman"/>
          <w:sz w:val="24"/>
          <w:szCs w:val="24"/>
        </w:rPr>
        <w:t xml:space="preserve"> </w:t>
      </w:r>
      <w:r w:rsidRPr="000C7CE4">
        <w:rPr>
          <w:rFonts w:ascii="Times New Roman" w:eastAsia="Times New Roman" w:hAnsi="Times New Roman" w:cs="Times New Roman"/>
          <w:sz w:val="24"/>
          <w:szCs w:val="24"/>
        </w:rPr>
        <w:t>přechází</w:t>
      </w:r>
      <w:r w:rsidR="000C7CE4">
        <w:rPr>
          <w:rFonts w:ascii="Times New Roman" w:eastAsia="Times New Roman" w:hAnsi="Times New Roman" w:cs="Times New Roman"/>
          <w:sz w:val="24"/>
          <w:szCs w:val="24"/>
        </w:rPr>
        <w:t xml:space="preserve"> </w:t>
      </w:r>
      <w:r w:rsidRPr="000C7CE4">
        <w:rPr>
          <w:rFonts w:ascii="Times New Roman" w:eastAsia="Times New Roman" w:hAnsi="Times New Roman" w:cs="Times New Roman"/>
          <w:sz w:val="24"/>
          <w:szCs w:val="24"/>
        </w:rPr>
        <w:t>spolu</w:t>
      </w:r>
      <w:r w:rsidR="000C7CE4">
        <w:rPr>
          <w:rFonts w:ascii="Times New Roman" w:eastAsia="Times New Roman" w:hAnsi="Times New Roman" w:cs="Times New Roman"/>
          <w:sz w:val="24"/>
          <w:szCs w:val="24"/>
        </w:rPr>
        <w:t xml:space="preserve"> </w:t>
      </w:r>
      <w:r w:rsidRPr="000C7CE4">
        <w:rPr>
          <w:rFonts w:ascii="Times New Roman" w:eastAsia="Times New Roman" w:hAnsi="Times New Roman" w:cs="Times New Roman"/>
          <w:sz w:val="24"/>
          <w:szCs w:val="24"/>
        </w:rPr>
        <w:t>s</w:t>
      </w:r>
      <w:r w:rsidR="000C7CE4">
        <w:rPr>
          <w:rFonts w:ascii="Times New Roman" w:eastAsia="Times New Roman" w:hAnsi="Times New Roman" w:cs="Times New Roman"/>
          <w:sz w:val="24"/>
          <w:szCs w:val="24"/>
        </w:rPr>
        <w:t> </w:t>
      </w:r>
      <w:r w:rsidRPr="000C7CE4">
        <w:rPr>
          <w:rFonts w:ascii="Times New Roman" w:eastAsia="Times New Roman" w:hAnsi="Times New Roman" w:cs="Times New Roman"/>
          <w:sz w:val="24"/>
          <w:szCs w:val="24"/>
        </w:rPr>
        <w:t>vlastnickým</w:t>
      </w:r>
      <w:r w:rsidR="000C7CE4">
        <w:rPr>
          <w:rFonts w:ascii="Times New Roman" w:eastAsia="Times New Roman" w:hAnsi="Times New Roman" w:cs="Times New Roman"/>
          <w:sz w:val="24"/>
          <w:szCs w:val="24"/>
        </w:rPr>
        <w:t xml:space="preserve"> </w:t>
      </w:r>
      <w:r w:rsidRPr="000C7CE4">
        <w:rPr>
          <w:rFonts w:ascii="Times New Roman" w:eastAsia="Times New Roman" w:hAnsi="Times New Roman" w:cs="Times New Roman"/>
          <w:sz w:val="24"/>
          <w:szCs w:val="24"/>
        </w:rPr>
        <w:t>právem.</w:t>
      </w:r>
    </w:p>
    <w:p w14:paraId="1445CA43" w14:textId="77777777" w:rsidR="000C7CE4" w:rsidRDefault="00331863" w:rsidP="00D2666C">
      <w:pPr>
        <w:pStyle w:val="Odstavecseseznamem"/>
        <w:numPr>
          <w:ilvl w:val="0"/>
          <w:numId w:val="14"/>
        </w:numPr>
        <w:spacing w:after="0" w:line="240" w:lineRule="auto"/>
        <w:ind w:left="426" w:hanging="426"/>
        <w:jc w:val="both"/>
        <w:rPr>
          <w:rFonts w:ascii="Times New Roman" w:eastAsia="Times New Roman" w:hAnsi="Times New Roman" w:cs="Times New Roman"/>
          <w:sz w:val="24"/>
          <w:szCs w:val="24"/>
        </w:rPr>
      </w:pPr>
      <w:r w:rsidRPr="000C7CE4">
        <w:rPr>
          <w:rFonts w:ascii="Times New Roman" w:eastAsia="Times New Roman" w:hAnsi="Times New Roman" w:cs="Times New Roman"/>
          <w:sz w:val="24"/>
          <w:szCs w:val="24"/>
        </w:rPr>
        <w:t xml:space="preserve">Zhotovitel poskytuje na dílo záruku po dobu 24 měsíců od předání </w:t>
      </w:r>
      <w:r w:rsidR="000C7CE4">
        <w:rPr>
          <w:rFonts w:ascii="Times New Roman" w:eastAsia="Times New Roman" w:hAnsi="Times New Roman" w:cs="Times New Roman"/>
          <w:sz w:val="24"/>
          <w:szCs w:val="24"/>
        </w:rPr>
        <w:t xml:space="preserve">a převzetí </w:t>
      </w:r>
      <w:r w:rsidRPr="000C7CE4">
        <w:rPr>
          <w:rFonts w:ascii="Times New Roman" w:eastAsia="Times New Roman" w:hAnsi="Times New Roman" w:cs="Times New Roman"/>
          <w:sz w:val="24"/>
          <w:szCs w:val="24"/>
        </w:rPr>
        <w:t>díla.</w:t>
      </w:r>
    </w:p>
    <w:p w14:paraId="353F20ED" w14:textId="2257F545" w:rsidR="00E87148" w:rsidRDefault="00E87148" w:rsidP="00D2666C">
      <w:pPr>
        <w:pStyle w:val="Odstavecseseznamem"/>
        <w:numPr>
          <w:ilvl w:val="0"/>
          <w:numId w:val="14"/>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Vady díla je objednatel oprávněn reklamovat písemně u zhotovitele bez zbytečného odkladu poté, co vady zjistí. Zhotovitel je povinen vady uplatněné objednatelem v záruční době bezplatně odstranit do 15 dnů od jejich oznámení. Odpovědnost za právní vady díla nese zhotovitel a jeho odpovědnost není omezena záruční dobou.</w:t>
      </w:r>
    </w:p>
    <w:p w14:paraId="2B534249" w14:textId="0E88461E" w:rsidR="000C7CE4" w:rsidRDefault="000C7CE4" w:rsidP="00D2666C">
      <w:pPr>
        <w:spacing w:after="0" w:line="240" w:lineRule="auto"/>
        <w:jc w:val="both"/>
        <w:rPr>
          <w:rFonts w:ascii="Times New Roman" w:eastAsia="Times New Roman" w:hAnsi="Times New Roman" w:cs="Times New Roman"/>
          <w:sz w:val="24"/>
          <w:szCs w:val="24"/>
        </w:rPr>
      </w:pPr>
    </w:p>
    <w:p w14:paraId="1CF69A3C" w14:textId="1C40C3E6" w:rsidR="00E87148" w:rsidRDefault="00E87148" w:rsidP="00D26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Článek 7</w:t>
      </w:r>
    </w:p>
    <w:p w14:paraId="7BA80254" w14:textId="155F8885" w:rsidR="00E87148" w:rsidRPr="00E87148" w:rsidRDefault="00E87148" w:rsidP="00D2666C">
      <w:pPr>
        <w:spacing w:after="0" w:line="240" w:lineRule="auto"/>
        <w:jc w:val="center"/>
        <w:rPr>
          <w:rFonts w:ascii="Times New Roman" w:eastAsia="Times New Roman" w:hAnsi="Times New Roman" w:cs="Times New Roman"/>
          <w:b/>
          <w:sz w:val="24"/>
          <w:szCs w:val="24"/>
        </w:rPr>
      </w:pPr>
      <w:r w:rsidRPr="00E87148">
        <w:rPr>
          <w:rFonts w:ascii="Times New Roman" w:eastAsia="Times New Roman" w:hAnsi="Times New Roman" w:cs="Times New Roman"/>
          <w:b/>
          <w:sz w:val="24"/>
          <w:szCs w:val="24"/>
        </w:rPr>
        <w:t>Povinnosti zhotovitele</w:t>
      </w:r>
    </w:p>
    <w:p w14:paraId="5CF16D37" w14:textId="77777777" w:rsidR="00E87148" w:rsidRPr="00E87148" w:rsidRDefault="00E87148" w:rsidP="00D2666C">
      <w:pPr>
        <w:spacing w:after="0" w:line="240" w:lineRule="auto"/>
        <w:jc w:val="both"/>
        <w:rPr>
          <w:rFonts w:ascii="Times New Roman" w:eastAsia="Times New Roman" w:hAnsi="Times New Roman" w:cs="Times New Roman"/>
          <w:sz w:val="24"/>
          <w:szCs w:val="24"/>
        </w:rPr>
      </w:pPr>
    </w:p>
    <w:p w14:paraId="2F766CC2" w14:textId="3BF7ADF9" w:rsidR="005C4EC4" w:rsidRDefault="005C4EC4" w:rsidP="00D2666C">
      <w:pPr>
        <w:pStyle w:val="Odstavecseseznamem"/>
        <w:numPr>
          <w:ilvl w:val="0"/>
          <w:numId w:val="16"/>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je povinen kdykoli na požádání objednatele předložit průběžně zpracovávané dílo ke kontrole postupu prací či jeho obsahu. </w:t>
      </w:r>
    </w:p>
    <w:p w14:paraId="2C9FF0C7" w14:textId="7E3C453F" w:rsidR="00E87148" w:rsidRDefault="00331863" w:rsidP="00D2666C">
      <w:pPr>
        <w:pStyle w:val="Odstavecseseznamem"/>
        <w:numPr>
          <w:ilvl w:val="0"/>
          <w:numId w:val="16"/>
        </w:numPr>
        <w:spacing w:after="0" w:line="240" w:lineRule="auto"/>
        <w:ind w:left="426" w:hanging="426"/>
        <w:jc w:val="both"/>
        <w:rPr>
          <w:rFonts w:ascii="Times New Roman" w:eastAsia="Times New Roman" w:hAnsi="Times New Roman" w:cs="Times New Roman"/>
          <w:sz w:val="24"/>
          <w:szCs w:val="24"/>
        </w:rPr>
      </w:pPr>
      <w:r w:rsidRPr="00E87148">
        <w:rPr>
          <w:rFonts w:ascii="Times New Roman" w:eastAsia="Times New Roman" w:hAnsi="Times New Roman" w:cs="Times New Roman"/>
          <w:sz w:val="24"/>
          <w:szCs w:val="24"/>
        </w:rPr>
        <w:t>Zhotovitel</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jako</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zaměstnavatel</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při</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provádění prací podle této smlouvy odpovídá za dodržování</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předpisů</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BOZP</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a</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PO</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svými</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zaměstnanci, popř. dalšími fyzickými osobami vykonávajícími</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práci</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v</w:t>
      </w:r>
      <w:r w:rsidR="00E87148">
        <w:rPr>
          <w:rFonts w:ascii="Times New Roman" w:eastAsia="Times New Roman" w:hAnsi="Times New Roman" w:cs="Times New Roman"/>
          <w:sz w:val="24"/>
          <w:szCs w:val="24"/>
        </w:rPr>
        <w:t> </w:t>
      </w:r>
      <w:r w:rsidRPr="00E87148">
        <w:rPr>
          <w:rFonts w:ascii="Times New Roman" w:eastAsia="Times New Roman" w:hAnsi="Times New Roman" w:cs="Times New Roman"/>
          <w:sz w:val="24"/>
          <w:szCs w:val="24"/>
        </w:rPr>
        <w:t>jeho</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prospěch.</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Veškeré</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škody, které vzniknou porušením těchto předpisů</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zaměstnanci</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zhotovitele</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nebo</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dalšími</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fyzickými osobami vykonávajícími práci v</w:t>
      </w:r>
      <w:r w:rsidR="00E87148">
        <w:rPr>
          <w:rFonts w:ascii="Times New Roman" w:eastAsia="Times New Roman" w:hAnsi="Times New Roman" w:cs="Times New Roman"/>
          <w:sz w:val="24"/>
          <w:szCs w:val="24"/>
        </w:rPr>
        <w:t> </w:t>
      </w:r>
      <w:r w:rsidRPr="00E87148">
        <w:rPr>
          <w:rFonts w:ascii="Times New Roman" w:eastAsia="Times New Roman" w:hAnsi="Times New Roman" w:cs="Times New Roman"/>
          <w:sz w:val="24"/>
          <w:szCs w:val="24"/>
        </w:rPr>
        <w:t>jeho</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prospěch,</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jdou</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k</w:t>
      </w:r>
      <w:r w:rsidR="00E87148">
        <w:rPr>
          <w:rFonts w:ascii="Times New Roman" w:eastAsia="Times New Roman" w:hAnsi="Times New Roman" w:cs="Times New Roman"/>
          <w:sz w:val="24"/>
          <w:szCs w:val="24"/>
        </w:rPr>
        <w:t> </w:t>
      </w:r>
      <w:r w:rsidRPr="00E87148">
        <w:rPr>
          <w:rFonts w:ascii="Times New Roman" w:eastAsia="Times New Roman" w:hAnsi="Times New Roman" w:cs="Times New Roman"/>
          <w:sz w:val="24"/>
          <w:szCs w:val="24"/>
        </w:rPr>
        <w:t>tíži</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zhotovitele.</w:t>
      </w:r>
    </w:p>
    <w:p w14:paraId="12174337" w14:textId="097A95D5" w:rsidR="00E87148" w:rsidRDefault="00331863" w:rsidP="00D2666C">
      <w:pPr>
        <w:pStyle w:val="Odstavecseseznamem"/>
        <w:numPr>
          <w:ilvl w:val="0"/>
          <w:numId w:val="16"/>
        </w:numPr>
        <w:spacing w:after="0" w:line="240" w:lineRule="auto"/>
        <w:ind w:left="426" w:hanging="426"/>
        <w:jc w:val="both"/>
        <w:rPr>
          <w:rFonts w:ascii="Times New Roman" w:eastAsia="Times New Roman" w:hAnsi="Times New Roman" w:cs="Times New Roman"/>
          <w:sz w:val="24"/>
          <w:szCs w:val="24"/>
        </w:rPr>
      </w:pPr>
      <w:r w:rsidRPr="00E87148">
        <w:rPr>
          <w:rFonts w:ascii="Times New Roman" w:eastAsia="Times New Roman" w:hAnsi="Times New Roman" w:cs="Times New Roman"/>
          <w:sz w:val="24"/>
          <w:szCs w:val="24"/>
        </w:rPr>
        <w:t>Zhotovitel je oprávněn zadat zpracování jednotlivých autorských složek díla jiným osobám.</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Vůči</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objednateli</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však</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vystupuje</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zhotovitel</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jako</w:t>
      </w:r>
      <w:r w:rsidR="00E87148">
        <w:rPr>
          <w:rFonts w:ascii="Times New Roman" w:eastAsia="Times New Roman" w:hAnsi="Times New Roman" w:cs="Times New Roman"/>
          <w:sz w:val="24"/>
          <w:szCs w:val="24"/>
        </w:rPr>
        <w:t xml:space="preserve"> jediná smluvní strana.</w:t>
      </w:r>
    </w:p>
    <w:p w14:paraId="4A98FF6D" w14:textId="7A998A99" w:rsidR="00FA4AD2" w:rsidRDefault="00FA4AD2" w:rsidP="00D2666C">
      <w:pPr>
        <w:pStyle w:val="Odstavecseseznamem"/>
        <w:numPr>
          <w:ilvl w:val="0"/>
          <w:numId w:val="16"/>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bude nakládat s</w:t>
      </w:r>
      <w:r w:rsidR="00A90553">
        <w:rPr>
          <w:rFonts w:ascii="Times New Roman" w:eastAsia="Times New Roman" w:hAnsi="Times New Roman" w:cs="Times New Roman"/>
          <w:sz w:val="24"/>
          <w:szCs w:val="24"/>
        </w:rPr>
        <w:t xml:space="preserve">e získanými </w:t>
      </w:r>
      <w:r>
        <w:rPr>
          <w:rFonts w:ascii="Times New Roman" w:eastAsia="Times New Roman" w:hAnsi="Times New Roman" w:cs="Times New Roman"/>
          <w:sz w:val="24"/>
          <w:szCs w:val="24"/>
        </w:rPr>
        <w:t xml:space="preserve">osobními údaji v souladu s Nařízením GDPR. Zejména je zabezpečí </w:t>
      </w:r>
      <w:r w:rsidR="00A653D6">
        <w:rPr>
          <w:rFonts w:ascii="Times New Roman" w:eastAsia="Times New Roman" w:hAnsi="Times New Roman" w:cs="Times New Roman"/>
          <w:sz w:val="24"/>
          <w:szCs w:val="24"/>
        </w:rPr>
        <w:t xml:space="preserve">přiměřenými technickými a organizačními opatřeními </w:t>
      </w:r>
      <w:r>
        <w:rPr>
          <w:rFonts w:ascii="Times New Roman" w:eastAsia="Times New Roman" w:hAnsi="Times New Roman" w:cs="Times New Roman"/>
          <w:sz w:val="24"/>
          <w:szCs w:val="24"/>
        </w:rPr>
        <w:t xml:space="preserve">proti náhodnému </w:t>
      </w:r>
      <w:r w:rsidR="00A653D6">
        <w:rPr>
          <w:rFonts w:ascii="Times New Roman" w:eastAsia="Times New Roman" w:hAnsi="Times New Roman" w:cs="Times New Roman"/>
          <w:sz w:val="24"/>
          <w:szCs w:val="24"/>
        </w:rPr>
        <w:t>úniku nebo neoprávněnému použití. Dále se zavazuje osobní údaje nepředat jiné osobě.</w:t>
      </w:r>
    </w:p>
    <w:p w14:paraId="7792BA85" w14:textId="1E5FA011" w:rsidR="00E87148" w:rsidRDefault="00331863" w:rsidP="00D2666C">
      <w:pPr>
        <w:pStyle w:val="Odstavecseseznamem"/>
        <w:numPr>
          <w:ilvl w:val="0"/>
          <w:numId w:val="16"/>
        </w:numPr>
        <w:spacing w:after="0" w:line="240" w:lineRule="auto"/>
        <w:ind w:left="426" w:hanging="426"/>
        <w:jc w:val="both"/>
        <w:rPr>
          <w:rFonts w:ascii="Times New Roman" w:eastAsia="Times New Roman" w:hAnsi="Times New Roman" w:cs="Times New Roman"/>
          <w:sz w:val="24"/>
          <w:szCs w:val="24"/>
        </w:rPr>
      </w:pPr>
      <w:r w:rsidRPr="00E87148">
        <w:rPr>
          <w:rFonts w:ascii="Times New Roman" w:eastAsia="Times New Roman" w:hAnsi="Times New Roman" w:cs="Times New Roman"/>
          <w:sz w:val="24"/>
          <w:szCs w:val="24"/>
        </w:rPr>
        <w:t>Zhotovitel</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odpovídá</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za to, že realizací této smlouvy ani užitím výsledného díla nebudou dotčen</w:t>
      </w:r>
      <w:r w:rsidR="00E87148">
        <w:rPr>
          <w:rFonts w:ascii="Times New Roman" w:eastAsia="Times New Roman" w:hAnsi="Times New Roman" w:cs="Times New Roman"/>
          <w:sz w:val="24"/>
          <w:szCs w:val="24"/>
        </w:rPr>
        <w:t xml:space="preserve">a </w:t>
      </w:r>
      <w:r w:rsidRPr="00E87148">
        <w:rPr>
          <w:rFonts w:ascii="Times New Roman" w:eastAsia="Times New Roman" w:hAnsi="Times New Roman" w:cs="Times New Roman"/>
          <w:sz w:val="24"/>
          <w:szCs w:val="24"/>
        </w:rPr>
        <w:t>práva</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třetích</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osob,</w:t>
      </w:r>
      <w:r w:rsidR="00E87148">
        <w:rPr>
          <w:rFonts w:ascii="Times New Roman" w:eastAsia="Times New Roman" w:hAnsi="Times New Roman" w:cs="Times New Roman"/>
          <w:sz w:val="24"/>
          <w:szCs w:val="24"/>
        </w:rPr>
        <w:t xml:space="preserve"> </w:t>
      </w:r>
      <w:r w:rsidRPr="00E87148">
        <w:rPr>
          <w:rFonts w:ascii="Times New Roman" w:eastAsia="Times New Roman" w:hAnsi="Times New Roman" w:cs="Times New Roman"/>
          <w:sz w:val="24"/>
          <w:szCs w:val="24"/>
        </w:rPr>
        <w:t>zejména práva autorská</w:t>
      </w:r>
      <w:r w:rsidR="0002185E">
        <w:rPr>
          <w:rFonts w:ascii="Times New Roman" w:eastAsia="Times New Roman" w:hAnsi="Times New Roman" w:cs="Times New Roman"/>
          <w:sz w:val="24"/>
          <w:szCs w:val="24"/>
        </w:rPr>
        <w:t>, osobnostní</w:t>
      </w:r>
      <w:r w:rsidRPr="00E87148">
        <w:rPr>
          <w:rFonts w:ascii="Times New Roman" w:eastAsia="Times New Roman" w:hAnsi="Times New Roman" w:cs="Times New Roman"/>
          <w:sz w:val="24"/>
          <w:szCs w:val="24"/>
        </w:rPr>
        <w:t>; případné nároky třetích osob jdou k tíži zhotovitele.</w:t>
      </w:r>
    </w:p>
    <w:p w14:paraId="1FFF899F" w14:textId="692A8EBA" w:rsidR="00E87148" w:rsidRDefault="00E87148" w:rsidP="00D2666C">
      <w:pPr>
        <w:pStyle w:val="Odstavecseseznamem"/>
        <w:numPr>
          <w:ilvl w:val="0"/>
          <w:numId w:val="16"/>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vypořádá osobnostní práva osob, které účinkují</w:t>
      </w:r>
      <w:r w:rsidR="00682B4F">
        <w:rPr>
          <w:rFonts w:ascii="Times New Roman" w:eastAsia="Times New Roman" w:hAnsi="Times New Roman" w:cs="Times New Roman"/>
          <w:sz w:val="24"/>
          <w:szCs w:val="24"/>
        </w:rPr>
        <w:t xml:space="preserve"> ve video kurzu</w:t>
      </w:r>
      <w:r>
        <w:rPr>
          <w:rFonts w:ascii="Times New Roman" w:eastAsia="Times New Roman" w:hAnsi="Times New Roman" w:cs="Times New Roman"/>
          <w:sz w:val="24"/>
          <w:szCs w:val="24"/>
        </w:rPr>
        <w:t>, zejména je povinen získat jejich souhlas s účinkováním ve vide</w:t>
      </w:r>
      <w:r w:rsidR="00682B4F">
        <w:rPr>
          <w:rFonts w:ascii="Times New Roman" w:eastAsia="Times New Roman" w:hAnsi="Times New Roman" w:cs="Times New Roman"/>
          <w:sz w:val="24"/>
          <w:szCs w:val="24"/>
        </w:rPr>
        <w:t>o kurzu</w:t>
      </w:r>
      <w:r>
        <w:rPr>
          <w:rFonts w:ascii="Times New Roman" w:eastAsia="Times New Roman" w:hAnsi="Times New Roman" w:cs="Times New Roman"/>
          <w:sz w:val="24"/>
          <w:szCs w:val="24"/>
        </w:rPr>
        <w:t xml:space="preserve">. </w:t>
      </w:r>
    </w:p>
    <w:p w14:paraId="77C4940F" w14:textId="6D18C7BC" w:rsidR="00D64811" w:rsidRDefault="00935601" w:rsidP="00D2666C">
      <w:pPr>
        <w:pStyle w:val="Odstavecseseznamem"/>
        <w:numPr>
          <w:ilvl w:val="0"/>
          <w:numId w:val="16"/>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w:t>
      </w:r>
      <w:r w:rsidR="00331863" w:rsidRPr="00E87148">
        <w:rPr>
          <w:rFonts w:ascii="Times New Roman" w:eastAsia="Times New Roman" w:hAnsi="Times New Roman" w:cs="Times New Roman"/>
          <w:sz w:val="24"/>
          <w:szCs w:val="24"/>
        </w:rPr>
        <w:t>se zavazují zachovat mlčenlivost ohledně informací o poměrech druhé</w:t>
      </w:r>
      <w:r w:rsidR="00331863" w:rsidRPr="00E87148">
        <w:rPr>
          <w:rFonts w:ascii="Times New Roman" w:eastAsia="Times New Roman" w:hAnsi="Times New Roman" w:cs="Times New Roman"/>
          <w:sz w:val="24"/>
          <w:szCs w:val="24"/>
        </w:rPr>
        <w:br/>
        <w:t>smluvní strany, které jim byly zpřístupněny, či o kterých se dozvěděli v souvislosti s</w:t>
      </w:r>
      <w:r>
        <w:rPr>
          <w:rFonts w:ascii="Times New Roman" w:eastAsia="Times New Roman" w:hAnsi="Times New Roman" w:cs="Times New Roman"/>
          <w:sz w:val="24"/>
          <w:szCs w:val="24"/>
        </w:rPr>
        <w:t> </w:t>
      </w:r>
      <w:r w:rsidR="00331863" w:rsidRPr="00E87148">
        <w:rPr>
          <w:rFonts w:ascii="Times New Roman" w:eastAsia="Times New Roman" w:hAnsi="Times New Roman" w:cs="Times New Roman"/>
          <w:sz w:val="24"/>
          <w:szCs w:val="24"/>
        </w:rPr>
        <w:t>plněním</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této</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smlouvy a jež by mohly v případě jejich zpřístupnění třetí osobě způsobit druhé smluvní</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straně</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škodu a byly smluvními stranami označeny jako „důvěrné“. Zhotovitel se dále</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zavazuje</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neposkytnout tyto informace ani neumožnit přístup k těmto informacím jakékoliv</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třetí</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osobě</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po</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celou dobu trvání této smlouvy i po zániku této smlouvy, přičemž uvedený</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závazek</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nevztahuje na poskytnutí uvedených informací osobám, prostřednictvím kterých</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plní</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zhotovitel</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povinnosti dle této smlouvy či které se zhotovitelem na plnění těchto povinností</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podílejí.</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Dodržování povinnosti mlčenlivosti v rozsahu dle tohoto článku osobami</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uvedenými</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v</w:t>
      </w:r>
      <w:r>
        <w:rPr>
          <w:rFonts w:ascii="Times New Roman" w:eastAsia="Times New Roman" w:hAnsi="Times New Roman" w:cs="Times New Roman"/>
          <w:sz w:val="24"/>
          <w:szCs w:val="24"/>
        </w:rPr>
        <w:t> </w:t>
      </w:r>
      <w:r w:rsidR="00331863" w:rsidRPr="00E87148">
        <w:rPr>
          <w:rFonts w:ascii="Times New Roman" w:eastAsia="Times New Roman" w:hAnsi="Times New Roman" w:cs="Times New Roman"/>
          <w:sz w:val="24"/>
          <w:szCs w:val="24"/>
        </w:rPr>
        <w:t>předchozí</w:t>
      </w:r>
      <w:r>
        <w:rPr>
          <w:rFonts w:ascii="Times New Roman" w:eastAsia="Times New Roman" w:hAnsi="Times New Roman" w:cs="Times New Roman"/>
          <w:sz w:val="24"/>
          <w:szCs w:val="24"/>
        </w:rPr>
        <w:t xml:space="preserve"> </w:t>
      </w:r>
      <w:r w:rsidR="00331863" w:rsidRPr="00E87148">
        <w:rPr>
          <w:rFonts w:ascii="Times New Roman" w:eastAsia="Times New Roman" w:hAnsi="Times New Roman" w:cs="Times New Roman"/>
          <w:sz w:val="24"/>
          <w:szCs w:val="24"/>
        </w:rPr>
        <w:t>větě je však zhotovitel povinen smluvně</w:t>
      </w:r>
      <w:r>
        <w:rPr>
          <w:rFonts w:ascii="Times New Roman" w:eastAsia="Times New Roman" w:hAnsi="Times New Roman" w:cs="Times New Roman"/>
          <w:sz w:val="24"/>
          <w:szCs w:val="24"/>
        </w:rPr>
        <w:t xml:space="preserve"> zajistit. Povinnost mlčenlivosti se netýká skutečností obecně známých.</w:t>
      </w:r>
    </w:p>
    <w:p w14:paraId="6AB360CB" w14:textId="56FAE559" w:rsidR="00935601" w:rsidRDefault="00935601" w:rsidP="00D2666C">
      <w:pPr>
        <w:spacing w:after="0" w:line="240" w:lineRule="auto"/>
        <w:jc w:val="both"/>
        <w:rPr>
          <w:rFonts w:ascii="Times New Roman" w:eastAsia="Times New Roman" w:hAnsi="Times New Roman" w:cs="Times New Roman"/>
          <w:sz w:val="24"/>
          <w:szCs w:val="24"/>
        </w:rPr>
      </w:pPr>
    </w:p>
    <w:p w14:paraId="7837CBCA" w14:textId="77777777" w:rsidR="00682B4F" w:rsidRDefault="00682B4F" w:rsidP="00D2666C">
      <w:pPr>
        <w:spacing w:after="0" w:line="240" w:lineRule="auto"/>
        <w:jc w:val="center"/>
        <w:rPr>
          <w:rFonts w:ascii="Times New Roman" w:eastAsia="Times New Roman" w:hAnsi="Times New Roman" w:cs="Times New Roman"/>
          <w:sz w:val="24"/>
          <w:szCs w:val="24"/>
        </w:rPr>
      </w:pPr>
    </w:p>
    <w:p w14:paraId="6F7643DC" w14:textId="77777777" w:rsidR="00682B4F" w:rsidRDefault="00682B4F" w:rsidP="00D2666C">
      <w:pPr>
        <w:spacing w:after="0" w:line="240" w:lineRule="auto"/>
        <w:jc w:val="center"/>
        <w:rPr>
          <w:rFonts w:ascii="Times New Roman" w:eastAsia="Times New Roman" w:hAnsi="Times New Roman" w:cs="Times New Roman"/>
          <w:sz w:val="24"/>
          <w:szCs w:val="24"/>
        </w:rPr>
      </w:pPr>
    </w:p>
    <w:p w14:paraId="192C26E5" w14:textId="77777777" w:rsidR="00682B4F" w:rsidRDefault="00682B4F" w:rsidP="00D2666C">
      <w:pPr>
        <w:spacing w:after="0" w:line="240" w:lineRule="auto"/>
        <w:jc w:val="center"/>
        <w:rPr>
          <w:rFonts w:ascii="Times New Roman" w:eastAsia="Times New Roman" w:hAnsi="Times New Roman" w:cs="Times New Roman"/>
          <w:sz w:val="24"/>
          <w:szCs w:val="24"/>
        </w:rPr>
      </w:pPr>
    </w:p>
    <w:p w14:paraId="2EDAB5A5" w14:textId="77777777" w:rsidR="00682B4F" w:rsidRDefault="00682B4F" w:rsidP="00D2666C">
      <w:pPr>
        <w:spacing w:after="0" w:line="240" w:lineRule="auto"/>
        <w:jc w:val="center"/>
        <w:rPr>
          <w:rFonts w:ascii="Times New Roman" w:eastAsia="Times New Roman" w:hAnsi="Times New Roman" w:cs="Times New Roman"/>
          <w:sz w:val="24"/>
          <w:szCs w:val="24"/>
        </w:rPr>
      </w:pPr>
    </w:p>
    <w:p w14:paraId="38B0FB2E" w14:textId="4DDCE8C5" w:rsidR="00935601" w:rsidRDefault="00935601" w:rsidP="00D26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Článek 8</w:t>
      </w:r>
    </w:p>
    <w:p w14:paraId="30CF51EE" w14:textId="53BC9D09" w:rsidR="00935601" w:rsidRDefault="00331863" w:rsidP="00D2666C">
      <w:pPr>
        <w:spacing w:after="0" w:line="240" w:lineRule="auto"/>
        <w:jc w:val="center"/>
        <w:rPr>
          <w:rFonts w:ascii="Times New Roman" w:eastAsia="Times New Roman" w:hAnsi="Times New Roman" w:cs="Times New Roman"/>
          <w:b/>
          <w:sz w:val="24"/>
          <w:szCs w:val="24"/>
        </w:rPr>
      </w:pPr>
      <w:r w:rsidRPr="00935601">
        <w:rPr>
          <w:rFonts w:ascii="Times New Roman" w:eastAsia="Times New Roman" w:hAnsi="Times New Roman" w:cs="Times New Roman"/>
          <w:b/>
          <w:sz w:val="24"/>
          <w:szCs w:val="24"/>
        </w:rPr>
        <w:t>Povinnosti objednatele</w:t>
      </w:r>
    </w:p>
    <w:p w14:paraId="05E135E5" w14:textId="77777777" w:rsidR="00935601" w:rsidRDefault="00935601" w:rsidP="00D2666C">
      <w:pPr>
        <w:spacing w:after="0" w:line="240" w:lineRule="auto"/>
        <w:jc w:val="center"/>
        <w:rPr>
          <w:rFonts w:ascii="Times New Roman" w:eastAsia="Times New Roman" w:hAnsi="Times New Roman" w:cs="Times New Roman"/>
          <w:sz w:val="24"/>
          <w:szCs w:val="24"/>
        </w:rPr>
      </w:pPr>
    </w:p>
    <w:p w14:paraId="49FF0B7B" w14:textId="2BDD3A94" w:rsidR="00D64811" w:rsidRDefault="00331863" w:rsidP="00D2666C">
      <w:pPr>
        <w:pStyle w:val="Odstavecseseznamem"/>
        <w:numPr>
          <w:ilvl w:val="0"/>
          <w:numId w:val="17"/>
        </w:numPr>
        <w:spacing w:after="0" w:line="240" w:lineRule="auto"/>
        <w:ind w:left="426" w:hanging="426"/>
        <w:jc w:val="both"/>
        <w:rPr>
          <w:rFonts w:ascii="Times New Roman" w:eastAsia="Times New Roman" w:hAnsi="Times New Roman" w:cs="Times New Roman"/>
          <w:sz w:val="24"/>
          <w:szCs w:val="24"/>
        </w:rPr>
      </w:pPr>
      <w:r w:rsidRPr="00935601">
        <w:rPr>
          <w:rFonts w:ascii="Times New Roman" w:eastAsia="Times New Roman" w:hAnsi="Times New Roman" w:cs="Times New Roman"/>
          <w:sz w:val="24"/>
          <w:szCs w:val="24"/>
        </w:rPr>
        <w:t>Objednatel poskytne zhotoviteli na jeho vyžádání součinnost nezbytně nutnou k řádnému</w:t>
      </w:r>
      <w:r w:rsidRPr="00935601">
        <w:rPr>
          <w:rFonts w:ascii="Times New Roman" w:eastAsia="Times New Roman" w:hAnsi="Times New Roman" w:cs="Times New Roman"/>
          <w:sz w:val="24"/>
          <w:szCs w:val="24"/>
        </w:rPr>
        <w:br/>
        <w:t>provedení</w:t>
      </w:r>
      <w:r w:rsidR="00935601">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díla</w:t>
      </w:r>
      <w:r w:rsidR="00935601">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podle</w:t>
      </w:r>
      <w:r w:rsidR="00935601">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této</w:t>
      </w:r>
      <w:r w:rsidR="00935601">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smlouvy.</w:t>
      </w:r>
    </w:p>
    <w:p w14:paraId="611D15EE" w14:textId="0F06B0D1" w:rsidR="00935601" w:rsidRDefault="00935601" w:rsidP="00D2666C">
      <w:pPr>
        <w:spacing w:after="0" w:line="240" w:lineRule="auto"/>
        <w:jc w:val="both"/>
        <w:rPr>
          <w:rFonts w:ascii="Times New Roman" w:eastAsia="Times New Roman" w:hAnsi="Times New Roman" w:cs="Times New Roman"/>
          <w:sz w:val="24"/>
          <w:szCs w:val="24"/>
        </w:rPr>
      </w:pPr>
    </w:p>
    <w:p w14:paraId="0394282C" w14:textId="490A50B3" w:rsidR="00935601" w:rsidRDefault="00935601" w:rsidP="00D26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Článek 9</w:t>
      </w:r>
    </w:p>
    <w:p w14:paraId="0EBA02E4" w14:textId="149DC4D0" w:rsidR="00935601" w:rsidRPr="00935601" w:rsidRDefault="00935601" w:rsidP="00D2666C">
      <w:pPr>
        <w:spacing w:after="0" w:line="240" w:lineRule="auto"/>
        <w:jc w:val="center"/>
        <w:rPr>
          <w:rFonts w:ascii="Times New Roman" w:eastAsia="Times New Roman" w:hAnsi="Times New Roman" w:cs="Times New Roman"/>
          <w:b/>
          <w:sz w:val="24"/>
          <w:szCs w:val="24"/>
        </w:rPr>
      </w:pPr>
      <w:r w:rsidRPr="00935601">
        <w:rPr>
          <w:rFonts w:ascii="Times New Roman" w:eastAsia="Times New Roman" w:hAnsi="Times New Roman" w:cs="Times New Roman"/>
          <w:b/>
          <w:sz w:val="24"/>
          <w:szCs w:val="24"/>
        </w:rPr>
        <w:t>Smluvní pokuty</w:t>
      </w:r>
    </w:p>
    <w:p w14:paraId="5796EC58" w14:textId="77777777" w:rsidR="00935601" w:rsidRPr="00935601" w:rsidRDefault="00935601" w:rsidP="00D2666C">
      <w:pPr>
        <w:pStyle w:val="Odstavecseseznamem"/>
        <w:spacing w:after="0" w:line="240" w:lineRule="auto"/>
        <w:ind w:left="426"/>
        <w:jc w:val="both"/>
        <w:rPr>
          <w:rFonts w:ascii="Times New Roman" w:eastAsia="Times New Roman" w:hAnsi="Times New Roman" w:cs="Times New Roman"/>
          <w:sz w:val="24"/>
          <w:szCs w:val="24"/>
        </w:rPr>
      </w:pPr>
    </w:p>
    <w:p w14:paraId="5603BCF1" w14:textId="200D399F" w:rsidR="00FA4AD2" w:rsidRDefault="00331863" w:rsidP="00D2666C">
      <w:pPr>
        <w:pStyle w:val="Odstavecseseznamem"/>
        <w:numPr>
          <w:ilvl w:val="0"/>
          <w:numId w:val="19"/>
        </w:numPr>
        <w:spacing w:after="0" w:line="240" w:lineRule="auto"/>
        <w:ind w:left="426" w:hanging="426"/>
        <w:jc w:val="both"/>
        <w:rPr>
          <w:rFonts w:ascii="Times New Roman" w:eastAsia="Times New Roman" w:hAnsi="Times New Roman" w:cs="Times New Roman"/>
          <w:sz w:val="24"/>
          <w:szCs w:val="24"/>
        </w:rPr>
      </w:pPr>
      <w:r w:rsidRPr="00935601">
        <w:rPr>
          <w:rFonts w:ascii="Times New Roman" w:eastAsia="Times New Roman" w:hAnsi="Times New Roman" w:cs="Times New Roman"/>
          <w:sz w:val="24"/>
          <w:szCs w:val="24"/>
        </w:rPr>
        <w:t>V případě, že zhotovitel nedodrží termín předání díla, je povinen</w:t>
      </w:r>
      <w:r w:rsidRPr="00935601">
        <w:rPr>
          <w:rFonts w:ascii="Times New Roman" w:eastAsia="Times New Roman" w:hAnsi="Times New Roman" w:cs="Times New Roman"/>
          <w:sz w:val="24"/>
          <w:szCs w:val="24"/>
        </w:rPr>
        <w:br/>
        <w:t>zaplatit objednateli smluvní pokutu ve výši 0,05 % z ceny díla za každý započatý den</w:t>
      </w:r>
      <w:r w:rsidR="00FA4AD2">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prodlení.</w:t>
      </w:r>
    </w:p>
    <w:p w14:paraId="14B3D767" w14:textId="679EA218" w:rsidR="00FA4AD2" w:rsidRDefault="00331863" w:rsidP="00D2666C">
      <w:pPr>
        <w:pStyle w:val="Odstavecseseznamem"/>
        <w:numPr>
          <w:ilvl w:val="0"/>
          <w:numId w:val="19"/>
        </w:numPr>
        <w:spacing w:after="0" w:line="240" w:lineRule="auto"/>
        <w:ind w:left="426" w:hanging="426"/>
        <w:jc w:val="both"/>
        <w:rPr>
          <w:rFonts w:ascii="Times New Roman" w:eastAsia="Times New Roman" w:hAnsi="Times New Roman" w:cs="Times New Roman"/>
          <w:sz w:val="24"/>
          <w:szCs w:val="24"/>
        </w:rPr>
      </w:pPr>
      <w:r w:rsidRPr="00935601">
        <w:rPr>
          <w:rFonts w:ascii="Times New Roman" w:eastAsia="Times New Roman" w:hAnsi="Times New Roman" w:cs="Times New Roman"/>
          <w:sz w:val="24"/>
          <w:szCs w:val="24"/>
        </w:rPr>
        <w:t>V případě porušení některé povinnosti ochrany důvěrných informací nebo povinnosti</w:t>
      </w:r>
      <w:r w:rsidRPr="00935601">
        <w:rPr>
          <w:rFonts w:ascii="Times New Roman" w:eastAsia="Times New Roman" w:hAnsi="Times New Roman" w:cs="Times New Roman"/>
          <w:sz w:val="24"/>
          <w:szCs w:val="24"/>
        </w:rPr>
        <w:br/>
        <w:t>mlčenlivosti ohledně důvěrných informací podle této smlouvy smluvní stranou vzniká druhé</w:t>
      </w:r>
      <w:r w:rsidR="00FA4AD2">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 xml:space="preserve">smluvní straně vůči porušující smluvní straně nárok na smluvní pokutu ve výši </w:t>
      </w:r>
      <w:r w:rsidR="00FA4AD2">
        <w:rPr>
          <w:rFonts w:ascii="Times New Roman" w:eastAsia="Times New Roman" w:hAnsi="Times New Roman" w:cs="Times New Roman"/>
          <w:sz w:val="24"/>
          <w:szCs w:val="24"/>
        </w:rPr>
        <w:t>10 000,- Kč za každé jednotlivé porušení předepsané povinnosti.</w:t>
      </w:r>
    </w:p>
    <w:p w14:paraId="59A2D136" w14:textId="60E7F6C5" w:rsidR="00FA4AD2" w:rsidRDefault="00331863" w:rsidP="00D2666C">
      <w:pPr>
        <w:pStyle w:val="Odstavecseseznamem"/>
        <w:numPr>
          <w:ilvl w:val="0"/>
          <w:numId w:val="19"/>
        </w:numPr>
        <w:spacing w:after="0" w:line="240" w:lineRule="auto"/>
        <w:ind w:left="426" w:hanging="426"/>
        <w:jc w:val="both"/>
        <w:rPr>
          <w:rFonts w:ascii="Times New Roman" w:eastAsia="Times New Roman" w:hAnsi="Times New Roman" w:cs="Times New Roman"/>
          <w:sz w:val="24"/>
          <w:szCs w:val="24"/>
        </w:rPr>
      </w:pPr>
      <w:r w:rsidRPr="00935601">
        <w:rPr>
          <w:rFonts w:ascii="Times New Roman" w:eastAsia="Times New Roman" w:hAnsi="Times New Roman" w:cs="Times New Roman"/>
          <w:sz w:val="24"/>
          <w:szCs w:val="24"/>
        </w:rPr>
        <w:t>Smluvní pokuty podle této smlouvy jsou splatné do 30 dnů od doručení písemné výzvy k</w:t>
      </w:r>
      <w:r w:rsidR="00FA4AD2">
        <w:rPr>
          <w:rFonts w:ascii="Times New Roman" w:eastAsia="Times New Roman" w:hAnsi="Times New Roman" w:cs="Times New Roman"/>
          <w:sz w:val="24"/>
          <w:szCs w:val="24"/>
        </w:rPr>
        <w:t> </w:t>
      </w:r>
      <w:r w:rsidRPr="00935601">
        <w:rPr>
          <w:rFonts w:ascii="Times New Roman" w:eastAsia="Times New Roman" w:hAnsi="Times New Roman" w:cs="Times New Roman"/>
          <w:sz w:val="24"/>
          <w:szCs w:val="24"/>
        </w:rPr>
        <w:t>jejich</w:t>
      </w:r>
      <w:r w:rsidR="00FA4AD2">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úhradě</w:t>
      </w:r>
      <w:r w:rsidR="00FA4AD2">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smluvní</w:t>
      </w:r>
      <w:r w:rsidR="00FA4AD2">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straně</w:t>
      </w:r>
      <w:r w:rsidR="00FA4AD2">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povinné</w:t>
      </w:r>
      <w:r w:rsidR="00FA4AD2">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k</w:t>
      </w:r>
      <w:r w:rsidR="00FA4AD2">
        <w:rPr>
          <w:rFonts w:ascii="Times New Roman" w:eastAsia="Times New Roman" w:hAnsi="Times New Roman" w:cs="Times New Roman"/>
          <w:sz w:val="24"/>
          <w:szCs w:val="24"/>
        </w:rPr>
        <w:t> </w:t>
      </w:r>
      <w:r w:rsidRPr="00935601">
        <w:rPr>
          <w:rFonts w:ascii="Times New Roman" w:eastAsia="Times New Roman" w:hAnsi="Times New Roman" w:cs="Times New Roman"/>
          <w:sz w:val="24"/>
          <w:szCs w:val="24"/>
        </w:rPr>
        <w:t>jejich</w:t>
      </w:r>
      <w:r w:rsidR="00FA4AD2">
        <w:rPr>
          <w:rFonts w:ascii="Times New Roman" w:eastAsia="Times New Roman" w:hAnsi="Times New Roman" w:cs="Times New Roman"/>
          <w:sz w:val="24"/>
          <w:szCs w:val="24"/>
        </w:rPr>
        <w:t xml:space="preserve"> </w:t>
      </w:r>
      <w:r w:rsidRPr="00935601">
        <w:rPr>
          <w:rFonts w:ascii="Times New Roman" w:eastAsia="Times New Roman" w:hAnsi="Times New Roman" w:cs="Times New Roman"/>
          <w:sz w:val="24"/>
          <w:szCs w:val="24"/>
        </w:rPr>
        <w:t>zaplacení.</w:t>
      </w:r>
    </w:p>
    <w:p w14:paraId="7A21A186" w14:textId="0C2507B4" w:rsidR="00FA4AD2" w:rsidRDefault="00331863" w:rsidP="00D2666C">
      <w:pPr>
        <w:pStyle w:val="Odstavecseseznamem"/>
        <w:numPr>
          <w:ilvl w:val="0"/>
          <w:numId w:val="19"/>
        </w:numPr>
        <w:spacing w:after="0" w:line="240" w:lineRule="auto"/>
        <w:ind w:left="426" w:hanging="426"/>
        <w:jc w:val="both"/>
        <w:rPr>
          <w:rFonts w:ascii="Times New Roman" w:eastAsia="Times New Roman" w:hAnsi="Times New Roman" w:cs="Times New Roman"/>
          <w:sz w:val="24"/>
          <w:szCs w:val="24"/>
        </w:rPr>
      </w:pPr>
      <w:r w:rsidRPr="00FA4AD2">
        <w:rPr>
          <w:rFonts w:ascii="Times New Roman" w:eastAsia="Times New Roman" w:hAnsi="Times New Roman" w:cs="Times New Roman"/>
          <w:sz w:val="24"/>
          <w:szCs w:val="24"/>
        </w:rPr>
        <w:t>Odchylně od § 2050 občanského zákoníku se strany dohodly, že sjednání jakékoli smluvní</w:t>
      </w:r>
      <w:r w:rsidRPr="00FA4AD2">
        <w:rPr>
          <w:rFonts w:ascii="Times New Roman" w:eastAsia="Times New Roman" w:hAnsi="Times New Roman" w:cs="Times New Roman"/>
          <w:sz w:val="24"/>
          <w:szCs w:val="24"/>
        </w:rPr>
        <w:br/>
        <w:t>pokuty se nedotýká práva na náhradu škody vzniklé z porušení povinnosti, ke kterému se</w:t>
      </w:r>
      <w:r w:rsidRPr="00FA4AD2">
        <w:rPr>
          <w:rFonts w:ascii="Times New Roman" w:eastAsia="Times New Roman" w:hAnsi="Times New Roman" w:cs="Times New Roman"/>
          <w:sz w:val="24"/>
          <w:szCs w:val="24"/>
        </w:rPr>
        <w:br/>
        <w:t>smluvní pokuta vztahuje, a nárok na náhradu škody může být uplatněn nezávisle na smluvní</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pokutě</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a</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v</w:t>
      </w:r>
      <w:r w:rsidR="00FA4AD2">
        <w:rPr>
          <w:rFonts w:ascii="Times New Roman" w:eastAsia="Times New Roman" w:hAnsi="Times New Roman" w:cs="Times New Roman"/>
          <w:sz w:val="24"/>
          <w:szCs w:val="24"/>
        </w:rPr>
        <w:t> </w:t>
      </w:r>
      <w:r w:rsidRPr="00FA4AD2">
        <w:rPr>
          <w:rFonts w:ascii="Times New Roman" w:eastAsia="Times New Roman" w:hAnsi="Times New Roman" w:cs="Times New Roman"/>
          <w:sz w:val="24"/>
          <w:szCs w:val="24"/>
        </w:rPr>
        <w:t>plné</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výši.</w:t>
      </w:r>
    </w:p>
    <w:p w14:paraId="06ED6984" w14:textId="77777777" w:rsidR="00FA4AD2" w:rsidRDefault="00FA4AD2" w:rsidP="00D2666C">
      <w:pPr>
        <w:spacing w:after="0" w:line="240" w:lineRule="auto"/>
        <w:jc w:val="center"/>
        <w:rPr>
          <w:rFonts w:ascii="Times New Roman" w:eastAsia="Times New Roman" w:hAnsi="Times New Roman" w:cs="Times New Roman"/>
          <w:sz w:val="24"/>
          <w:szCs w:val="24"/>
        </w:rPr>
      </w:pPr>
    </w:p>
    <w:p w14:paraId="03A53553" w14:textId="3D83DE21" w:rsidR="00FA4AD2" w:rsidRDefault="00FA4AD2" w:rsidP="00D26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Článek 10</w:t>
      </w:r>
    </w:p>
    <w:p w14:paraId="2A1DCA62" w14:textId="37511AF4" w:rsidR="00FA4AD2" w:rsidRPr="00FA4AD2" w:rsidRDefault="00FA4AD2" w:rsidP="00D2666C">
      <w:pPr>
        <w:spacing w:after="0" w:line="240" w:lineRule="auto"/>
        <w:jc w:val="center"/>
        <w:rPr>
          <w:rFonts w:ascii="Times New Roman" w:eastAsia="Times New Roman" w:hAnsi="Times New Roman" w:cs="Times New Roman"/>
          <w:b/>
          <w:sz w:val="24"/>
          <w:szCs w:val="24"/>
        </w:rPr>
      </w:pPr>
      <w:r w:rsidRPr="00FA4AD2">
        <w:rPr>
          <w:rFonts w:ascii="Times New Roman" w:eastAsia="Times New Roman" w:hAnsi="Times New Roman" w:cs="Times New Roman"/>
          <w:b/>
          <w:sz w:val="24"/>
          <w:szCs w:val="24"/>
        </w:rPr>
        <w:t>Náhrada majetkové a nemajetkové újmy</w:t>
      </w:r>
    </w:p>
    <w:p w14:paraId="0AD6D841" w14:textId="77777777" w:rsidR="00FA4AD2" w:rsidRPr="00FA4AD2" w:rsidRDefault="00FA4AD2" w:rsidP="00D2666C">
      <w:pPr>
        <w:spacing w:after="0" w:line="240" w:lineRule="auto"/>
        <w:jc w:val="both"/>
        <w:rPr>
          <w:rFonts w:ascii="Times New Roman" w:eastAsia="Times New Roman" w:hAnsi="Times New Roman" w:cs="Times New Roman"/>
          <w:sz w:val="24"/>
          <w:szCs w:val="24"/>
        </w:rPr>
      </w:pPr>
    </w:p>
    <w:p w14:paraId="41A77FCB" w14:textId="068B78F0" w:rsidR="00FA4AD2" w:rsidRDefault="00331863" w:rsidP="00D2666C">
      <w:pPr>
        <w:pStyle w:val="Odstavecseseznamem"/>
        <w:numPr>
          <w:ilvl w:val="0"/>
          <w:numId w:val="21"/>
        </w:numPr>
        <w:spacing w:after="0" w:line="240" w:lineRule="auto"/>
        <w:ind w:left="426" w:hanging="426"/>
        <w:jc w:val="both"/>
        <w:rPr>
          <w:rFonts w:ascii="Times New Roman" w:eastAsia="Times New Roman" w:hAnsi="Times New Roman" w:cs="Times New Roman"/>
          <w:sz w:val="24"/>
          <w:szCs w:val="24"/>
        </w:rPr>
      </w:pPr>
      <w:r w:rsidRPr="00FA4AD2">
        <w:rPr>
          <w:rFonts w:ascii="Times New Roman" w:eastAsia="Times New Roman" w:hAnsi="Times New Roman" w:cs="Times New Roman"/>
          <w:sz w:val="24"/>
          <w:szCs w:val="24"/>
        </w:rPr>
        <w:t>Pro náhradu majetkové újmy (škody) a nemajetkové újmy platí příslušná ustanovení</w:t>
      </w:r>
      <w:r w:rsidRPr="00FA4AD2">
        <w:rPr>
          <w:rFonts w:ascii="Times New Roman" w:eastAsia="Times New Roman" w:hAnsi="Times New Roman" w:cs="Times New Roman"/>
          <w:sz w:val="24"/>
          <w:szCs w:val="24"/>
        </w:rPr>
        <w:br/>
        <w:t>občanského zákoníku. Majetková újma se nahrazuje v penězích, nedohodnou-li se strany</w:t>
      </w:r>
      <w:r w:rsidRPr="00FA4AD2">
        <w:rPr>
          <w:rFonts w:ascii="Times New Roman" w:eastAsia="Times New Roman" w:hAnsi="Times New Roman" w:cs="Times New Roman"/>
          <w:sz w:val="24"/>
          <w:szCs w:val="24"/>
        </w:rPr>
        <w:br/>
        <w:t>v konkrétním případě jinak. Smluvní strany prohlašují, že dojde-li porušením povinností</w:t>
      </w:r>
      <w:r w:rsidRPr="00FA4AD2">
        <w:rPr>
          <w:rFonts w:ascii="Times New Roman" w:eastAsia="Times New Roman" w:hAnsi="Times New Roman" w:cs="Times New Roman"/>
          <w:sz w:val="24"/>
          <w:szCs w:val="24"/>
        </w:rPr>
        <w:br/>
        <w:t xml:space="preserve">zhotovitele ke vzniku újmy na pověsti nebo </w:t>
      </w:r>
      <w:r w:rsidR="00FA4AD2" w:rsidRPr="00FA4AD2">
        <w:rPr>
          <w:rFonts w:ascii="Times New Roman" w:eastAsia="Times New Roman" w:hAnsi="Times New Roman" w:cs="Times New Roman"/>
          <w:sz w:val="24"/>
          <w:szCs w:val="24"/>
        </w:rPr>
        <w:t>na jméně</w:t>
      </w:r>
      <w:r w:rsidRPr="00FA4AD2">
        <w:rPr>
          <w:rFonts w:ascii="Times New Roman" w:eastAsia="Times New Roman" w:hAnsi="Times New Roman" w:cs="Times New Roman"/>
          <w:sz w:val="24"/>
          <w:szCs w:val="24"/>
        </w:rPr>
        <w:t xml:space="preserve"> objednatele či k jiné nemajetkové</w:t>
      </w:r>
      <w:r w:rsidRPr="00FA4AD2">
        <w:rPr>
          <w:rFonts w:ascii="Times New Roman" w:eastAsia="Times New Roman" w:hAnsi="Times New Roman" w:cs="Times New Roman"/>
          <w:sz w:val="24"/>
          <w:szCs w:val="24"/>
        </w:rPr>
        <w:br/>
        <w:t>újmě,</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uhradí</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zhotovitel</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objednateli</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i</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přiměřené</w:t>
      </w:r>
      <w:r w:rsidR="00FA4AD2">
        <w:rPr>
          <w:rFonts w:ascii="Times New Roman" w:eastAsia="Times New Roman" w:hAnsi="Times New Roman" w:cs="Times New Roman"/>
          <w:sz w:val="24"/>
          <w:szCs w:val="24"/>
        </w:rPr>
        <w:t xml:space="preserve"> </w:t>
      </w:r>
      <w:r w:rsidRPr="00FA4AD2">
        <w:rPr>
          <w:rFonts w:ascii="Times New Roman" w:eastAsia="Times New Roman" w:hAnsi="Times New Roman" w:cs="Times New Roman"/>
          <w:sz w:val="24"/>
          <w:szCs w:val="24"/>
        </w:rPr>
        <w:t>zadostiučinění.</w:t>
      </w:r>
    </w:p>
    <w:p w14:paraId="2FAB382D" w14:textId="44AF955F" w:rsidR="00FA4AD2" w:rsidRDefault="00FA4AD2" w:rsidP="00D2666C">
      <w:pPr>
        <w:spacing w:after="0" w:line="240" w:lineRule="auto"/>
        <w:jc w:val="both"/>
        <w:rPr>
          <w:rFonts w:ascii="Times New Roman" w:eastAsia="Times New Roman" w:hAnsi="Times New Roman" w:cs="Times New Roman"/>
          <w:sz w:val="24"/>
          <w:szCs w:val="24"/>
        </w:rPr>
      </w:pPr>
    </w:p>
    <w:p w14:paraId="1F0249DC" w14:textId="75CD548E" w:rsidR="00FA4AD2" w:rsidRDefault="00FA4AD2" w:rsidP="00D26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Článek 11</w:t>
      </w:r>
    </w:p>
    <w:p w14:paraId="6131C8DD" w14:textId="4C0CC73B" w:rsidR="00FA4AD2" w:rsidRPr="00FA4AD2" w:rsidRDefault="00FA4AD2" w:rsidP="00D2666C">
      <w:pPr>
        <w:spacing w:after="0" w:line="240" w:lineRule="auto"/>
        <w:jc w:val="center"/>
        <w:rPr>
          <w:rFonts w:ascii="Times New Roman" w:eastAsia="Times New Roman" w:hAnsi="Times New Roman" w:cs="Times New Roman"/>
          <w:b/>
          <w:sz w:val="24"/>
          <w:szCs w:val="24"/>
        </w:rPr>
      </w:pPr>
      <w:r w:rsidRPr="00FA4AD2">
        <w:rPr>
          <w:rFonts w:ascii="Times New Roman" w:eastAsia="Times New Roman" w:hAnsi="Times New Roman" w:cs="Times New Roman"/>
          <w:b/>
          <w:sz w:val="24"/>
          <w:szCs w:val="24"/>
        </w:rPr>
        <w:t>Ostatní ujednání</w:t>
      </w:r>
    </w:p>
    <w:p w14:paraId="50994D2F" w14:textId="77777777" w:rsidR="00FA4AD2" w:rsidRDefault="00FA4AD2" w:rsidP="00D2666C">
      <w:pPr>
        <w:pStyle w:val="Odstavecseseznamem"/>
        <w:spacing w:after="0" w:line="240" w:lineRule="auto"/>
        <w:ind w:left="426"/>
        <w:jc w:val="both"/>
        <w:rPr>
          <w:rFonts w:ascii="Times New Roman" w:eastAsia="Times New Roman" w:hAnsi="Times New Roman" w:cs="Times New Roman"/>
          <w:sz w:val="24"/>
          <w:szCs w:val="24"/>
        </w:rPr>
      </w:pPr>
    </w:p>
    <w:p w14:paraId="6D019F28" w14:textId="2DEA9785" w:rsidR="00A653D6" w:rsidRDefault="00331863" w:rsidP="00D2666C">
      <w:pPr>
        <w:pStyle w:val="Odstavecseseznamem"/>
        <w:numPr>
          <w:ilvl w:val="0"/>
          <w:numId w:val="22"/>
        </w:numPr>
        <w:spacing w:after="0" w:line="240" w:lineRule="auto"/>
        <w:ind w:left="426" w:hanging="426"/>
        <w:jc w:val="both"/>
        <w:rPr>
          <w:rFonts w:ascii="Times New Roman" w:eastAsia="Times New Roman" w:hAnsi="Times New Roman" w:cs="Times New Roman"/>
          <w:sz w:val="24"/>
          <w:szCs w:val="24"/>
        </w:rPr>
      </w:pPr>
      <w:r w:rsidRPr="00A653D6">
        <w:rPr>
          <w:rFonts w:ascii="Times New Roman" w:eastAsia="Times New Roman" w:hAnsi="Times New Roman" w:cs="Times New Roman"/>
          <w:sz w:val="24"/>
          <w:szCs w:val="24"/>
        </w:rPr>
        <w:t xml:space="preserve">Zhotovitel prohlašuje, že je dostatečně pojištěn pro případ odpovědnosti za škodu </w:t>
      </w:r>
      <w:r w:rsidR="00A653D6">
        <w:rPr>
          <w:rFonts w:ascii="Times New Roman" w:eastAsia="Times New Roman" w:hAnsi="Times New Roman" w:cs="Times New Roman"/>
          <w:sz w:val="24"/>
          <w:szCs w:val="24"/>
        </w:rPr>
        <w:t>zp</w:t>
      </w:r>
      <w:r w:rsidRPr="00A653D6">
        <w:rPr>
          <w:rFonts w:ascii="Times New Roman" w:eastAsia="Times New Roman" w:hAnsi="Times New Roman" w:cs="Times New Roman"/>
          <w:sz w:val="24"/>
          <w:szCs w:val="24"/>
        </w:rPr>
        <w:t>ůsobenou</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jeho</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činností</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jiným</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osobám.</w:t>
      </w:r>
    </w:p>
    <w:p w14:paraId="424FAABC" w14:textId="19316D14" w:rsidR="00A653D6" w:rsidRDefault="00331863" w:rsidP="00D2666C">
      <w:pPr>
        <w:pStyle w:val="Odstavecseseznamem"/>
        <w:numPr>
          <w:ilvl w:val="0"/>
          <w:numId w:val="22"/>
        </w:numPr>
        <w:spacing w:after="0" w:line="240" w:lineRule="auto"/>
        <w:ind w:left="426" w:hanging="426"/>
        <w:jc w:val="both"/>
        <w:rPr>
          <w:rFonts w:ascii="Times New Roman" w:eastAsia="Times New Roman" w:hAnsi="Times New Roman" w:cs="Times New Roman"/>
          <w:sz w:val="24"/>
          <w:szCs w:val="24"/>
        </w:rPr>
      </w:pPr>
      <w:r w:rsidRPr="00A653D6">
        <w:rPr>
          <w:rFonts w:ascii="Times New Roman" w:eastAsia="Times New Roman" w:hAnsi="Times New Roman" w:cs="Times New Roman"/>
          <w:sz w:val="24"/>
          <w:szCs w:val="24"/>
        </w:rPr>
        <w:t>Zhotovitel bere na vědomí, že objednatel je povinen uveřejnit tuto smlouvu ve smyslu zákona</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č. 340/2015 Sb., o zvláštních podmínkách účinnosti některých smluv, uveřejňování těchto</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smluv a o registru smluv (zákon o registru smluv)</w:t>
      </w:r>
      <w:r w:rsidR="00A653D6">
        <w:rPr>
          <w:rFonts w:ascii="Times New Roman" w:eastAsia="Times New Roman" w:hAnsi="Times New Roman" w:cs="Times New Roman"/>
          <w:sz w:val="24"/>
          <w:szCs w:val="24"/>
        </w:rPr>
        <w:t>.</w:t>
      </w:r>
      <w:r w:rsidRPr="00A653D6">
        <w:rPr>
          <w:rFonts w:ascii="Times New Roman" w:eastAsia="Times New Roman" w:hAnsi="Times New Roman" w:cs="Times New Roman"/>
          <w:sz w:val="24"/>
          <w:szCs w:val="24"/>
        </w:rPr>
        <w:t xml:space="preserve"> Zhotovitel bere dále na vědomí, že</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objednatel je povinen poskytnout informace podle zákona č.106/1999 Sb., o svobodném</w:t>
      </w:r>
      <w:r w:rsidRPr="00A653D6">
        <w:rPr>
          <w:rFonts w:ascii="Times New Roman" w:eastAsia="Times New Roman" w:hAnsi="Times New Roman" w:cs="Times New Roman"/>
          <w:sz w:val="24"/>
          <w:szCs w:val="24"/>
        </w:rPr>
        <w:br/>
        <w:t>přístupu</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k</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informacím,</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ve</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znění</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pozdějších</w:t>
      </w:r>
      <w:r w:rsidR="00A653D6">
        <w:rPr>
          <w:rFonts w:ascii="Times New Roman" w:eastAsia="Times New Roman" w:hAnsi="Times New Roman" w:cs="Times New Roman"/>
          <w:sz w:val="24"/>
          <w:szCs w:val="24"/>
        </w:rPr>
        <w:t xml:space="preserve"> </w:t>
      </w:r>
      <w:r w:rsidRPr="00A653D6">
        <w:rPr>
          <w:rFonts w:ascii="Times New Roman" w:eastAsia="Times New Roman" w:hAnsi="Times New Roman" w:cs="Times New Roman"/>
          <w:sz w:val="24"/>
          <w:szCs w:val="24"/>
        </w:rPr>
        <w:t>předpisů.</w:t>
      </w:r>
    </w:p>
    <w:p w14:paraId="7CA7EC75" w14:textId="77777777" w:rsidR="00A653D6" w:rsidRDefault="00331863" w:rsidP="00D2666C">
      <w:pPr>
        <w:pStyle w:val="Odstavecseseznamem"/>
        <w:numPr>
          <w:ilvl w:val="0"/>
          <w:numId w:val="22"/>
        </w:numPr>
        <w:spacing w:after="0" w:line="240" w:lineRule="auto"/>
        <w:ind w:left="426" w:hanging="426"/>
        <w:jc w:val="both"/>
        <w:rPr>
          <w:rFonts w:ascii="Times New Roman" w:eastAsia="Times New Roman" w:hAnsi="Times New Roman" w:cs="Times New Roman"/>
          <w:sz w:val="24"/>
          <w:szCs w:val="24"/>
        </w:rPr>
      </w:pPr>
      <w:r w:rsidRPr="00A653D6">
        <w:rPr>
          <w:rFonts w:ascii="Times New Roman" w:eastAsia="Times New Roman" w:hAnsi="Times New Roman" w:cs="Times New Roman"/>
          <w:sz w:val="24"/>
          <w:szCs w:val="24"/>
        </w:rPr>
        <w:t>Podle § 504 občanského zákoníku jsou obchodním tajemstvím veškeré informace</w:t>
      </w:r>
      <w:r w:rsidRPr="00A653D6">
        <w:rPr>
          <w:rFonts w:ascii="Times New Roman" w:eastAsia="Times New Roman" w:hAnsi="Times New Roman" w:cs="Times New Roman"/>
          <w:sz w:val="24"/>
          <w:szCs w:val="24"/>
        </w:rPr>
        <w:br/>
      </w:r>
      <w:r w:rsidR="00A653D6" w:rsidRPr="00A653D6">
        <w:rPr>
          <w:rFonts w:ascii="Times New Roman" w:eastAsia="Times New Roman" w:hAnsi="Times New Roman" w:cs="Times New Roman"/>
          <w:sz w:val="24"/>
          <w:szCs w:val="24"/>
        </w:rPr>
        <w:t>předané objednatelem zhotoviteli za účelem provádění díla</w:t>
      </w:r>
      <w:r w:rsidRPr="00A653D6">
        <w:rPr>
          <w:rFonts w:ascii="Times New Roman" w:eastAsia="Times New Roman" w:hAnsi="Times New Roman" w:cs="Times New Roman"/>
          <w:sz w:val="24"/>
          <w:szCs w:val="24"/>
        </w:rPr>
        <w:t>, a pro</w:t>
      </w:r>
      <w:r w:rsidR="00A653D6" w:rsidRPr="00A653D6">
        <w:rPr>
          <w:rFonts w:ascii="Times New Roman" w:eastAsia="Times New Roman" w:hAnsi="Times New Roman" w:cs="Times New Roman"/>
          <w:sz w:val="24"/>
          <w:szCs w:val="24"/>
        </w:rPr>
        <w:t>to je zhotovitel nesmí zpřístupnit třetí osobě.</w:t>
      </w:r>
      <w:r w:rsidRPr="00A653D6">
        <w:rPr>
          <w:rFonts w:ascii="Times New Roman" w:eastAsia="Times New Roman" w:hAnsi="Times New Roman" w:cs="Times New Roman"/>
          <w:sz w:val="24"/>
          <w:szCs w:val="24"/>
        </w:rPr>
        <w:t xml:space="preserve"> Zhotovitel </w:t>
      </w:r>
      <w:r w:rsidR="00A653D6" w:rsidRPr="00A653D6">
        <w:rPr>
          <w:rFonts w:ascii="Times New Roman" w:eastAsia="Times New Roman" w:hAnsi="Times New Roman" w:cs="Times New Roman"/>
          <w:sz w:val="24"/>
          <w:szCs w:val="24"/>
        </w:rPr>
        <w:t xml:space="preserve">dále </w:t>
      </w:r>
      <w:r w:rsidRPr="00A653D6">
        <w:rPr>
          <w:rFonts w:ascii="Times New Roman" w:eastAsia="Times New Roman" w:hAnsi="Times New Roman" w:cs="Times New Roman"/>
          <w:sz w:val="24"/>
          <w:szCs w:val="24"/>
        </w:rPr>
        <w:t>nesmí zejména jakkoliv reprodukovat a</w:t>
      </w:r>
      <w:r w:rsidRPr="00A653D6">
        <w:rPr>
          <w:rFonts w:ascii="Times New Roman" w:eastAsia="Times New Roman" w:hAnsi="Times New Roman" w:cs="Times New Roman"/>
          <w:sz w:val="24"/>
          <w:szCs w:val="24"/>
        </w:rPr>
        <w:br/>
        <w:t>dále šířit informace, o nichž se dozvěděl v souvislosti s plněním této smlouvy.</w:t>
      </w:r>
    </w:p>
    <w:p w14:paraId="5F8080A8" w14:textId="53DF1612" w:rsidR="0099043B" w:rsidRDefault="00331863" w:rsidP="00D2666C">
      <w:pPr>
        <w:pStyle w:val="Odstavecseseznamem"/>
        <w:numPr>
          <w:ilvl w:val="0"/>
          <w:numId w:val="22"/>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Zhotovitel poskytuje touto smlouvou</w:t>
      </w:r>
      <w:r w:rsidR="00A653D6" w:rsidRPr="0099043B">
        <w:rPr>
          <w:rFonts w:ascii="Times New Roman" w:eastAsia="Times New Roman" w:hAnsi="Times New Roman" w:cs="Times New Roman"/>
          <w:sz w:val="24"/>
          <w:szCs w:val="24"/>
        </w:rPr>
        <w:t xml:space="preserve"> objednateli</w:t>
      </w:r>
      <w:r w:rsidRPr="0099043B">
        <w:rPr>
          <w:rFonts w:ascii="Times New Roman" w:eastAsia="Times New Roman" w:hAnsi="Times New Roman" w:cs="Times New Roman"/>
          <w:sz w:val="24"/>
          <w:szCs w:val="24"/>
        </w:rPr>
        <w:t xml:space="preserve"> výhradní, časově a územně neomezenou licenci</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oprávnění k výkonu práva užít dílo či jeho část v černobílém či barevném provedení,</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ke</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všem</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způsobům užití, které jsou pro daný druh díla obvyklé, k jeho rozšiřování v</w:t>
      </w:r>
      <w:r w:rsidR="00A653D6" w:rsidRPr="0099043B">
        <w:rPr>
          <w:rFonts w:ascii="Times New Roman" w:eastAsia="Times New Roman" w:hAnsi="Times New Roman" w:cs="Times New Roman"/>
          <w:sz w:val="24"/>
          <w:szCs w:val="24"/>
        </w:rPr>
        <w:t> </w:t>
      </w:r>
      <w:r w:rsidRPr="0099043B">
        <w:rPr>
          <w:rFonts w:ascii="Times New Roman" w:eastAsia="Times New Roman" w:hAnsi="Times New Roman" w:cs="Times New Roman"/>
          <w:sz w:val="24"/>
          <w:szCs w:val="24"/>
        </w:rPr>
        <w:t>tištěné</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či</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 xml:space="preserve">elektronické verzi za účelem prezentace nebo propagace </w:t>
      </w:r>
      <w:r w:rsidRPr="0099043B">
        <w:rPr>
          <w:rFonts w:ascii="Times New Roman" w:eastAsia="Times New Roman" w:hAnsi="Times New Roman" w:cs="Times New Roman"/>
          <w:sz w:val="24"/>
          <w:szCs w:val="24"/>
        </w:rPr>
        <w:lastRenderedPageBreak/>
        <w:t>objednatele. Objednatel je oprávněn samostatně dále šířit a zpracovávat</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jednotlivé složky díla, zejména složky textové, fotografické či grafické již bez označení</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zhotovitele</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Objednatel je oprávněn započít se šířením díla nejdříve dnem převzetí dle</w:t>
      </w:r>
      <w:r w:rsidR="00A653D6" w:rsidRPr="0099043B">
        <w:rPr>
          <w:rFonts w:ascii="Times New Roman" w:eastAsia="Times New Roman" w:hAnsi="Times New Roman" w:cs="Times New Roman"/>
          <w:sz w:val="24"/>
          <w:szCs w:val="24"/>
        </w:rPr>
        <w:t xml:space="preserve"> této smlouvy</w:t>
      </w:r>
      <w:r w:rsidRPr="0099043B">
        <w:rPr>
          <w:rFonts w:ascii="Times New Roman" w:eastAsia="Times New Roman" w:hAnsi="Times New Roman" w:cs="Times New Roman"/>
          <w:sz w:val="24"/>
          <w:szCs w:val="24"/>
        </w:rPr>
        <w:t>. Objednatel</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je</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povinen</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publikaci</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šířit</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na</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svůj</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účet.</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Zhotovitel není oprávněn dílo šířit bez předchozího písemného souhlasu objednatele</w:t>
      </w:r>
      <w:r w:rsidR="00A653D6" w:rsidRPr="0099043B">
        <w:rPr>
          <w:rFonts w:ascii="Times New Roman" w:eastAsia="Times New Roman" w:hAnsi="Times New Roman" w:cs="Times New Roman"/>
          <w:sz w:val="24"/>
          <w:szCs w:val="24"/>
        </w:rPr>
        <w:t>,</w:t>
      </w:r>
      <w:r w:rsidRPr="0099043B">
        <w:rPr>
          <w:rFonts w:ascii="Times New Roman" w:eastAsia="Times New Roman" w:hAnsi="Times New Roman" w:cs="Times New Roman"/>
          <w:sz w:val="24"/>
          <w:szCs w:val="24"/>
        </w:rPr>
        <w:t xml:space="preserve"> jakkoliv</w:t>
      </w:r>
      <w:r w:rsidR="00A653D6"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 xml:space="preserve">sám </w:t>
      </w:r>
      <w:r w:rsidR="00A653D6" w:rsidRPr="0099043B">
        <w:rPr>
          <w:rFonts w:ascii="Times New Roman" w:eastAsia="Times New Roman" w:hAnsi="Times New Roman" w:cs="Times New Roman"/>
          <w:sz w:val="24"/>
          <w:szCs w:val="24"/>
        </w:rPr>
        <w:t xml:space="preserve">ho </w:t>
      </w:r>
      <w:r w:rsidRPr="0099043B">
        <w:rPr>
          <w:rFonts w:ascii="Times New Roman" w:eastAsia="Times New Roman" w:hAnsi="Times New Roman" w:cs="Times New Roman"/>
          <w:sz w:val="24"/>
          <w:szCs w:val="24"/>
        </w:rPr>
        <w:t>užívat a šířit či udělit souhlas jakékoliv třetí osobě k užití a šíření díl</w:t>
      </w:r>
      <w:r w:rsidR="00A653D6" w:rsidRPr="0099043B">
        <w:rPr>
          <w:rFonts w:ascii="Times New Roman" w:eastAsia="Times New Roman" w:hAnsi="Times New Roman" w:cs="Times New Roman"/>
          <w:sz w:val="24"/>
          <w:szCs w:val="24"/>
        </w:rPr>
        <w:t>a</w:t>
      </w:r>
      <w:r w:rsidRPr="0099043B">
        <w:rPr>
          <w:rFonts w:ascii="Times New Roman" w:eastAsia="Times New Roman" w:hAnsi="Times New Roman" w:cs="Times New Roman"/>
          <w:sz w:val="24"/>
          <w:szCs w:val="24"/>
        </w:rPr>
        <w:t>. Zhotovitel je oprávněn užívat</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dílo</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pouze</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pro účely referencí v</w:t>
      </w:r>
      <w:r w:rsidR="005C4EC4">
        <w:rPr>
          <w:rFonts w:ascii="Times New Roman" w:eastAsia="Times New Roman" w:hAnsi="Times New Roman" w:cs="Times New Roman"/>
          <w:sz w:val="24"/>
          <w:szCs w:val="24"/>
        </w:rPr>
        <w:t> </w:t>
      </w:r>
      <w:r w:rsidRPr="0099043B">
        <w:rPr>
          <w:rFonts w:ascii="Times New Roman" w:eastAsia="Times New Roman" w:hAnsi="Times New Roman" w:cs="Times New Roman"/>
          <w:sz w:val="24"/>
          <w:szCs w:val="24"/>
        </w:rPr>
        <w:t>souvislosti</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w:t>
      </w:r>
      <w:r w:rsidR="005C4EC4">
        <w:rPr>
          <w:rFonts w:ascii="Times New Roman" w:eastAsia="Times New Roman" w:hAnsi="Times New Roman" w:cs="Times New Roman"/>
          <w:sz w:val="24"/>
          <w:szCs w:val="24"/>
        </w:rPr>
        <w:t> i</w:t>
      </w:r>
      <w:r w:rsidRPr="0099043B">
        <w:rPr>
          <w:rFonts w:ascii="Times New Roman" w:eastAsia="Times New Roman" w:hAnsi="Times New Roman" w:cs="Times New Roman"/>
          <w:sz w:val="24"/>
          <w:szCs w:val="24"/>
        </w:rPr>
        <w:t>nformováním</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veřejnosti</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své</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činnosti.</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Objednatel je oprávněn převést práva užívat</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a</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šířit</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dílo</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na</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třetí</w:t>
      </w:r>
      <w:r w:rsidR="005C4EC4">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osoby</w:t>
      </w:r>
      <w:r w:rsidR="005C4EC4">
        <w:rPr>
          <w:rFonts w:ascii="Times New Roman" w:eastAsia="Times New Roman" w:hAnsi="Times New Roman" w:cs="Times New Roman"/>
          <w:sz w:val="24"/>
          <w:szCs w:val="24"/>
        </w:rPr>
        <w:t xml:space="preserve"> (podlicence)</w:t>
      </w:r>
      <w:r w:rsidRPr="0099043B">
        <w:rPr>
          <w:rFonts w:ascii="Times New Roman" w:eastAsia="Times New Roman" w:hAnsi="Times New Roman" w:cs="Times New Roman"/>
          <w:sz w:val="24"/>
          <w:szCs w:val="24"/>
        </w:rPr>
        <w:t>.</w:t>
      </w:r>
      <w:r w:rsidR="00D2666C">
        <w:rPr>
          <w:rFonts w:ascii="Times New Roman" w:eastAsia="Times New Roman" w:hAnsi="Times New Roman" w:cs="Times New Roman"/>
          <w:sz w:val="24"/>
          <w:szCs w:val="24"/>
        </w:rPr>
        <w:t xml:space="preserve"> Objednatel</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není</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povinen</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licenci</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využít.</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Zhotovitel odpovídá objednateli za právní bezvadnost díla,</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kterou</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se</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rozumí,</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že</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užitím</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díla</w:t>
      </w:r>
      <w:r w:rsidR="0099043B" w:rsidRP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objednatelem nebudou zasažena autorská práva</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třetích</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osob</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a</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nebudou</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porušeny</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obecně</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závazné</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právní</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předpisy.</w:t>
      </w:r>
    </w:p>
    <w:p w14:paraId="53155EC6" w14:textId="77777777" w:rsidR="0099043B" w:rsidRDefault="0099043B" w:rsidP="00D2666C">
      <w:pPr>
        <w:spacing w:after="0" w:line="240" w:lineRule="auto"/>
        <w:rPr>
          <w:rFonts w:ascii="Times New Roman" w:eastAsia="Times New Roman" w:hAnsi="Times New Roman" w:cs="Times New Roman"/>
          <w:sz w:val="24"/>
          <w:szCs w:val="24"/>
        </w:rPr>
      </w:pPr>
    </w:p>
    <w:p w14:paraId="6D3419FC" w14:textId="53360325" w:rsidR="0099043B" w:rsidRDefault="0099043B" w:rsidP="00D26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Článek 12</w:t>
      </w:r>
    </w:p>
    <w:p w14:paraId="5A238366" w14:textId="70064B12" w:rsidR="0099043B" w:rsidRDefault="0099043B" w:rsidP="00D2666C">
      <w:pPr>
        <w:spacing w:after="0" w:line="240" w:lineRule="auto"/>
        <w:jc w:val="center"/>
        <w:rPr>
          <w:rFonts w:ascii="Times New Roman" w:eastAsia="Times New Roman" w:hAnsi="Times New Roman" w:cs="Times New Roman"/>
          <w:b/>
          <w:sz w:val="24"/>
          <w:szCs w:val="24"/>
        </w:rPr>
      </w:pPr>
      <w:r w:rsidRPr="0099043B">
        <w:rPr>
          <w:rFonts w:ascii="Times New Roman" w:eastAsia="Times New Roman" w:hAnsi="Times New Roman" w:cs="Times New Roman"/>
          <w:b/>
          <w:sz w:val="24"/>
          <w:szCs w:val="24"/>
        </w:rPr>
        <w:t>Odstoupení od smlouvy</w:t>
      </w:r>
    </w:p>
    <w:p w14:paraId="3C7AD412" w14:textId="77777777" w:rsidR="005C4EC4" w:rsidRPr="0099043B" w:rsidRDefault="005C4EC4" w:rsidP="00D2666C">
      <w:pPr>
        <w:spacing w:after="0" w:line="240" w:lineRule="auto"/>
        <w:jc w:val="center"/>
        <w:rPr>
          <w:rFonts w:ascii="Times New Roman" w:eastAsia="Times New Roman" w:hAnsi="Times New Roman" w:cs="Times New Roman"/>
          <w:b/>
          <w:sz w:val="24"/>
          <w:szCs w:val="24"/>
        </w:rPr>
      </w:pPr>
    </w:p>
    <w:p w14:paraId="65420177" w14:textId="303F1F41" w:rsidR="0099043B" w:rsidRDefault="00331863" w:rsidP="00D2666C">
      <w:pPr>
        <w:pStyle w:val="Odstavecseseznamem"/>
        <w:numPr>
          <w:ilvl w:val="0"/>
          <w:numId w:val="23"/>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Od této smlouvy lze odstoupit pouze v případech stanovených občanským zákoníkem nebo</w:t>
      </w:r>
      <w:r w:rsidRPr="0099043B">
        <w:rPr>
          <w:rFonts w:ascii="Times New Roman" w:eastAsia="Times New Roman" w:hAnsi="Times New Roman" w:cs="Times New Roman"/>
          <w:sz w:val="24"/>
          <w:szCs w:val="24"/>
        </w:rPr>
        <w:br/>
        <w:t>touto</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smlouvou.</w:t>
      </w:r>
    </w:p>
    <w:p w14:paraId="5B776420" w14:textId="6DCDE1B9" w:rsidR="0099043B" w:rsidRDefault="00331863" w:rsidP="00D2666C">
      <w:pPr>
        <w:pStyle w:val="Odstavecseseznamem"/>
        <w:numPr>
          <w:ilvl w:val="0"/>
          <w:numId w:val="23"/>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Objednatel je od smlouvy oprávněn odstoupit zejména v případě, že zhotovitel poruší smlouvu</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podstatným způsobem, zejména nebude-li vytvářet dílo v souladu s touto smlouvou</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anebo</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bude</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zanedbávat plnění svých závazků takovým způsobem, že tato skutečnost</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výrazně</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ovlivní</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kvalitu</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díla nebo jeho termín. Za podstatné porušení této smlouvy s</w:t>
      </w:r>
      <w:r w:rsidR="0099043B">
        <w:rPr>
          <w:rFonts w:ascii="Times New Roman" w:eastAsia="Times New Roman" w:hAnsi="Times New Roman" w:cs="Times New Roman"/>
          <w:sz w:val="24"/>
          <w:szCs w:val="24"/>
        </w:rPr>
        <w:t> </w:t>
      </w:r>
      <w:r w:rsidRPr="0099043B">
        <w:rPr>
          <w:rFonts w:ascii="Times New Roman" w:eastAsia="Times New Roman" w:hAnsi="Times New Roman" w:cs="Times New Roman"/>
          <w:sz w:val="24"/>
          <w:szCs w:val="24"/>
        </w:rPr>
        <w:t>možností</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okamžitého</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odstoupení</w:t>
      </w:r>
      <w:r w:rsidR="0099043B">
        <w:rPr>
          <w:rFonts w:ascii="Times New Roman" w:eastAsia="Times New Roman" w:hAnsi="Times New Roman" w:cs="Times New Roman"/>
          <w:sz w:val="24"/>
          <w:szCs w:val="24"/>
        </w:rPr>
        <w:t xml:space="preserve"> </w:t>
      </w:r>
      <w:r w:rsidR="0099043B" w:rsidRPr="0099043B">
        <w:rPr>
          <w:rFonts w:ascii="Times New Roman" w:eastAsia="Times New Roman" w:hAnsi="Times New Roman" w:cs="Times New Roman"/>
          <w:sz w:val="24"/>
          <w:szCs w:val="24"/>
        </w:rPr>
        <w:t>s</w:t>
      </w:r>
      <w:r w:rsidRPr="0099043B">
        <w:rPr>
          <w:rFonts w:ascii="Times New Roman" w:eastAsia="Times New Roman" w:hAnsi="Times New Roman" w:cs="Times New Roman"/>
          <w:sz w:val="24"/>
          <w:szCs w:val="24"/>
        </w:rPr>
        <w:t>e</w:t>
      </w:r>
      <w:r w:rsidR="0099043B">
        <w:rPr>
          <w:rFonts w:ascii="Times New Roman" w:eastAsia="Times New Roman" w:hAnsi="Times New Roman" w:cs="Times New Roman"/>
          <w:sz w:val="24"/>
          <w:szCs w:val="24"/>
        </w:rPr>
        <w:t xml:space="preserve"> </w:t>
      </w:r>
      <w:r w:rsidR="0099043B" w:rsidRPr="0099043B">
        <w:rPr>
          <w:rFonts w:ascii="Times New Roman" w:eastAsia="Times New Roman" w:hAnsi="Times New Roman" w:cs="Times New Roman"/>
          <w:sz w:val="24"/>
          <w:szCs w:val="24"/>
        </w:rPr>
        <w:t>p</w:t>
      </w:r>
      <w:r w:rsidRPr="0099043B">
        <w:rPr>
          <w:rFonts w:ascii="Times New Roman" w:eastAsia="Times New Roman" w:hAnsi="Times New Roman" w:cs="Times New Roman"/>
          <w:sz w:val="24"/>
          <w:szCs w:val="24"/>
        </w:rPr>
        <w:t>ovažuje</w:t>
      </w:r>
      <w:r w:rsidR="0099043B">
        <w:rPr>
          <w:rFonts w:ascii="Times New Roman" w:eastAsia="Times New Roman" w:hAnsi="Times New Roman" w:cs="Times New Roman"/>
          <w:sz w:val="24"/>
          <w:szCs w:val="24"/>
        </w:rPr>
        <w:t xml:space="preserve"> </w:t>
      </w:r>
      <w:r w:rsidR="0099043B" w:rsidRPr="0099043B">
        <w:rPr>
          <w:rFonts w:ascii="Times New Roman" w:eastAsia="Times New Roman" w:hAnsi="Times New Roman" w:cs="Times New Roman"/>
          <w:sz w:val="24"/>
          <w:szCs w:val="24"/>
        </w:rPr>
        <w:t>z</w:t>
      </w:r>
      <w:r w:rsidRPr="0099043B">
        <w:rPr>
          <w:rFonts w:ascii="Times New Roman" w:eastAsia="Times New Roman" w:hAnsi="Times New Roman" w:cs="Times New Roman"/>
          <w:sz w:val="24"/>
          <w:szCs w:val="24"/>
        </w:rPr>
        <w:t>ejména</w:t>
      </w:r>
      <w:r w:rsidR="0099043B">
        <w:rPr>
          <w:rFonts w:ascii="Times New Roman" w:eastAsia="Times New Roman" w:hAnsi="Times New Roman" w:cs="Times New Roman"/>
          <w:sz w:val="24"/>
          <w:szCs w:val="24"/>
        </w:rPr>
        <w:t xml:space="preserve"> </w:t>
      </w:r>
      <w:r w:rsidR="0099043B" w:rsidRPr="0099043B">
        <w:rPr>
          <w:rFonts w:ascii="Times New Roman" w:eastAsia="Times New Roman" w:hAnsi="Times New Roman" w:cs="Times New Roman"/>
          <w:sz w:val="24"/>
          <w:szCs w:val="24"/>
        </w:rPr>
        <w:t>p</w:t>
      </w:r>
      <w:r w:rsidRPr="0099043B">
        <w:rPr>
          <w:rFonts w:ascii="Times New Roman" w:eastAsia="Times New Roman" w:hAnsi="Times New Roman" w:cs="Times New Roman"/>
          <w:sz w:val="24"/>
          <w:szCs w:val="24"/>
        </w:rPr>
        <w:t>okud</w:t>
      </w:r>
      <w:r w:rsidR="0099043B">
        <w:rPr>
          <w:rFonts w:ascii="Times New Roman" w:eastAsia="Times New Roman" w:hAnsi="Times New Roman" w:cs="Times New Roman"/>
          <w:sz w:val="24"/>
          <w:szCs w:val="24"/>
        </w:rPr>
        <w:t xml:space="preserve"> je zhotovitel </w:t>
      </w:r>
      <w:r w:rsidRPr="0099043B">
        <w:rPr>
          <w:rFonts w:ascii="Times New Roman" w:eastAsia="Times New Roman" w:hAnsi="Times New Roman" w:cs="Times New Roman"/>
          <w:sz w:val="24"/>
          <w:szCs w:val="24"/>
        </w:rPr>
        <w:t xml:space="preserve">v prodlení se splněním své povinnosti ze smlouvy po dobu delší než </w:t>
      </w:r>
      <w:r w:rsidR="0099043B">
        <w:rPr>
          <w:rFonts w:ascii="Times New Roman" w:eastAsia="Times New Roman" w:hAnsi="Times New Roman" w:cs="Times New Roman"/>
          <w:sz w:val="24"/>
          <w:szCs w:val="24"/>
        </w:rPr>
        <w:t>15</w:t>
      </w:r>
      <w:r w:rsidRPr="0099043B">
        <w:rPr>
          <w:rFonts w:ascii="Times New Roman" w:eastAsia="Times New Roman" w:hAnsi="Times New Roman" w:cs="Times New Roman"/>
          <w:sz w:val="24"/>
          <w:szCs w:val="24"/>
        </w:rPr>
        <w:t xml:space="preserve"> dní i</w:t>
      </w:r>
      <w:r w:rsidRPr="0099043B">
        <w:rPr>
          <w:rFonts w:ascii="Times New Roman" w:eastAsia="Times New Roman" w:hAnsi="Times New Roman" w:cs="Times New Roman"/>
          <w:sz w:val="24"/>
          <w:szCs w:val="24"/>
        </w:rPr>
        <w:br/>
        <w:t>přes</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písemné</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upozornění</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objednatele, zhotovitel neodstraní vady díla ve stanovené lhůtě nebo</w:t>
      </w:r>
      <w:r w:rsidR="0099043B">
        <w:rPr>
          <w:rFonts w:ascii="Times New Roman" w:eastAsia="Times New Roman" w:hAnsi="Times New Roman" w:cs="Times New Roman"/>
          <w:sz w:val="24"/>
          <w:szCs w:val="24"/>
        </w:rPr>
        <w:t xml:space="preserve"> v </w:t>
      </w:r>
      <w:r w:rsidRPr="0099043B">
        <w:rPr>
          <w:rFonts w:ascii="Times New Roman" w:eastAsia="Times New Roman" w:hAnsi="Times New Roman" w:cs="Times New Roman"/>
          <w:sz w:val="24"/>
          <w:szCs w:val="24"/>
        </w:rPr>
        <w:t>případě,</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že</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vady</w:t>
      </w:r>
      <w:r w:rsidR="0099043B">
        <w:rPr>
          <w:rFonts w:ascii="Times New Roman" w:eastAsia="Times New Roman" w:hAnsi="Times New Roman" w:cs="Times New Roman"/>
          <w:sz w:val="24"/>
          <w:szCs w:val="24"/>
        </w:rPr>
        <w:t xml:space="preserve"> d</w:t>
      </w:r>
      <w:r w:rsidRPr="0099043B">
        <w:rPr>
          <w:rFonts w:ascii="Times New Roman" w:eastAsia="Times New Roman" w:hAnsi="Times New Roman" w:cs="Times New Roman"/>
          <w:sz w:val="24"/>
          <w:szCs w:val="24"/>
        </w:rPr>
        <w:t>íla</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nelze</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odstranit,</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úpadek zhotovitele ve smyslu zákona č. 182/2006 Sb.,</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úpadku</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a</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způsobech</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jeho</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řešení (insolvenční zákon), ve znění pozdějších předpisů.</w:t>
      </w:r>
    </w:p>
    <w:p w14:paraId="2C57391C" w14:textId="1E823DCC" w:rsidR="0099043B" w:rsidRDefault="00331863" w:rsidP="00D2666C">
      <w:pPr>
        <w:pStyle w:val="Odstavecseseznamem"/>
        <w:numPr>
          <w:ilvl w:val="0"/>
          <w:numId w:val="23"/>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Zhotovitel je od smlouvy oprávněn odstoupit zejména v případě, že je objednatel v prodlení s</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platbou ceny za řádně poskytnuté plnění dle této smlouvy po dobu delší než 30 dní i přes</w:t>
      </w:r>
      <w:r w:rsidRPr="0099043B">
        <w:rPr>
          <w:rFonts w:ascii="Times New Roman" w:eastAsia="Times New Roman" w:hAnsi="Times New Roman" w:cs="Times New Roman"/>
          <w:sz w:val="24"/>
          <w:szCs w:val="24"/>
        </w:rPr>
        <w:br/>
        <w:t>písemné upozornění zhotovitele a poskytnutí dodatečné lhůty alespoň 14 dnů od doručení</w:t>
      </w:r>
      <w:r w:rsidRPr="0099043B">
        <w:rPr>
          <w:rFonts w:ascii="Times New Roman" w:eastAsia="Times New Roman" w:hAnsi="Times New Roman" w:cs="Times New Roman"/>
          <w:sz w:val="24"/>
          <w:szCs w:val="24"/>
        </w:rPr>
        <w:br/>
        <w:t>upozornění</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objednateli.</w:t>
      </w:r>
    </w:p>
    <w:p w14:paraId="1475DD38" w14:textId="0A71CFC9" w:rsidR="0099043B" w:rsidRDefault="00331863" w:rsidP="00D2666C">
      <w:pPr>
        <w:pStyle w:val="Odstavecseseznamem"/>
        <w:numPr>
          <w:ilvl w:val="0"/>
          <w:numId w:val="23"/>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Odstoupení bude zasláno doporučeným dopisem prostřednictvím držitele poštovní licence.</w:t>
      </w:r>
      <w:r w:rsidRPr="0099043B">
        <w:rPr>
          <w:rFonts w:ascii="Times New Roman" w:eastAsia="Times New Roman" w:hAnsi="Times New Roman" w:cs="Times New Roman"/>
          <w:sz w:val="24"/>
          <w:szCs w:val="24"/>
        </w:rPr>
        <w:br/>
        <w:t>V případě odstoupení kterékoliv smluvní strany od této smlouvy, končí platnost a účinnost této</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smlouvy dnem doručení písemného oznámení o odstoupení od této smlouvy druhé smluvní</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straně.</w:t>
      </w:r>
    </w:p>
    <w:p w14:paraId="014EAAAA" w14:textId="41C4C8A7" w:rsidR="0099043B" w:rsidRDefault="00331863" w:rsidP="00D2666C">
      <w:pPr>
        <w:pStyle w:val="Odstavecseseznamem"/>
        <w:numPr>
          <w:ilvl w:val="0"/>
          <w:numId w:val="23"/>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Je-li dán důvod pro odstoupení, je objednatel oprávněn odstoupit od smlouvy v plném rozsahu,</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a to i když zhotovitel již částečně ze smlouvy plnil. V případě ukončení této smlouvy</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se</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zhotovitel zavazuje nabídnout a předat objednateli veškerý předmět smlouvy dle této</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smlouvy</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do té doby učiněný. V případě převzetí částečného plnění objednatelem má zhotovitel</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nárok</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na</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zaplacení</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poměrné</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části</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ceny</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díla.</w:t>
      </w:r>
    </w:p>
    <w:p w14:paraId="396E5EDB" w14:textId="77777777" w:rsidR="0099043B" w:rsidRDefault="00331863" w:rsidP="00D2666C">
      <w:pPr>
        <w:pStyle w:val="Odstavecseseznamem"/>
        <w:numPr>
          <w:ilvl w:val="0"/>
          <w:numId w:val="23"/>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V případě odstoupení zhotovitele od této smlouvy z důvodů na straně objednatele, uhradí</w:t>
      </w:r>
      <w:r w:rsidRPr="0099043B">
        <w:rPr>
          <w:rFonts w:ascii="Times New Roman" w:eastAsia="Times New Roman" w:hAnsi="Times New Roman" w:cs="Times New Roman"/>
          <w:sz w:val="24"/>
          <w:szCs w:val="24"/>
        </w:rPr>
        <w:br/>
        <w:t>objednatel zhotoviteli prokazatelně vynaložené náklady vzniklé ke dni odstoupení.</w:t>
      </w:r>
    </w:p>
    <w:p w14:paraId="7FF9D03A" w14:textId="77777777" w:rsidR="0099043B" w:rsidRDefault="0099043B" w:rsidP="00D2666C">
      <w:pPr>
        <w:spacing w:after="0" w:line="240" w:lineRule="auto"/>
        <w:jc w:val="both"/>
        <w:rPr>
          <w:rFonts w:ascii="Times New Roman" w:eastAsia="Times New Roman" w:hAnsi="Times New Roman" w:cs="Times New Roman"/>
          <w:sz w:val="24"/>
          <w:szCs w:val="24"/>
        </w:rPr>
      </w:pPr>
    </w:p>
    <w:p w14:paraId="4DE1D3EE" w14:textId="77777777" w:rsidR="0099043B" w:rsidRDefault="0099043B" w:rsidP="00D26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Článek 13</w:t>
      </w:r>
    </w:p>
    <w:p w14:paraId="75419076" w14:textId="6E58AB04" w:rsidR="00D64811" w:rsidRPr="0099043B" w:rsidRDefault="0099043B" w:rsidP="00D2666C">
      <w:pPr>
        <w:spacing w:after="0" w:line="240" w:lineRule="auto"/>
        <w:jc w:val="center"/>
        <w:rPr>
          <w:rFonts w:ascii="Times New Roman" w:eastAsia="Times New Roman" w:hAnsi="Times New Roman" w:cs="Times New Roman"/>
          <w:b/>
          <w:sz w:val="24"/>
          <w:szCs w:val="24"/>
        </w:rPr>
      </w:pPr>
      <w:r w:rsidRPr="0099043B">
        <w:rPr>
          <w:rFonts w:ascii="Times New Roman" w:eastAsia="Times New Roman" w:hAnsi="Times New Roman" w:cs="Times New Roman"/>
          <w:b/>
          <w:sz w:val="24"/>
          <w:szCs w:val="24"/>
        </w:rPr>
        <w:t>Vyšší moc</w:t>
      </w:r>
      <w:r w:rsidR="00331863" w:rsidRPr="0099043B">
        <w:rPr>
          <w:rFonts w:ascii="Times New Roman" w:eastAsia="Times New Roman" w:hAnsi="Times New Roman" w:cs="Times New Roman"/>
          <w:b/>
          <w:sz w:val="24"/>
          <w:szCs w:val="24"/>
        </w:rPr>
        <w:br/>
      </w:r>
    </w:p>
    <w:p w14:paraId="1E8E5869" w14:textId="5F1CA2ED" w:rsidR="0099043B" w:rsidRDefault="00331863" w:rsidP="00D2666C">
      <w:pPr>
        <w:pStyle w:val="Odstavecseseznamem"/>
        <w:numPr>
          <w:ilvl w:val="0"/>
          <w:numId w:val="25"/>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Smluvní strany se osvobozují od odpovědnosti za částečné nebo úplné nesplnění smluvních</w:t>
      </w:r>
      <w:r w:rsidRPr="0099043B">
        <w:rPr>
          <w:rFonts w:ascii="Times New Roman" w:eastAsia="Times New Roman" w:hAnsi="Times New Roman" w:cs="Times New Roman"/>
          <w:sz w:val="24"/>
          <w:szCs w:val="24"/>
        </w:rPr>
        <w:br/>
        <w:t>závazků, jestliže se tak prokazatelně stalo v důsledku vyšší moci. Za vyšší moc se pokládají</w:t>
      </w:r>
      <w:r w:rsidRPr="0099043B">
        <w:rPr>
          <w:rFonts w:ascii="Times New Roman" w:eastAsia="Times New Roman" w:hAnsi="Times New Roman" w:cs="Times New Roman"/>
          <w:sz w:val="24"/>
          <w:szCs w:val="24"/>
        </w:rPr>
        <w:br/>
        <w:t xml:space="preserve">trvalé nebo dočasné mimořádné nepředvídatelné a nepřekonatelné překážky vzniklé </w:t>
      </w:r>
      <w:r w:rsidRPr="0099043B">
        <w:rPr>
          <w:rFonts w:ascii="Times New Roman" w:eastAsia="Times New Roman" w:hAnsi="Times New Roman" w:cs="Times New Roman"/>
          <w:sz w:val="24"/>
          <w:szCs w:val="24"/>
        </w:rPr>
        <w:lastRenderedPageBreak/>
        <w:t>nezávisle</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na vůli smluvní strany. Nastanou-li výše uvedené okolnosti, jsou obě strany povinny</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se</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neprodleně o těchto okolnostech vzájemně informovat.</w:t>
      </w:r>
    </w:p>
    <w:p w14:paraId="07F17E15" w14:textId="339B6310" w:rsidR="0099043B" w:rsidRDefault="00331863" w:rsidP="00D2666C">
      <w:pPr>
        <w:pStyle w:val="Odstavecseseznamem"/>
        <w:numPr>
          <w:ilvl w:val="0"/>
          <w:numId w:val="25"/>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Lhůty pro plnění povinností podle této smlouvy se prodlužují o dobu, po kterou prokazatelně</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trvá okolnost vylučující odpovědnost za částečné nebo úplné nesplnění smluvních</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závazků.</w:t>
      </w:r>
    </w:p>
    <w:p w14:paraId="66CEB730" w14:textId="4079B85D" w:rsidR="00D64811" w:rsidRPr="0099043B" w:rsidRDefault="00331863" w:rsidP="00D2666C">
      <w:pPr>
        <w:pStyle w:val="Odstavecseseznamem"/>
        <w:numPr>
          <w:ilvl w:val="0"/>
          <w:numId w:val="25"/>
        </w:numPr>
        <w:spacing w:after="0" w:line="240" w:lineRule="auto"/>
        <w:ind w:left="426" w:hanging="426"/>
        <w:jc w:val="both"/>
        <w:rPr>
          <w:rFonts w:ascii="Times New Roman" w:eastAsia="Times New Roman" w:hAnsi="Times New Roman" w:cs="Times New Roman"/>
          <w:sz w:val="24"/>
          <w:szCs w:val="24"/>
        </w:rPr>
      </w:pPr>
      <w:r w:rsidRPr="0099043B">
        <w:rPr>
          <w:rFonts w:ascii="Times New Roman" w:eastAsia="Times New Roman" w:hAnsi="Times New Roman" w:cs="Times New Roman"/>
          <w:sz w:val="24"/>
          <w:szCs w:val="24"/>
        </w:rPr>
        <w:t>Jestliže důsledky vyplývající ze zásahu vyšší moci prokazatelně trvají déle než tři měsíce, může</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kterákoliv ze smluvních stran od smlouvy odstoupit s tím, že se nároky smluvních stran</w:t>
      </w:r>
      <w:r w:rsidR="0099043B">
        <w:rPr>
          <w:rFonts w:ascii="Times New Roman" w:eastAsia="Times New Roman" w:hAnsi="Times New Roman" w:cs="Times New Roman"/>
          <w:sz w:val="24"/>
          <w:szCs w:val="24"/>
        </w:rPr>
        <w:t xml:space="preserve"> </w:t>
      </w:r>
      <w:r w:rsidRPr="0099043B">
        <w:rPr>
          <w:rFonts w:ascii="Times New Roman" w:eastAsia="Times New Roman" w:hAnsi="Times New Roman" w:cs="Times New Roman"/>
          <w:sz w:val="24"/>
          <w:szCs w:val="24"/>
        </w:rPr>
        <w:t>vyrovnají tak, aby žádné ze smluvních stran nevzniklo bezdůvodné obohacení.</w:t>
      </w:r>
      <w:r w:rsidRPr="0099043B">
        <w:rPr>
          <w:rFonts w:ascii="Times New Roman" w:eastAsia="Times New Roman" w:hAnsi="Times New Roman" w:cs="Times New Roman"/>
          <w:sz w:val="24"/>
          <w:szCs w:val="24"/>
        </w:rPr>
        <w:br/>
      </w:r>
    </w:p>
    <w:p w14:paraId="637F07B1" w14:textId="0712D839" w:rsidR="00847A7B" w:rsidRPr="005C4EC4" w:rsidRDefault="002C3C59" w:rsidP="00D2666C">
      <w:pPr>
        <w:spacing w:after="0" w:line="240" w:lineRule="auto"/>
        <w:ind w:right="-284"/>
        <w:jc w:val="center"/>
        <w:rPr>
          <w:rFonts w:ascii="Times New Roman" w:eastAsia="Times New Roman" w:hAnsi="Times New Roman" w:cs="Times New Roman"/>
          <w:sz w:val="24"/>
        </w:rPr>
      </w:pPr>
      <w:r w:rsidRPr="005C4EC4">
        <w:rPr>
          <w:rFonts w:ascii="Times New Roman" w:eastAsia="Times New Roman" w:hAnsi="Times New Roman" w:cs="Times New Roman"/>
          <w:sz w:val="24"/>
        </w:rPr>
        <w:t xml:space="preserve">Článek </w:t>
      </w:r>
      <w:r w:rsidR="005C4EC4" w:rsidRPr="005C4EC4">
        <w:rPr>
          <w:rFonts w:ascii="Times New Roman" w:eastAsia="Times New Roman" w:hAnsi="Times New Roman" w:cs="Times New Roman"/>
          <w:sz w:val="24"/>
        </w:rPr>
        <w:t>14</w:t>
      </w:r>
    </w:p>
    <w:p w14:paraId="1B570CC9" w14:textId="07F202C2" w:rsidR="00847A7B" w:rsidRDefault="005C4EC4" w:rsidP="00D2666C">
      <w:pPr>
        <w:spacing w:after="0" w:line="240" w:lineRule="auto"/>
        <w:ind w:right="-284"/>
        <w:jc w:val="center"/>
        <w:rPr>
          <w:rFonts w:ascii="Times New Roman" w:eastAsia="Times New Roman" w:hAnsi="Times New Roman" w:cs="Times New Roman"/>
          <w:b/>
          <w:sz w:val="24"/>
        </w:rPr>
      </w:pPr>
      <w:r>
        <w:rPr>
          <w:rFonts w:ascii="Times New Roman" w:eastAsia="Times New Roman" w:hAnsi="Times New Roman" w:cs="Times New Roman"/>
          <w:b/>
          <w:sz w:val="24"/>
        </w:rPr>
        <w:t>Z</w:t>
      </w:r>
      <w:r w:rsidR="002C3C59">
        <w:rPr>
          <w:rFonts w:ascii="Times New Roman" w:eastAsia="Times New Roman" w:hAnsi="Times New Roman" w:cs="Times New Roman"/>
          <w:b/>
          <w:sz w:val="24"/>
        </w:rPr>
        <w:t>ávěrečná ustanovení</w:t>
      </w:r>
    </w:p>
    <w:p w14:paraId="6A607ED3" w14:textId="77777777" w:rsidR="00D2666C" w:rsidRDefault="00D2666C" w:rsidP="00D2666C">
      <w:pPr>
        <w:spacing w:after="0" w:line="240" w:lineRule="auto"/>
        <w:ind w:right="-284"/>
        <w:jc w:val="center"/>
        <w:rPr>
          <w:rFonts w:ascii="Times New Roman" w:eastAsia="Times New Roman" w:hAnsi="Times New Roman" w:cs="Times New Roman"/>
          <w:b/>
          <w:sz w:val="24"/>
        </w:rPr>
      </w:pPr>
    </w:p>
    <w:p w14:paraId="75923BAE" w14:textId="495779EE" w:rsidR="00847A7B" w:rsidRDefault="002C3C59" w:rsidP="00D2666C">
      <w:pPr>
        <w:numPr>
          <w:ilvl w:val="0"/>
          <w:numId w:val="5"/>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Změny a doplňky této smlouvy lze přijímat jen formou očíslovaných písemných dodatků, opatřených podpisy smluvních stran.</w:t>
      </w:r>
    </w:p>
    <w:p w14:paraId="0608790D" w14:textId="15BA6A0C" w:rsidR="00847A7B" w:rsidRDefault="002C3C59" w:rsidP="00D2666C">
      <w:pPr>
        <w:numPr>
          <w:ilvl w:val="0"/>
          <w:numId w:val="5"/>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Tato smlouva nabývá platnosti </w:t>
      </w:r>
      <w:r w:rsidR="00682B4F">
        <w:rPr>
          <w:rFonts w:ascii="Times New Roman" w:eastAsia="Times New Roman" w:hAnsi="Times New Roman" w:cs="Times New Roman"/>
          <w:sz w:val="24"/>
        </w:rPr>
        <w:t xml:space="preserve">dnem podpisu a účinnosti </w:t>
      </w:r>
      <w:r>
        <w:rPr>
          <w:rFonts w:ascii="Times New Roman" w:eastAsia="Times New Roman" w:hAnsi="Times New Roman" w:cs="Times New Roman"/>
          <w:sz w:val="24"/>
        </w:rPr>
        <w:t>zveřejněním v </w:t>
      </w:r>
      <w:r w:rsidR="005C4EC4">
        <w:rPr>
          <w:rFonts w:ascii="Times New Roman" w:eastAsia="Times New Roman" w:hAnsi="Times New Roman" w:cs="Times New Roman"/>
          <w:sz w:val="24"/>
        </w:rPr>
        <w:t>r</w:t>
      </w:r>
      <w:r>
        <w:rPr>
          <w:rFonts w:ascii="Times New Roman" w:eastAsia="Times New Roman" w:hAnsi="Times New Roman" w:cs="Times New Roman"/>
          <w:sz w:val="24"/>
        </w:rPr>
        <w:t>egistru smlu</w:t>
      </w:r>
      <w:r w:rsidR="005C4EC4">
        <w:rPr>
          <w:rFonts w:ascii="Times New Roman" w:eastAsia="Times New Roman" w:hAnsi="Times New Roman" w:cs="Times New Roman"/>
          <w:sz w:val="24"/>
        </w:rPr>
        <w:t>v</w:t>
      </w:r>
      <w:r>
        <w:rPr>
          <w:rFonts w:ascii="Times New Roman" w:eastAsia="Times New Roman" w:hAnsi="Times New Roman" w:cs="Times New Roman"/>
          <w:sz w:val="24"/>
        </w:rPr>
        <w:t>.</w:t>
      </w:r>
      <w:r w:rsidR="005C4EC4">
        <w:rPr>
          <w:rFonts w:ascii="Times New Roman" w:eastAsia="Times New Roman" w:hAnsi="Times New Roman" w:cs="Times New Roman"/>
          <w:sz w:val="24"/>
        </w:rPr>
        <w:t xml:space="preserve"> Zveřejnění zajistí objednatel.</w:t>
      </w:r>
    </w:p>
    <w:p w14:paraId="0E189E80" w14:textId="0E0DEB08" w:rsidR="00847A7B" w:rsidRDefault="002C3C59" w:rsidP="00D2666C">
      <w:pPr>
        <w:numPr>
          <w:ilvl w:val="0"/>
          <w:numId w:val="5"/>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Tato smlouva je sepsána ve 3 vyhotoveních, z nichž dvě obdrží </w:t>
      </w:r>
      <w:r w:rsidR="00682B4F">
        <w:rPr>
          <w:rFonts w:ascii="Times New Roman" w:eastAsia="Times New Roman" w:hAnsi="Times New Roman" w:cs="Times New Roman"/>
          <w:sz w:val="24"/>
        </w:rPr>
        <w:t>objednate</w:t>
      </w:r>
      <w:r>
        <w:rPr>
          <w:rFonts w:ascii="Times New Roman" w:eastAsia="Times New Roman" w:hAnsi="Times New Roman" w:cs="Times New Roman"/>
          <w:sz w:val="24"/>
        </w:rPr>
        <w:t xml:space="preserve">l a jedno </w:t>
      </w:r>
      <w:r w:rsidR="00682B4F">
        <w:rPr>
          <w:rFonts w:ascii="Times New Roman" w:eastAsia="Times New Roman" w:hAnsi="Times New Roman" w:cs="Times New Roman"/>
          <w:sz w:val="24"/>
        </w:rPr>
        <w:t>zhotovi</w:t>
      </w:r>
      <w:r>
        <w:rPr>
          <w:rFonts w:ascii="Times New Roman" w:eastAsia="Times New Roman" w:hAnsi="Times New Roman" w:cs="Times New Roman"/>
          <w:sz w:val="24"/>
        </w:rPr>
        <w:t>tel.</w:t>
      </w:r>
    </w:p>
    <w:p w14:paraId="61853F82" w14:textId="77777777" w:rsidR="00847A7B" w:rsidRDefault="002C3C59" w:rsidP="00D2666C">
      <w:pPr>
        <w:numPr>
          <w:ilvl w:val="0"/>
          <w:numId w:val="5"/>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Právní vztahy z této smlouvy vyplývající a specificky touto smlouvou neupravené se řídí zákonem č. 89/2012 Sb., občanský zákoník.</w:t>
      </w:r>
    </w:p>
    <w:p w14:paraId="4FE2421B" w14:textId="77777777" w:rsidR="00847A7B" w:rsidRDefault="00847A7B" w:rsidP="00D2666C">
      <w:pPr>
        <w:spacing w:after="0" w:line="240" w:lineRule="auto"/>
        <w:ind w:right="-284" w:firstLine="360"/>
        <w:jc w:val="both"/>
        <w:rPr>
          <w:rFonts w:ascii="Times New Roman" w:eastAsia="Times New Roman" w:hAnsi="Times New Roman" w:cs="Times New Roman"/>
          <w:sz w:val="24"/>
        </w:rPr>
      </w:pPr>
    </w:p>
    <w:p w14:paraId="360EE485" w14:textId="1C5C183D" w:rsidR="00847A7B" w:rsidRDefault="00847A7B" w:rsidP="00D2666C">
      <w:pPr>
        <w:spacing w:after="0" w:line="240" w:lineRule="auto"/>
        <w:ind w:right="-284" w:firstLine="360"/>
        <w:jc w:val="both"/>
        <w:rPr>
          <w:rFonts w:ascii="Times New Roman" w:eastAsia="Times New Roman" w:hAnsi="Times New Roman" w:cs="Times New Roman"/>
          <w:sz w:val="24"/>
        </w:rPr>
      </w:pPr>
    </w:p>
    <w:p w14:paraId="141AA777" w14:textId="5D9748C2" w:rsidR="00D2666C" w:rsidRDefault="00D2666C" w:rsidP="00D2666C">
      <w:pPr>
        <w:spacing w:after="0" w:line="240" w:lineRule="auto"/>
        <w:ind w:right="-284" w:firstLine="360"/>
        <w:jc w:val="both"/>
        <w:rPr>
          <w:rFonts w:ascii="Times New Roman" w:eastAsia="Times New Roman" w:hAnsi="Times New Roman" w:cs="Times New Roman"/>
          <w:sz w:val="24"/>
        </w:rPr>
      </w:pPr>
    </w:p>
    <w:p w14:paraId="0FCF3417" w14:textId="77777777" w:rsidR="00D2666C" w:rsidRDefault="00D2666C" w:rsidP="00D2666C">
      <w:pPr>
        <w:spacing w:after="0" w:line="240" w:lineRule="auto"/>
        <w:ind w:right="-284" w:firstLine="360"/>
        <w:jc w:val="both"/>
        <w:rPr>
          <w:rFonts w:ascii="Times New Roman" w:eastAsia="Times New Roman" w:hAnsi="Times New Roman" w:cs="Times New Roman"/>
          <w:sz w:val="24"/>
        </w:rPr>
      </w:pPr>
    </w:p>
    <w:p w14:paraId="74618C91" w14:textId="77777777" w:rsidR="00847A7B" w:rsidRDefault="00847A7B" w:rsidP="00D2666C">
      <w:pPr>
        <w:spacing w:after="0" w:line="240" w:lineRule="auto"/>
        <w:ind w:right="-284" w:firstLine="360"/>
        <w:jc w:val="both"/>
        <w:rPr>
          <w:rFonts w:ascii="Times New Roman" w:eastAsia="Times New Roman" w:hAnsi="Times New Roman" w:cs="Times New Roman"/>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4EC4" w14:paraId="1DEE9160" w14:textId="77777777" w:rsidTr="00D2666C">
        <w:tc>
          <w:tcPr>
            <w:tcW w:w="4531" w:type="dxa"/>
          </w:tcPr>
          <w:p w14:paraId="7CB88699" w14:textId="77777777" w:rsidR="005C4EC4" w:rsidRDefault="005C4EC4" w:rsidP="00D2666C">
            <w:pPr>
              <w:ind w:right="-284"/>
              <w:jc w:val="center"/>
              <w:rPr>
                <w:rFonts w:ascii="Times New Roman" w:eastAsia="Times New Roman" w:hAnsi="Times New Roman" w:cs="Times New Roman"/>
                <w:sz w:val="24"/>
              </w:rPr>
            </w:pPr>
            <w:r>
              <w:rPr>
                <w:rFonts w:ascii="Times New Roman" w:eastAsia="Times New Roman" w:hAnsi="Times New Roman" w:cs="Times New Roman"/>
                <w:sz w:val="24"/>
              </w:rPr>
              <w:t>V Brně dne ……….</w:t>
            </w:r>
          </w:p>
          <w:p w14:paraId="6D7D480A" w14:textId="77777777" w:rsidR="005C4EC4" w:rsidRDefault="005C4EC4" w:rsidP="00D2666C">
            <w:pPr>
              <w:ind w:right="-284"/>
              <w:jc w:val="center"/>
              <w:rPr>
                <w:rFonts w:ascii="Times New Roman" w:eastAsia="Times New Roman" w:hAnsi="Times New Roman" w:cs="Times New Roman"/>
                <w:sz w:val="24"/>
              </w:rPr>
            </w:pPr>
          </w:p>
          <w:p w14:paraId="4412AB97" w14:textId="1B0E0244" w:rsidR="005C4EC4" w:rsidRDefault="005C4EC4" w:rsidP="00D2666C">
            <w:pPr>
              <w:ind w:right="-284"/>
              <w:jc w:val="center"/>
              <w:rPr>
                <w:rFonts w:ascii="Times New Roman" w:eastAsia="Times New Roman" w:hAnsi="Times New Roman" w:cs="Times New Roman"/>
                <w:sz w:val="24"/>
              </w:rPr>
            </w:pPr>
          </w:p>
          <w:p w14:paraId="0379AF1E" w14:textId="5C6A1066" w:rsidR="00D2666C" w:rsidRDefault="00D2666C" w:rsidP="00D2666C">
            <w:pPr>
              <w:ind w:right="-284"/>
              <w:jc w:val="center"/>
              <w:rPr>
                <w:rFonts w:ascii="Times New Roman" w:eastAsia="Times New Roman" w:hAnsi="Times New Roman" w:cs="Times New Roman"/>
                <w:sz w:val="24"/>
              </w:rPr>
            </w:pPr>
          </w:p>
          <w:p w14:paraId="6C03F584" w14:textId="77777777" w:rsidR="00D2666C" w:rsidRDefault="00D2666C" w:rsidP="00D2666C">
            <w:pPr>
              <w:ind w:right="-284"/>
              <w:jc w:val="center"/>
              <w:rPr>
                <w:rFonts w:ascii="Times New Roman" w:eastAsia="Times New Roman" w:hAnsi="Times New Roman" w:cs="Times New Roman"/>
                <w:sz w:val="24"/>
              </w:rPr>
            </w:pPr>
          </w:p>
          <w:p w14:paraId="0A619B19" w14:textId="77777777" w:rsidR="005C4EC4" w:rsidRDefault="005C4EC4" w:rsidP="00D2666C">
            <w:pPr>
              <w:ind w:right="-284"/>
              <w:jc w:val="center"/>
              <w:rPr>
                <w:rFonts w:ascii="Times New Roman" w:eastAsia="Times New Roman" w:hAnsi="Times New Roman" w:cs="Times New Roman"/>
                <w:sz w:val="24"/>
              </w:rPr>
            </w:pPr>
          </w:p>
          <w:p w14:paraId="2B8E75B1" w14:textId="77777777" w:rsidR="005C4EC4" w:rsidRDefault="005C4EC4" w:rsidP="00D2666C">
            <w:pPr>
              <w:ind w:right="-284"/>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w:t>
            </w:r>
          </w:p>
          <w:p w14:paraId="7DBB1922" w14:textId="74A76C79" w:rsidR="005C4EC4" w:rsidRDefault="005C4EC4" w:rsidP="00D2666C">
            <w:pPr>
              <w:ind w:right="-284"/>
              <w:jc w:val="center"/>
              <w:rPr>
                <w:rFonts w:ascii="Times New Roman" w:eastAsia="Times New Roman" w:hAnsi="Times New Roman" w:cs="Times New Roman"/>
                <w:sz w:val="24"/>
              </w:rPr>
            </w:pPr>
            <w:r>
              <w:rPr>
                <w:rFonts w:ascii="Times New Roman" w:eastAsia="Times New Roman" w:hAnsi="Times New Roman" w:cs="Times New Roman"/>
                <w:sz w:val="24"/>
              </w:rPr>
              <w:t>objednatel</w:t>
            </w:r>
          </w:p>
        </w:tc>
        <w:tc>
          <w:tcPr>
            <w:tcW w:w="4531" w:type="dxa"/>
          </w:tcPr>
          <w:p w14:paraId="5ABDBB4B" w14:textId="77777777" w:rsidR="005C4EC4" w:rsidRDefault="005C4EC4" w:rsidP="00D2666C">
            <w:pPr>
              <w:ind w:right="-284"/>
              <w:jc w:val="center"/>
              <w:rPr>
                <w:rFonts w:ascii="Times New Roman" w:eastAsia="Times New Roman" w:hAnsi="Times New Roman" w:cs="Times New Roman"/>
                <w:sz w:val="24"/>
              </w:rPr>
            </w:pPr>
            <w:r>
              <w:rPr>
                <w:rFonts w:ascii="Times New Roman" w:eastAsia="Times New Roman" w:hAnsi="Times New Roman" w:cs="Times New Roman"/>
                <w:sz w:val="24"/>
              </w:rPr>
              <w:t>V ………. dne……….</w:t>
            </w:r>
          </w:p>
          <w:p w14:paraId="5E3B6069" w14:textId="77777777" w:rsidR="005C4EC4" w:rsidRDefault="005C4EC4" w:rsidP="00D2666C">
            <w:pPr>
              <w:ind w:right="-284"/>
              <w:jc w:val="center"/>
              <w:rPr>
                <w:rFonts w:ascii="Times New Roman" w:eastAsia="Times New Roman" w:hAnsi="Times New Roman" w:cs="Times New Roman"/>
                <w:sz w:val="24"/>
              </w:rPr>
            </w:pPr>
          </w:p>
          <w:p w14:paraId="28E2CBAC" w14:textId="77777777" w:rsidR="005C4EC4" w:rsidRDefault="005C4EC4" w:rsidP="00D2666C">
            <w:pPr>
              <w:ind w:right="-284"/>
              <w:jc w:val="center"/>
              <w:rPr>
                <w:rFonts w:ascii="Times New Roman" w:eastAsia="Times New Roman" w:hAnsi="Times New Roman" w:cs="Times New Roman"/>
                <w:sz w:val="24"/>
              </w:rPr>
            </w:pPr>
          </w:p>
          <w:p w14:paraId="30C97C3C" w14:textId="6EEEA856" w:rsidR="005C4EC4" w:rsidRDefault="005C4EC4" w:rsidP="00D2666C">
            <w:pPr>
              <w:ind w:right="-284"/>
              <w:jc w:val="center"/>
              <w:rPr>
                <w:rFonts w:ascii="Times New Roman" w:eastAsia="Times New Roman" w:hAnsi="Times New Roman" w:cs="Times New Roman"/>
                <w:sz w:val="24"/>
              </w:rPr>
            </w:pPr>
          </w:p>
          <w:p w14:paraId="54BCCDEC" w14:textId="77777777" w:rsidR="00D2666C" w:rsidRDefault="00D2666C" w:rsidP="00D2666C">
            <w:pPr>
              <w:ind w:right="-284"/>
              <w:jc w:val="center"/>
              <w:rPr>
                <w:rFonts w:ascii="Times New Roman" w:eastAsia="Times New Roman" w:hAnsi="Times New Roman" w:cs="Times New Roman"/>
                <w:sz w:val="24"/>
              </w:rPr>
            </w:pPr>
          </w:p>
          <w:p w14:paraId="1E953049" w14:textId="77777777" w:rsidR="00D2666C" w:rsidRDefault="00D2666C" w:rsidP="00D2666C">
            <w:pPr>
              <w:ind w:right="-284"/>
              <w:jc w:val="center"/>
              <w:rPr>
                <w:rFonts w:ascii="Times New Roman" w:eastAsia="Times New Roman" w:hAnsi="Times New Roman" w:cs="Times New Roman"/>
                <w:sz w:val="24"/>
              </w:rPr>
            </w:pPr>
          </w:p>
          <w:p w14:paraId="6EA7CD8E" w14:textId="77777777" w:rsidR="005C4EC4" w:rsidRDefault="005C4EC4" w:rsidP="00D2666C">
            <w:pPr>
              <w:ind w:right="-284"/>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__________________________________</w:t>
            </w:r>
          </w:p>
          <w:p w14:paraId="0DC01B93" w14:textId="79206E4D" w:rsidR="005C4EC4" w:rsidRDefault="005C4EC4" w:rsidP="00D2666C">
            <w:pPr>
              <w:ind w:right="-284"/>
              <w:jc w:val="center"/>
              <w:rPr>
                <w:rFonts w:ascii="Times New Roman" w:eastAsia="Times New Roman" w:hAnsi="Times New Roman" w:cs="Times New Roman"/>
                <w:sz w:val="24"/>
              </w:rPr>
            </w:pPr>
            <w:r>
              <w:rPr>
                <w:rFonts w:ascii="Times New Roman" w:eastAsia="Times New Roman" w:hAnsi="Times New Roman" w:cs="Times New Roman"/>
                <w:sz w:val="24"/>
              </w:rPr>
              <w:t>zhotovitel</w:t>
            </w:r>
          </w:p>
        </w:tc>
      </w:tr>
    </w:tbl>
    <w:p w14:paraId="5D5A971A" w14:textId="77777777" w:rsidR="00847A7B" w:rsidRDefault="00847A7B" w:rsidP="00D2666C">
      <w:pPr>
        <w:spacing w:after="0" w:line="240" w:lineRule="auto"/>
        <w:ind w:right="-284"/>
        <w:jc w:val="both"/>
        <w:rPr>
          <w:rFonts w:ascii="Times New Roman" w:eastAsia="Times New Roman" w:hAnsi="Times New Roman" w:cs="Times New Roman"/>
          <w:sz w:val="24"/>
        </w:rPr>
      </w:pPr>
    </w:p>
    <w:p w14:paraId="7763A72B" w14:textId="77777777" w:rsidR="00847A7B" w:rsidRDefault="00847A7B" w:rsidP="00D2666C">
      <w:pPr>
        <w:spacing w:after="0" w:line="240" w:lineRule="auto"/>
        <w:ind w:right="-284" w:firstLine="360"/>
        <w:jc w:val="both"/>
        <w:rPr>
          <w:rFonts w:ascii="Times New Roman" w:eastAsia="Times New Roman" w:hAnsi="Times New Roman" w:cs="Times New Roman"/>
          <w:sz w:val="24"/>
        </w:rPr>
      </w:pPr>
    </w:p>
    <w:p w14:paraId="45111DF3" w14:textId="77777777" w:rsidR="00847A7B" w:rsidRDefault="00847A7B" w:rsidP="00D2666C">
      <w:pPr>
        <w:spacing w:after="0" w:line="240" w:lineRule="auto"/>
        <w:ind w:right="-284" w:firstLine="360"/>
        <w:jc w:val="both"/>
        <w:rPr>
          <w:rFonts w:ascii="Times New Roman" w:eastAsia="Times New Roman" w:hAnsi="Times New Roman" w:cs="Times New Roman"/>
          <w:sz w:val="24"/>
        </w:rPr>
      </w:pPr>
    </w:p>
    <w:p w14:paraId="6DC1EBB7" w14:textId="77777777" w:rsidR="00847A7B" w:rsidRDefault="002C3C59" w:rsidP="00D2666C">
      <w:pPr>
        <w:spacing w:after="0" w:line="240" w:lineRule="auto"/>
        <w:ind w:righ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37CC40A" w14:textId="77777777" w:rsidR="00847A7B" w:rsidRDefault="002C3C59" w:rsidP="00D2666C">
      <w:pPr>
        <w:spacing w:after="0" w:line="240" w:lineRule="auto"/>
        <w:ind w:right="-284"/>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sectPr w:rsidR="00847A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D6F88" w14:textId="77777777" w:rsidR="00AD3647" w:rsidRDefault="00AD3647" w:rsidP="00935601">
      <w:pPr>
        <w:spacing w:after="0" w:line="240" w:lineRule="auto"/>
      </w:pPr>
      <w:r>
        <w:separator/>
      </w:r>
    </w:p>
  </w:endnote>
  <w:endnote w:type="continuationSeparator" w:id="0">
    <w:p w14:paraId="6D6C8284" w14:textId="77777777" w:rsidR="00AD3647" w:rsidRDefault="00AD3647" w:rsidP="0093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872134"/>
      <w:docPartObj>
        <w:docPartGallery w:val="Page Numbers (Bottom of Page)"/>
        <w:docPartUnique/>
      </w:docPartObj>
    </w:sdtPr>
    <w:sdtEndPr/>
    <w:sdtContent>
      <w:p w14:paraId="5C004968" w14:textId="17BD962B" w:rsidR="0099043B" w:rsidRDefault="0099043B">
        <w:pPr>
          <w:pStyle w:val="Zpat"/>
          <w:jc w:val="right"/>
        </w:pPr>
        <w:r>
          <w:fldChar w:fldCharType="begin"/>
        </w:r>
        <w:r>
          <w:instrText>PAGE   \* MERGEFORMAT</w:instrText>
        </w:r>
        <w:r>
          <w:fldChar w:fldCharType="separate"/>
        </w:r>
        <w:r>
          <w:t>2</w:t>
        </w:r>
        <w:r>
          <w:fldChar w:fldCharType="end"/>
        </w:r>
      </w:p>
    </w:sdtContent>
  </w:sdt>
  <w:p w14:paraId="20E1A1BC" w14:textId="77777777" w:rsidR="0099043B" w:rsidRDefault="00990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E6FF5" w14:textId="77777777" w:rsidR="00AD3647" w:rsidRDefault="00AD3647" w:rsidP="00935601">
      <w:pPr>
        <w:spacing w:after="0" w:line="240" w:lineRule="auto"/>
      </w:pPr>
      <w:r>
        <w:separator/>
      </w:r>
    </w:p>
  </w:footnote>
  <w:footnote w:type="continuationSeparator" w:id="0">
    <w:p w14:paraId="1E1B1B6F" w14:textId="77777777" w:rsidR="00AD3647" w:rsidRDefault="00AD3647" w:rsidP="00935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A0E"/>
    <w:multiLevelType w:val="hybridMultilevel"/>
    <w:tmpl w:val="09BE0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F3833"/>
    <w:multiLevelType w:val="hybridMultilevel"/>
    <w:tmpl w:val="C0528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6E450A"/>
    <w:multiLevelType w:val="hybridMultilevel"/>
    <w:tmpl w:val="A0B618C2"/>
    <w:lvl w:ilvl="0" w:tplc="C1D81D3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06C2E94"/>
    <w:multiLevelType w:val="hybridMultilevel"/>
    <w:tmpl w:val="243A3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9C50D3"/>
    <w:multiLevelType w:val="hybridMultilevel"/>
    <w:tmpl w:val="C5725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D8212F"/>
    <w:multiLevelType w:val="multilevel"/>
    <w:tmpl w:val="A484D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F2F22"/>
    <w:multiLevelType w:val="hybridMultilevel"/>
    <w:tmpl w:val="C582C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76196C"/>
    <w:multiLevelType w:val="hybridMultilevel"/>
    <w:tmpl w:val="50622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5D2D6D"/>
    <w:multiLevelType w:val="hybridMultilevel"/>
    <w:tmpl w:val="D34832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77158"/>
    <w:multiLevelType w:val="hybridMultilevel"/>
    <w:tmpl w:val="F6F6D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9208D0"/>
    <w:multiLevelType w:val="multilevel"/>
    <w:tmpl w:val="DC36AB9C"/>
    <w:lvl w:ilvl="0">
      <w:start w:val="1"/>
      <w:numFmt w:val="decimal"/>
      <w:lvlText w:val="%1."/>
      <w:lvlJc w:val="left"/>
      <w:rPr>
        <w:rFonts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C86C46"/>
    <w:multiLevelType w:val="multilevel"/>
    <w:tmpl w:val="DC36AB9C"/>
    <w:lvl w:ilvl="0">
      <w:start w:val="1"/>
      <w:numFmt w:val="decimal"/>
      <w:lvlText w:val="%1."/>
      <w:lvlJc w:val="left"/>
      <w:rPr>
        <w:rFonts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83E91"/>
    <w:multiLevelType w:val="hybridMultilevel"/>
    <w:tmpl w:val="E5A22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387394"/>
    <w:multiLevelType w:val="hybridMultilevel"/>
    <w:tmpl w:val="6E2CE5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950B34"/>
    <w:multiLevelType w:val="multilevel"/>
    <w:tmpl w:val="DC36AB9C"/>
    <w:lvl w:ilvl="0">
      <w:start w:val="1"/>
      <w:numFmt w:val="decimal"/>
      <w:lvlText w:val="%1."/>
      <w:lvlJc w:val="left"/>
      <w:rPr>
        <w:rFonts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041CA1"/>
    <w:multiLevelType w:val="hybridMultilevel"/>
    <w:tmpl w:val="F166A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32502C"/>
    <w:multiLevelType w:val="hybridMultilevel"/>
    <w:tmpl w:val="B9B86F1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20C66C2"/>
    <w:multiLevelType w:val="hybridMultilevel"/>
    <w:tmpl w:val="33965B28"/>
    <w:lvl w:ilvl="0" w:tplc="2DE4EF6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2B22C56"/>
    <w:multiLevelType w:val="hybridMultilevel"/>
    <w:tmpl w:val="CA5CA1C2"/>
    <w:lvl w:ilvl="0" w:tplc="E1201AF6">
      <w:start w:val="1"/>
      <w:numFmt w:val="decimal"/>
      <w:lvlText w:val="%1."/>
      <w:lvlJc w:val="left"/>
      <w:pPr>
        <w:ind w:left="426" w:hanging="360"/>
      </w:pPr>
      <w:rPr>
        <w:rFonts w:hint="default"/>
        <w:b w:val="0"/>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9" w15:restartNumberingAfterBreak="0">
    <w:nsid w:val="5446493F"/>
    <w:multiLevelType w:val="hybridMultilevel"/>
    <w:tmpl w:val="8D2EB6F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5B7891"/>
    <w:multiLevelType w:val="multilevel"/>
    <w:tmpl w:val="42A88AA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1C118E"/>
    <w:multiLevelType w:val="hybridMultilevel"/>
    <w:tmpl w:val="6D90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F014E9"/>
    <w:multiLevelType w:val="hybridMultilevel"/>
    <w:tmpl w:val="7C487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2B774C"/>
    <w:multiLevelType w:val="hybridMultilevel"/>
    <w:tmpl w:val="3356C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385585"/>
    <w:multiLevelType w:val="hybridMultilevel"/>
    <w:tmpl w:val="AB382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0"/>
  </w:num>
  <w:num w:numId="3">
    <w:abstractNumId w:val="14"/>
  </w:num>
  <w:num w:numId="4">
    <w:abstractNumId w:val="11"/>
  </w:num>
  <w:num w:numId="5">
    <w:abstractNumId w:val="20"/>
  </w:num>
  <w:num w:numId="6">
    <w:abstractNumId w:val="18"/>
  </w:num>
  <w:num w:numId="7">
    <w:abstractNumId w:val="22"/>
  </w:num>
  <w:num w:numId="8">
    <w:abstractNumId w:val="23"/>
  </w:num>
  <w:num w:numId="9">
    <w:abstractNumId w:val="16"/>
  </w:num>
  <w:num w:numId="10">
    <w:abstractNumId w:val="17"/>
  </w:num>
  <w:num w:numId="11">
    <w:abstractNumId w:val="9"/>
  </w:num>
  <w:num w:numId="12">
    <w:abstractNumId w:val="8"/>
  </w:num>
  <w:num w:numId="13">
    <w:abstractNumId w:val="1"/>
  </w:num>
  <w:num w:numId="14">
    <w:abstractNumId w:val="3"/>
  </w:num>
  <w:num w:numId="15">
    <w:abstractNumId w:val="0"/>
  </w:num>
  <w:num w:numId="16">
    <w:abstractNumId w:val="6"/>
  </w:num>
  <w:num w:numId="17">
    <w:abstractNumId w:val="13"/>
  </w:num>
  <w:num w:numId="18">
    <w:abstractNumId w:val="12"/>
  </w:num>
  <w:num w:numId="19">
    <w:abstractNumId w:val="7"/>
  </w:num>
  <w:num w:numId="20">
    <w:abstractNumId w:val="19"/>
  </w:num>
  <w:num w:numId="21">
    <w:abstractNumId w:val="2"/>
  </w:num>
  <w:num w:numId="22">
    <w:abstractNumId w:val="24"/>
  </w:num>
  <w:num w:numId="23">
    <w:abstractNumId w:val="15"/>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7B"/>
    <w:rsid w:val="0002185E"/>
    <w:rsid w:val="000C7CE4"/>
    <w:rsid w:val="00113886"/>
    <w:rsid w:val="00264731"/>
    <w:rsid w:val="002C3C59"/>
    <w:rsid w:val="00331863"/>
    <w:rsid w:val="00334FAA"/>
    <w:rsid w:val="00420404"/>
    <w:rsid w:val="00432B8F"/>
    <w:rsid w:val="0045234B"/>
    <w:rsid w:val="00460885"/>
    <w:rsid w:val="00494404"/>
    <w:rsid w:val="00510FF0"/>
    <w:rsid w:val="0052491D"/>
    <w:rsid w:val="005628EA"/>
    <w:rsid w:val="005C4EC4"/>
    <w:rsid w:val="00617A93"/>
    <w:rsid w:val="00642E59"/>
    <w:rsid w:val="00682B4F"/>
    <w:rsid w:val="006A7DC4"/>
    <w:rsid w:val="006F2C22"/>
    <w:rsid w:val="00700F38"/>
    <w:rsid w:val="007129B6"/>
    <w:rsid w:val="00786477"/>
    <w:rsid w:val="00822AC2"/>
    <w:rsid w:val="00847A7B"/>
    <w:rsid w:val="00931395"/>
    <w:rsid w:val="00935601"/>
    <w:rsid w:val="00955F61"/>
    <w:rsid w:val="0099043B"/>
    <w:rsid w:val="009D06B4"/>
    <w:rsid w:val="009D796E"/>
    <w:rsid w:val="009E035C"/>
    <w:rsid w:val="009E5863"/>
    <w:rsid w:val="00A339E8"/>
    <w:rsid w:val="00A653D6"/>
    <w:rsid w:val="00A90553"/>
    <w:rsid w:val="00AB4A53"/>
    <w:rsid w:val="00AD3647"/>
    <w:rsid w:val="00B158E1"/>
    <w:rsid w:val="00B91ECE"/>
    <w:rsid w:val="00BE1865"/>
    <w:rsid w:val="00CC7E56"/>
    <w:rsid w:val="00CF40D3"/>
    <w:rsid w:val="00D2666C"/>
    <w:rsid w:val="00D2760B"/>
    <w:rsid w:val="00D64811"/>
    <w:rsid w:val="00DB398D"/>
    <w:rsid w:val="00DD13C5"/>
    <w:rsid w:val="00E736FE"/>
    <w:rsid w:val="00E8605C"/>
    <w:rsid w:val="00E87148"/>
    <w:rsid w:val="00ED089D"/>
    <w:rsid w:val="00EF2D37"/>
    <w:rsid w:val="00F04D11"/>
    <w:rsid w:val="00F052E9"/>
    <w:rsid w:val="00FA4AD2"/>
    <w:rsid w:val="00FA5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B734"/>
  <w15:docId w15:val="{DB8388E5-EF31-46A6-859F-43693CB9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3886"/>
    <w:pPr>
      <w:ind w:left="720"/>
      <w:contextualSpacing/>
    </w:pPr>
  </w:style>
  <w:style w:type="character" w:styleId="Odkaznakoment">
    <w:name w:val="annotation reference"/>
    <w:basedOn w:val="Standardnpsmoodstavce"/>
    <w:uiPriority w:val="99"/>
    <w:semiHidden/>
    <w:unhideWhenUsed/>
    <w:rsid w:val="00E8605C"/>
    <w:rPr>
      <w:sz w:val="16"/>
      <w:szCs w:val="16"/>
    </w:rPr>
  </w:style>
  <w:style w:type="paragraph" w:styleId="Textkomente">
    <w:name w:val="annotation text"/>
    <w:basedOn w:val="Normln"/>
    <w:link w:val="TextkomenteChar"/>
    <w:uiPriority w:val="99"/>
    <w:semiHidden/>
    <w:unhideWhenUsed/>
    <w:rsid w:val="00E8605C"/>
    <w:pPr>
      <w:spacing w:line="240" w:lineRule="auto"/>
    </w:pPr>
    <w:rPr>
      <w:sz w:val="20"/>
      <w:szCs w:val="20"/>
    </w:rPr>
  </w:style>
  <w:style w:type="character" w:customStyle="1" w:styleId="TextkomenteChar">
    <w:name w:val="Text komentáře Char"/>
    <w:basedOn w:val="Standardnpsmoodstavce"/>
    <w:link w:val="Textkomente"/>
    <w:uiPriority w:val="99"/>
    <w:semiHidden/>
    <w:rsid w:val="00E8605C"/>
    <w:rPr>
      <w:sz w:val="20"/>
      <w:szCs w:val="20"/>
    </w:rPr>
  </w:style>
  <w:style w:type="paragraph" w:styleId="Pedmtkomente">
    <w:name w:val="annotation subject"/>
    <w:basedOn w:val="Textkomente"/>
    <w:next w:val="Textkomente"/>
    <w:link w:val="PedmtkomenteChar"/>
    <w:uiPriority w:val="99"/>
    <w:semiHidden/>
    <w:unhideWhenUsed/>
    <w:rsid w:val="00E8605C"/>
    <w:rPr>
      <w:b/>
      <w:bCs/>
    </w:rPr>
  </w:style>
  <w:style w:type="character" w:customStyle="1" w:styleId="PedmtkomenteChar">
    <w:name w:val="Předmět komentáře Char"/>
    <w:basedOn w:val="TextkomenteChar"/>
    <w:link w:val="Pedmtkomente"/>
    <w:uiPriority w:val="99"/>
    <w:semiHidden/>
    <w:rsid w:val="00E8605C"/>
    <w:rPr>
      <w:b/>
      <w:bCs/>
      <w:sz w:val="20"/>
      <w:szCs w:val="20"/>
    </w:rPr>
  </w:style>
  <w:style w:type="paragraph" w:styleId="Textbubliny">
    <w:name w:val="Balloon Text"/>
    <w:basedOn w:val="Normln"/>
    <w:link w:val="TextbublinyChar"/>
    <w:uiPriority w:val="99"/>
    <w:semiHidden/>
    <w:unhideWhenUsed/>
    <w:rsid w:val="00E860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605C"/>
    <w:rPr>
      <w:rFonts w:ascii="Segoe UI" w:hAnsi="Segoe UI" w:cs="Segoe UI"/>
      <w:sz w:val="18"/>
      <w:szCs w:val="18"/>
    </w:rPr>
  </w:style>
  <w:style w:type="paragraph" w:customStyle="1" w:styleId="msonormal0">
    <w:name w:val="msonormal"/>
    <w:basedOn w:val="Normln"/>
    <w:rsid w:val="00331863"/>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935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601"/>
  </w:style>
  <w:style w:type="paragraph" w:styleId="Zpat">
    <w:name w:val="footer"/>
    <w:basedOn w:val="Normln"/>
    <w:link w:val="ZpatChar"/>
    <w:uiPriority w:val="99"/>
    <w:unhideWhenUsed/>
    <w:rsid w:val="00935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601"/>
  </w:style>
  <w:style w:type="table" w:styleId="Mkatabulky">
    <w:name w:val="Table Grid"/>
    <w:basedOn w:val="Normlntabulka"/>
    <w:uiPriority w:val="39"/>
    <w:rsid w:val="005C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A5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32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CE45-A119-4ED5-B2E9-784F4026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2128</Words>
  <Characters>12559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Podola Jan (199794)</dc:creator>
  <cp:lastModifiedBy>Odstrčilová Hana (206649)</cp:lastModifiedBy>
  <cp:revision>4</cp:revision>
  <cp:lastPrinted>2022-08-17T11:41:00Z</cp:lastPrinted>
  <dcterms:created xsi:type="dcterms:W3CDTF">2022-08-24T15:15:00Z</dcterms:created>
  <dcterms:modified xsi:type="dcterms:W3CDTF">2022-08-29T10:58:00Z</dcterms:modified>
</cp:coreProperties>
</file>