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C2D" w:rsidRPr="00F45C2D" w:rsidRDefault="00F45C2D" w:rsidP="00F45C2D">
      <w:pPr>
        <w:spacing w:line="0" w:lineRule="atLeast"/>
        <w:ind w:left="3722" w:hanging="3722"/>
        <w:jc w:val="center"/>
        <w:rPr>
          <w:rFonts w:ascii="Calibri" w:eastAsia="Calibri" w:hAnsi="Calibri" w:cs="Arial"/>
          <w:b/>
          <w:caps/>
          <w:sz w:val="32"/>
          <w:szCs w:val="20"/>
        </w:rPr>
      </w:pPr>
      <w:r w:rsidRPr="00F45C2D">
        <w:rPr>
          <w:rFonts w:ascii="Calibri" w:eastAsia="Calibri" w:hAnsi="Calibri" w:cs="Arial"/>
          <w:b/>
          <w:caps/>
          <w:sz w:val="32"/>
          <w:szCs w:val="20"/>
        </w:rPr>
        <w:t xml:space="preserve">Dodatek </w:t>
      </w:r>
      <w:r w:rsidR="00A772E2" w:rsidRPr="00A772E2">
        <w:rPr>
          <w:rFonts w:ascii="Calibri" w:eastAsia="Calibri" w:hAnsi="Calibri" w:cs="Arial"/>
          <w:b/>
          <w:sz w:val="32"/>
          <w:szCs w:val="20"/>
        </w:rPr>
        <w:t>č</w:t>
      </w:r>
      <w:r w:rsidRPr="00F45C2D">
        <w:rPr>
          <w:rFonts w:ascii="Calibri" w:eastAsia="Calibri" w:hAnsi="Calibri" w:cs="Arial"/>
          <w:b/>
          <w:caps/>
          <w:sz w:val="32"/>
          <w:szCs w:val="20"/>
        </w:rPr>
        <w:t xml:space="preserve">. 1 </w:t>
      </w:r>
    </w:p>
    <w:p w:rsidR="00F45C2D" w:rsidRPr="00F45C2D" w:rsidRDefault="00F45C2D" w:rsidP="00F45C2D">
      <w:pPr>
        <w:spacing w:line="0" w:lineRule="atLeast"/>
        <w:ind w:left="3722" w:hanging="3722"/>
        <w:jc w:val="center"/>
        <w:rPr>
          <w:rFonts w:ascii="Calibri" w:eastAsia="Calibri" w:hAnsi="Calibri" w:cs="Arial"/>
          <w:b/>
          <w:sz w:val="28"/>
          <w:szCs w:val="20"/>
        </w:rPr>
      </w:pPr>
      <w:r w:rsidRPr="00F45C2D">
        <w:rPr>
          <w:rFonts w:ascii="Calibri" w:eastAsia="Calibri" w:hAnsi="Calibri" w:cs="Arial"/>
          <w:b/>
          <w:caps/>
          <w:sz w:val="28"/>
          <w:szCs w:val="20"/>
        </w:rPr>
        <w:t>ke</w:t>
      </w:r>
      <w:r w:rsidRPr="00F45C2D">
        <w:rPr>
          <w:rFonts w:ascii="Calibri" w:eastAsia="Calibri" w:hAnsi="Calibri" w:cs="Arial"/>
          <w:b/>
          <w:szCs w:val="20"/>
        </w:rPr>
        <w:t xml:space="preserve"> </w:t>
      </w:r>
      <w:r w:rsidRPr="00F45C2D">
        <w:rPr>
          <w:rFonts w:ascii="Calibri" w:eastAsia="Calibri" w:hAnsi="Calibri" w:cs="Arial"/>
          <w:b/>
          <w:sz w:val="28"/>
          <w:szCs w:val="20"/>
        </w:rPr>
        <w:t>SMLOUVĚ O DÍLO</w:t>
      </w:r>
      <w:r w:rsidR="009175F7">
        <w:rPr>
          <w:rFonts w:ascii="Calibri" w:eastAsia="Calibri" w:hAnsi="Calibri" w:cs="Arial"/>
          <w:b/>
          <w:sz w:val="28"/>
          <w:szCs w:val="20"/>
        </w:rPr>
        <w:t xml:space="preserve"> ze dne 30. 11. 2016</w:t>
      </w:r>
    </w:p>
    <w:p w:rsidR="00F45C2D" w:rsidRPr="00F45C2D" w:rsidRDefault="00F45C2D" w:rsidP="00F45C2D">
      <w:pPr>
        <w:spacing w:line="134" w:lineRule="exact"/>
        <w:rPr>
          <w:rFonts w:cs="Arial"/>
          <w:szCs w:val="20"/>
        </w:rPr>
      </w:pPr>
    </w:p>
    <w:p w:rsidR="00F45C2D" w:rsidRPr="009175F7" w:rsidRDefault="00F45C2D" w:rsidP="001D2B93">
      <w:pPr>
        <w:spacing w:line="0" w:lineRule="atLeast"/>
        <w:jc w:val="center"/>
        <w:rPr>
          <w:rFonts w:ascii="Calibri" w:eastAsia="Calibri" w:hAnsi="Calibri" w:cs="Arial"/>
          <w:sz w:val="22"/>
          <w:szCs w:val="20"/>
        </w:rPr>
      </w:pPr>
      <w:r w:rsidRPr="009175F7">
        <w:rPr>
          <w:rFonts w:ascii="Calibri" w:eastAsia="Calibri" w:hAnsi="Calibri" w:cs="Arial"/>
          <w:sz w:val="22"/>
          <w:szCs w:val="20"/>
        </w:rPr>
        <w:t>uzavřené dle § 2586 a násl. zákona č. 89/2012 Sb., občanský zákoník (dále jen „smlouva“)</w:t>
      </w:r>
    </w:p>
    <w:p w:rsidR="007A7C38" w:rsidRPr="00CC4B1B" w:rsidRDefault="007A7C38" w:rsidP="00D17820">
      <w:pPr>
        <w:tabs>
          <w:tab w:val="left" w:pos="1701"/>
          <w:tab w:val="left" w:pos="4678"/>
        </w:tabs>
        <w:rPr>
          <w:rFonts w:asciiTheme="minorHAnsi" w:hAnsiTheme="minorHAnsi"/>
          <w:snapToGrid w:val="0"/>
          <w:sz w:val="22"/>
        </w:rPr>
      </w:pPr>
    </w:p>
    <w:p w:rsidR="007A7C38" w:rsidRPr="00CC4B1B" w:rsidRDefault="007A7C38" w:rsidP="00D17820">
      <w:pPr>
        <w:tabs>
          <w:tab w:val="left" w:pos="1701"/>
          <w:tab w:val="left" w:pos="4678"/>
        </w:tabs>
        <w:rPr>
          <w:rFonts w:asciiTheme="minorHAnsi" w:hAnsiTheme="minorHAnsi"/>
          <w:snapToGrid w:val="0"/>
          <w:sz w:val="22"/>
        </w:rPr>
      </w:pPr>
      <w:r w:rsidRPr="00CC4B1B">
        <w:rPr>
          <w:rFonts w:asciiTheme="minorHAnsi" w:hAnsiTheme="minorHAnsi"/>
          <w:snapToGrid w:val="0"/>
          <w:sz w:val="22"/>
        </w:rPr>
        <w:t xml:space="preserve">č. smlouvy objednatele: </w:t>
      </w:r>
      <w:r w:rsidR="0006553F">
        <w:rPr>
          <w:rFonts w:asciiTheme="minorHAnsi" w:hAnsiTheme="minorHAnsi"/>
          <w:snapToGrid w:val="0"/>
          <w:sz w:val="22"/>
        </w:rPr>
        <w:t>33/2016</w:t>
      </w:r>
    </w:p>
    <w:p w:rsidR="007A7C38" w:rsidRDefault="007A7C38" w:rsidP="00D17820">
      <w:pPr>
        <w:tabs>
          <w:tab w:val="left" w:pos="1701"/>
          <w:tab w:val="left" w:pos="4678"/>
        </w:tabs>
        <w:rPr>
          <w:rFonts w:asciiTheme="minorHAnsi" w:hAnsiTheme="minorHAnsi"/>
          <w:snapToGrid w:val="0"/>
          <w:sz w:val="22"/>
        </w:rPr>
      </w:pPr>
      <w:r w:rsidRPr="00CC4B1B">
        <w:rPr>
          <w:rFonts w:asciiTheme="minorHAnsi" w:hAnsiTheme="minorHAnsi"/>
          <w:snapToGrid w:val="0"/>
          <w:sz w:val="22"/>
        </w:rPr>
        <w:t>č. smlouvy zhotovitele:</w:t>
      </w:r>
    </w:p>
    <w:p w:rsidR="00AE3CFA" w:rsidRDefault="00AE3CFA" w:rsidP="00D17820">
      <w:pPr>
        <w:tabs>
          <w:tab w:val="left" w:pos="1701"/>
          <w:tab w:val="left" w:pos="4678"/>
        </w:tabs>
        <w:rPr>
          <w:rFonts w:asciiTheme="minorHAnsi" w:hAnsiTheme="minorHAnsi"/>
          <w:snapToGrid w:val="0"/>
          <w:sz w:val="22"/>
        </w:rPr>
      </w:pPr>
    </w:p>
    <w:p w:rsidR="00AE3CFA" w:rsidRDefault="00AE3CFA" w:rsidP="00D17820">
      <w:pPr>
        <w:tabs>
          <w:tab w:val="left" w:pos="1701"/>
          <w:tab w:val="left" w:pos="4678"/>
        </w:tabs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Níže uvedeného dne, měsíce a roku smluvní strany</w:t>
      </w:r>
    </w:p>
    <w:p w:rsidR="00AE3CFA" w:rsidRDefault="00AE3CFA" w:rsidP="00D17820">
      <w:pPr>
        <w:tabs>
          <w:tab w:val="left" w:pos="1701"/>
          <w:tab w:val="left" w:pos="4678"/>
        </w:tabs>
        <w:rPr>
          <w:rFonts w:asciiTheme="minorHAnsi" w:hAnsiTheme="minorHAnsi"/>
          <w:snapToGrid w:val="0"/>
          <w:sz w:val="22"/>
        </w:rPr>
      </w:pPr>
    </w:p>
    <w:p w:rsidR="00823E95" w:rsidRPr="00CC4B1B" w:rsidRDefault="00823E95" w:rsidP="00D17820">
      <w:pPr>
        <w:tabs>
          <w:tab w:val="left" w:pos="1701"/>
          <w:tab w:val="left" w:pos="4678"/>
        </w:tabs>
        <w:rPr>
          <w:rFonts w:asciiTheme="minorHAnsi" w:hAnsiTheme="minorHAnsi"/>
          <w:snapToGrid w:val="0"/>
          <w:sz w:val="22"/>
        </w:rPr>
      </w:pPr>
    </w:p>
    <w:p w:rsidR="007A7C38" w:rsidRPr="00CC4B1B" w:rsidRDefault="00D17820" w:rsidP="00D17820">
      <w:pPr>
        <w:pStyle w:val="Odstavecseseznamem"/>
        <w:numPr>
          <w:ilvl w:val="0"/>
          <w:numId w:val="16"/>
        </w:numPr>
        <w:tabs>
          <w:tab w:val="left" w:pos="1701"/>
          <w:tab w:val="left" w:pos="4678"/>
        </w:tabs>
        <w:rPr>
          <w:rFonts w:asciiTheme="minorHAnsi" w:hAnsiTheme="minorHAnsi"/>
          <w:b/>
          <w:snapToGrid w:val="0"/>
          <w:sz w:val="22"/>
        </w:rPr>
      </w:pPr>
      <w:r w:rsidRPr="00CC4B1B">
        <w:rPr>
          <w:rFonts w:asciiTheme="minorHAnsi" w:hAnsiTheme="minorHAnsi"/>
          <w:b/>
          <w:snapToGrid w:val="0"/>
          <w:sz w:val="22"/>
        </w:rPr>
        <w:t>Muzeum Vyškovska, příspěvková organizace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41"/>
        <w:gridCol w:w="6121"/>
      </w:tblGrid>
      <w:tr w:rsidR="007A7C38" w:rsidRPr="00CC4B1B" w:rsidTr="00955B2E">
        <w:tc>
          <w:tcPr>
            <w:tcW w:w="9104" w:type="dxa"/>
            <w:gridSpan w:val="2"/>
            <w:hideMark/>
          </w:tcPr>
          <w:p w:rsidR="007A7C38" w:rsidRPr="00CC4B1B" w:rsidRDefault="007A7C38" w:rsidP="00F5501A">
            <w:pPr>
              <w:tabs>
                <w:tab w:val="left" w:pos="1701"/>
                <w:tab w:val="left" w:pos="4678"/>
              </w:tabs>
              <w:rPr>
                <w:rFonts w:asciiTheme="minorHAnsi" w:hAnsiTheme="minorHAnsi"/>
                <w:snapToGrid w:val="0"/>
                <w:sz w:val="22"/>
              </w:rPr>
            </w:pPr>
            <w:r w:rsidRPr="00CC4B1B">
              <w:rPr>
                <w:rFonts w:asciiTheme="minorHAnsi" w:hAnsiTheme="minorHAnsi"/>
                <w:snapToGrid w:val="0"/>
                <w:sz w:val="22"/>
              </w:rPr>
              <w:t>zapsan</w:t>
            </w:r>
            <w:r w:rsidR="00F5501A" w:rsidRPr="00CC4B1B">
              <w:rPr>
                <w:rFonts w:asciiTheme="minorHAnsi" w:hAnsiTheme="minorHAnsi"/>
                <w:snapToGrid w:val="0"/>
                <w:sz w:val="22"/>
              </w:rPr>
              <w:t>á</w:t>
            </w:r>
            <w:r w:rsidRPr="00CC4B1B">
              <w:rPr>
                <w:rFonts w:asciiTheme="minorHAnsi" w:hAnsiTheme="minorHAnsi"/>
                <w:snapToGrid w:val="0"/>
                <w:sz w:val="22"/>
              </w:rPr>
              <w:t xml:space="preserve"> </w:t>
            </w:r>
            <w:r w:rsidRPr="00CC4B1B">
              <w:rPr>
                <w:rFonts w:asciiTheme="minorHAnsi" w:hAnsiTheme="minorHAnsi"/>
                <w:sz w:val="22"/>
              </w:rPr>
              <w:t>v obchodním rejstříku vedeném u Krajského soudu v Brně, oddíl Pr, vložka 122</w:t>
            </w:r>
            <w:r w:rsidR="003158A3" w:rsidRPr="00CC4B1B">
              <w:rPr>
                <w:rFonts w:asciiTheme="minorHAnsi" w:hAnsiTheme="minorHAnsi"/>
                <w:sz w:val="22"/>
              </w:rPr>
              <w:t>3</w:t>
            </w:r>
          </w:p>
        </w:tc>
      </w:tr>
      <w:tr w:rsidR="007A7C38" w:rsidRPr="00CC4B1B" w:rsidTr="00955B2E">
        <w:tc>
          <w:tcPr>
            <w:tcW w:w="2880" w:type="dxa"/>
            <w:hideMark/>
          </w:tcPr>
          <w:p w:rsidR="007A7C38" w:rsidRPr="00CC4B1B" w:rsidRDefault="00D17820" w:rsidP="00D17820">
            <w:pPr>
              <w:tabs>
                <w:tab w:val="left" w:pos="1701"/>
                <w:tab w:val="left" w:pos="4678"/>
              </w:tabs>
              <w:rPr>
                <w:rFonts w:asciiTheme="minorHAnsi" w:hAnsiTheme="minorHAnsi"/>
                <w:snapToGrid w:val="0"/>
                <w:sz w:val="22"/>
              </w:rPr>
            </w:pPr>
            <w:r w:rsidRPr="00CC4B1B">
              <w:rPr>
                <w:rFonts w:asciiTheme="minorHAnsi" w:hAnsiTheme="minorHAnsi"/>
                <w:snapToGrid w:val="0"/>
                <w:sz w:val="22"/>
              </w:rPr>
              <w:t>se sídlem</w:t>
            </w:r>
            <w:r w:rsidR="007A7C38" w:rsidRPr="00CC4B1B">
              <w:rPr>
                <w:rFonts w:asciiTheme="minorHAnsi" w:hAnsiTheme="minorHAnsi"/>
                <w:snapToGrid w:val="0"/>
                <w:sz w:val="22"/>
              </w:rPr>
              <w:t>:</w:t>
            </w:r>
          </w:p>
        </w:tc>
        <w:tc>
          <w:tcPr>
            <w:tcW w:w="6224" w:type="dxa"/>
            <w:hideMark/>
          </w:tcPr>
          <w:p w:rsidR="007A7C38" w:rsidRPr="00CC4B1B" w:rsidRDefault="007B653C" w:rsidP="00150EB0">
            <w:pPr>
              <w:tabs>
                <w:tab w:val="left" w:pos="1701"/>
                <w:tab w:val="left" w:pos="4678"/>
              </w:tabs>
              <w:rPr>
                <w:rFonts w:asciiTheme="minorHAnsi" w:hAnsiTheme="minorHAnsi"/>
                <w:snapToGrid w:val="0"/>
                <w:sz w:val="22"/>
              </w:rPr>
            </w:pPr>
            <w:r w:rsidRPr="00CC4B1B">
              <w:rPr>
                <w:rFonts w:asciiTheme="minorHAnsi" w:hAnsiTheme="minorHAnsi"/>
                <w:snapToGrid w:val="0"/>
                <w:sz w:val="22"/>
              </w:rPr>
              <w:t>n</w:t>
            </w:r>
            <w:r w:rsidR="00D17820" w:rsidRPr="00CC4B1B">
              <w:rPr>
                <w:rFonts w:asciiTheme="minorHAnsi" w:hAnsiTheme="minorHAnsi"/>
                <w:snapToGrid w:val="0"/>
                <w:sz w:val="22"/>
              </w:rPr>
              <w:t xml:space="preserve">áměstí Čsl. armády </w:t>
            </w:r>
            <w:r w:rsidRPr="00CC4B1B">
              <w:rPr>
                <w:rFonts w:asciiTheme="minorHAnsi" w:hAnsiTheme="minorHAnsi"/>
                <w:snapToGrid w:val="0"/>
                <w:sz w:val="22"/>
              </w:rPr>
              <w:t>475/</w:t>
            </w:r>
            <w:r w:rsidR="00D17820" w:rsidRPr="00CC4B1B">
              <w:rPr>
                <w:rFonts w:asciiTheme="minorHAnsi" w:hAnsiTheme="minorHAnsi"/>
                <w:snapToGrid w:val="0"/>
                <w:sz w:val="22"/>
              </w:rPr>
              <w:t xml:space="preserve">2, </w:t>
            </w:r>
            <w:r w:rsidR="00150EB0" w:rsidRPr="00CC4B1B">
              <w:rPr>
                <w:rFonts w:asciiTheme="minorHAnsi" w:hAnsiTheme="minorHAnsi"/>
                <w:snapToGrid w:val="0"/>
                <w:sz w:val="22"/>
              </w:rPr>
              <w:t xml:space="preserve">Vyškov-Město, </w:t>
            </w:r>
            <w:r w:rsidR="00D17820" w:rsidRPr="00CC4B1B">
              <w:rPr>
                <w:rFonts w:asciiTheme="minorHAnsi" w:hAnsiTheme="minorHAnsi"/>
                <w:snapToGrid w:val="0"/>
                <w:sz w:val="22"/>
              </w:rPr>
              <w:t xml:space="preserve">682 01 </w:t>
            </w:r>
            <w:r w:rsidR="00150EB0" w:rsidRPr="00CC4B1B">
              <w:rPr>
                <w:rFonts w:asciiTheme="minorHAnsi" w:hAnsiTheme="minorHAnsi"/>
                <w:snapToGrid w:val="0"/>
                <w:sz w:val="22"/>
              </w:rPr>
              <w:t>Vyškov</w:t>
            </w:r>
          </w:p>
        </w:tc>
      </w:tr>
      <w:tr w:rsidR="007A7C38" w:rsidRPr="00CC4B1B" w:rsidTr="00955B2E">
        <w:tc>
          <w:tcPr>
            <w:tcW w:w="2880" w:type="dxa"/>
            <w:hideMark/>
          </w:tcPr>
          <w:p w:rsidR="007A7C38" w:rsidRPr="00CC4B1B" w:rsidRDefault="007A7C38" w:rsidP="00955B2E">
            <w:pPr>
              <w:tabs>
                <w:tab w:val="left" w:pos="1701"/>
                <w:tab w:val="left" w:pos="4678"/>
              </w:tabs>
              <w:rPr>
                <w:rFonts w:asciiTheme="minorHAnsi" w:hAnsiTheme="minorHAnsi"/>
                <w:snapToGrid w:val="0"/>
                <w:sz w:val="22"/>
              </w:rPr>
            </w:pPr>
            <w:r w:rsidRPr="00CC4B1B">
              <w:rPr>
                <w:rFonts w:asciiTheme="minorHAnsi" w:hAnsiTheme="minorHAnsi"/>
                <w:snapToGrid w:val="0"/>
                <w:sz w:val="22"/>
              </w:rPr>
              <w:t>IČ:</w:t>
            </w:r>
          </w:p>
        </w:tc>
        <w:tc>
          <w:tcPr>
            <w:tcW w:w="6224" w:type="dxa"/>
            <w:hideMark/>
          </w:tcPr>
          <w:p w:rsidR="007A7C38" w:rsidRPr="00CC4B1B" w:rsidRDefault="00D17820" w:rsidP="00955B2E">
            <w:pPr>
              <w:tabs>
                <w:tab w:val="left" w:pos="1701"/>
                <w:tab w:val="left" w:pos="4678"/>
              </w:tabs>
              <w:rPr>
                <w:rFonts w:asciiTheme="minorHAnsi" w:hAnsiTheme="minorHAnsi"/>
                <w:snapToGrid w:val="0"/>
                <w:sz w:val="22"/>
              </w:rPr>
            </w:pPr>
            <w:r w:rsidRPr="00CC4B1B">
              <w:rPr>
                <w:rFonts w:asciiTheme="minorHAnsi" w:hAnsiTheme="minorHAnsi"/>
                <w:snapToGrid w:val="0"/>
                <w:sz w:val="22"/>
              </w:rPr>
              <w:t>00092401</w:t>
            </w:r>
          </w:p>
        </w:tc>
      </w:tr>
      <w:tr w:rsidR="007A7C38" w:rsidRPr="00CC4B1B" w:rsidTr="00955B2E">
        <w:tc>
          <w:tcPr>
            <w:tcW w:w="2880" w:type="dxa"/>
            <w:hideMark/>
          </w:tcPr>
          <w:p w:rsidR="007A7C38" w:rsidRPr="00CC4B1B" w:rsidRDefault="007A7C38" w:rsidP="00955B2E">
            <w:pPr>
              <w:tabs>
                <w:tab w:val="left" w:pos="1701"/>
                <w:tab w:val="left" w:pos="4678"/>
              </w:tabs>
              <w:rPr>
                <w:rFonts w:asciiTheme="minorHAnsi" w:hAnsiTheme="minorHAnsi"/>
                <w:snapToGrid w:val="0"/>
                <w:sz w:val="22"/>
              </w:rPr>
            </w:pPr>
            <w:r w:rsidRPr="00CC4B1B">
              <w:rPr>
                <w:rFonts w:asciiTheme="minorHAnsi" w:hAnsiTheme="minorHAnsi"/>
                <w:snapToGrid w:val="0"/>
                <w:sz w:val="22"/>
              </w:rPr>
              <w:t>DIČ:</w:t>
            </w:r>
          </w:p>
        </w:tc>
        <w:tc>
          <w:tcPr>
            <w:tcW w:w="6224" w:type="dxa"/>
            <w:hideMark/>
          </w:tcPr>
          <w:p w:rsidR="007A7C38" w:rsidRPr="00CC4B1B" w:rsidRDefault="007B653C" w:rsidP="00955B2E">
            <w:pPr>
              <w:tabs>
                <w:tab w:val="left" w:pos="1701"/>
                <w:tab w:val="left" w:pos="4678"/>
              </w:tabs>
              <w:rPr>
                <w:rFonts w:asciiTheme="minorHAnsi" w:hAnsiTheme="minorHAnsi"/>
                <w:snapToGrid w:val="0"/>
                <w:sz w:val="22"/>
              </w:rPr>
            </w:pPr>
            <w:r w:rsidRPr="00CC4B1B">
              <w:rPr>
                <w:rFonts w:asciiTheme="minorHAnsi" w:hAnsiTheme="minorHAnsi"/>
                <w:snapToGrid w:val="0"/>
                <w:sz w:val="22"/>
              </w:rPr>
              <w:t>není plátce</w:t>
            </w:r>
            <w:r w:rsidR="007A7C38" w:rsidRPr="00CC4B1B">
              <w:rPr>
                <w:rFonts w:asciiTheme="minorHAnsi" w:hAnsiTheme="minorHAnsi"/>
                <w:snapToGrid w:val="0"/>
                <w:sz w:val="22"/>
              </w:rPr>
              <w:t xml:space="preserve"> DPH</w:t>
            </w:r>
          </w:p>
        </w:tc>
      </w:tr>
      <w:tr w:rsidR="007A7C38" w:rsidRPr="00CC4B1B" w:rsidTr="00955B2E">
        <w:tc>
          <w:tcPr>
            <w:tcW w:w="2880" w:type="dxa"/>
            <w:hideMark/>
          </w:tcPr>
          <w:p w:rsidR="007A7C38" w:rsidRPr="00CC4B1B" w:rsidRDefault="007A7C38" w:rsidP="00955B2E">
            <w:pPr>
              <w:tabs>
                <w:tab w:val="left" w:pos="1701"/>
                <w:tab w:val="left" w:pos="4678"/>
              </w:tabs>
              <w:rPr>
                <w:rFonts w:asciiTheme="minorHAnsi" w:hAnsiTheme="minorHAnsi"/>
                <w:snapToGrid w:val="0"/>
                <w:sz w:val="22"/>
              </w:rPr>
            </w:pPr>
            <w:r w:rsidRPr="00CC4B1B">
              <w:rPr>
                <w:rFonts w:asciiTheme="minorHAnsi" w:hAnsiTheme="minorHAnsi"/>
                <w:snapToGrid w:val="0"/>
                <w:sz w:val="22"/>
              </w:rPr>
              <w:t xml:space="preserve">bankovní spojení </w:t>
            </w:r>
          </w:p>
        </w:tc>
        <w:tc>
          <w:tcPr>
            <w:tcW w:w="6224" w:type="dxa"/>
            <w:hideMark/>
          </w:tcPr>
          <w:p w:rsidR="007A7C38" w:rsidRPr="00CC4B1B" w:rsidRDefault="007A7C38" w:rsidP="00D17820">
            <w:pPr>
              <w:tabs>
                <w:tab w:val="left" w:pos="1701"/>
                <w:tab w:val="left" w:pos="4678"/>
              </w:tabs>
              <w:rPr>
                <w:rFonts w:asciiTheme="minorHAnsi" w:hAnsiTheme="minorHAnsi"/>
                <w:snapToGrid w:val="0"/>
                <w:sz w:val="22"/>
              </w:rPr>
            </w:pPr>
          </w:p>
        </w:tc>
      </w:tr>
      <w:tr w:rsidR="007A7C38" w:rsidRPr="00CC4B1B" w:rsidTr="00955B2E">
        <w:tc>
          <w:tcPr>
            <w:tcW w:w="2880" w:type="dxa"/>
            <w:hideMark/>
          </w:tcPr>
          <w:p w:rsidR="007A7C38" w:rsidRPr="00CC4B1B" w:rsidRDefault="007A7C38" w:rsidP="00F5501A">
            <w:pPr>
              <w:tabs>
                <w:tab w:val="left" w:pos="1701"/>
                <w:tab w:val="left" w:pos="4678"/>
              </w:tabs>
              <w:rPr>
                <w:rFonts w:asciiTheme="minorHAnsi" w:hAnsiTheme="minorHAnsi"/>
                <w:snapToGrid w:val="0"/>
                <w:sz w:val="22"/>
              </w:rPr>
            </w:pPr>
            <w:r w:rsidRPr="00CC4B1B">
              <w:rPr>
                <w:rFonts w:asciiTheme="minorHAnsi" w:hAnsiTheme="minorHAnsi"/>
                <w:snapToGrid w:val="0"/>
                <w:sz w:val="22"/>
              </w:rPr>
              <w:t>zastoupen</w:t>
            </w:r>
            <w:r w:rsidR="00F5501A" w:rsidRPr="00CC4B1B">
              <w:rPr>
                <w:rFonts w:asciiTheme="minorHAnsi" w:hAnsiTheme="minorHAnsi"/>
                <w:snapToGrid w:val="0"/>
                <w:sz w:val="22"/>
              </w:rPr>
              <w:t>á</w:t>
            </w:r>
            <w:r w:rsidRPr="00CC4B1B">
              <w:rPr>
                <w:rFonts w:asciiTheme="minorHAnsi" w:hAnsiTheme="minorHAnsi"/>
                <w:snapToGrid w:val="0"/>
                <w:sz w:val="22"/>
              </w:rPr>
              <w:t>:</w:t>
            </w:r>
          </w:p>
        </w:tc>
        <w:tc>
          <w:tcPr>
            <w:tcW w:w="6224" w:type="dxa"/>
            <w:hideMark/>
          </w:tcPr>
          <w:p w:rsidR="007A7C38" w:rsidRPr="00CC4B1B" w:rsidRDefault="00D17820" w:rsidP="00D17820">
            <w:pPr>
              <w:tabs>
                <w:tab w:val="left" w:pos="1701"/>
                <w:tab w:val="left" w:pos="4678"/>
              </w:tabs>
              <w:rPr>
                <w:rFonts w:asciiTheme="minorHAnsi" w:hAnsiTheme="minorHAnsi"/>
                <w:snapToGrid w:val="0"/>
                <w:sz w:val="22"/>
              </w:rPr>
            </w:pPr>
            <w:r w:rsidRPr="00CC4B1B">
              <w:rPr>
                <w:rFonts w:asciiTheme="minorHAnsi" w:hAnsiTheme="minorHAnsi"/>
                <w:snapToGrid w:val="0"/>
                <w:sz w:val="22"/>
              </w:rPr>
              <w:t>Mgr. Monikou Pelinkovou</w:t>
            </w:r>
            <w:r w:rsidR="007A7C38" w:rsidRPr="00CC4B1B">
              <w:rPr>
                <w:rFonts w:asciiTheme="minorHAnsi" w:hAnsiTheme="minorHAnsi"/>
                <w:snapToGrid w:val="0"/>
                <w:sz w:val="22"/>
              </w:rPr>
              <w:t>, ředitelkou</w:t>
            </w:r>
          </w:p>
        </w:tc>
      </w:tr>
      <w:tr w:rsidR="007A7C38" w:rsidRPr="00CC4B1B" w:rsidTr="00955B2E">
        <w:tc>
          <w:tcPr>
            <w:tcW w:w="2880" w:type="dxa"/>
            <w:hideMark/>
          </w:tcPr>
          <w:p w:rsidR="007A7C38" w:rsidRPr="00CC4B1B" w:rsidRDefault="007A7C38" w:rsidP="00955B2E">
            <w:pPr>
              <w:tabs>
                <w:tab w:val="left" w:pos="1701"/>
                <w:tab w:val="left" w:pos="4678"/>
              </w:tabs>
              <w:rPr>
                <w:rFonts w:asciiTheme="minorHAnsi" w:hAnsiTheme="minorHAnsi"/>
                <w:snapToGrid w:val="0"/>
                <w:sz w:val="22"/>
              </w:rPr>
            </w:pPr>
            <w:r w:rsidRPr="00CC4B1B">
              <w:rPr>
                <w:rFonts w:asciiTheme="minorHAnsi" w:hAnsiTheme="minorHAnsi"/>
                <w:snapToGrid w:val="0"/>
                <w:sz w:val="22"/>
              </w:rPr>
              <w:t>kontakt:</w:t>
            </w:r>
          </w:p>
        </w:tc>
        <w:tc>
          <w:tcPr>
            <w:tcW w:w="6224" w:type="dxa"/>
            <w:hideMark/>
          </w:tcPr>
          <w:p w:rsidR="007A7C38" w:rsidRPr="00CC4B1B" w:rsidRDefault="00D17820" w:rsidP="00D17820">
            <w:pPr>
              <w:tabs>
                <w:tab w:val="left" w:pos="1701"/>
                <w:tab w:val="left" w:pos="4678"/>
              </w:tabs>
              <w:rPr>
                <w:rFonts w:asciiTheme="minorHAnsi" w:hAnsiTheme="minorHAnsi"/>
                <w:snapToGrid w:val="0"/>
                <w:sz w:val="22"/>
              </w:rPr>
            </w:pPr>
            <w:r w:rsidRPr="00CC4B1B">
              <w:rPr>
                <w:rFonts w:asciiTheme="minorHAnsi" w:hAnsiTheme="minorHAnsi"/>
                <w:snapToGrid w:val="0"/>
                <w:sz w:val="22"/>
              </w:rPr>
              <w:t>517 348 147;</w:t>
            </w:r>
            <w:r w:rsidR="007A7C38" w:rsidRPr="00CC4B1B">
              <w:rPr>
                <w:rFonts w:asciiTheme="minorHAnsi" w:hAnsiTheme="minorHAnsi"/>
                <w:snapToGrid w:val="0"/>
                <w:sz w:val="22"/>
              </w:rPr>
              <w:t xml:space="preserve"> </w:t>
            </w:r>
            <w:r w:rsidRPr="00CC4B1B">
              <w:rPr>
                <w:rFonts w:asciiTheme="minorHAnsi" w:hAnsiTheme="minorHAnsi"/>
                <w:snapToGrid w:val="0"/>
                <w:sz w:val="22"/>
              </w:rPr>
              <w:t>pelinkova@muzeum-vyskovska.cz</w:t>
            </w:r>
          </w:p>
        </w:tc>
      </w:tr>
    </w:tbl>
    <w:p w:rsidR="007A7C38" w:rsidRDefault="007A7C38" w:rsidP="007A7C38">
      <w:pPr>
        <w:spacing w:line="360" w:lineRule="auto"/>
        <w:rPr>
          <w:rFonts w:asciiTheme="minorHAnsi" w:hAnsiTheme="minorHAnsi"/>
          <w:bCs/>
          <w:sz w:val="22"/>
        </w:rPr>
      </w:pPr>
      <w:r w:rsidRPr="00CC4B1B">
        <w:rPr>
          <w:rFonts w:asciiTheme="minorHAnsi" w:hAnsiTheme="minorHAnsi"/>
          <w:bCs/>
          <w:sz w:val="22"/>
        </w:rPr>
        <w:t xml:space="preserve">(dále jen „Objednatel“) </w:t>
      </w:r>
    </w:p>
    <w:p w:rsidR="00823E95" w:rsidRPr="00CC4B1B" w:rsidRDefault="00823E95" w:rsidP="007A7C38">
      <w:pPr>
        <w:spacing w:line="360" w:lineRule="auto"/>
        <w:rPr>
          <w:rFonts w:asciiTheme="minorHAnsi" w:hAnsiTheme="minorHAnsi"/>
          <w:bCs/>
          <w:sz w:val="22"/>
        </w:rPr>
      </w:pPr>
    </w:p>
    <w:p w:rsidR="007A7C38" w:rsidRPr="00F30026" w:rsidRDefault="0006553F" w:rsidP="00D17820">
      <w:pPr>
        <w:pStyle w:val="Odstavecseseznamem"/>
        <w:numPr>
          <w:ilvl w:val="0"/>
          <w:numId w:val="16"/>
        </w:numPr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/>
          <w:sz w:val="22"/>
        </w:rPr>
        <w:t>SKYSCRAPER spol. s r.o.</w:t>
      </w:r>
    </w:p>
    <w:p w:rsidR="007A7C38" w:rsidRPr="00CC4B1B" w:rsidRDefault="00D17820" w:rsidP="007A7C38">
      <w:pPr>
        <w:ind w:left="180"/>
        <w:rPr>
          <w:rFonts w:asciiTheme="minorHAnsi" w:hAnsiTheme="minorHAnsi"/>
          <w:bCs/>
          <w:sz w:val="22"/>
        </w:rPr>
      </w:pPr>
      <w:r w:rsidRPr="00CC4B1B">
        <w:rPr>
          <w:rFonts w:asciiTheme="minorHAnsi" w:hAnsiTheme="minorHAnsi"/>
          <w:bCs/>
          <w:sz w:val="22"/>
        </w:rPr>
        <w:t>se sídlem:</w:t>
      </w:r>
      <w:r w:rsidR="0006553F">
        <w:rPr>
          <w:rFonts w:asciiTheme="minorHAnsi" w:hAnsiTheme="minorHAnsi"/>
          <w:bCs/>
          <w:sz w:val="22"/>
        </w:rPr>
        <w:t xml:space="preserve"> </w:t>
      </w:r>
      <w:r w:rsidR="0006553F">
        <w:rPr>
          <w:rFonts w:asciiTheme="minorHAnsi" w:hAnsiTheme="minorHAnsi"/>
          <w:bCs/>
          <w:sz w:val="22"/>
        </w:rPr>
        <w:tab/>
      </w:r>
      <w:r w:rsidR="0006553F">
        <w:rPr>
          <w:rFonts w:asciiTheme="minorHAnsi" w:hAnsiTheme="minorHAnsi"/>
          <w:bCs/>
          <w:sz w:val="22"/>
        </w:rPr>
        <w:tab/>
      </w:r>
      <w:r w:rsidR="0006553F">
        <w:rPr>
          <w:rFonts w:asciiTheme="minorHAnsi" w:hAnsiTheme="minorHAnsi"/>
          <w:bCs/>
          <w:sz w:val="22"/>
        </w:rPr>
        <w:tab/>
        <w:t>Černovické nábřeží 501/7a, 618 00 Brno</w:t>
      </w:r>
    </w:p>
    <w:p w:rsidR="007A7C38" w:rsidRPr="00CC4B1B" w:rsidRDefault="007A7C38" w:rsidP="007A7C38">
      <w:pPr>
        <w:ind w:left="180"/>
        <w:rPr>
          <w:rFonts w:asciiTheme="minorHAnsi" w:hAnsiTheme="minorHAnsi"/>
          <w:sz w:val="22"/>
        </w:rPr>
      </w:pPr>
      <w:r w:rsidRPr="00CC4B1B">
        <w:rPr>
          <w:rFonts w:asciiTheme="minorHAnsi" w:hAnsiTheme="minorHAnsi"/>
          <w:sz w:val="22"/>
        </w:rPr>
        <w:t xml:space="preserve">IČ: </w:t>
      </w:r>
      <w:r w:rsidR="0006553F">
        <w:rPr>
          <w:rFonts w:asciiTheme="minorHAnsi" w:hAnsiTheme="minorHAnsi"/>
          <w:sz w:val="22"/>
        </w:rPr>
        <w:tab/>
      </w:r>
      <w:r w:rsidR="0006553F">
        <w:rPr>
          <w:rFonts w:asciiTheme="minorHAnsi" w:hAnsiTheme="minorHAnsi"/>
          <w:sz w:val="22"/>
        </w:rPr>
        <w:tab/>
      </w:r>
      <w:r w:rsidR="0006553F">
        <w:rPr>
          <w:rFonts w:asciiTheme="minorHAnsi" w:hAnsiTheme="minorHAnsi"/>
          <w:sz w:val="22"/>
        </w:rPr>
        <w:tab/>
      </w:r>
      <w:r w:rsidR="0006553F">
        <w:rPr>
          <w:rFonts w:asciiTheme="minorHAnsi" w:hAnsiTheme="minorHAnsi"/>
          <w:sz w:val="22"/>
        </w:rPr>
        <w:tab/>
        <w:t>26304953</w:t>
      </w:r>
    </w:p>
    <w:p w:rsidR="007A7C38" w:rsidRPr="00CC4B1B" w:rsidRDefault="007A7C38" w:rsidP="007A7C38">
      <w:pPr>
        <w:ind w:left="180"/>
        <w:rPr>
          <w:rFonts w:asciiTheme="minorHAnsi" w:hAnsiTheme="minorHAnsi"/>
          <w:sz w:val="22"/>
        </w:rPr>
      </w:pPr>
      <w:r w:rsidRPr="00CC4B1B">
        <w:rPr>
          <w:rFonts w:asciiTheme="minorHAnsi" w:hAnsiTheme="minorHAnsi"/>
          <w:sz w:val="22"/>
        </w:rPr>
        <w:t>DIČ:</w:t>
      </w:r>
      <w:r w:rsidR="0006553F">
        <w:rPr>
          <w:rFonts w:asciiTheme="minorHAnsi" w:hAnsiTheme="minorHAnsi"/>
          <w:sz w:val="22"/>
        </w:rPr>
        <w:tab/>
      </w:r>
      <w:r w:rsidR="0006553F">
        <w:rPr>
          <w:rFonts w:asciiTheme="minorHAnsi" w:hAnsiTheme="minorHAnsi"/>
          <w:sz w:val="22"/>
        </w:rPr>
        <w:tab/>
      </w:r>
      <w:r w:rsidR="0006553F">
        <w:rPr>
          <w:rFonts w:asciiTheme="minorHAnsi" w:hAnsiTheme="minorHAnsi"/>
          <w:sz w:val="22"/>
        </w:rPr>
        <w:tab/>
      </w:r>
      <w:r w:rsidR="0006553F">
        <w:rPr>
          <w:rFonts w:asciiTheme="minorHAnsi" w:hAnsiTheme="minorHAnsi"/>
          <w:sz w:val="22"/>
        </w:rPr>
        <w:tab/>
        <w:t>CZ26304953</w:t>
      </w:r>
    </w:p>
    <w:p w:rsidR="007A7C38" w:rsidRPr="00CC4B1B" w:rsidRDefault="007A7C38" w:rsidP="007A7C38">
      <w:pPr>
        <w:ind w:left="180"/>
        <w:rPr>
          <w:rFonts w:asciiTheme="minorHAnsi" w:hAnsiTheme="minorHAnsi"/>
          <w:sz w:val="22"/>
        </w:rPr>
      </w:pPr>
      <w:r w:rsidRPr="00CC4B1B">
        <w:rPr>
          <w:rFonts w:asciiTheme="minorHAnsi" w:hAnsiTheme="minorHAnsi"/>
          <w:sz w:val="22"/>
        </w:rPr>
        <w:t>bankovn</w:t>
      </w:r>
      <w:r w:rsidR="0006553F">
        <w:rPr>
          <w:rFonts w:asciiTheme="minorHAnsi" w:hAnsiTheme="minorHAnsi"/>
          <w:sz w:val="22"/>
        </w:rPr>
        <w:t>í spojení:</w:t>
      </w:r>
      <w:r w:rsidR="0006553F">
        <w:rPr>
          <w:rFonts w:asciiTheme="minorHAnsi" w:hAnsiTheme="minorHAnsi"/>
          <w:sz w:val="22"/>
        </w:rPr>
        <w:tab/>
      </w:r>
      <w:r w:rsidR="0006553F">
        <w:rPr>
          <w:rFonts w:asciiTheme="minorHAnsi" w:hAnsiTheme="minorHAnsi"/>
          <w:sz w:val="22"/>
        </w:rPr>
        <w:tab/>
      </w:r>
    </w:p>
    <w:p w:rsidR="007A7C38" w:rsidRPr="00CC4B1B" w:rsidRDefault="007A7C38" w:rsidP="007A7C38">
      <w:pPr>
        <w:ind w:left="180"/>
        <w:rPr>
          <w:rFonts w:asciiTheme="minorHAnsi" w:hAnsiTheme="minorHAnsi"/>
          <w:sz w:val="22"/>
        </w:rPr>
      </w:pPr>
      <w:r w:rsidRPr="00CC4B1B">
        <w:rPr>
          <w:rFonts w:asciiTheme="minorHAnsi" w:hAnsiTheme="minorHAnsi"/>
          <w:sz w:val="22"/>
        </w:rPr>
        <w:t xml:space="preserve">č. účtu: </w:t>
      </w:r>
      <w:r w:rsidR="0006553F">
        <w:rPr>
          <w:rFonts w:asciiTheme="minorHAnsi" w:hAnsiTheme="minorHAnsi"/>
          <w:sz w:val="22"/>
        </w:rPr>
        <w:tab/>
      </w:r>
      <w:r w:rsidR="0006553F">
        <w:rPr>
          <w:rFonts w:asciiTheme="minorHAnsi" w:hAnsiTheme="minorHAnsi"/>
          <w:sz w:val="22"/>
        </w:rPr>
        <w:tab/>
      </w:r>
      <w:r w:rsidR="0006553F">
        <w:rPr>
          <w:rFonts w:asciiTheme="minorHAnsi" w:hAnsiTheme="minorHAnsi"/>
          <w:sz w:val="22"/>
        </w:rPr>
        <w:tab/>
      </w:r>
    </w:p>
    <w:p w:rsidR="007A7C38" w:rsidRPr="00CC4B1B" w:rsidRDefault="007A7C38" w:rsidP="007A7C38">
      <w:pPr>
        <w:ind w:left="180"/>
        <w:rPr>
          <w:rFonts w:asciiTheme="minorHAnsi" w:hAnsiTheme="minorHAnsi"/>
          <w:sz w:val="22"/>
        </w:rPr>
      </w:pPr>
      <w:r w:rsidRPr="00CC4B1B">
        <w:rPr>
          <w:rFonts w:asciiTheme="minorHAnsi" w:hAnsiTheme="minorHAnsi"/>
          <w:sz w:val="22"/>
        </w:rPr>
        <w:t>zastoupený:</w:t>
      </w:r>
      <w:r w:rsidR="0006553F">
        <w:rPr>
          <w:rFonts w:asciiTheme="minorHAnsi" w:hAnsiTheme="minorHAnsi"/>
          <w:sz w:val="22"/>
        </w:rPr>
        <w:tab/>
      </w:r>
      <w:r w:rsidR="0006553F">
        <w:rPr>
          <w:rFonts w:asciiTheme="minorHAnsi" w:hAnsiTheme="minorHAnsi"/>
          <w:sz w:val="22"/>
        </w:rPr>
        <w:tab/>
      </w:r>
      <w:r w:rsidR="0006553F">
        <w:rPr>
          <w:rFonts w:asciiTheme="minorHAnsi" w:hAnsiTheme="minorHAnsi"/>
          <w:sz w:val="22"/>
        </w:rPr>
        <w:tab/>
        <w:t>Ing. Rastislav Bittner, na základě plné moci</w:t>
      </w:r>
    </w:p>
    <w:p w:rsidR="007A7C38" w:rsidRPr="00CC4B1B" w:rsidRDefault="007A7C38" w:rsidP="007A7C38">
      <w:pPr>
        <w:ind w:left="180"/>
        <w:rPr>
          <w:rFonts w:asciiTheme="minorHAnsi" w:hAnsiTheme="minorHAnsi"/>
          <w:sz w:val="22"/>
        </w:rPr>
      </w:pPr>
      <w:r w:rsidRPr="00CC4B1B">
        <w:rPr>
          <w:rFonts w:asciiTheme="minorHAnsi" w:hAnsiTheme="minorHAnsi"/>
          <w:sz w:val="22"/>
        </w:rPr>
        <w:t>kontakt:</w:t>
      </w:r>
      <w:r w:rsidR="0006553F">
        <w:rPr>
          <w:rFonts w:asciiTheme="minorHAnsi" w:hAnsiTheme="minorHAnsi"/>
          <w:sz w:val="22"/>
        </w:rPr>
        <w:tab/>
      </w:r>
      <w:r w:rsidR="0006553F">
        <w:rPr>
          <w:rFonts w:asciiTheme="minorHAnsi" w:hAnsiTheme="minorHAnsi"/>
          <w:sz w:val="22"/>
        </w:rPr>
        <w:tab/>
      </w:r>
      <w:r w:rsidR="0006553F">
        <w:rPr>
          <w:rFonts w:asciiTheme="minorHAnsi" w:hAnsiTheme="minorHAnsi"/>
          <w:sz w:val="22"/>
        </w:rPr>
        <w:tab/>
        <w:t>602 710 216, psbrno@skyscraper.cz</w:t>
      </w:r>
    </w:p>
    <w:p w:rsidR="007A7C38" w:rsidRPr="00CC4B1B" w:rsidRDefault="007A7C38" w:rsidP="007A7C38">
      <w:pPr>
        <w:rPr>
          <w:rFonts w:asciiTheme="minorHAnsi" w:hAnsiTheme="minorHAnsi"/>
          <w:bCs/>
          <w:sz w:val="22"/>
        </w:rPr>
      </w:pPr>
      <w:r w:rsidRPr="00CC4B1B">
        <w:rPr>
          <w:rFonts w:asciiTheme="minorHAnsi" w:hAnsiTheme="minorHAnsi"/>
          <w:sz w:val="22"/>
        </w:rPr>
        <w:t>(</w:t>
      </w:r>
      <w:r w:rsidRPr="00CC4B1B">
        <w:rPr>
          <w:rFonts w:asciiTheme="minorHAnsi" w:hAnsiTheme="minorHAnsi"/>
          <w:bCs/>
          <w:sz w:val="22"/>
        </w:rPr>
        <w:t>dále jen „Zhotovitel“)</w:t>
      </w:r>
    </w:p>
    <w:p w:rsidR="007A7C38" w:rsidRPr="00CC4B1B" w:rsidRDefault="007A7C38" w:rsidP="007A7C38">
      <w:pPr>
        <w:jc w:val="both"/>
        <w:rPr>
          <w:rFonts w:asciiTheme="minorHAnsi" w:hAnsiTheme="minorHAnsi"/>
          <w:sz w:val="22"/>
        </w:rPr>
      </w:pPr>
    </w:p>
    <w:p w:rsidR="00AE3CFA" w:rsidRPr="00AE3CFA" w:rsidRDefault="00AE3CFA" w:rsidP="00AE3CFA">
      <w:pPr>
        <w:rPr>
          <w:rFonts w:ascii="Calibri" w:hAnsi="Calibri" w:cs="Calibri"/>
          <w:i/>
          <w:sz w:val="22"/>
          <w:szCs w:val="22"/>
        </w:rPr>
      </w:pPr>
      <w:r w:rsidRPr="00AE3CFA">
        <w:rPr>
          <w:rFonts w:ascii="Calibri" w:hAnsi="Calibri" w:cs="Calibri"/>
          <w:i/>
          <w:sz w:val="22"/>
          <w:szCs w:val="22"/>
        </w:rPr>
        <w:t xml:space="preserve">uzavírají na základě vzájemné dohody tento </w:t>
      </w:r>
    </w:p>
    <w:p w:rsidR="00AE3CFA" w:rsidRPr="00AE3CFA" w:rsidRDefault="00AE3CFA" w:rsidP="00AE3CFA">
      <w:pPr>
        <w:rPr>
          <w:rFonts w:ascii="Calibri" w:hAnsi="Calibri" w:cs="Calibri"/>
          <w:sz w:val="22"/>
          <w:szCs w:val="22"/>
        </w:rPr>
      </w:pPr>
    </w:p>
    <w:p w:rsidR="007A7C38" w:rsidRPr="00CC4B1B" w:rsidRDefault="00AE3CFA" w:rsidP="00AE3CFA">
      <w:pPr>
        <w:jc w:val="center"/>
        <w:rPr>
          <w:rFonts w:asciiTheme="minorHAnsi" w:hAnsiTheme="minorHAnsi"/>
          <w:bCs/>
          <w:sz w:val="22"/>
        </w:rPr>
      </w:pPr>
      <w:r w:rsidRPr="00AE3CFA">
        <w:rPr>
          <w:rFonts w:ascii="Calibri" w:hAnsi="Calibri" w:cs="Calibri"/>
          <w:b/>
          <w:sz w:val="22"/>
          <w:szCs w:val="22"/>
        </w:rPr>
        <w:t>dodatek č. 1 (dále jen „dodatek“)</w:t>
      </w:r>
    </w:p>
    <w:p w:rsidR="00823E95" w:rsidRDefault="00823E95" w:rsidP="00F45C2D">
      <w:pPr>
        <w:jc w:val="both"/>
        <w:rPr>
          <w:rFonts w:asciiTheme="minorHAnsi" w:hAnsiTheme="minorHAnsi"/>
          <w:sz w:val="22"/>
        </w:rPr>
      </w:pPr>
    </w:p>
    <w:p w:rsidR="00F45C2D" w:rsidRDefault="00AE3CFA" w:rsidP="00F45C2D">
      <w:pPr>
        <w:jc w:val="both"/>
        <w:rPr>
          <w:rFonts w:asciiTheme="minorHAnsi" w:hAnsiTheme="minorHAnsi"/>
          <w:sz w:val="22"/>
        </w:rPr>
      </w:pPr>
      <w:r w:rsidRPr="00AE3CFA">
        <w:rPr>
          <w:rFonts w:asciiTheme="minorHAnsi" w:hAnsiTheme="minorHAnsi"/>
          <w:sz w:val="22"/>
        </w:rPr>
        <w:t xml:space="preserve">Důvodem pro uzavření dodatku </w:t>
      </w:r>
      <w:r w:rsidR="00E11971">
        <w:rPr>
          <w:rFonts w:asciiTheme="minorHAnsi" w:hAnsiTheme="minorHAnsi"/>
          <w:sz w:val="22"/>
        </w:rPr>
        <w:t>jsou vícepráce</w:t>
      </w:r>
      <w:r w:rsidRPr="00AE3CFA">
        <w:rPr>
          <w:rFonts w:asciiTheme="minorHAnsi" w:hAnsiTheme="minorHAnsi"/>
          <w:sz w:val="22"/>
        </w:rPr>
        <w:t>, jejichž potřeba vznikla v průběhu realizace díla dle této smlouvy a které rozšiřují rozsah díl</w:t>
      </w:r>
      <w:r>
        <w:rPr>
          <w:rFonts w:asciiTheme="minorHAnsi" w:hAnsiTheme="minorHAnsi"/>
          <w:sz w:val="22"/>
        </w:rPr>
        <w:t xml:space="preserve">a včetně finančního objemu díla, a </w:t>
      </w:r>
      <w:proofErr w:type="spellStart"/>
      <w:r w:rsidR="0023719F">
        <w:rPr>
          <w:rFonts w:asciiTheme="minorHAnsi" w:hAnsiTheme="minorHAnsi"/>
          <w:sz w:val="22"/>
        </w:rPr>
        <w:t>méněpráce</w:t>
      </w:r>
      <w:proofErr w:type="spellEnd"/>
      <w:r>
        <w:rPr>
          <w:rFonts w:asciiTheme="minorHAnsi" w:hAnsiTheme="minorHAnsi"/>
          <w:sz w:val="22"/>
        </w:rPr>
        <w:t>, jejichž realizace se v průběhu provádění díla projevila jako nepotřebná a které zužují rozsah díla včetně finančního objemu díla. Dále z</w:t>
      </w:r>
      <w:r w:rsidR="00F45C2D">
        <w:rPr>
          <w:rFonts w:asciiTheme="minorHAnsi" w:hAnsiTheme="minorHAnsi"/>
          <w:sz w:val="22"/>
        </w:rPr>
        <w:t> důvodu nepříznivých klimatických podmínek</w:t>
      </w:r>
      <w:r w:rsidR="00F45C2D" w:rsidRPr="00F45C2D">
        <w:rPr>
          <w:rFonts w:asciiTheme="minorHAnsi" w:hAnsiTheme="minorHAnsi"/>
          <w:sz w:val="22"/>
        </w:rPr>
        <w:t xml:space="preserve"> v průběhu provádění prací nelze dílo realizovat </w:t>
      </w:r>
      <w:r w:rsidR="00F45C2D">
        <w:rPr>
          <w:rFonts w:asciiTheme="minorHAnsi" w:hAnsiTheme="minorHAnsi"/>
          <w:sz w:val="22"/>
        </w:rPr>
        <w:t>v termínu původně stanoveném</w:t>
      </w:r>
      <w:r w:rsidR="00F45C2D" w:rsidRPr="00F45C2D">
        <w:rPr>
          <w:rFonts w:asciiTheme="minorHAnsi" w:hAnsiTheme="minorHAnsi"/>
          <w:sz w:val="22"/>
        </w:rPr>
        <w:t xml:space="preserve"> smlouvou</w:t>
      </w:r>
      <w:r>
        <w:rPr>
          <w:rFonts w:asciiTheme="minorHAnsi" w:hAnsiTheme="minorHAnsi"/>
          <w:sz w:val="22"/>
        </w:rPr>
        <w:t>.</w:t>
      </w:r>
      <w:r w:rsidR="00F45C2D" w:rsidRPr="00F45C2D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J</w:t>
      </w:r>
      <w:r w:rsidR="00F45C2D" w:rsidRPr="00F45C2D">
        <w:rPr>
          <w:rFonts w:asciiTheme="minorHAnsi" w:hAnsiTheme="minorHAnsi"/>
          <w:sz w:val="22"/>
        </w:rPr>
        <w:t xml:space="preserve">e tedy nutné uzavřít dodatek, který bude zohledňovat </w:t>
      </w:r>
      <w:r>
        <w:rPr>
          <w:rFonts w:asciiTheme="minorHAnsi" w:hAnsiTheme="minorHAnsi"/>
          <w:sz w:val="22"/>
        </w:rPr>
        <w:t>tyto objektivní skutečnosti</w:t>
      </w:r>
      <w:r w:rsidR="00F45C2D" w:rsidRPr="00F45C2D">
        <w:rPr>
          <w:rFonts w:asciiTheme="minorHAnsi" w:hAnsiTheme="minorHAnsi"/>
          <w:sz w:val="22"/>
        </w:rPr>
        <w:t>.</w:t>
      </w:r>
    </w:p>
    <w:p w:rsidR="00AE3CFA" w:rsidRDefault="00AE3CFA" w:rsidP="00F45C2D">
      <w:pPr>
        <w:jc w:val="both"/>
        <w:rPr>
          <w:rFonts w:asciiTheme="minorHAnsi" w:hAnsiTheme="minorHAnsi"/>
          <w:sz w:val="22"/>
        </w:rPr>
      </w:pPr>
    </w:p>
    <w:p w:rsidR="008459D1" w:rsidRPr="00EC3118" w:rsidRDefault="008459D1" w:rsidP="008459D1">
      <w:pPr>
        <w:jc w:val="center"/>
        <w:rPr>
          <w:rFonts w:ascii="Calibri" w:hAnsi="Calibri" w:cs="Calibri"/>
          <w:b/>
          <w:sz w:val="22"/>
          <w:szCs w:val="22"/>
        </w:rPr>
      </w:pPr>
      <w:r w:rsidRPr="00EC3118">
        <w:rPr>
          <w:rFonts w:ascii="Calibri" w:hAnsi="Calibri" w:cs="Calibri"/>
          <w:b/>
          <w:sz w:val="22"/>
          <w:szCs w:val="22"/>
        </w:rPr>
        <w:t>Článek I.</w:t>
      </w:r>
    </w:p>
    <w:p w:rsidR="008459D1" w:rsidRPr="005D57CF" w:rsidRDefault="008459D1" w:rsidP="008459D1">
      <w:pPr>
        <w:pStyle w:val="Odstavecseseznamem"/>
        <w:numPr>
          <w:ilvl w:val="1"/>
          <w:numId w:val="43"/>
        </w:numPr>
        <w:spacing w:before="240" w:after="240"/>
        <w:contextualSpacing/>
        <w:rPr>
          <w:rFonts w:ascii="Calibri" w:hAnsi="Calibri" w:cs="Calibri"/>
          <w:b/>
          <w:sz w:val="22"/>
          <w:szCs w:val="22"/>
        </w:rPr>
      </w:pPr>
      <w:r w:rsidRPr="005D57CF">
        <w:rPr>
          <w:rFonts w:ascii="Calibri" w:hAnsi="Calibri" w:cs="Calibri"/>
          <w:sz w:val="23"/>
          <w:szCs w:val="23"/>
        </w:rPr>
        <w:t xml:space="preserve">Smluvní strany se dohodly, že </w:t>
      </w:r>
      <w:r w:rsidRPr="005D57CF">
        <w:rPr>
          <w:rFonts w:ascii="Calibri" w:hAnsi="Calibri" w:cs="Calibri"/>
          <w:i/>
          <w:sz w:val="23"/>
          <w:szCs w:val="23"/>
          <w:u w:val="single"/>
        </w:rPr>
        <w:t xml:space="preserve">odst. </w:t>
      </w:r>
      <w:r>
        <w:rPr>
          <w:rFonts w:ascii="Calibri" w:hAnsi="Calibri" w:cs="Calibri"/>
          <w:i/>
          <w:sz w:val="23"/>
          <w:szCs w:val="23"/>
          <w:u w:val="single"/>
        </w:rPr>
        <w:t>1</w:t>
      </w:r>
      <w:r w:rsidRPr="005D57CF">
        <w:rPr>
          <w:rFonts w:ascii="Calibri" w:hAnsi="Calibri" w:cs="Calibri"/>
          <w:i/>
          <w:sz w:val="23"/>
          <w:szCs w:val="23"/>
          <w:u w:val="single"/>
        </w:rPr>
        <w:t xml:space="preserve">. čl. </w:t>
      </w:r>
      <w:r>
        <w:rPr>
          <w:rFonts w:ascii="Calibri" w:hAnsi="Calibri" w:cs="Calibri"/>
          <w:i/>
          <w:sz w:val="23"/>
          <w:szCs w:val="23"/>
          <w:u w:val="single"/>
        </w:rPr>
        <w:t>I</w:t>
      </w:r>
      <w:r w:rsidRPr="005D57CF">
        <w:rPr>
          <w:rFonts w:ascii="Calibri" w:hAnsi="Calibri" w:cs="Calibri"/>
          <w:i/>
          <w:sz w:val="23"/>
          <w:szCs w:val="23"/>
          <w:u w:val="single"/>
        </w:rPr>
        <w:t xml:space="preserve">II. </w:t>
      </w:r>
      <w:r w:rsidRPr="005D57CF">
        <w:rPr>
          <w:rFonts w:ascii="Calibri" w:hAnsi="Calibri" w:cs="Calibri"/>
          <w:sz w:val="23"/>
          <w:szCs w:val="23"/>
        </w:rPr>
        <w:t>smlouvy označeného jako „</w:t>
      </w:r>
      <w:r>
        <w:rPr>
          <w:rFonts w:ascii="Calibri" w:hAnsi="Calibri" w:cs="Calibri"/>
          <w:sz w:val="23"/>
          <w:szCs w:val="23"/>
        </w:rPr>
        <w:t>Doba plnění</w:t>
      </w:r>
      <w:r w:rsidRPr="005D57CF">
        <w:rPr>
          <w:rFonts w:ascii="Calibri" w:hAnsi="Calibri" w:cs="Calibri"/>
          <w:sz w:val="23"/>
          <w:szCs w:val="23"/>
        </w:rPr>
        <w:t xml:space="preserve">“ se </w:t>
      </w:r>
      <w:r w:rsidRPr="005D57CF">
        <w:rPr>
          <w:rFonts w:ascii="Calibri" w:hAnsi="Calibri" w:cs="Calibri"/>
          <w:i/>
          <w:sz w:val="23"/>
          <w:szCs w:val="23"/>
          <w:u w:val="single"/>
        </w:rPr>
        <w:t>mění a nově zní takto:</w:t>
      </w:r>
    </w:p>
    <w:p w:rsidR="008459D1" w:rsidRDefault="008459D1" w:rsidP="008459D1">
      <w:pPr>
        <w:spacing w:before="120"/>
        <w:ind w:left="360"/>
        <w:jc w:val="both"/>
        <w:rPr>
          <w:rFonts w:ascii="Calibri" w:hAnsi="Calibri" w:cs="Calibri"/>
          <w:i/>
          <w:sz w:val="22"/>
          <w:szCs w:val="22"/>
        </w:rPr>
      </w:pPr>
      <w:r w:rsidRPr="00F65FAD">
        <w:rPr>
          <w:rFonts w:ascii="Calibri" w:hAnsi="Calibri" w:cs="Calibri"/>
          <w:i/>
          <w:sz w:val="22"/>
          <w:szCs w:val="22"/>
        </w:rPr>
        <w:t>„</w:t>
      </w:r>
      <w:r w:rsidRPr="008459D1">
        <w:rPr>
          <w:rFonts w:ascii="Calibri" w:hAnsi="Calibri" w:cs="Calibri"/>
          <w:i/>
          <w:sz w:val="22"/>
          <w:szCs w:val="22"/>
        </w:rPr>
        <w:t xml:space="preserve">Zhotovitel se zavazuje celé dílo řádně provést, ukončit a předat ve lhůtě sjednané touto smlouvou, nejpozději do </w:t>
      </w:r>
      <w:r w:rsidR="007037AA">
        <w:rPr>
          <w:rFonts w:ascii="Calibri" w:hAnsi="Calibri" w:cs="Calibri"/>
          <w:i/>
          <w:sz w:val="22"/>
          <w:szCs w:val="22"/>
        </w:rPr>
        <w:t>20</w:t>
      </w:r>
      <w:r w:rsidRPr="008459D1">
        <w:rPr>
          <w:rFonts w:ascii="Calibri" w:hAnsi="Calibri" w:cs="Calibri"/>
          <w:i/>
          <w:sz w:val="22"/>
          <w:szCs w:val="22"/>
        </w:rPr>
        <w:t xml:space="preserve">. </w:t>
      </w:r>
      <w:r>
        <w:rPr>
          <w:rFonts w:ascii="Calibri" w:hAnsi="Calibri" w:cs="Calibri"/>
          <w:i/>
          <w:sz w:val="22"/>
          <w:szCs w:val="22"/>
        </w:rPr>
        <w:t>6</w:t>
      </w:r>
      <w:r w:rsidRPr="008459D1">
        <w:rPr>
          <w:rFonts w:ascii="Calibri" w:hAnsi="Calibri" w:cs="Calibri"/>
          <w:i/>
          <w:sz w:val="22"/>
          <w:szCs w:val="22"/>
        </w:rPr>
        <w:t>. 2017</w:t>
      </w:r>
      <w:r w:rsidR="00460433">
        <w:rPr>
          <w:rFonts w:ascii="Calibri" w:hAnsi="Calibri" w:cs="Calibri"/>
          <w:i/>
          <w:sz w:val="22"/>
          <w:szCs w:val="22"/>
        </w:rPr>
        <w:t>.</w:t>
      </w:r>
      <w:r w:rsidRPr="008459D1">
        <w:rPr>
          <w:rFonts w:ascii="Calibri" w:hAnsi="Calibri" w:cs="Calibri"/>
          <w:i/>
          <w:sz w:val="22"/>
          <w:szCs w:val="22"/>
        </w:rPr>
        <w:t xml:space="preserve"> Splnění této doby je zajištěno smluvní pokutou sjednanou smlouvou.</w:t>
      </w:r>
      <w:r w:rsidRPr="00F65FAD">
        <w:rPr>
          <w:rFonts w:ascii="Calibri" w:hAnsi="Calibri" w:cs="Calibri"/>
          <w:i/>
          <w:sz w:val="22"/>
          <w:szCs w:val="22"/>
        </w:rPr>
        <w:t>“</w:t>
      </w:r>
    </w:p>
    <w:p w:rsidR="008459D1" w:rsidRPr="005D57CF" w:rsidRDefault="008459D1" w:rsidP="008459D1">
      <w:pPr>
        <w:pStyle w:val="Odstavecseseznamem"/>
        <w:numPr>
          <w:ilvl w:val="1"/>
          <w:numId w:val="43"/>
        </w:numPr>
        <w:spacing w:before="240" w:after="240"/>
        <w:contextualSpacing/>
        <w:rPr>
          <w:rFonts w:ascii="Calibri" w:hAnsi="Calibri" w:cs="Calibri"/>
          <w:b/>
          <w:sz w:val="22"/>
          <w:szCs w:val="22"/>
        </w:rPr>
      </w:pPr>
      <w:r w:rsidRPr="005D57CF">
        <w:rPr>
          <w:rFonts w:ascii="Calibri" w:hAnsi="Calibri" w:cs="Calibri"/>
          <w:sz w:val="23"/>
          <w:szCs w:val="23"/>
        </w:rPr>
        <w:lastRenderedPageBreak/>
        <w:t xml:space="preserve">Smluvní strany se dohodly, že </w:t>
      </w:r>
      <w:r w:rsidRPr="005D57CF">
        <w:rPr>
          <w:rFonts w:ascii="Calibri" w:hAnsi="Calibri" w:cs="Calibri"/>
          <w:i/>
          <w:sz w:val="23"/>
          <w:szCs w:val="23"/>
          <w:u w:val="single"/>
        </w:rPr>
        <w:t xml:space="preserve">odst. </w:t>
      </w:r>
      <w:r>
        <w:rPr>
          <w:rFonts w:ascii="Calibri" w:hAnsi="Calibri" w:cs="Calibri"/>
          <w:i/>
          <w:sz w:val="23"/>
          <w:szCs w:val="23"/>
          <w:u w:val="single"/>
        </w:rPr>
        <w:t>1</w:t>
      </w:r>
      <w:r w:rsidRPr="005D57CF">
        <w:rPr>
          <w:rFonts w:ascii="Calibri" w:hAnsi="Calibri" w:cs="Calibri"/>
          <w:i/>
          <w:sz w:val="23"/>
          <w:szCs w:val="23"/>
          <w:u w:val="single"/>
        </w:rPr>
        <w:t xml:space="preserve">. čl. </w:t>
      </w:r>
      <w:r>
        <w:rPr>
          <w:rFonts w:ascii="Calibri" w:hAnsi="Calibri" w:cs="Calibri"/>
          <w:i/>
          <w:sz w:val="23"/>
          <w:szCs w:val="23"/>
          <w:u w:val="single"/>
        </w:rPr>
        <w:t>IV</w:t>
      </w:r>
      <w:r w:rsidRPr="005D57CF">
        <w:rPr>
          <w:rFonts w:ascii="Calibri" w:hAnsi="Calibri" w:cs="Calibri"/>
          <w:i/>
          <w:sz w:val="23"/>
          <w:szCs w:val="23"/>
          <w:u w:val="single"/>
        </w:rPr>
        <w:t xml:space="preserve">. </w:t>
      </w:r>
      <w:r w:rsidRPr="005D57CF">
        <w:rPr>
          <w:rFonts w:ascii="Calibri" w:hAnsi="Calibri" w:cs="Calibri"/>
          <w:sz w:val="23"/>
          <w:szCs w:val="23"/>
        </w:rPr>
        <w:t>smlouvy označeného jako „</w:t>
      </w:r>
      <w:r>
        <w:rPr>
          <w:rFonts w:ascii="Calibri" w:hAnsi="Calibri" w:cs="Calibri"/>
          <w:sz w:val="23"/>
          <w:szCs w:val="23"/>
        </w:rPr>
        <w:t>Cena díla</w:t>
      </w:r>
      <w:r w:rsidRPr="005D57CF">
        <w:rPr>
          <w:rFonts w:ascii="Calibri" w:hAnsi="Calibri" w:cs="Calibri"/>
          <w:sz w:val="23"/>
          <w:szCs w:val="23"/>
        </w:rPr>
        <w:t xml:space="preserve">“ se </w:t>
      </w:r>
      <w:r w:rsidRPr="005D57CF">
        <w:rPr>
          <w:rFonts w:ascii="Calibri" w:hAnsi="Calibri" w:cs="Calibri"/>
          <w:i/>
          <w:sz w:val="23"/>
          <w:szCs w:val="23"/>
          <w:u w:val="single"/>
        </w:rPr>
        <w:t>mění a</w:t>
      </w:r>
      <w:r>
        <w:rPr>
          <w:rFonts w:ascii="Calibri" w:hAnsi="Calibri" w:cs="Calibri"/>
          <w:i/>
          <w:sz w:val="23"/>
          <w:szCs w:val="23"/>
          <w:u w:val="single"/>
        </w:rPr>
        <w:t> </w:t>
      </w:r>
      <w:r w:rsidRPr="005D57CF">
        <w:rPr>
          <w:rFonts w:ascii="Calibri" w:hAnsi="Calibri" w:cs="Calibri"/>
          <w:i/>
          <w:sz w:val="23"/>
          <w:szCs w:val="23"/>
          <w:u w:val="single"/>
        </w:rPr>
        <w:t>nově zní takto:</w:t>
      </w:r>
    </w:p>
    <w:p w:rsidR="008459D1" w:rsidRPr="008459D1" w:rsidRDefault="008459D1" w:rsidP="008459D1">
      <w:pPr>
        <w:spacing w:before="120"/>
        <w:ind w:left="360"/>
        <w:jc w:val="both"/>
        <w:rPr>
          <w:rFonts w:ascii="Calibri" w:hAnsi="Calibri" w:cs="Calibri"/>
          <w:i/>
          <w:sz w:val="22"/>
          <w:szCs w:val="22"/>
        </w:rPr>
      </w:pPr>
      <w:r w:rsidRPr="00F65FAD">
        <w:rPr>
          <w:rFonts w:ascii="Calibri" w:hAnsi="Calibri" w:cs="Calibri"/>
          <w:i/>
          <w:sz w:val="22"/>
          <w:szCs w:val="22"/>
        </w:rPr>
        <w:t>„</w:t>
      </w:r>
      <w:r w:rsidRPr="008459D1">
        <w:rPr>
          <w:rFonts w:ascii="Calibri" w:hAnsi="Calibri" w:cs="Calibri"/>
          <w:i/>
          <w:sz w:val="22"/>
          <w:szCs w:val="22"/>
        </w:rPr>
        <w:t xml:space="preserve">Cena díla je sjednána na částku </w:t>
      </w:r>
      <w:r w:rsidR="00144E79">
        <w:rPr>
          <w:rFonts w:ascii="Calibri" w:hAnsi="Calibri" w:cs="Calibri"/>
          <w:i/>
          <w:sz w:val="22"/>
          <w:szCs w:val="22"/>
        </w:rPr>
        <w:t>1 672 91</w:t>
      </w:r>
      <w:r w:rsidR="00ED316C">
        <w:rPr>
          <w:rFonts w:ascii="Calibri" w:hAnsi="Calibri" w:cs="Calibri"/>
          <w:i/>
          <w:sz w:val="22"/>
          <w:szCs w:val="22"/>
        </w:rPr>
        <w:t>6</w:t>
      </w:r>
      <w:r w:rsidRPr="008459D1">
        <w:rPr>
          <w:rFonts w:ascii="Calibri" w:hAnsi="Calibri" w:cs="Calibri"/>
          <w:i/>
          <w:sz w:val="22"/>
          <w:szCs w:val="22"/>
        </w:rPr>
        <w:t xml:space="preserve"> Kč včetně DPH, přičemž</w:t>
      </w:r>
    </w:p>
    <w:p w:rsidR="008459D1" w:rsidRPr="008459D1" w:rsidRDefault="008459D1" w:rsidP="008459D1">
      <w:pPr>
        <w:spacing w:before="120"/>
        <w:ind w:left="360"/>
        <w:jc w:val="both"/>
        <w:rPr>
          <w:rFonts w:ascii="Calibri" w:hAnsi="Calibri" w:cs="Calibri"/>
          <w:i/>
          <w:sz w:val="22"/>
          <w:szCs w:val="22"/>
        </w:rPr>
      </w:pPr>
      <w:r w:rsidRPr="008459D1">
        <w:rPr>
          <w:rFonts w:ascii="Calibri" w:hAnsi="Calibri" w:cs="Calibri"/>
          <w:i/>
          <w:sz w:val="22"/>
          <w:szCs w:val="22"/>
        </w:rPr>
        <w:t xml:space="preserve">cena bez DPH činí </w:t>
      </w:r>
      <w:r w:rsidR="00144E79">
        <w:rPr>
          <w:rFonts w:ascii="Calibri" w:hAnsi="Calibri" w:cs="Calibri"/>
          <w:i/>
          <w:sz w:val="22"/>
          <w:szCs w:val="22"/>
        </w:rPr>
        <w:t>1 382 575</w:t>
      </w:r>
      <w:r w:rsidRPr="008459D1">
        <w:rPr>
          <w:rFonts w:ascii="Calibri" w:hAnsi="Calibri" w:cs="Calibri"/>
          <w:i/>
          <w:sz w:val="22"/>
          <w:szCs w:val="22"/>
        </w:rPr>
        <w:t xml:space="preserve"> Kč,</w:t>
      </w:r>
    </w:p>
    <w:p w:rsidR="008459D1" w:rsidRPr="008459D1" w:rsidRDefault="008459D1" w:rsidP="008459D1">
      <w:pPr>
        <w:spacing w:before="120"/>
        <w:ind w:left="360"/>
        <w:jc w:val="both"/>
        <w:rPr>
          <w:rFonts w:ascii="Calibri" w:hAnsi="Calibri" w:cs="Calibri"/>
          <w:i/>
          <w:sz w:val="22"/>
          <w:szCs w:val="22"/>
        </w:rPr>
      </w:pPr>
      <w:r w:rsidRPr="008459D1">
        <w:rPr>
          <w:rFonts w:ascii="Calibri" w:hAnsi="Calibri" w:cs="Calibri"/>
          <w:i/>
          <w:sz w:val="22"/>
          <w:szCs w:val="22"/>
        </w:rPr>
        <w:t xml:space="preserve">výše DPH činí </w:t>
      </w:r>
      <w:r w:rsidR="00144E79">
        <w:rPr>
          <w:rFonts w:ascii="Calibri" w:hAnsi="Calibri" w:cs="Calibri"/>
          <w:i/>
          <w:sz w:val="22"/>
          <w:szCs w:val="22"/>
        </w:rPr>
        <w:t>290 34</w:t>
      </w:r>
      <w:r w:rsidR="00ED316C">
        <w:rPr>
          <w:rFonts w:ascii="Calibri" w:hAnsi="Calibri" w:cs="Calibri"/>
          <w:i/>
          <w:sz w:val="22"/>
          <w:szCs w:val="22"/>
        </w:rPr>
        <w:t>1</w:t>
      </w:r>
      <w:r w:rsidRPr="008459D1">
        <w:rPr>
          <w:rFonts w:ascii="Calibri" w:hAnsi="Calibri" w:cs="Calibri"/>
          <w:i/>
          <w:sz w:val="22"/>
          <w:szCs w:val="22"/>
        </w:rPr>
        <w:t xml:space="preserve"> Kč.</w:t>
      </w:r>
    </w:p>
    <w:p w:rsidR="008459D1" w:rsidRPr="005A3542" w:rsidRDefault="008459D1" w:rsidP="008459D1">
      <w:pPr>
        <w:spacing w:before="120"/>
        <w:ind w:left="360"/>
        <w:jc w:val="both"/>
        <w:rPr>
          <w:rFonts w:ascii="Calibri" w:hAnsi="Calibri" w:cs="Calibri"/>
          <w:i/>
          <w:sz w:val="22"/>
          <w:szCs w:val="22"/>
        </w:rPr>
      </w:pPr>
      <w:r w:rsidRPr="008459D1">
        <w:rPr>
          <w:rFonts w:ascii="Calibri" w:hAnsi="Calibri" w:cs="Calibri"/>
          <w:i/>
          <w:sz w:val="22"/>
          <w:szCs w:val="22"/>
        </w:rPr>
        <w:t>sazba DPH 21 %</w:t>
      </w:r>
      <w:r>
        <w:rPr>
          <w:rFonts w:ascii="Calibri" w:hAnsi="Calibri" w:cs="Calibri"/>
          <w:i/>
          <w:sz w:val="22"/>
          <w:szCs w:val="22"/>
        </w:rPr>
        <w:t>“</w:t>
      </w:r>
    </w:p>
    <w:p w:rsidR="008459D1" w:rsidRPr="00F14761" w:rsidRDefault="000345AA" w:rsidP="008459D1">
      <w:pPr>
        <w:pStyle w:val="Odstavecseseznamem"/>
        <w:numPr>
          <w:ilvl w:val="1"/>
          <w:numId w:val="43"/>
        </w:numPr>
        <w:spacing w:before="240" w:after="240"/>
        <w:ind w:left="431" w:hanging="431"/>
        <w:jc w:val="both"/>
        <w:rPr>
          <w:rFonts w:ascii="Calibri" w:hAnsi="Calibri" w:cs="Calibri"/>
          <w:sz w:val="22"/>
          <w:szCs w:val="22"/>
        </w:rPr>
      </w:pPr>
      <w:r w:rsidRPr="00F525F8">
        <w:rPr>
          <w:rFonts w:ascii="Calibri" w:hAnsi="Calibri" w:cs="Calibri"/>
          <w:sz w:val="22"/>
          <w:szCs w:val="22"/>
        </w:rPr>
        <w:t>Příloh</w:t>
      </w:r>
      <w:r>
        <w:rPr>
          <w:rFonts w:ascii="Calibri" w:hAnsi="Calibri" w:cs="Calibri"/>
          <w:sz w:val="22"/>
          <w:szCs w:val="22"/>
        </w:rPr>
        <w:t>a</w:t>
      </w:r>
      <w:r w:rsidRPr="00F525F8">
        <w:rPr>
          <w:rFonts w:ascii="Calibri" w:hAnsi="Calibri" w:cs="Calibri"/>
          <w:sz w:val="22"/>
          <w:szCs w:val="22"/>
        </w:rPr>
        <w:t xml:space="preserve"> č. 1 </w:t>
      </w:r>
      <w:r>
        <w:rPr>
          <w:rFonts w:ascii="Calibri" w:hAnsi="Calibri" w:cs="Calibri"/>
          <w:sz w:val="22"/>
          <w:szCs w:val="22"/>
        </w:rPr>
        <w:t xml:space="preserve">smlouvy </w:t>
      </w:r>
      <w:r w:rsidR="00770150" w:rsidRPr="00770150">
        <w:rPr>
          <w:rFonts w:ascii="Calibri" w:hAnsi="Calibri" w:cs="Calibri"/>
          <w:i/>
          <w:sz w:val="22"/>
          <w:szCs w:val="22"/>
        </w:rPr>
        <w:t>„</w:t>
      </w:r>
      <w:r w:rsidR="00770150" w:rsidRPr="00770150">
        <w:rPr>
          <w:rFonts w:asciiTheme="minorHAnsi" w:hAnsiTheme="minorHAnsi"/>
          <w:i/>
          <w:sz w:val="22"/>
          <w:szCs w:val="20"/>
        </w:rPr>
        <w:t>Soupis stavebních prací, dodávek a služeb s výkazem výměr</w:t>
      </w:r>
      <w:r w:rsidR="00770150" w:rsidRPr="00770150">
        <w:rPr>
          <w:rFonts w:ascii="Calibri" w:hAnsi="Calibri" w:cs="Calibri"/>
          <w:i/>
          <w:sz w:val="22"/>
          <w:szCs w:val="22"/>
        </w:rPr>
        <w:t>“</w:t>
      </w:r>
      <w:r>
        <w:rPr>
          <w:rFonts w:ascii="Calibri" w:hAnsi="Calibri" w:cs="Calibri"/>
          <w:sz w:val="22"/>
          <w:szCs w:val="22"/>
        </w:rPr>
        <w:t xml:space="preserve"> </w:t>
      </w:r>
      <w:r w:rsidRPr="00F525F8">
        <w:rPr>
          <w:rFonts w:ascii="Calibri" w:hAnsi="Calibri" w:cs="Calibri"/>
          <w:sz w:val="22"/>
          <w:szCs w:val="22"/>
        </w:rPr>
        <w:t xml:space="preserve">se </w:t>
      </w:r>
      <w:r>
        <w:rPr>
          <w:rFonts w:ascii="Calibri" w:hAnsi="Calibri" w:cs="Calibri"/>
          <w:sz w:val="22"/>
          <w:szCs w:val="22"/>
        </w:rPr>
        <w:t>doplňuje o</w:t>
      </w:r>
      <w:r w:rsidR="00770150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příloh</w:t>
      </w:r>
      <w:r w:rsidR="00770150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1a</w:t>
      </w:r>
      <w:r w:rsidR="00770150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</w:t>
      </w:r>
      <w:r w:rsidR="00770150" w:rsidRPr="00770150">
        <w:rPr>
          <w:rFonts w:ascii="Calibri" w:hAnsi="Calibri" w:cs="Calibri"/>
          <w:i/>
          <w:sz w:val="22"/>
          <w:szCs w:val="22"/>
        </w:rPr>
        <w:t>„V</w:t>
      </w:r>
      <w:r w:rsidRPr="00770150">
        <w:rPr>
          <w:rFonts w:ascii="Calibri" w:hAnsi="Calibri" w:cs="Calibri"/>
          <w:i/>
          <w:sz w:val="22"/>
          <w:szCs w:val="22"/>
        </w:rPr>
        <w:t>ícepráce – Navýšení jednoho pole z pohledových cihel</w:t>
      </w:r>
      <w:r w:rsidR="00770150" w:rsidRPr="00770150">
        <w:rPr>
          <w:rFonts w:ascii="Calibri" w:hAnsi="Calibri" w:cs="Calibri"/>
          <w:i/>
          <w:sz w:val="22"/>
          <w:szCs w:val="22"/>
        </w:rPr>
        <w:t>“</w:t>
      </w:r>
      <w:r>
        <w:rPr>
          <w:rFonts w:ascii="Calibri" w:hAnsi="Calibri" w:cs="Calibri"/>
          <w:sz w:val="22"/>
          <w:szCs w:val="22"/>
        </w:rPr>
        <w:t>, 1b</w:t>
      </w:r>
      <w:r w:rsidR="00770150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</w:t>
      </w:r>
      <w:r w:rsidR="00770150">
        <w:rPr>
          <w:rFonts w:ascii="Calibri" w:hAnsi="Calibri" w:cs="Calibri"/>
          <w:sz w:val="22"/>
          <w:szCs w:val="22"/>
        </w:rPr>
        <w:t>„V</w:t>
      </w:r>
      <w:r>
        <w:rPr>
          <w:rFonts w:ascii="Calibri" w:hAnsi="Calibri" w:cs="Calibri"/>
          <w:sz w:val="22"/>
          <w:szCs w:val="22"/>
        </w:rPr>
        <w:t>ícepráce – Hoblování bednění</w:t>
      </w:r>
      <w:r w:rsidR="00770150">
        <w:rPr>
          <w:rFonts w:ascii="Calibri" w:hAnsi="Calibri" w:cs="Calibri"/>
          <w:sz w:val="22"/>
          <w:szCs w:val="22"/>
        </w:rPr>
        <w:t>“</w:t>
      </w:r>
      <w:r>
        <w:rPr>
          <w:rFonts w:ascii="Calibri" w:hAnsi="Calibri" w:cs="Calibri"/>
          <w:sz w:val="22"/>
          <w:szCs w:val="22"/>
        </w:rPr>
        <w:t xml:space="preserve"> a 1c</w:t>
      </w:r>
      <w:r w:rsidR="00770150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</w:t>
      </w:r>
      <w:r w:rsidR="00770150" w:rsidRPr="00770150">
        <w:rPr>
          <w:rFonts w:ascii="Calibri" w:hAnsi="Calibri" w:cs="Calibri"/>
          <w:i/>
          <w:sz w:val="22"/>
          <w:szCs w:val="22"/>
        </w:rPr>
        <w:t>„Méněpráce“</w:t>
      </w:r>
      <w:r>
        <w:rPr>
          <w:rFonts w:ascii="Calibri" w:hAnsi="Calibri" w:cs="Calibri"/>
          <w:sz w:val="22"/>
          <w:szCs w:val="22"/>
        </w:rPr>
        <w:t>, které jsou nedílnou součástí</w:t>
      </w:r>
      <w:r w:rsidRPr="00F525F8">
        <w:rPr>
          <w:rFonts w:ascii="Calibri" w:hAnsi="Calibri" w:cs="Calibri"/>
          <w:sz w:val="22"/>
          <w:szCs w:val="22"/>
        </w:rPr>
        <w:t> dodatku č.</w:t>
      </w:r>
      <w:r>
        <w:rPr>
          <w:rFonts w:ascii="Calibri" w:hAnsi="Calibri" w:cs="Calibri"/>
          <w:sz w:val="22"/>
          <w:szCs w:val="22"/>
        </w:rPr>
        <w:t> 1</w:t>
      </w:r>
      <w:r w:rsidR="008459D1">
        <w:rPr>
          <w:rFonts w:ascii="Calibri" w:hAnsi="Calibri" w:cs="Calibri"/>
          <w:sz w:val="22"/>
          <w:szCs w:val="22"/>
        </w:rPr>
        <w:t>.</w:t>
      </w:r>
    </w:p>
    <w:p w:rsidR="008459D1" w:rsidRDefault="008459D1" w:rsidP="008459D1">
      <w:pPr>
        <w:jc w:val="center"/>
        <w:rPr>
          <w:rFonts w:ascii="Calibri" w:hAnsi="Calibri" w:cs="Calibri"/>
          <w:b/>
          <w:sz w:val="22"/>
          <w:szCs w:val="22"/>
        </w:rPr>
      </w:pPr>
    </w:p>
    <w:p w:rsidR="008459D1" w:rsidRPr="00502E8C" w:rsidRDefault="008459D1" w:rsidP="008459D1">
      <w:pPr>
        <w:jc w:val="center"/>
        <w:rPr>
          <w:rFonts w:ascii="Calibri" w:hAnsi="Calibri" w:cs="Calibri"/>
          <w:b/>
          <w:sz w:val="22"/>
          <w:szCs w:val="22"/>
        </w:rPr>
      </w:pPr>
      <w:r w:rsidRPr="00502E8C">
        <w:rPr>
          <w:rFonts w:ascii="Calibri" w:hAnsi="Calibri" w:cs="Calibri"/>
          <w:b/>
          <w:sz w:val="22"/>
          <w:szCs w:val="22"/>
        </w:rPr>
        <w:t xml:space="preserve">Článek II. </w:t>
      </w:r>
    </w:p>
    <w:p w:rsidR="008459D1" w:rsidRPr="00EC3118" w:rsidRDefault="008459D1" w:rsidP="008459D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Ostatní a závěrečná ustanovení</w:t>
      </w:r>
    </w:p>
    <w:p w:rsidR="008459D1" w:rsidRDefault="008459D1" w:rsidP="008459D1">
      <w:pPr>
        <w:pStyle w:val="Odstavecseseznamem"/>
        <w:numPr>
          <w:ilvl w:val="1"/>
          <w:numId w:val="42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811D9">
        <w:rPr>
          <w:rFonts w:ascii="Calibri" w:hAnsi="Calibri" w:cs="Calibri"/>
          <w:sz w:val="22"/>
          <w:szCs w:val="22"/>
        </w:rPr>
        <w:t xml:space="preserve">Ostatní </w:t>
      </w:r>
      <w:r>
        <w:rPr>
          <w:rFonts w:ascii="Calibri" w:hAnsi="Calibri" w:cs="Calibri"/>
          <w:sz w:val="22"/>
          <w:szCs w:val="22"/>
        </w:rPr>
        <w:t>ustanovení smlouvy</w:t>
      </w:r>
      <w:r w:rsidRPr="005811D9">
        <w:rPr>
          <w:rFonts w:ascii="Calibri" w:hAnsi="Calibri" w:cs="Calibri"/>
          <w:sz w:val="22"/>
          <w:szCs w:val="22"/>
        </w:rPr>
        <w:t xml:space="preserve"> zůstávají beze změny.</w:t>
      </w:r>
    </w:p>
    <w:p w:rsidR="00E11971" w:rsidRPr="005811D9" w:rsidRDefault="00E11971" w:rsidP="008459D1">
      <w:pPr>
        <w:pStyle w:val="Odstavecseseznamem"/>
        <w:numPr>
          <w:ilvl w:val="1"/>
          <w:numId w:val="42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Tento dodatek podléhá uveřejnění v registru smluv. Smluvní strany se dohodly, že návrh na uveřejnění dodatku v registru smluv podá objednatel.</w:t>
      </w:r>
    </w:p>
    <w:p w:rsidR="008459D1" w:rsidRPr="008E747E" w:rsidRDefault="008459D1" w:rsidP="008459D1">
      <w:pPr>
        <w:pStyle w:val="Odstavecseseznamem"/>
        <w:numPr>
          <w:ilvl w:val="1"/>
          <w:numId w:val="42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811D9">
        <w:rPr>
          <w:rFonts w:ascii="Calibri" w:hAnsi="Calibri" w:cs="Calibri"/>
          <w:sz w:val="22"/>
          <w:szCs w:val="22"/>
        </w:rPr>
        <w:t>Tento dodatek se vyhotovuje ve třech stejnopisech, které mají pla</w:t>
      </w:r>
      <w:r>
        <w:rPr>
          <w:rFonts w:ascii="Calibri" w:hAnsi="Calibri" w:cs="Calibri"/>
          <w:sz w:val="22"/>
          <w:szCs w:val="22"/>
        </w:rPr>
        <w:t xml:space="preserve">tnost originálu, dvě vyhotovení </w:t>
      </w:r>
      <w:r w:rsidRPr="008E747E">
        <w:rPr>
          <w:rFonts w:ascii="Calibri" w:hAnsi="Calibri" w:cs="Calibri"/>
          <w:sz w:val="22"/>
          <w:szCs w:val="22"/>
        </w:rPr>
        <w:t>pro objednatele a jedno pro zhotovitele.</w:t>
      </w:r>
    </w:p>
    <w:p w:rsidR="008459D1" w:rsidRDefault="008459D1" w:rsidP="000345AA">
      <w:pPr>
        <w:pStyle w:val="Odstavecseseznamem"/>
        <w:numPr>
          <w:ilvl w:val="1"/>
          <w:numId w:val="42"/>
        </w:numPr>
        <w:spacing w:before="120"/>
        <w:ind w:left="357" w:hanging="357"/>
        <w:jc w:val="both"/>
        <w:rPr>
          <w:rFonts w:asciiTheme="minorHAnsi" w:hAnsiTheme="minorHAnsi"/>
          <w:sz w:val="22"/>
        </w:rPr>
      </w:pPr>
      <w:r>
        <w:rPr>
          <w:rFonts w:ascii="Calibri" w:hAnsi="Calibri" w:cs="Calibri"/>
          <w:sz w:val="22"/>
          <w:szCs w:val="22"/>
        </w:rPr>
        <w:t>T</w:t>
      </w:r>
      <w:r w:rsidRPr="00BE2389">
        <w:rPr>
          <w:rFonts w:ascii="Calibri" w:hAnsi="Calibri" w:cs="Calibri"/>
          <w:sz w:val="22"/>
          <w:szCs w:val="22"/>
        </w:rPr>
        <w:t xml:space="preserve">ento dodatek nabývá platnosti a účinnosti dnem podpisu </w:t>
      </w:r>
      <w:r>
        <w:rPr>
          <w:rFonts w:ascii="Calibri" w:hAnsi="Calibri" w:cs="Calibri"/>
          <w:sz w:val="22"/>
          <w:szCs w:val="22"/>
        </w:rPr>
        <w:t>dodatku oběma smluvními stranami</w:t>
      </w:r>
      <w:r w:rsidRPr="00BE2389">
        <w:rPr>
          <w:rFonts w:ascii="Calibri" w:hAnsi="Calibri" w:cs="Calibri"/>
          <w:sz w:val="22"/>
          <w:szCs w:val="22"/>
        </w:rPr>
        <w:t>.</w:t>
      </w:r>
    </w:p>
    <w:p w:rsidR="008459D1" w:rsidRDefault="008459D1" w:rsidP="00F45C2D">
      <w:pPr>
        <w:jc w:val="both"/>
        <w:rPr>
          <w:rFonts w:asciiTheme="minorHAnsi" w:hAnsiTheme="minorHAnsi"/>
          <w:sz w:val="22"/>
        </w:rPr>
      </w:pPr>
    </w:p>
    <w:p w:rsidR="000F1FB5" w:rsidRPr="00CC4B1B" w:rsidRDefault="000F1FB5" w:rsidP="000F1FB5">
      <w:pPr>
        <w:jc w:val="both"/>
        <w:rPr>
          <w:rFonts w:asciiTheme="minorHAnsi" w:hAnsiTheme="minorHAnsi"/>
          <w:sz w:val="22"/>
          <w:szCs w:val="20"/>
        </w:rPr>
      </w:pPr>
    </w:p>
    <w:p w:rsidR="007A7C38" w:rsidRPr="00CC4B1B" w:rsidRDefault="007A7C38" w:rsidP="007A7C38">
      <w:pPr>
        <w:tabs>
          <w:tab w:val="num" w:pos="426"/>
        </w:tabs>
        <w:rPr>
          <w:rFonts w:asciiTheme="minorHAnsi" w:hAnsiTheme="minorHAnsi"/>
          <w:snapToGrid w:val="0"/>
          <w:sz w:val="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00"/>
        <w:gridCol w:w="1808"/>
        <w:gridCol w:w="3662"/>
      </w:tblGrid>
      <w:tr w:rsidR="00C32192" w:rsidRPr="00CC4B1B" w:rsidTr="00864D11">
        <w:tc>
          <w:tcPr>
            <w:tcW w:w="3652" w:type="dxa"/>
          </w:tcPr>
          <w:p w:rsidR="00C32192" w:rsidRPr="00CC4B1B" w:rsidRDefault="00C32192" w:rsidP="00770150">
            <w:pPr>
              <w:jc w:val="both"/>
              <w:rPr>
                <w:rFonts w:asciiTheme="minorHAnsi" w:hAnsiTheme="minorHAnsi"/>
                <w:sz w:val="22"/>
              </w:rPr>
            </w:pPr>
            <w:r w:rsidRPr="00CC4B1B">
              <w:rPr>
                <w:rFonts w:asciiTheme="minorHAnsi" w:hAnsiTheme="minorHAnsi"/>
                <w:sz w:val="22"/>
              </w:rPr>
              <w:t xml:space="preserve">Ve Vyškově dne </w:t>
            </w:r>
            <w:r w:rsidR="00770150">
              <w:rPr>
                <w:rFonts w:asciiTheme="minorHAnsi" w:hAnsiTheme="minorHAnsi"/>
                <w:sz w:val="22"/>
              </w:rPr>
              <w:t>5. 5.</w:t>
            </w:r>
            <w:r w:rsidRPr="00CC4B1B">
              <w:rPr>
                <w:rFonts w:asciiTheme="minorHAnsi" w:hAnsiTheme="minorHAnsi"/>
                <w:sz w:val="22"/>
              </w:rPr>
              <w:t xml:space="preserve"> 201</w:t>
            </w:r>
            <w:r w:rsidR="00770150">
              <w:rPr>
                <w:rFonts w:asciiTheme="minorHAnsi" w:hAnsiTheme="minorHAnsi"/>
                <w:sz w:val="22"/>
              </w:rPr>
              <w:t>7</w:t>
            </w:r>
          </w:p>
        </w:tc>
        <w:tc>
          <w:tcPr>
            <w:tcW w:w="1843" w:type="dxa"/>
          </w:tcPr>
          <w:p w:rsidR="00C32192" w:rsidRPr="00CC4B1B" w:rsidRDefault="00C32192" w:rsidP="00367445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3717" w:type="dxa"/>
          </w:tcPr>
          <w:p w:rsidR="00C32192" w:rsidRPr="00CC4B1B" w:rsidRDefault="00FE1D9B" w:rsidP="00FE1D9B">
            <w:p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Ve Vyškově </w:t>
            </w:r>
            <w:r w:rsidR="00C32192" w:rsidRPr="00CC4B1B">
              <w:rPr>
                <w:rFonts w:asciiTheme="minorHAnsi" w:hAnsiTheme="minorHAnsi"/>
                <w:sz w:val="22"/>
              </w:rPr>
              <w:t xml:space="preserve">dne </w:t>
            </w:r>
            <w:r>
              <w:rPr>
                <w:rFonts w:asciiTheme="minorHAnsi" w:hAnsiTheme="minorHAnsi"/>
                <w:sz w:val="22"/>
              </w:rPr>
              <w:t>9. 5.</w:t>
            </w:r>
            <w:r w:rsidR="00B639D7">
              <w:rPr>
                <w:rFonts w:asciiTheme="minorHAnsi" w:hAnsiTheme="minorHAnsi"/>
                <w:sz w:val="22"/>
              </w:rPr>
              <w:t xml:space="preserve"> </w:t>
            </w:r>
            <w:r w:rsidR="00C32192" w:rsidRPr="00CC4B1B">
              <w:rPr>
                <w:rFonts w:asciiTheme="minorHAnsi" w:hAnsiTheme="minorHAnsi"/>
                <w:sz w:val="22"/>
              </w:rPr>
              <w:t>201</w:t>
            </w:r>
            <w:r w:rsidR="00770150">
              <w:rPr>
                <w:rFonts w:asciiTheme="minorHAnsi" w:hAnsiTheme="minorHAnsi"/>
                <w:sz w:val="22"/>
              </w:rPr>
              <w:t>7</w:t>
            </w:r>
          </w:p>
        </w:tc>
      </w:tr>
      <w:tr w:rsidR="00C32192" w:rsidRPr="00CC4B1B" w:rsidTr="00864D11">
        <w:tblPrEx>
          <w:tblLook w:val="01E0" w:firstRow="1" w:lastRow="1" w:firstColumn="1" w:lastColumn="1" w:noHBand="0" w:noVBand="0"/>
        </w:tblPrEx>
        <w:trPr>
          <w:trHeight w:val="2353"/>
        </w:trPr>
        <w:tc>
          <w:tcPr>
            <w:tcW w:w="3652" w:type="dxa"/>
            <w:tcBorders>
              <w:bottom w:val="dotted" w:sz="8" w:space="0" w:color="auto"/>
            </w:tcBorders>
            <w:shd w:val="clear" w:color="auto" w:fill="auto"/>
          </w:tcPr>
          <w:p w:rsidR="00C32192" w:rsidRPr="00CC4B1B" w:rsidRDefault="00C32192" w:rsidP="00367445">
            <w:pPr>
              <w:spacing w:before="120"/>
              <w:jc w:val="both"/>
              <w:rPr>
                <w:rFonts w:asciiTheme="minorHAnsi" w:hAnsiTheme="minorHAnsi"/>
                <w:sz w:val="22"/>
              </w:rPr>
            </w:pPr>
            <w:r w:rsidRPr="00CC4B1B">
              <w:rPr>
                <w:rFonts w:asciiTheme="minorHAnsi" w:hAnsiTheme="minorHAnsi"/>
                <w:sz w:val="22"/>
              </w:rPr>
              <w:t>Objednatel:</w:t>
            </w:r>
          </w:p>
        </w:tc>
        <w:tc>
          <w:tcPr>
            <w:tcW w:w="1843" w:type="dxa"/>
            <w:shd w:val="clear" w:color="auto" w:fill="auto"/>
          </w:tcPr>
          <w:p w:rsidR="00C32192" w:rsidRPr="00CC4B1B" w:rsidRDefault="00C32192" w:rsidP="00367445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3717" w:type="dxa"/>
            <w:tcBorders>
              <w:bottom w:val="dotted" w:sz="8" w:space="0" w:color="auto"/>
            </w:tcBorders>
            <w:shd w:val="clear" w:color="auto" w:fill="auto"/>
          </w:tcPr>
          <w:p w:rsidR="00C32192" w:rsidRPr="00CC4B1B" w:rsidRDefault="00C32192" w:rsidP="00367445">
            <w:pPr>
              <w:spacing w:before="120"/>
              <w:jc w:val="both"/>
              <w:rPr>
                <w:rFonts w:asciiTheme="minorHAnsi" w:hAnsiTheme="minorHAnsi"/>
                <w:sz w:val="22"/>
              </w:rPr>
            </w:pPr>
            <w:r w:rsidRPr="00CC4B1B">
              <w:rPr>
                <w:rFonts w:asciiTheme="minorHAnsi" w:hAnsiTheme="minorHAnsi"/>
                <w:sz w:val="22"/>
              </w:rPr>
              <w:t>Zhotovitel:</w:t>
            </w:r>
            <w:bookmarkStart w:id="0" w:name="_GoBack"/>
            <w:bookmarkEnd w:id="0"/>
          </w:p>
        </w:tc>
      </w:tr>
      <w:tr w:rsidR="00C32192" w:rsidRPr="00CC4B1B" w:rsidTr="00864D11">
        <w:tblPrEx>
          <w:tblLook w:val="01E0" w:firstRow="1" w:lastRow="1" w:firstColumn="1" w:lastColumn="1" w:noHBand="0" w:noVBand="0"/>
        </w:tblPrEx>
        <w:trPr>
          <w:trHeight w:val="400"/>
        </w:trPr>
        <w:tc>
          <w:tcPr>
            <w:tcW w:w="3652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p w:rsidR="00C32192" w:rsidRPr="00CC4B1B" w:rsidRDefault="00C32192" w:rsidP="00367445">
            <w:pPr>
              <w:jc w:val="center"/>
              <w:rPr>
                <w:rFonts w:asciiTheme="minorHAnsi" w:hAnsiTheme="minorHAnsi"/>
                <w:sz w:val="22"/>
              </w:rPr>
            </w:pPr>
            <w:r w:rsidRPr="00CC4B1B">
              <w:rPr>
                <w:rFonts w:asciiTheme="minorHAnsi" w:hAnsiTheme="minorHAnsi"/>
                <w:sz w:val="22"/>
              </w:rPr>
              <w:t>Mgr. Monika Pelinková</w:t>
            </w:r>
          </w:p>
          <w:p w:rsidR="00C32192" w:rsidRPr="00CC4B1B" w:rsidRDefault="00C32192" w:rsidP="00367445">
            <w:pPr>
              <w:jc w:val="center"/>
              <w:rPr>
                <w:rFonts w:asciiTheme="minorHAnsi" w:hAnsiTheme="minorHAnsi"/>
                <w:sz w:val="22"/>
              </w:rPr>
            </w:pPr>
            <w:r w:rsidRPr="00CC4B1B">
              <w:rPr>
                <w:rFonts w:asciiTheme="minorHAnsi" w:hAnsiTheme="minorHAnsi"/>
                <w:sz w:val="22"/>
              </w:rPr>
              <w:t>ředitelka Muzea Vyškovska, p.o.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2192" w:rsidRPr="00CC4B1B" w:rsidRDefault="00C32192" w:rsidP="00367445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3717" w:type="dxa"/>
            <w:tcBorders>
              <w:top w:val="dotted" w:sz="8" w:space="0" w:color="auto"/>
            </w:tcBorders>
            <w:shd w:val="clear" w:color="auto" w:fill="auto"/>
          </w:tcPr>
          <w:p w:rsidR="00C32192" w:rsidRDefault="00A14AA5" w:rsidP="00367445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Ing. Rastislav Bittner</w:t>
            </w:r>
          </w:p>
          <w:p w:rsidR="00A14AA5" w:rsidRPr="00A14AA5" w:rsidRDefault="00A14AA5" w:rsidP="00367445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na základě plné moci</w:t>
            </w:r>
          </w:p>
        </w:tc>
      </w:tr>
    </w:tbl>
    <w:p w:rsidR="007A7C38" w:rsidRPr="009A37B5" w:rsidRDefault="007A7C38" w:rsidP="009A37B5">
      <w:pPr>
        <w:tabs>
          <w:tab w:val="left" w:pos="3295"/>
        </w:tabs>
        <w:rPr>
          <w:rFonts w:asciiTheme="minorHAnsi" w:hAnsiTheme="minorHAnsi"/>
          <w:sz w:val="22"/>
          <w:szCs w:val="20"/>
        </w:rPr>
      </w:pPr>
    </w:p>
    <w:sectPr w:rsidR="007A7C38" w:rsidRPr="009A37B5" w:rsidSect="009A37B5">
      <w:footerReference w:type="default" r:id="rId8"/>
      <w:pgSz w:w="11906" w:h="16838"/>
      <w:pgMar w:top="1418" w:right="1418" w:bottom="1418" w:left="1418" w:header="709" w:footer="7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869" w:rsidRDefault="00D65869" w:rsidP="007A7C38">
      <w:r>
        <w:separator/>
      </w:r>
    </w:p>
  </w:endnote>
  <w:endnote w:type="continuationSeparator" w:id="0">
    <w:p w:rsidR="00D65869" w:rsidRDefault="00D65869" w:rsidP="007A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FB5" w:rsidRPr="00F45C2D" w:rsidRDefault="000F1FB5" w:rsidP="000F1FB5">
    <w:pPr>
      <w:pStyle w:val="Zpat"/>
      <w:jc w:val="both"/>
      <w:rPr>
        <w:rFonts w:ascii="Calibri" w:hAnsi="Calibri"/>
      </w:rPr>
    </w:pPr>
    <w:r w:rsidRPr="00F45C2D">
      <w:rPr>
        <w:rFonts w:ascii="Calibri" w:hAnsi="Calibri"/>
        <w:sz w:val="20"/>
      </w:rPr>
      <w:t xml:space="preserve">Muzeum Vyškovska, příspěvková organizace, </w:t>
    </w:r>
    <w:r w:rsidR="00770150">
      <w:rPr>
        <w:rFonts w:ascii="Calibri" w:hAnsi="Calibri"/>
        <w:sz w:val="20"/>
      </w:rPr>
      <w:t>dodatek č. 1 ke smlouvě</w:t>
    </w:r>
    <w:r w:rsidRPr="00F45C2D">
      <w:rPr>
        <w:rFonts w:ascii="Calibri" w:hAnsi="Calibri"/>
        <w:sz w:val="20"/>
      </w:rPr>
      <w:t xml:space="preserve"> o dílo na veřejnou zakázku malého rozsahu </w:t>
    </w:r>
    <w:r w:rsidR="00E57F88" w:rsidRPr="00F45C2D">
      <w:rPr>
        <w:rFonts w:ascii="Calibri" w:hAnsi="Calibri"/>
        <w:b/>
        <w:sz w:val="20"/>
      </w:rPr>
      <w:t>Revitalizace zahrady špitálku sv. Anny</w:t>
    </w:r>
    <w:r w:rsidR="00E57F88" w:rsidRPr="00F45C2D">
      <w:rPr>
        <w:rFonts w:ascii="Calibri" w:hAnsi="Calibri"/>
        <w:sz w:val="20"/>
      </w:rPr>
      <w:t xml:space="preserve"> </w:t>
    </w:r>
    <w:r w:rsidRPr="00F45C2D">
      <w:rPr>
        <w:rFonts w:ascii="Calibri" w:hAnsi="Calibri"/>
        <w:sz w:val="20"/>
      </w:rPr>
      <w:tab/>
    </w:r>
    <w:r w:rsidRPr="00F45C2D">
      <w:rPr>
        <w:rFonts w:ascii="Calibri" w:hAnsi="Calibri"/>
        <w:sz w:val="20"/>
      </w:rPr>
      <w:tab/>
      <w:t xml:space="preserve">strana </w:t>
    </w:r>
    <w:r w:rsidRPr="00F45C2D">
      <w:rPr>
        <w:rFonts w:ascii="Calibri" w:hAnsi="Calibri"/>
        <w:sz w:val="20"/>
      </w:rPr>
      <w:fldChar w:fldCharType="begin"/>
    </w:r>
    <w:r w:rsidRPr="00F45C2D">
      <w:rPr>
        <w:rFonts w:ascii="Calibri" w:hAnsi="Calibri"/>
        <w:sz w:val="20"/>
      </w:rPr>
      <w:instrText>PAGE   \* MERGEFORMAT</w:instrText>
    </w:r>
    <w:r w:rsidRPr="00F45C2D">
      <w:rPr>
        <w:rFonts w:ascii="Calibri" w:hAnsi="Calibri"/>
        <w:sz w:val="20"/>
      </w:rPr>
      <w:fldChar w:fldCharType="separate"/>
    </w:r>
    <w:r w:rsidR="00FE1D9B">
      <w:rPr>
        <w:rFonts w:ascii="Calibri" w:hAnsi="Calibri"/>
        <w:noProof/>
        <w:sz w:val="20"/>
      </w:rPr>
      <w:t>1</w:t>
    </w:r>
    <w:r w:rsidRPr="00F45C2D">
      <w:rPr>
        <w:rFonts w:ascii="Calibri" w:hAnsi="Calibri"/>
        <w:sz w:val="20"/>
      </w:rPr>
      <w:fldChar w:fldCharType="end"/>
    </w:r>
    <w:r w:rsidRPr="00F45C2D">
      <w:rPr>
        <w:rFonts w:ascii="Calibri" w:hAnsi="Calibri"/>
        <w:sz w:val="20"/>
      </w:rPr>
      <w:t xml:space="preserve">/celkem stran </w:t>
    </w:r>
    <w:r w:rsidR="00770150">
      <w:rPr>
        <w:rFonts w:ascii="Calibri" w:hAnsi="Calibri"/>
        <w:sz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869" w:rsidRDefault="00D65869" w:rsidP="007A7C38">
      <w:r>
        <w:separator/>
      </w:r>
    </w:p>
  </w:footnote>
  <w:footnote w:type="continuationSeparator" w:id="0">
    <w:p w:rsidR="00D65869" w:rsidRDefault="00D65869" w:rsidP="007A7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2685"/>
    <w:multiLevelType w:val="hybridMultilevel"/>
    <w:tmpl w:val="8E0A7C4A"/>
    <w:lvl w:ilvl="0" w:tplc="E9EE039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B4E55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760F0"/>
    <w:multiLevelType w:val="hybridMultilevel"/>
    <w:tmpl w:val="85A6A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82146"/>
    <w:multiLevelType w:val="hybridMultilevel"/>
    <w:tmpl w:val="76B0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97F7F"/>
    <w:multiLevelType w:val="hybridMultilevel"/>
    <w:tmpl w:val="BA12E7B6"/>
    <w:lvl w:ilvl="0" w:tplc="BA980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266A80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E43B4"/>
    <w:multiLevelType w:val="hybridMultilevel"/>
    <w:tmpl w:val="85A6A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800D5"/>
    <w:multiLevelType w:val="multilevel"/>
    <w:tmpl w:val="045ECF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E3777C"/>
    <w:multiLevelType w:val="hybridMultilevel"/>
    <w:tmpl w:val="744E4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266A80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A5862"/>
    <w:multiLevelType w:val="hybridMultilevel"/>
    <w:tmpl w:val="0AACC292"/>
    <w:lvl w:ilvl="0" w:tplc="A8266A80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7808E9"/>
    <w:multiLevelType w:val="hybridMultilevel"/>
    <w:tmpl w:val="85A6A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65F4A"/>
    <w:multiLevelType w:val="hybridMultilevel"/>
    <w:tmpl w:val="1AA0F52A"/>
    <w:lvl w:ilvl="0" w:tplc="FD2C3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8266A80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81087"/>
    <w:multiLevelType w:val="hybridMultilevel"/>
    <w:tmpl w:val="85A6A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A5BFF"/>
    <w:multiLevelType w:val="hybridMultilevel"/>
    <w:tmpl w:val="85A6A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342FA"/>
    <w:multiLevelType w:val="hybridMultilevel"/>
    <w:tmpl w:val="06FC3E6A"/>
    <w:lvl w:ilvl="0" w:tplc="376A33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4147D"/>
    <w:multiLevelType w:val="hybridMultilevel"/>
    <w:tmpl w:val="85A6A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D411C"/>
    <w:multiLevelType w:val="hybridMultilevel"/>
    <w:tmpl w:val="648A6BF0"/>
    <w:lvl w:ilvl="0" w:tplc="DE6083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D33A4"/>
    <w:multiLevelType w:val="hybridMultilevel"/>
    <w:tmpl w:val="AB321442"/>
    <w:lvl w:ilvl="0" w:tplc="861EC5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43D203E7"/>
    <w:multiLevelType w:val="multilevel"/>
    <w:tmpl w:val="F09E75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81D4928"/>
    <w:multiLevelType w:val="hybridMultilevel"/>
    <w:tmpl w:val="59463892"/>
    <w:lvl w:ilvl="0" w:tplc="8F622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73827"/>
    <w:multiLevelType w:val="hybridMultilevel"/>
    <w:tmpl w:val="099279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843413"/>
    <w:multiLevelType w:val="hybridMultilevel"/>
    <w:tmpl w:val="0AACC292"/>
    <w:lvl w:ilvl="0" w:tplc="A8266A80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5E2588"/>
    <w:multiLevelType w:val="hybridMultilevel"/>
    <w:tmpl w:val="37BA5AD8"/>
    <w:lvl w:ilvl="0" w:tplc="F6F01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9023A"/>
    <w:multiLevelType w:val="hybridMultilevel"/>
    <w:tmpl w:val="85A6A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95985"/>
    <w:multiLevelType w:val="hybridMultilevel"/>
    <w:tmpl w:val="BA12E7B6"/>
    <w:lvl w:ilvl="0" w:tplc="BA980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266A80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31435"/>
    <w:multiLevelType w:val="hybridMultilevel"/>
    <w:tmpl w:val="9B20BB42"/>
    <w:lvl w:ilvl="0" w:tplc="C1C0813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A8266A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57672A"/>
    <w:multiLevelType w:val="hybridMultilevel"/>
    <w:tmpl w:val="85A6A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A7280B"/>
    <w:multiLevelType w:val="hybridMultilevel"/>
    <w:tmpl w:val="783625BA"/>
    <w:lvl w:ilvl="0" w:tplc="FD5A19B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081F04"/>
    <w:multiLevelType w:val="hybridMultilevel"/>
    <w:tmpl w:val="0AACC292"/>
    <w:lvl w:ilvl="0" w:tplc="A8266A80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D134BE"/>
    <w:multiLevelType w:val="hybridMultilevel"/>
    <w:tmpl w:val="9086F1F0"/>
    <w:lvl w:ilvl="0" w:tplc="CB30A536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EDD18C6"/>
    <w:multiLevelType w:val="hybridMultilevel"/>
    <w:tmpl w:val="85A6A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57F86"/>
    <w:multiLevelType w:val="hybridMultilevel"/>
    <w:tmpl w:val="563462CE"/>
    <w:lvl w:ilvl="0" w:tplc="416EAC6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0" w15:restartNumberingAfterBreak="0">
    <w:nsid w:val="6AA32DC7"/>
    <w:multiLevelType w:val="hybridMultilevel"/>
    <w:tmpl w:val="95EAABF8"/>
    <w:lvl w:ilvl="0" w:tplc="2098F2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D418CB"/>
    <w:multiLevelType w:val="hybridMultilevel"/>
    <w:tmpl w:val="744E4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266A80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12197"/>
    <w:multiLevelType w:val="hybridMultilevel"/>
    <w:tmpl w:val="BA12E7B6"/>
    <w:lvl w:ilvl="0" w:tplc="BA980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266A80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3020A4"/>
    <w:multiLevelType w:val="hybridMultilevel"/>
    <w:tmpl w:val="B56C84EA"/>
    <w:lvl w:ilvl="0" w:tplc="0EB80A46">
      <w:start w:val="1"/>
      <w:numFmt w:val="decimal"/>
      <w:lvlText w:val="%1."/>
      <w:lvlJc w:val="left"/>
      <w:pPr>
        <w:tabs>
          <w:tab w:val="num" w:pos="360"/>
        </w:tabs>
        <w:ind w:left="92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1017D6"/>
    <w:multiLevelType w:val="hybridMultilevel"/>
    <w:tmpl w:val="6A70BEF8"/>
    <w:lvl w:ilvl="0" w:tplc="8E8C271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35" w15:restartNumberingAfterBreak="0">
    <w:nsid w:val="73A711AF"/>
    <w:multiLevelType w:val="hybridMultilevel"/>
    <w:tmpl w:val="0D70F892"/>
    <w:lvl w:ilvl="0" w:tplc="416EA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176A49"/>
    <w:multiLevelType w:val="hybridMultilevel"/>
    <w:tmpl w:val="65FCE13C"/>
    <w:lvl w:ilvl="0" w:tplc="10C0EC60">
      <w:start w:val="1"/>
      <w:numFmt w:val="decimal"/>
      <w:lvlText w:val="1.%1"/>
      <w:lvlJc w:val="left"/>
      <w:pPr>
        <w:ind w:left="78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70644A"/>
    <w:multiLevelType w:val="hybridMultilevel"/>
    <w:tmpl w:val="543AB8EA"/>
    <w:lvl w:ilvl="0" w:tplc="C7DCDD1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8" w15:restartNumberingAfterBreak="0">
    <w:nsid w:val="7CF227AD"/>
    <w:multiLevelType w:val="multilevel"/>
    <w:tmpl w:val="E97CF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573226"/>
    <w:multiLevelType w:val="hybridMultilevel"/>
    <w:tmpl w:val="FF3685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764437"/>
    <w:multiLevelType w:val="hybridMultilevel"/>
    <w:tmpl w:val="16CE242A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E41C7E"/>
    <w:multiLevelType w:val="hybridMultilevel"/>
    <w:tmpl w:val="BA12E7B6"/>
    <w:lvl w:ilvl="0" w:tplc="BA980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266A80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"/>
  </w:num>
  <w:num w:numId="16">
    <w:abstractNumId w:val="12"/>
  </w:num>
  <w:num w:numId="17">
    <w:abstractNumId w:val="11"/>
  </w:num>
  <w:num w:numId="18">
    <w:abstractNumId w:val="30"/>
  </w:num>
  <w:num w:numId="19">
    <w:abstractNumId w:val="20"/>
  </w:num>
  <w:num w:numId="20">
    <w:abstractNumId w:val="14"/>
  </w:num>
  <w:num w:numId="21">
    <w:abstractNumId w:val="1"/>
  </w:num>
  <w:num w:numId="22">
    <w:abstractNumId w:val="17"/>
  </w:num>
  <w:num w:numId="23">
    <w:abstractNumId w:val="4"/>
  </w:num>
  <w:num w:numId="24">
    <w:abstractNumId w:val="13"/>
  </w:num>
  <w:num w:numId="25">
    <w:abstractNumId w:val="10"/>
  </w:num>
  <w:num w:numId="26">
    <w:abstractNumId w:val="21"/>
  </w:num>
  <w:num w:numId="27">
    <w:abstractNumId w:val="8"/>
  </w:num>
  <w:num w:numId="28">
    <w:abstractNumId w:val="28"/>
  </w:num>
  <w:num w:numId="29">
    <w:abstractNumId w:val="24"/>
  </w:num>
  <w:num w:numId="30">
    <w:abstractNumId w:val="31"/>
  </w:num>
  <w:num w:numId="31">
    <w:abstractNumId w:val="23"/>
  </w:num>
  <w:num w:numId="32">
    <w:abstractNumId w:val="6"/>
  </w:num>
  <w:num w:numId="33">
    <w:abstractNumId w:val="9"/>
  </w:num>
  <w:num w:numId="34">
    <w:abstractNumId w:val="26"/>
  </w:num>
  <w:num w:numId="35">
    <w:abstractNumId w:val="3"/>
  </w:num>
  <w:num w:numId="36">
    <w:abstractNumId w:val="7"/>
  </w:num>
  <w:num w:numId="37">
    <w:abstractNumId w:val="32"/>
  </w:num>
  <w:num w:numId="38">
    <w:abstractNumId w:val="22"/>
  </w:num>
  <w:num w:numId="39">
    <w:abstractNumId w:val="19"/>
  </w:num>
  <w:num w:numId="40">
    <w:abstractNumId w:val="41"/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5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38"/>
    <w:rsid w:val="00011BC5"/>
    <w:rsid w:val="00020C05"/>
    <w:rsid w:val="0003075E"/>
    <w:rsid w:val="000319C4"/>
    <w:rsid w:val="000345AA"/>
    <w:rsid w:val="00044C2B"/>
    <w:rsid w:val="0005652F"/>
    <w:rsid w:val="0006553F"/>
    <w:rsid w:val="00091143"/>
    <w:rsid w:val="000B7C42"/>
    <w:rsid w:val="000D68CA"/>
    <w:rsid w:val="000F1FB5"/>
    <w:rsid w:val="00104BDF"/>
    <w:rsid w:val="00127FDB"/>
    <w:rsid w:val="00144E79"/>
    <w:rsid w:val="00150EB0"/>
    <w:rsid w:val="00167467"/>
    <w:rsid w:val="001763C5"/>
    <w:rsid w:val="001A77B5"/>
    <w:rsid w:val="001B2DF5"/>
    <w:rsid w:val="001B492E"/>
    <w:rsid w:val="001D2B93"/>
    <w:rsid w:val="001D3569"/>
    <w:rsid w:val="001F297D"/>
    <w:rsid w:val="001F2BA6"/>
    <w:rsid w:val="00223797"/>
    <w:rsid w:val="00231C8A"/>
    <w:rsid w:val="0023719F"/>
    <w:rsid w:val="002913AC"/>
    <w:rsid w:val="002B03C3"/>
    <w:rsid w:val="002B7FAC"/>
    <w:rsid w:val="003158A3"/>
    <w:rsid w:val="00322E7D"/>
    <w:rsid w:val="003270D5"/>
    <w:rsid w:val="003437F3"/>
    <w:rsid w:val="00371504"/>
    <w:rsid w:val="003B2AE9"/>
    <w:rsid w:val="003B4D63"/>
    <w:rsid w:val="0043332A"/>
    <w:rsid w:val="00460433"/>
    <w:rsid w:val="004C2F52"/>
    <w:rsid w:val="004F0821"/>
    <w:rsid w:val="004F235C"/>
    <w:rsid w:val="00515DF3"/>
    <w:rsid w:val="00533F75"/>
    <w:rsid w:val="00566576"/>
    <w:rsid w:val="00583534"/>
    <w:rsid w:val="00586CBB"/>
    <w:rsid w:val="005927A2"/>
    <w:rsid w:val="005E0DEA"/>
    <w:rsid w:val="005E3435"/>
    <w:rsid w:val="005F02CE"/>
    <w:rsid w:val="006100D9"/>
    <w:rsid w:val="00636500"/>
    <w:rsid w:val="00647C62"/>
    <w:rsid w:val="006F0D92"/>
    <w:rsid w:val="007037AA"/>
    <w:rsid w:val="00753F34"/>
    <w:rsid w:val="00770150"/>
    <w:rsid w:val="00770BED"/>
    <w:rsid w:val="0077483A"/>
    <w:rsid w:val="007A7C38"/>
    <w:rsid w:val="007B653C"/>
    <w:rsid w:val="007C5A06"/>
    <w:rsid w:val="007C5B90"/>
    <w:rsid w:val="00806286"/>
    <w:rsid w:val="00812A1B"/>
    <w:rsid w:val="00823E95"/>
    <w:rsid w:val="008459D1"/>
    <w:rsid w:val="00860064"/>
    <w:rsid w:val="00864D11"/>
    <w:rsid w:val="00897AA6"/>
    <w:rsid w:val="008B0296"/>
    <w:rsid w:val="008B3040"/>
    <w:rsid w:val="008D1B42"/>
    <w:rsid w:val="00900A29"/>
    <w:rsid w:val="009175F7"/>
    <w:rsid w:val="0095790A"/>
    <w:rsid w:val="009A37B5"/>
    <w:rsid w:val="009B2629"/>
    <w:rsid w:val="009D242A"/>
    <w:rsid w:val="00A026A0"/>
    <w:rsid w:val="00A03CBF"/>
    <w:rsid w:val="00A10A89"/>
    <w:rsid w:val="00A14AA5"/>
    <w:rsid w:val="00A32EF3"/>
    <w:rsid w:val="00A5137D"/>
    <w:rsid w:val="00A57197"/>
    <w:rsid w:val="00A641D7"/>
    <w:rsid w:val="00A772E2"/>
    <w:rsid w:val="00AA3398"/>
    <w:rsid w:val="00AA44C7"/>
    <w:rsid w:val="00AE3CFA"/>
    <w:rsid w:val="00B018A9"/>
    <w:rsid w:val="00B05BC7"/>
    <w:rsid w:val="00B243EC"/>
    <w:rsid w:val="00B37480"/>
    <w:rsid w:val="00B639D7"/>
    <w:rsid w:val="00B90F2D"/>
    <w:rsid w:val="00BC0AFE"/>
    <w:rsid w:val="00BC1BF2"/>
    <w:rsid w:val="00C07764"/>
    <w:rsid w:val="00C27AFA"/>
    <w:rsid w:val="00C32192"/>
    <w:rsid w:val="00C9595E"/>
    <w:rsid w:val="00CB7256"/>
    <w:rsid w:val="00CC4B1B"/>
    <w:rsid w:val="00CD1557"/>
    <w:rsid w:val="00D013FB"/>
    <w:rsid w:val="00D05861"/>
    <w:rsid w:val="00D17820"/>
    <w:rsid w:val="00D210C4"/>
    <w:rsid w:val="00D25A6B"/>
    <w:rsid w:val="00D30A50"/>
    <w:rsid w:val="00D65869"/>
    <w:rsid w:val="00DA26D8"/>
    <w:rsid w:val="00DC7222"/>
    <w:rsid w:val="00E11971"/>
    <w:rsid w:val="00E42000"/>
    <w:rsid w:val="00E50985"/>
    <w:rsid w:val="00E5400E"/>
    <w:rsid w:val="00E57F88"/>
    <w:rsid w:val="00E60082"/>
    <w:rsid w:val="00E733BF"/>
    <w:rsid w:val="00EA05CA"/>
    <w:rsid w:val="00EA1967"/>
    <w:rsid w:val="00EB64E8"/>
    <w:rsid w:val="00EC150D"/>
    <w:rsid w:val="00ED316C"/>
    <w:rsid w:val="00EF6D28"/>
    <w:rsid w:val="00F0386D"/>
    <w:rsid w:val="00F2094B"/>
    <w:rsid w:val="00F30026"/>
    <w:rsid w:val="00F45C2D"/>
    <w:rsid w:val="00F5501A"/>
    <w:rsid w:val="00F65DE4"/>
    <w:rsid w:val="00F97B81"/>
    <w:rsid w:val="00FB572E"/>
    <w:rsid w:val="00FE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AA41E"/>
  <w15:docId w15:val="{76C04F3C-18EE-42EA-896A-647232BD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7C3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aliases w:val="_SVŠE Nadpis 1"/>
    <w:basedOn w:val="Normln"/>
    <w:next w:val="Normln"/>
    <w:link w:val="Nadpis1Char"/>
    <w:uiPriority w:val="9"/>
    <w:qFormat/>
    <w:rsid w:val="008062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62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62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SVŠE Nadpis 1 Char"/>
    <w:basedOn w:val="Standardnpsmoodstavce"/>
    <w:link w:val="Nadpis1"/>
    <w:uiPriority w:val="9"/>
    <w:rsid w:val="008062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062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62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06286"/>
    <w:pPr>
      <w:spacing w:after="200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806286"/>
    <w:rPr>
      <w:b/>
      <w:bCs/>
    </w:rPr>
  </w:style>
  <w:style w:type="character" w:styleId="Zdraznn">
    <w:name w:val="Emphasis"/>
    <w:basedOn w:val="Standardnpsmoodstavce"/>
    <w:uiPriority w:val="20"/>
    <w:qFormat/>
    <w:rsid w:val="00806286"/>
    <w:rPr>
      <w:i/>
      <w:iCs/>
    </w:rPr>
  </w:style>
  <w:style w:type="paragraph" w:styleId="Odstavecseseznamem">
    <w:name w:val="List Paragraph"/>
    <w:basedOn w:val="Normln"/>
    <w:uiPriority w:val="99"/>
    <w:qFormat/>
    <w:rsid w:val="00D30A50"/>
  </w:style>
  <w:style w:type="paragraph" w:styleId="Zkladntext">
    <w:name w:val="Body Text"/>
    <w:basedOn w:val="Normln"/>
    <w:link w:val="ZkladntextChar"/>
    <w:uiPriority w:val="1"/>
    <w:qFormat/>
    <w:rsid w:val="00D30A50"/>
    <w:pPr>
      <w:ind w:left="136"/>
    </w:pPr>
    <w:rPr>
      <w:rFonts w:ascii="Calibri" w:eastAsia="Calibri" w:hAnsi="Calibri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30A50"/>
    <w:rPr>
      <w:rFonts w:ascii="Calibri" w:eastAsia="Calibri" w:hAnsi="Calibri"/>
    </w:rPr>
  </w:style>
  <w:style w:type="paragraph" w:customStyle="1" w:styleId="Nadpis11">
    <w:name w:val="Nadpis 11"/>
    <w:basedOn w:val="Normln"/>
    <w:uiPriority w:val="1"/>
    <w:qFormat/>
    <w:rsid w:val="00D30A50"/>
    <w:pPr>
      <w:ind w:left="136"/>
      <w:outlineLvl w:val="1"/>
    </w:pPr>
    <w:rPr>
      <w:rFonts w:ascii="Calibri" w:eastAsia="Calibri" w:hAnsi="Calibri"/>
      <w:b/>
      <w:bCs/>
    </w:rPr>
  </w:style>
  <w:style w:type="paragraph" w:customStyle="1" w:styleId="TableParagraph">
    <w:name w:val="Table Paragraph"/>
    <w:basedOn w:val="Normln"/>
    <w:uiPriority w:val="1"/>
    <w:qFormat/>
    <w:rsid w:val="00D30A50"/>
  </w:style>
  <w:style w:type="paragraph" w:customStyle="1" w:styleId="Default">
    <w:name w:val="Default"/>
    <w:rsid w:val="007A7C3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7A7C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7C3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7A7C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7C3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013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13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13F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13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13FB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13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13FB"/>
    <w:rPr>
      <w:rFonts w:ascii="Tahoma" w:eastAsia="Times New Roman" w:hAnsi="Tahoma" w:cs="Tahoma"/>
      <w:sz w:val="16"/>
      <w:szCs w:val="16"/>
      <w:lang w:val="cs-CZ" w:eastAsia="cs-CZ"/>
    </w:rPr>
  </w:style>
  <w:style w:type="paragraph" w:styleId="Revize">
    <w:name w:val="Revision"/>
    <w:hidden/>
    <w:uiPriority w:val="99"/>
    <w:semiHidden/>
    <w:rsid w:val="000D68CA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88885-823A-4493-8974-72A074B24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434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Monika</cp:lastModifiedBy>
  <cp:revision>20</cp:revision>
  <cp:lastPrinted>2017-05-05T10:29:00Z</cp:lastPrinted>
  <dcterms:created xsi:type="dcterms:W3CDTF">2017-05-05T06:09:00Z</dcterms:created>
  <dcterms:modified xsi:type="dcterms:W3CDTF">2017-05-09T11:40:00Z</dcterms:modified>
</cp:coreProperties>
</file>