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E3" w:rsidRPr="00885EE3" w:rsidRDefault="00885EE3" w:rsidP="00885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EE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66825" cy="914400"/>
            <wp:effectExtent l="0" t="0" r="9525" b="0"/>
            <wp:wrapSquare wrapText="bothSides"/>
            <wp:docPr id="3" name="Obrázek 3" descr="https://intranet.nature.cz/management/logo_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ranet.nature.cz/management/logo_li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EE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57275" cy="914400"/>
            <wp:effectExtent l="0" t="0" r="9525" b="0"/>
            <wp:wrapSquare wrapText="bothSides"/>
            <wp:docPr id="2" name="Obrázek 2" descr="https://intranet.nature.cz/management/logo_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tranet.nature.cz/management/logo_natu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EE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914400"/>
            <wp:effectExtent l="0" t="0" r="9525" b="0"/>
            <wp:wrapSquare wrapText="bothSides"/>
            <wp:docPr id="1" name="Obrázek 1" descr="https://intranet.nature.cz/management/jedna_pri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tranet.nature.cz/management/jedna_priro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Číslo spisu: S/07253/SOPK/22</w:t>
      </w:r>
    </w:p>
    <w:p w:rsidR="00885EE3" w:rsidRPr="00885EE3" w:rsidRDefault="00885EE3" w:rsidP="00885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Číslo jednací: 07253/SOPK/22</w:t>
      </w:r>
    </w:p>
    <w:p w:rsidR="00885EE3" w:rsidRPr="00885EE3" w:rsidRDefault="00885EE3" w:rsidP="00885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PPK-6a/16/22 </w:t>
      </w:r>
    </w:p>
    <w:p w:rsidR="00885EE3" w:rsidRPr="00885EE3" w:rsidRDefault="00885EE3" w:rsidP="00885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Dotační titul: A3 </w:t>
      </w:r>
    </w:p>
    <w:p w:rsidR="00885EE3" w:rsidRPr="00885EE3" w:rsidRDefault="00885EE3" w:rsidP="0088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EE3" w:rsidRPr="00885EE3" w:rsidRDefault="00885EE3" w:rsidP="00885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SMLOUVA O DÍLO</w:t>
      </w:r>
    </w:p>
    <w:p w:rsidR="00885EE3" w:rsidRPr="00885EE3" w:rsidRDefault="00885EE3" w:rsidP="00885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UZAVŘENÁ DLE USTANOVENÍ § 2586 A NÁSL. ZÁK. Č. 89/2012 SB., OBČANSKÉHO ZÁKONÍKU, VE ZNĚNÍ POZDĚJŠÍCH PŘEDPISŮ</w:t>
      </w:r>
    </w:p>
    <w:p w:rsidR="00885EE3" w:rsidRPr="00885EE3" w:rsidRDefault="00885EE3" w:rsidP="00885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885EE3" w:rsidRPr="00885EE3" w:rsidRDefault="00885EE3" w:rsidP="0088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1.1 Objednatel</w:t>
      </w:r>
    </w:p>
    <w:p w:rsidR="00885EE3" w:rsidRPr="00885EE3" w:rsidRDefault="00885EE3" w:rsidP="0088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Česká republika - Agentura ochrany přírody a krajiny ČR</w:t>
      </w:r>
    </w:p>
    <w:p w:rsidR="00885EE3" w:rsidRPr="00885EE3" w:rsidRDefault="00885EE3" w:rsidP="00885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Sídlo: Kaplanova 1931/1, 148 00 Praha 11 - Chodov </w:t>
      </w:r>
    </w:p>
    <w:p w:rsidR="00885EE3" w:rsidRPr="00885EE3" w:rsidRDefault="00885EE3" w:rsidP="00885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Zastoupený: Ing. Pavel Pešout </w:t>
      </w:r>
      <w:r w:rsidRPr="00885EE3">
        <w:rPr>
          <w:rFonts w:ascii="Arial" w:eastAsia="Times New Roman" w:hAnsi="Arial" w:cs="Arial"/>
          <w:szCs w:val="24"/>
          <w:lang w:eastAsia="cs-CZ"/>
        </w:rPr>
        <w:br/>
        <w:t xml:space="preserve">ředitel Sekce ochrany přírody a krajiny UP AOPK ČR Kaplanova 1 </w:t>
      </w:r>
    </w:p>
    <w:p w:rsidR="00885EE3" w:rsidRPr="00885EE3" w:rsidRDefault="00885EE3" w:rsidP="00885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Bankovní spojení: ČNB Praha, Číslo účtu: 18228011/0710</w:t>
      </w:r>
    </w:p>
    <w:p w:rsidR="00885EE3" w:rsidRPr="00885EE3" w:rsidRDefault="00885EE3" w:rsidP="00885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IČO: 629 335 91</w:t>
      </w:r>
    </w:p>
    <w:p w:rsidR="00885EE3" w:rsidRPr="00885EE3" w:rsidRDefault="00885EE3" w:rsidP="00885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DIČ: neplátce DPH</w:t>
      </w:r>
    </w:p>
    <w:p w:rsidR="00885EE3" w:rsidRPr="00885EE3" w:rsidRDefault="00885EE3" w:rsidP="00885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V rozsahu této smlouvy osoba zmocněná k jednání se zhotovitelem, k věcným úkonům a k převzetí díla: MSc. Tereza Kočárková</w:t>
      </w:r>
    </w:p>
    <w:p w:rsidR="00885EE3" w:rsidRPr="00885EE3" w:rsidRDefault="00885EE3" w:rsidP="00885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za projekt Jedna příroda (LIFE-IP: N2K Revisited) odpovídá: MSc. Tereza Kočárková </w:t>
      </w:r>
    </w:p>
    <w:p w:rsidR="00885EE3" w:rsidRPr="00885EE3" w:rsidRDefault="00885EE3" w:rsidP="0088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885EE3">
        <w:rPr>
          <w:rFonts w:ascii="Arial" w:eastAsia="Times New Roman" w:hAnsi="Arial" w:cs="Arial"/>
        </w:rPr>
        <w:t>„</w:t>
      </w:r>
      <w:r w:rsidRPr="00885EE3">
        <w:rPr>
          <w:rFonts w:ascii="Arial" w:eastAsia="Times New Roman" w:hAnsi="Arial" w:cs="Arial"/>
          <w:szCs w:val="24"/>
          <w:lang w:eastAsia="cs-CZ"/>
        </w:rPr>
        <w:t>objednatel”)</w:t>
      </w:r>
    </w:p>
    <w:p w:rsidR="00885EE3" w:rsidRPr="00885EE3" w:rsidRDefault="00885EE3" w:rsidP="0088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a</w:t>
      </w:r>
    </w:p>
    <w:p w:rsidR="00885EE3" w:rsidRPr="00885EE3" w:rsidRDefault="00885EE3" w:rsidP="0088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1.2 Zhotovitel</w:t>
      </w:r>
    </w:p>
    <w:p w:rsidR="00885EE3" w:rsidRPr="00885EE3" w:rsidRDefault="00885EE3" w:rsidP="0088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 xml:space="preserve">Mendelova univerzita v Brně </w:t>
      </w:r>
    </w:p>
    <w:p w:rsidR="004E0082" w:rsidRPr="004E0082" w:rsidRDefault="004E0082" w:rsidP="004E0082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4E0082">
        <w:rPr>
          <w:rFonts w:ascii="Arial" w:eastAsia="Times New Roman" w:hAnsi="Arial" w:cs="Arial"/>
          <w:szCs w:val="24"/>
          <w:lang w:eastAsia="cs-CZ"/>
        </w:rPr>
        <w:t>IČO: 62156489</w:t>
      </w:r>
    </w:p>
    <w:p w:rsidR="004E0082" w:rsidRPr="004E0082" w:rsidRDefault="004E0082" w:rsidP="004E0082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4E0082">
        <w:rPr>
          <w:rFonts w:ascii="Arial" w:eastAsia="Times New Roman" w:hAnsi="Arial" w:cs="Arial"/>
          <w:szCs w:val="24"/>
          <w:lang w:eastAsia="cs-CZ"/>
        </w:rPr>
        <w:t>Adresa sídla: Zěmědělská 1665/1, 61300 Brno</w:t>
      </w:r>
    </w:p>
    <w:p w:rsidR="004E0082" w:rsidRPr="004E0082" w:rsidRDefault="004E0082" w:rsidP="004E0082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4E0082">
        <w:rPr>
          <w:rFonts w:ascii="Arial" w:eastAsia="Times New Roman" w:hAnsi="Arial" w:cs="Arial"/>
          <w:szCs w:val="24"/>
          <w:lang w:eastAsia="cs-CZ"/>
        </w:rPr>
        <w:t>Zastoupená: prof. Dr. Ing. Jan Mareš</w:t>
      </w:r>
    </w:p>
    <w:p w:rsidR="00865FD8" w:rsidRDefault="004E0082" w:rsidP="004E0082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4E0082">
        <w:rPr>
          <w:rFonts w:ascii="Arial" w:eastAsia="Times New Roman" w:hAnsi="Arial" w:cs="Arial"/>
          <w:szCs w:val="24"/>
          <w:lang w:eastAsia="cs-CZ"/>
        </w:rPr>
        <w:t>Bankovní spojení: 7200310267/0100</w:t>
      </w:r>
    </w:p>
    <w:p w:rsidR="00885EE3" w:rsidRPr="00885EE3" w:rsidRDefault="00885EE3" w:rsidP="00865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885EE3">
        <w:rPr>
          <w:rFonts w:ascii="Arial" w:eastAsia="Times New Roman" w:hAnsi="Arial" w:cs="Arial"/>
        </w:rPr>
        <w:t>„</w:t>
      </w:r>
      <w:r w:rsidRPr="00885EE3">
        <w:rPr>
          <w:rFonts w:ascii="Arial" w:eastAsia="Times New Roman" w:hAnsi="Arial" w:cs="Arial"/>
          <w:szCs w:val="24"/>
          <w:lang w:eastAsia="cs-CZ"/>
        </w:rPr>
        <w:t xml:space="preserve">zhotovitel”) </w:t>
      </w:r>
    </w:p>
    <w:p w:rsidR="00885EE3" w:rsidRDefault="00885EE3" w:rsidP="0088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E0082" w:rsidRDefault="004E0082" w:rsidP="0088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5EE3" w:rsidRPr="00885EE3" w:rsidRDefault="00885EE3" w:rsidP="0088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6BA8" w:rsidRPr="00885EE3" w:rsidRDefault="00885EE3" w:rsidP="00885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II. Předmět smlouvy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2.1 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2.2 Dílem se rozumí:Provedení opatření v rámci projektu Jedna příroda (Integrovaný projekt LIFE pro soustavu Natura 2000 v České republice – LIFE17 IPE/CZ/000005 LIFE-IP: N2K Revisited), aktivita C4 – Management lokalit soustavy Natura 2000. </w:t>
      </w:r>
    </w:p>
    <w:p w:rsidR="00885EE3" w:rsidRPr="00885EE3" w:rsidRDefault="00885EE3" w:rsidP="00885EE3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Monitoring experimentálních ploch IM IP LIFE - pařezení - Botanika</w:t>
      </w:r>
      <w:r w:rsidRPr="00885E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5EE3" w:rsidRPr="00885EE3" w:rsidRDefault="00885EE3" w:rsidP="00885EE3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Provedení opatření v: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885EE3">
        <w:rPr>
          <w:rFonts w:ascii="Arial" w:eastAsia="Times New Roman" w:hAnsi="Arial" w:cs="Arial"/>
          <w:szCs w:val="24"/>
          <w:lang w:eastAsia="cs-CZ"/>
        </w:rPr>
        <w:t xml:space="preserve">EVL Hodonínská doubrava; </w:t>
      </w:r>
    </w:p>
    <w:p w:rsidR="00885EE3" w:rsidRDefault="00885EE3" w:rsidP="00885EE3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Konkrétně se bude jednat o podporu předmětu ochrany:</w:t>
      </w:r>
      <w:r w:rsidR="008F491F">
        <w:rPr>
          <w:rFonts w:ascii="Arial" w:eastAsia="Times New Roman" w:hAnsi="Arial" w:cs="Arial"/>
          <w:szCs w:val="24"/>
          <w:lang w:eastAsia="cs-CZ"/>
        </w:rPr>
        <w:t xml:space="preserve"> 91G0 Panonské dubohabřiny.</w:t>
      </w:r>
    </w:p>
    <w:p w:rsidR="008F491F" w:rsidRPr="00885EE3" w:rsidRDefault="008F491F" w:rsidP="008F491F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Podrobná specifikace díla je uvedena v příloze č. 1 Rozpočet a specifikace díla PPK-6a/16/22.</w:t>
      </w:r>
    </w:p>
    <w:p w:rsidR="008F491F" w:rsidRPr="00885EE3" w:rsidRDefault="008F491F" w:rsidP="00885EE3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(dále jen „dílo“)</w:t>
      </w:r>
    </w:p>
    <w:p w:rsidR="008F491F" w:rsidRPr="00885EE3" w:rsidRDefault="008F491F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2.3 Při provádění díla je zhotovitel vázán pokyny objednatele.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2.4 Objednatel je oprávněn v průběhu platnosti smlouvy jednostranně omezit rozsah díla v dosud neprovedené části, a to především s ohledem na přidělení finančních prostředků objednateli ze státního rozpočtu. Při snížení rozsahu díla bude přiměřeně snížena jeho cena.</w:t>
      </w:r>
    </w:p>
    <w:p w:rsidR="00016BA8" w:rsidRPr="00885EE3" w:rsidRDefault="00885EE3" w:rsidP="00885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III. Cena díla a platební podmínky</w:t>
      </w:r>
    </w:p>
    <w:p w:rsidR="00885EE3" w:rsidRPr="00885EE3" w:rsidRDefault="00885EE3" w:rsidP="00885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3.1 Cena díla je stanovena v souladu s právními předpisy:</w:t>
      </w:r>
    </w:p>
    <w:p w:rsidR="004E0082" w:rsidRPr="004E0082" w:rsidRDefault="004E0082" w:rsidP="004E0082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4E0082">
        <w:rPr>
          <w:rFonts w:ascii="Arial" w:eastAsia="Times New Roman" w:hAnsi="Arial" w:cs="Arial"/>
          <w:szCs w:val="24"/>
          <w:lang w:eastAsia="cs-CZ"/>
        </w:rPr>
        <w:t>Cena bez DPH: 42 231,40 Kč</w:t>
      </w:r>
    </w:p>
    <w:p w:rsidR="004E0082" w:rsidRPr="004E0082" w:rsidRDefault="004E0082" w:rsidP="004E0082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4E0082">
        <w:rPr>
          <w:rFonts w:ascii="Arial" w:eastAsia="Times New Roman" w:hAnsi="Arial" w:cs="Arial"/>
          <w:szCs w:val="24"/>
          <w:lang w:eastAsia="cs-CZ"/>
        </w:rPr>
        <w:t>DPH 21%: 8 868,60 Kč</w:t>
      </w:r>
    </w:p>
    <w:p w:rsidR="004E0082" w:rsidRPr="004E0082" w:rsidRDefault="004E0082" w:rsidP="004E0082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4E0082">
        <w:rPr>
          <w:rFonts w:ascii="Arial" w:eastAsia="Times New Roman" w:hAnsi="Arial" w:cs="Arial"/>
          <w:szCs w:val="24"/>
          <w:lang w:eastAsia="cs-CZ"/>
        </w:rPr>
        <w:t>Cena včetně DPH: 51 100,- Kč</w:t>
      </w:r>
    </w:p>
    <w:p w:rsidR="004E0082" w:rsidRDefault="004E0082" w:rsidP="004E0082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4E0082">
        <w:rPr>
          <w:rFonts w:ascii="Arial" w:eastAsia="Times New Roman" w:hAnsi="Arial" w:cs="Arial"/>
          <w:szCs w:val="24"/>
          <w:lang w:eastAsia="cs-CZ"/>
        </w:rPr>
        <w:t>Zhotovitel je plátce DPH.</w:t>
      </w:r>
    </w:p>
    <w:p w:rsidR="00885EE3" w:rsidRPr="00885EE3" w:rsidRDefault="00885EE3" w:rsidP="004E0082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3.2 Dohodnutá cena je stanovena jako nejvýše přípustná. Ke změně může dojít pouze při změně zákonných sazeb DPH.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3.3 Veškeré náklady vzniklé zhotoviteli v souvislosti s prováděním díla jsou zahrnuty v ceně díla. 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3.4 Cena za dílo bude vyúčtována po provedení díla. Zhotovitel je povinen daňový doklad (</w:t>
      </w:r>
      <w:r w:rsidR="00763E65">
        <w:rPr>
          <w:rFonts w:ascii="Arial" w:eastAsia="Times New Roman" w:hAnsi="Arial" w:cs="Arial"/>
          <w:szCs w:val="24"/>
          <w:lang w:eastAsia="cs-CZ"/>
        </w:rPr>
        <w:t>vyúčtování</w:t>
      </w:r>
      <w:r w:rsidRPr="00885EE3">
        <w:rPr>
          <w:rFonts w:ascii="Arial" w:eastAsia="Times New Roman" w:hAnsi="Arial" w:cs="Arial"/>
          <w:szCs w:val="24"/>
          <w:lang w:eastAsia="cs-CZ"/>
        </w:rPr>
        <w:t xml:space="preserve">) vystavit a doručit objednateli nejpozději do 15 pracovních dnů po předání a převzetí díla (v žádném případě však ne později než do </w:t>
      </w:r>
      <w:r w:rsidR="00856B0B" w:rsidRPr="00885EE3">
        <w:rPr>
          <w:rFonts w:ascii="Arial" w:eastAsia="Times New Roman" w:hAnsi="Arial" w:cs="Arial"/>
          <w:szCs w:val="24"/>
          <w:lang w:eastAsia="cs-CZ"/>
        </w:rPr>
        <w:t>11. 11</w:t>
      </w:r>
      <w:r w:rsidRPr="00885EE3">
        <w:rPr>
          <w:rFonts w:ascii="Arial" w:eastAsia="Times New Roman" w:hAnsi="Arial" w:cs="Arial"/>
          <w:szCs w:val="24"/>
          <w:lang w:eastAsia="cs-CZ"/>
        </w:rPr>
        <w:t>. kalendářního roku) na základě předávacího protokolu na adresu: Agentura ochrany přírody a krajiny, Kaplanova 1931, 14800 Praha 11.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lastRenderedPageBreak/>
        <w:t>3.5 Daňový doklad (</w:t>
      </w:r>
      <w:r w:rsidR="00763E65">
        <w:rPr>
          <w:rFonts w:ascii="Arial" w:eastAsia="Times New Roman" w:hAnsi="Arial" w:cs="Arial"/>
          <w:szCs w:val="24"/>
          <w:lang w:eastAsia="cs-CZ"/>
        </w:rPr>
        <w:t>vyúčtování</w:t>
      </w:r>
      <w:r w:rsidRPr="00885EE3">
        <w:rPr>
          <w:rFonts w:ascii="Arial" w:eastAsia="Times New Roman" w:hAnsi="Arial" w:cs="Arial"/>
          <w:szCs w:val="24"/>
          <w:lang w:eastAsia="cs-CZ"/>
        </w:rPr>
        <w:t>) musí mít náležitosti daňového resp. účetního dokladu podle platných obecně závazných právních předpisů; označení daňového dokladu (</w:t>
      </w:r>
      <w:r w:rsidR="00763E65">
        <w:rPr>
          <w:rFonts w:ascii="Arial" w:eastAsia="Times New Roman" w:hAnsi="Arial" w:cs="Arial"/>
          <w:szCs w:val="24"/>
          <w:lang w:eastAsia="cs-CZ"/>
        </w:rPr>
        <w:t>vyúčtování</w:t>
      </w:r>
      <w:r w:rsidRPr="00885EE3">
        <w:rPr>
          <w:rFonts w:ascii="Arial" w:eastAsia="Times New Roman" w:hAnsi="Arial" w:cs="Arial"/>
          <w:szCs w:val="24"/>
          <w:lang w:eastAsia="cs-CZ"/>
        </w:rPr>
        <w:t>) a jeho číslo; číslo této smlouvy, den jejího uzavření a předmět smlouvy; označení banky zhotovitele včetně identifikátoru a čísla účtu, na který má být úhrada provedena; jméno a adresu zhotovitele; položkové vykázání nákladů, konečnou částku; den odeslání dokladu a lhůta splatnosti. Dále musí být uvedeno „Opatření byla provedena v rámci Integrovaného projektu LIFE - Jedna příroda (LIFE17 IPE/CZ/000005 LIFE-IP: N2K Revisited).“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3.6 Daňový doklad (</w:t>
      </w:r>
      <w:r w:rsidR="00763E65">
        <w:rPr>
          <w:rFonts w:ascii="Arial" w:eastAsia="Times New Roman" w:hAnsi="Arial" w:cs="Arial"/>
          <w:szCs w:val="24"/>
          <w:lang w:eastAsia="cs-CZ"/>
        </w:rPr>
        <w:t>vyúčtování</w:t>
      </w:r>
      <w:r w:rsidRPr="00885EE3">
        <w:rPr>
          <w:rFonts w:ascii="Arial" w:eastAsia="Times New Roman" w:hAnsi="Arial" w:cs="Arial"/>
          <w:szCs w:val="24"/>
          <w:lang w:eastAsia="cs-CZ"/>
        </w:rPr>
        <w:t>) vystavený zhotovitelem je splatný do 30 kalendářních dnů po jeho obdržení objednatelem. Objednatel může daňový doklad (</w:t>
      </w:r>
      <w:r w:rsidR="00763E65">
        <w:rPr>
          <w:rFonts w:ascii="Arial" w:eastAsia="Times New Roman" w:hAnsi="Arial" w:cs="Arial"/>
          <w:szCs w:val="24"/>
          <w:lang w:eastAsia="cs-CZ"/>
        </w:rPr>
        <w:t>vyúčtování</w:t>
      </w:r>
      <w:r w:rsidRPr="00885EE3">
        <w:rPr>
          <w:rFonts w:ascii="Arial" w:eastAsia="Times New Roman" w:hAnsi="Arial" w:cs="Arial"/>
          <w:szCs w:val="24"/>
          <w:lang w:eastAsia="cs-CZ"/>
        </w:rPr>
        <w:t>) vrátit do data jeho splatnosti, pokud obsahuje nesprávné nebo neúplné náležitosti či údaje. Lhůta splatnosti počne běžet doručením opraveného a bezvadného daňového dokladu (</w:t>
      </w:r>
      <w:r w:rsidR="00763E65">
        <w:rPr>
          <w:rFonts w:ascii="Arial" w:eastAsia="Times New Roman" w:hAnsi="Arial" w:cs="Arial"/>
          <w:szCs w:val="24"/>
          <w:lang w:eastAsia="cs-CZ"/>
        </w:rPr>
        <w:t>vyúčtování</w:t>
      </w:r>
      <w:r w:rsidRPr="00885EE3">
        <w:rPr>
          <w:rFonts w:ascii="Arial" w:eastAsia="Times New Roman" w:hAnsi="Arial" w:cs="Arial"/>
          <w:szCs w:val="24"/>
          <w:lang w:eastAsia="cs-CZ"/>
        </w:rPr>
        <w:t xml:space="preserve">). </w:t>
      </w:r>
    </w:p>
    <w:p w:rsid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3.7 Smluvní strany se dohodly, že objednatel nebude poskytovat zálohové platby. </w:t>
      </w:r>
    </w:p>
    <w:p w:rsidR="004E0082" w:rsidRPr="00885EE3" w:rsidRDefault="004E0082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6BA8" w:rsidRPr="00885EE3" w:rsidRDefault="00885EE3" w:rsidP="00885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IV.</w:t>
      </w:r>
      <w:r w:rsidRPr="00885EE3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Doba a místo plnění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4.1 Zhotovitel se zavazuje provést dílo a předat jej objednateli nejpozději </w:t>
      </w:r>
      <w:proofErr w:type="gramStart"/>
      <w:r w:rsidRPr="00885EE3">
        <w:rPr>
          <w:rFonts w:ascii="Arial" w:eastAsia="Times New Roman" w:hAnsi="Arial" w:cs="Arial"/>
          <w:szCs w:val="24"/>
          <w:lang w:eastAsia="cs-CZ"/>
        </w:rPr>
        <w:t>do</w:t>
      </w:r>
      <w:proofErr w:type="gramEnd"/>
      <w:r w:rsidRPr="00885EE3">
        <w:rPr>
          <w:rFonts w:ascii="Arial" w:eastAsia="Times New Roman" w:hAnsi="Arial" w:cs="Arial"/>
          <w:szCs w:val="24"/>
          <w:lang w:eastAsia="cs-CZ"/>
        </w:rPr>
        <w:t xml:space="preserve">: </w:t>
      </w:r>
      <w:proofErr w:type="gramStart"/>
      <w:r w:rsidRPr="00885EE3">
        <w:rPr>
          <w:rFonts w:ascii="Arial" w:eastAsia="Times New Roman" w:hAnsi="Arial" w:cs="Arial"/>
          <w:szCs w:val="24"/>
          <w:lang w:eastAsia="cs-CZ"/>
        </w:rPr>
        <w:t>30.11.2022</w:t>
      </w:r>
      <w:proofErr w:type="gramEnd"/>
      <w:r w:rsidRPr="00885EE3">
        <w:rPr>
          <w:rFonts w:ascii="Arial" w:eastAsia="Times New Roman" w:hAnsi="Arial" w:cs="Arial"/>
          <w:szCs w:val="24"/>
          <w:lang w:eastAsia="cs-CZ"/>
        </w:rPr>
        <w:t>.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4.2 Pokud zhotovitel dokončí dílo před dohodnutým termínem, zavazuje se objednatel, že převezme dílo i v dřívějším nabídnutém termínu, pokud bude bez vad a nedodělků.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4.3 Místem plnění je </w:t>
      </w:r>
      <w:proofErr w:type="gramStart"/>
      <w:r w:rsidRPr="00885EE3">
        <w:rPr>
          <w:rFonts w:ascii="Arial" w:eastAsia="Times New Roman" w:hAnsi="Arial" w:cs="Arial"/>
          <w:szCs w:val="24"/>
          <w:lang w:eastAsia="cs-CZ"/>
        </w:rPr>
        <w:t>p.č.</w:t>
      </w:r>
      <w:proofErr w:type="gramEnd"/>
      <w:r w:rsidRPr="00885EE3">
        <w:rPr>
          <w:rFonts w:ascii="Arial" w:eastAsia="Times New Roman" w:hAnsi="Arial" w:cs="Arial"/>
          <w:szCs w:val="24"/>
          <w:lang w:eastAsia="cs-CZ"/>
        </w:rPr>
        <w:t xml:space="preserve"> 2426/1 a 2463/3 v k.ú. Hodonín.</w:t>
      </w:r>
    </w:p>
    <w:p w:rsidR="004E0082" w:rsidRDefault="004E0082" w:rsidP="00885E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885EE3" w:rsidRDefault="00885EE3" w:rsidP="00885E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V. Další ujednání</w:t>
      </w:r>
    </w:p>
    <w:p w:rsidR="00763E65" w:rsidRPr="00763E65" w:rsidRDefault="00763E65" w:rsidP="00763E6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763E65">
        <w:rPr>
          <w:rFonts w:ascii="Arial" w:eastAsia="Times New Roman" w:hAnsi="Arial" w:cs="Arial"/>
          <w:szCs w:val="24"/>
          <w:lang w:eastAsia="cs-CZ"/>
        </w:rPr>
        <w:t>5.1</w:t>
      </w:r>
      <w:r w:rsidRPr="00763E65">
        <w:rPr>
          <w:rFonts w:ascii="Arial" w:eastAsia="Times New Roman" w:hAnsi="Arial" w:cs="Arial"/>
          <w:szCs w:val="24"/>
          <w:lang w:eastAsia="cs-CZ"/>
        </w:rPr>
        <w:tab/>
        <w:t>Zhotovitel je povinen provést dílo v kvalitě, formě a obsahu, které vyžaduje tato smlouva a která je obvyklá pro díla obdobného typu. Zhotovitel je povinen po celou dobu provádění díla dbát písemných pokynů objednatele.</w:t>
      </w:r>
    </w:p>
    <w:p w:rsidR="00763E65" w:rsidRPr="00763E65" w:rsidRDefault="00763E65" w:rsidP="00763E6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763E65">
        <w:rPr>
          <w:rFonts w:ascii="Arial" w:eastAsia="Times New Roman" w:hAnsi="Arial" w:cs="Arial"/>
          <w:szCs w:val="24"/>
          <w:lang w:eastAsia="cs-CZ"/>
        </w:rPr>
        <w:t>5.2</w:t>
      </w:r>
      <w:r w:rsidRPr="00763E65">
        <w:rPr>
          <w:rFonts w:ascii="Arial" w:eastAsia="Times New Roman" w:hAnsi="Arial" w:cs="Arial"/>
          <w:szCs w:val="24"/>
          <w:lang w:eastAsia="cs-CZ"/>
        </w:rPr>
        <w:tab/>
        <w:t>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763E65" w:rsidRPr="00763E65" w:rsidRDefault="00763E65" w:rsidP="00763E6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763E65">
        <w:rPr>
          <w:rFonts w:ascii="Arial" w:eastAsia="Times New Roman" w:hAnsi="Arial" w:cs="Arial"/>
          <w:szCs w:val="24"/>
          <w:lang w:eastAsia="cs-CZ"/>
        </w:rPr>
        <w:t>5.3</w:t>
      </w:r>
      <w:r w:rsidRPr="00763E65">
        <w:rPr>
          <w:rFonts w:ascii="Arial" w:eastAsia="Times New Roman" w:hAnsi="Arial" w:cs="Arial"/>
          <w:szCs w:val="24"/>
          <w:lang w:eastAsia="cs-CZ"/>
        </w:rPr>
        <w:tab/>
        <w:t>Bude-li mít dílo podle této smlouvy povahu autorského díla ve smyslu § 2 zákona č. 121/2000 Sb., autorského zákona (dále jen „autorský zákon“), poskytuje zhotovitel objednateli nevýhradní oprávnění k výkonu práva dílo užít (licenci), a to v původní, zpracované i jinak změněné podobě, všemi způsoby užití, v neomezeném rozsahu, bez prostorového omezení, na dobu trvání zhotovitelových majetkových autorských práv k dílu. Smluvní strany sjednávají, že objednatel je oprávněn dílo a jeho název volně užívat všemi způsoby, upravovat jej, zpracovávat, a to včetně překladu, spojovat s jiným dílem, zařazovat do díla souborného, dokončit nehotové dílo apod., jakož i zveřejňovat a publikovat jej, a to písemně i elektronicky, prostřednictvím webových stránek, a distribuovat koncovým uživatelům, úplatně i bezúplatně. Objednatel je oprávněn užívat dílo i k jiným účelům, než je sjednáno v této smlouvě. Zhotovitel výslovně souhlasí s tím, že objednatel může postoupit tuto licenci zcela nebo zčásti třetí osobě. Objednatel je oprávněn poskytnout podlicenci třetí osobě. Licenci podle tohoto odstavce není objednatel povinen využít.</w:t>
      </w:r>
    </w:p>
    <w:p w:rsidR="00763E65" w:rsidRPr="00763E65" w:rsidRDefault="00763E65" w:rsidP="00763E6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763E65">
        <w:rPr>
          <w:rFonts w:ascii="Arial" w:eastAsia="Times New Roman" w:hAnsi="Arial" w:cs="Arial"/>
          <w:szCs w:val="24"/>
          <w:lang w:eastAsia="cs-CZ"/>
        </w:rPr>
        <w:lastRenderedPageBreak/>
        <w:t>5.4</w:t>
      </w:r>
      <w:r w:rsidRPr="00763E65">
        <w:rPr>
          <w:rFonts w:ascii="Arial" w:eastAsia="Times New Roman" w:hAnsi="Arial" w:cs="Arial"/>
          <w:szCs w:val="24"/>
          <w:lang w:eastAsia="cs-CZ"/>
        </w:rPr>
        <w:tab/>
        <w:t>Objednatel si vyhrazuje výlučné vlastnické právo ke všem podkladům případně předaným zhotoviteli za účelem provedení díla, přičemž bez předchozího písemného souhlasu objednatele není zhotovitel oprávněn tyto podklady použít k jinému účelu či je poskytnout třetí osobě. Byla-li zhotoviteli za účelem provedení díla poskytnuta ze strany objednatele elektronická data nebo databáze, je zhotovitel povinen tyto po předání díla objednateli odstranit ze všech svých datových úložišť.</w:t>
      </w:r>
    </w:p>
    <w:p w:rsidR="00763E65" w:rsidRPr="00763E65" w:rsidRDefault="00763E65" w:rsidP="00763E6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763E65">
        <w:rPr>
          <w:rFonts w:ascii="Arial" w:eastAsia="Times New Roman" w:hAnsi="Arial" w:cs="Arial"/>
          <w:szCs w:val="24"/>
          <w:lang w:eastAsia="cs-CZ"/>
        </w:rPr>
        <w:t>5.5</w:t>
      </w:r>
      <w:r w:rsidRPr="00763E65">
        <w:rPr>
          <w:rFonts w:ascii="Arial" w:eastAsia="Times New Roman" w:hAnsi="Arial" w:cs="Arial"/>
          <w:szCs w:val="24"/>
          <w:lang w:eastAsia="cs-CZ"/>
        </w:rPr>
        <w:tab/>
        <w:t>Zhotovitel se zavazuje, že zhotovením díla nebude z jeho strany zasahováno do autorských práv či jiných práv duševního vlastnictví třetích osob, v opačném případě odpovídá za újmu objednatele tím způsobenou.</w:t>
      </w:r>
    </w:p>
    <w:p w:rsidR="00763E65" w:rsidRPr="00763E65" w:rsidRDefault="00763E65" w:rsidP="00763E6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763E65">
        <w:rPr>
          <w:rFonts w:ascii="Arial" w:eastAsia="Times New Roman" w:hAnsi="Arial" w:cs="Arial"/>
          <w:szCs w:val="24"/>
          <w:lang w:eastAsia="cs-CZ"/>
        </w:rPr>
        <w:t>5.6</w:t>
      </w:r>
      <w:r w:rsidRPr="00763E65">
        <w:rPr>
          <w:rFonts w:ascii="Arial" w:eastAsia="Times New Roman" w:hAnsi="Arial" w:cs="Arial"/>
          <w:szCs w:val="24"/>
          <w:lang w:eastAsia="cs-CZ"/>
        </w:rPr>
        <w:tab/>
        <w:t>Zhotovitel je oprávněn užívat a publikovat výsledky své práce. V textových výstupech bude uvedena formulace: "Projekt je součástí Integrovaného projektu LIFE - Jedna příroda (LIFE17 IPE/CZ/000005 LIFE-IP: N2K Revisited).“.</w:t>
      </w:r>
    </w:p>
    <w:p w:rsidR="00885EE3" w:rsidRDefault="00763E65" w:rsidP="00763E6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763E65">
        <w:rPr>
          <w:rFonts w:ascii="Arial" w:eastAsia="Times New Roman" w:hAnsi="Arial" w:cs="Arial"/>
          <w:szCs w:val="24"/>
          <w:lang w:eastAsia="cs-CZ"/>
        </w:rPr>
        <w:t>5.7</w:t>
      </w:r>
      <w:r w:rsidRPr="00763E65">
        <w:rPr>
          <w:rFonts w:ascii="Arial" w:eastAsia="Times New Roman" w:hAnsi="Arial" w:cs="Arial"/>
          <w:szCs w:val="24"/>
          <w:lang w:eastAsia="cs-CZ"/>
        </w:rPr>
        <w:tab/>
        <w:t>Objednatel z pozice orgánu ochrany přírody příslušného k uzavření této smlouvy prověřil, že pro provedení činností neexistuje jiné uspokojivé řešení než je uzavření této smlouvy, provedení činností neovlivní dosažení nebo udržení příznivého stavu druhů z hlediska ochrany a je v souladu s cíli ochrany zvláště chráněných území. Na výkon činností se tak při dodržení podmínek stanovených v této smlouvě v souladu s § 90 odst. 20 písm. b) ve spojení s § 78 odst. 5 zákona č. 114/1992 Sb., o ochraně přírody a krajiny, v platném znění (dále jen „ZOPK“), nevztahují zákazy a omezení podle § 5a odst. 1, § 7 a 8, § 10 odst. 2 a 3, § 16 až 16d, § 26, 29 a 34, § 35 odst. 2, § 36 odst. 2, § 37 odst. 1 až 3, § 44 odst. 3, § 46 odst. 2, § 49 odst. 1 a § 50 odst. 1 a 2 ZOPK.</w:t>
      </w:r>
    </w:p>
    <w:p w:rsidR="004E0082" w:rsidRPr="00885EE3" w:rsidRDefault="004E0082" w:rsidP="00763E6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5EE3" w:rsidRDefault="00885EE3" w:rsidP="00885E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VI. Předání a převzetí díla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6.1 O předání díla vyhotoví smluvní strany předávací protokol podepsaný oběma smluvními stranami. Objednatel není povinen převzít dílo vykazující byť drobné vady či nedodělky.</w:t>
      </w:r>
    </w:p>
    <w:p w:rsidR="00763E65" w:rsidRDefault="00763E65" w:rsidP="00885EE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763E65">
        <w:rPr>
          <w:rFonts w:ascii="Arial" w:eastAsia="Times New Roman" w:hAnsi="Arial" w:cs="Arial"/>
          <w:szCs w:val="24"/>
          <w:lang w:eastAsia="cs-CZ"/>
        </w:rPr>
        <w:t>6.2</w:t>
      </w:r>
      <w:r w:rsidRPr="00763E65">
        <w:rPr>
          <w:rFonts w:ascii="Arial" w:eastAsia="Times New Roman" w:hAnsi="Arial" w:cs="Arial"/>
          <w:szCs w:val="24"/>
          <w:lang w:eastAsia="cs-CZ"/>
        </w:rPr>
        <w:tab/>
        <w:t>V případě, že je dílo bez závad, je možné dílo převzít následovně. Smluvní strany vyhotoví předávací protokol dle článku 6.1. Další možností je, že objednatel na základě prohlídky místa plnění vyhotoví protokol o kontrole, kde uvede, že dílo je dokončeno a tento podepsaný  zašle zhotoviteli na vědomí.</w:t>
      </w:r>
    </w:p>
    <w:p w:rsid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za doručené zhotoviteli.</w:t>
      </w:r>
    </w:p>
    <w:p w:rsidR="00763E65" w:rsidRDefault="00763E65" w:rsidP="00763E6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6.4</w:t>
      </w:r>
      <w:r w:rsidRPr="009B21B4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C134C8">
        <w:rPr>
          <w:rFonts w:ascii="Arial" w:eastAsia="Times New Roman" w:hAnsi="Arial" w:cs="Arial"/>
          <w:szCs w:val="24"/>
          <w:lang w:eastAsia="cs-CZ"/>
        </w:rPr>
        <w:t>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 a uvede důvody, proč nebylo možné dílo provést kompletně. Strany souhlasně prohlašují, že písemným vyznačením odstoupení v předávacím protokolu se odstoupení podle věty první považuje za doručené zhotoviteli. Předávací protokol bude do pěti pracovních dnů od podpisu uveřejněn v registru smluv (v případě, že tato smlouva o dílo podléhá povinnosti uveřejnění prostřednictvím registru smluv podle zákona o registru smluv).</w:t>
      </w:r>
    </w:p>
    <w:p w:rsidR="00016BA8" w:rsidRPr="00885EE3" w:rsidRDefault="00016BA8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5EE3" w:rsidRDefault="00885EE3" w:rsidP="00885EE3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VII. Odpovědnost za vady</w:t>
      </w:r>
    </w:p>
    <w:p w:rsidR="00016BA8" w:rsidRPr="00885EE3" w:rsidRDefault="00016BA8" w:rsidP="00885EE3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lastRenderedPageBreak/>
        <w:t>7.1 Zhotovitel odpovídá za vady, jež má dílo v době jeho předání objednateli, byť se vady projeví až později.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7.2 Objednatel je povinen případné vady písemně reklamovat u zhotovitele bez zbytečného odkladu po jejich zjištění. V reklamaci musí být vady popsány a uvedeno, jak se projevují. Dále v reklamaci objednatel uvede, v jaké lhůtě požaduje odstranění vad.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7.3 Objednatel je oprávněn požadovat odstranění vady opravou, poskytnutím náhradního plnění nebo slevu ze sjednané ceny. Výběr způsobu nápravy náleží objednateli. 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7.4 Zhotovitel poskytuje na dílo záruku v délce 6 měsíců. V případě, že délka záruky činí 0 měsíců, ustanovení článků 7.5 až 7.7 se neuplatní.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7.5 Záruční doba počíná běžet dnem předání kompletního a bezvadného díla, popř. dnem odstranění poslední vady a nedodělku uvedeného v předávacím protokolu.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7.6 Objednatel je povinen vady, na které se vztahuje záruka, písemně reklamovat u zhotovitele bez zbytečného odkladu po jejich zjištění. V reklamaci musí být vady popsány a uvedeno, jak se projevují. Dále v reklamaci objednatel uvede, v jaké lhůtě požaduje odstranění vad</w:t>
      </w:r>
    </w:p>
    <w:p w:rsid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7.7 Objednatel je oprávněn požadovat odstranění vady, na kterou se vztahuje záruka, opravou, poskytnutím náhradního plnění nebo slevu ze sjednané ceny. Výběr způsobu nápravy náleží objednateli.</w:t>
      </w:r>
    </w:p>
    <w:p w:rsidR="00016BA8" w:rsidRDefault="00016BA8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5EE3" w:rsidRDefault="00885EE3" w:rsidP="00885EE3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VIII. Sankce</w:t>
      </w:r>
    </w:p>
    <w:p w:rsidR="004E0082" w:rsidRPr="00885EE3" w:rsidRDefault="004E0082" w:rsidP="00885EE3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8.1 V případě, že zhotovitel nedodrží termín provedení díla anebo termín odstranění vad a nedodělků uvedený v předávacím protokolu, je zhotovitel povinen zaplatit objednateli smluvní pokutu ve výši 0,1 % z ceny díla bez DPH za každý den prodlení. 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8.2 V případě prodlení objednatele s placením vyúčtování je objednatel povinen zaplatit zhotoviteli úrok z prodlení z nezaplacené částky v zákonné výši. </w:t>
      </w:r>
    </w:p>
    <w:p w:rsidR="00885EE3" w:rsidRDefault="00885EE3" w:rsidP="00885EE3">
      <w:pPr>
        <w:pStyle w:val="Odstavecseseznamem"/>
        <w:keepLines/>
        <w:numPr>
          <w:ilvl w:val="1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Ustanoveními o smluvní pokutě není dotčen nárok oprávněné smluvní strany požadovat náhradu škody v plném rozsahu.</w:t>
      </w:r>
    </w:p>
    <w:p w:rsidR="00885EE3" w:rsidRPr="00885EE3" w:rsidRDefault="00885EE3" w:rsidP="00885EE3">
      <w:pPr>
        <w:pStyle w:val="Odstavecseseznamem"/>
        <w:keepLines/>
        <w:spacing w:before="120" w:after="12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85EE3" w:rsidRPr="00885EE3" w:rsidRDefault="00885EE3" w:rsidP="00885EE3">
      <w:pPr>
        <w:pStyle w:val="Odstavecseseznamem"/>
        <w:keepLines/>
        <w:numPr>
          <w:ilvl w:val="1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885EE3">
        <w:rPr>
          <w:rFonts w:ascii="Arial" w:hAnsi="Arial" w:cs="Arial"/>
        </w:rPr>
        <w:t>Smluvní pokutu nelze požadovat, způsobí-li porušení smluvní povinnosti zásah vyšší moci, a to po celou dobu trvání zásahu vyšší moci. Za zásah vyšší moci se považuje zejména nemožnost plnění vzniklá živelnou událostí (včetně pandemie Covid-19) nebo událost naplňující znaky uvedené v § 2913 odst. 2 zákona č. 89/2012 Sb., občanského zákoníku.</w:t>
      </w:r>
    </w:p>
    <w:p w:rsid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6BA8" w:rsidRPr="00885EE3" w:rsidRDefault="00016BA8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5EE3" w:rsidRDefault="00885EE3" w:rsidP="00885EE3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885EE3">
        <w:rPr>
          <w:rFonts w:ascii="Arial" w:eastAsia="Times New Roman" w:hAnsi="Arial" w:cs="Arial"/>
          <w:b/>
          <w:bCs/>
          <w:szCs w:val="24"/>
          <w:lang w:eastAsia="cs-CZ"/>
        </w:rPr>
        <w:t>IX. Závěrečná ustanovení</w:t>
      </w:r>
    </w:p>
    <w:p w:rsidR="004E0082" w:rsidRPr="00885EE3" w:rsidRDefault="004E0082" w:rsidP="00885EE3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9.1 Tato smlouva může být měněna a doplňována pouze písemnými a očíslovanými dodatky podepsanými oprávněnými zástupci smluvních stran, není-li v této smlouvě uvedeno jinak. 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9.2 Ve věcech touto smlouvou neupravených se řídí práva a povinnosti smluvních stran příslušnými ustanoveními zákona č. 89/2012 Sb., občanského zákoníku. 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lastRenderedPageBreak/>
        <w:t>9.3 Zhotovitel bere na vědomí, že tato smlouva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 xml:space="preserve">9.4 Tato smlouva je vyhotovena ve dvou stejnopisech, z nichž každý má platnost originálu. Jeden stejnopis obdrží objednatel, jeden stejnopis obdrží zhotovitel. 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9.5 Smlouva nabývá platnosti dnem podpisu oprávněným zástupcem poslední smluvní strany. Smlouva nabývá účinnosti dnem podpisu oprávněným zástupcem poslední smluvní strany. 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9.6 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885EE3" w:rsidRPr="00885EE3" w:rsidRDefault="00885EE3" w:rsidP="00885EE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9.7 Nedílnou součástí smlouvy jsou tyto přílohy:</w:t>
      </w:r>
    </w:p>
    <w:p w:rsidR="00885EE3" w:rsidRPr="00885EE3" w:rsidRDefault="00885EE3" w:rsidP="00885EE3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Arial" w:eastAsia="Times New Roman" w:hAnsi="Arial" w:cs="Arial"/>
          <w:szCs w:val="24"/>
          <w:lang w:eastAsia="cs-CZ"/>
        </w:rPr>
        <w:t>Příloha č. 1 – Rozpočet a specifikace díla PPK-6a/16/22.</w:t>
      </w:r>
    </w:p>
    <w:p w:rsidR="00885EE3" w:rsidRPr="00885EE3" w:rsidRDefault="00885EE3" w:rsidP="0088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EE3" w:rsidRPr="00885EE3" w:rsidRDefault="00885EE3" w:rsidP="0088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E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785"/>
        <w:gridCol w:w="398"/>
        <w:gridCol w:w="60"/>
        <w:gridCol w:w="1714"/>
        <w:gridCol w:w="261"/>
        <w:gridCol w:w="924"/>
        <w:gridCol w:w="1567"/>
        <w:gridCol w:w="397"/>
        <w:gridCol w:w="60"/>
        <w:gridCol w:w="427"/>
        <w:gridCol w:w="1459"/>
        <w:gridCol w:w="195"/>
        <w:gridCol w:w="60"/>
      </w:tblGrid>
      <w:tr w:rsidR="00753B36" w:rsidRPr="00885EE3" w:rsidTr="00885EE3">
        <w:trPr>
          <w:gridAfter w:val="2"/>
          <w:wAfter w:w="310" w:type="dxa"/>
          <w:trHeight w:val="915"/>
          <w:jc w:val="center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75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Arial" w:eastAsia="Times New Roman" w:hAnsi="Arial" w:cs="Arial"/>
                <w:szCs w:val="24"/>
                <w:lang w:eastAsia="cs-CZ"/>
              </w:rPr>
              <w:t xml:space="preserve">V </w:t>
            </w:r>
            <w:r w:rsidR="00753B36">
              <w:rPr>
                <w:rFonts w:ascii="Arial" w:eastAsia="Times New Roman" w:hAnsi="Arial" w:cs="Arial"/>
                <w:szCs w:val="24"/>
                <w:lang w:eastAsia="cs-CZ"/>
              </w:rPr>
              <w:t>Praze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75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proofErr w:type="gramStart"/>
            <w:r w:rsidR="00753B36">
              <w:rPr>
                <w:rFonts w:ascii="Arial" w:eastAsia="Times New Roman" w:hAnsi="Arial" w:cs="Arial"/>
                <w:szCs w:val="24"/>
                <w:lang w:eastAsia="cs-CZ"/>
              </w:rPr>
              <w:t>29.08.2022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EE3" w:rsidRPr="00885EE3" w:rsidRDefault="00885EE3" w:rsidP="0075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Arial" w:eastAsia="Times New Roman" w:hAnsi="Arial" w:cs="Arial"/>
                <w:szCs w:val="24"/>
                <w:lang w:eastAsia="cs-CZ"/>
              </w:rPr>
              <w:t xml:space="preserve">V </w:t>
            </w:r>
            <w:r w:rsidR="00753B36">
              <w:rPr>
                <w:rFonts w:ascii="Arial" w:eastAsia="Times New Roman" w:hAnsi="Arial" w:cs="Arial"/>
                <w:szCs w:val="24"/>
                <w:lang w:eastAsia="cs-CZ"/>
              </w:rPr>
              <w:t>Brně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75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proofErr w:type="gramStart"/>
            <w:r w:rsidR="00753B36">
              <w:rPr>
                <w:rFonts w:ascii="Arial" w:eastAsia="Times New Roman" w:hAnsi="Arial" w:cs="Arial"/>
                <w:szCs w:val="24"/>
                <w:lang w:eastAsia="cs-CZ"/>
              </w:rPr>
              <w:t>11.08.2022</w:t>
            </w:r>
            <w:proofErr w:type="gramEnd"/>
          </w:p>
        </w:tc>
      </w:tr>
      <w:tr w:rsidR="00753B36" w:rsidRPr="00885EE3" w:rsidTr="00885EE3">
        <w:trPr>
          <w:gridAfter w:val="2"/>
          <w:wAfter w:w="310" w:type="dxa"/>
          <w:trHeight w:val="186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53B36" w:rsidRPr="00885EE3" w:rsidTr="00885EE3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Arial" w:eastAsia="Times New Roman" w:hAnsi="Arial" w:cs="Arial"/>
                <w:szCs w:val="24"/>
                <w:lang w:eastAsia="cs-CZ"/>
              </w:rPr>
              <w:t>Objednatel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Arial" w:eastAsia="Times New Roman" w:hAnsi="Arial" w:cs="Arial"/>
                <w:szCs w:val="24"/>
                <w:lang w:eastAsia="cs-CZ"/>
              </w:rPr>
              <w:t>Zhotovitel</w:t>
            </w:r>
          </w:p>
        </w:tc>
      </w:tr>
      <w:tr w:rsidR="00753B36" w:rsidRPr="00885EE3" w:rsidTr="00885EE3">
        <w:trPr>
          <w:gridAfter w:val="2"/>
          <w:wAfter w:w="310" w:type="dxa"/>
          <w:trHeight w:val="38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53B36" w:rsidRPr="00885EE3" w:rsidTr="00885EE3">
        <w:trPr>
          <w:gridAfter w:val="2"/>
          <w:wAfter w:w="310" w:type="dxa"/>
          <w:trHeight w:val="126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53B36" w:rsidRPr="00885EE3" w:rsidTr="00885EE3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 xml:space="preserve">Ing. Pavel Pešout </w:t>
            </w:r>
            <w:r w:rsidRPr="00885EE3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br/>
              <w:t>ředitel Sekce ochrany přírody a krajiny UP AOPK ČR Kaplanova 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Mendelova univerzita v Brně</w:t>
            </w:r>
          </w:p>
        </w:tc>
      </w:tr>
      <w:tr w:rsidR="00753B36" w:rsidRPr="00885EE3" w:rsidTr="00885EE3">
        <w:trPr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E3" w:rsidRPr="00885EE3" w:rsidRDefault="00885EE3" w:rsidP="0088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071E97" w:rsidRDefault="00071E97">
      <w:bookmarkStart w:id="0" w:name="_GoBack"/>
      <w:bookmarkEnd w:id="0"/>
    </w:p>
    <w:sectPr w:rsidR="0007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51125841"/>
    <w:multiLevelType w:val="multilevel"/>
    <w:tmpl w:val="EB6AFC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E3"/>
    <w:rsid w:val="00016BA8"/>
    <w:rsid w:val="00071E97"/>
    <w:rsid w:val="004E0082"/>
    <w:rsid w:val="00753B36"/>
    <w:rsid w:val="00763E65"/>
    <w:rsid w:val="00856B0B"/>
    <w:rsid w:val="00865FD8"/>
    <w:rsid w:val="00885EE3"/>
    <w:rsid w:val="008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7143"/>
  <w15:chartTrackingRefBased/>
  <w15:docId w15:val="{2D9C247C-846D-4946-AEA0-4250A11F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5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5EE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85EE3"/>
    <w:rPr>
      <w:color w:val="0000FF"/>
      <w:u w:val="single"/>
    </w:rPr>
  </w:style>
  <w:style w:type="paragraph" w:customStyle="1" w:styleId="nadpismj">
    <w:name w:val="nadpis můj"/>
    <w:basedOn w:val="Nadpis2"/>
    <w:link w:val="nadpismjChar"/>
    <w:rsid w:val="00885EE3"/>
    <w:pPr>
      <w:keepLines w:val="0"/>
      <w:numPr>
        <w:numId w:val="1"/>
      </w:numPr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885EE3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5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85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Kočárková</dc:creator>
  <cp:keywords/>
  <dc:description/>
  <cp:lastModifiedBy>Tereza Kočárková</cp:lastModifiedBy>
  <cp:revision>2</cp:revision>
  <dcterms:created xsi:type="dcterms:W3CDTF">2022-08-29T14:44:00Z</dcterms:created>
  <dcterms:modified xsi:type="dcterms:W3CDTF">2022-08-29T14:44:00Z</dcterms:modified>
</cp:coreProperties>
</file>