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5B2C7ECD" w:rsidR="00C27F35" w:rsidRPr="0002730B" w:rsidRDefault="00C27F35" w:rsidP="00C27F35">
      <w:pPr>
        <w:pStyle w:val="Zkladntext"/>
        <w:spacing w:line="276" w:lineRule="auto"/>
      </w:pPr>
    </w:p>
    <w:tbl>
      <w:tblPr>
        <w:tblW w:w="9649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3"/>
        <w:gridCol w:w="269"/>
        <w:gridCol w:w="268"/>
        <w:gridCol w:w="268"/>
        <w:gridCol w:w="269"/>
        <w:gridCol w:w="269"/>
        <w:gridCol w:w="191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E05106">
        <w:trPr>
          <w:gridAfter w:val="1"/>
          <w:wAfter w:w="7" w:type="dxa"/>
          <w:trHeight w:val="364"/>
        </w:trPr>
        <w:tc>
          <w:tcPr>
            <w:tcW w:w="9642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21E7473E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256F5F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  <w:tr w:rsidR="007A6D33" w:rsidRPr="00FF2FC0" w14:paraId="647E3A7B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18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Úvaziště pro osobní vodní dopravu na Dolním Labi – </w:t>
            </w:r>
            <w:proofErr w:type="spellStart"/>
            <w:r w:rsidRPr="00FF2FC0">
              <w:rPr>
                <w:rFonts w:ascii="Arial" w:hAnsi="Arial" w:cs="Arial"/>
                <w:b/>
                <w:sz w:val="16"/>
                <w:szCs w:val="16"/>
              </w:rPr>
              <w:t>Přistaviště</w:t>
            </w:r>
            <w:proofErr w:type="spellEnd"/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1E31878B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SO </w:t>
            </w:r>
            <w:r w:rsidR="00273D1D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B0D1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8CEEA99" w:rsidR="007A6D33" w:rsidRPr="00FF2FC0" w:rsidRDefault="007A6D33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F2FC0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FB0D10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Objednatel: Ředitelství vodních cest ČR se sídlem nábřeží L. Svobody 1222/12, 110 </w:t>
            </w:r>
            <w:proofErr w:type="gramStart"/>
            <w:r w:rsidRPr="00FF2FC0">
              <w:rPr>
                <w:rFonts w:ascii="Arial" w:hAnsi="Arial" w:cs="Arial"/>
                <w:sz w:val="16"/>
                <w:szCs w:val="16"/>
              </w:rPr>
              <w:t>15  Praha</w:t>
            </w:r>
            <w:proofErr w:type="gramEnd"/>
            <w:r w:rsidRPr="00FF2FC0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74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E05106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6D299691" w:rsidR="0043573C" w:rsidRPr="00E51A0C" w:rsidRDefault="00417543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E51A0C">
              <w:rPr>
                <w:rFonts w:ascii="Arial" w:hAnsi="Arial" w:cs="Arial"/>
                <w:sz w:val="16"/>
                <w:szCs w:val="16"/>
              </w:rPr>
              <w:t>Rozpočet</w:t>
            </w:r>
          </w:p>
          <w:p w14:paraId="6F8225EB" w14:textId="7636ADAE" w:rsidR="00FB0D10" w:rsidRPr="00E51A0C" w:rsidRDefault="00FB0D10" w:rsidP="0043573C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E51A0C">
              <w:rPr>
                <w:rFonts w:ascii="Arial" w:hAnsi="Arial" w:cs="Arial"/>
                <w:sz w:val="16"/>
                <w:szCs w:val="16"/>
              </w:rPr>
              <w:t>Protokol geodetických prací – zaměření a výpočet kubatury po odtěžení sedimentu</w:t>
            </w:r>
          </w:p>
          <w:p w14:paraId="4E66F7AB" w14:textId="5224E637" w:rsidR="007A6D33" w:rsidRPr="00FF2FC0" w:rsidRDefault="007A6D33" w:rsidP="009D6BA4">
            <w:pPr>
              <w:pStyle w:val="Odstavecseseznamem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FF2FC0">
              <w:rPr>
                <w:rFonts w:ascii="Arial" w:hAnsi="Arial" w:cs="Arial"/>
                <w:sz w:val="16"/>
                <w:szCs w:val="16"/>
              </w:rPr>
              <w:t>Intranet</w:t>
            </w:r>
            <w:proofErr w:type="gramEnd"/>
            <w:r w:rsidRPr="00FF2FC0">
              <w:rPr>
                <w:rFonts w:ascii="Arial" w:hAnsi="Arial" w:cs="Arial"/>
                <w:sz w:val="16"/>
                <w:szCs w:val="16"/>
              </w:rPr>
              <w:t xml:space="preserve">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E05106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E05106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E05106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17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E05106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44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C844CA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C844C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76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C844CA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4C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C844CA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4CA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C844CA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44CA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C844C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C844CA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C844CA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44CA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C844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600832" w:rsidRPr="00C844CA">
              <w:rPr>
                <w:rFonts w:ascii="Arial" w:hAnsi="Arial" w:cs="Arial"/>
                <w:b/>
                <w:sz w:val="22"/>
                <w:szCs w:val="22"/>
              </w:rPr>
              <w:t xml:space="preserve">Přístaviště </w:t>
            </w:r>
            <w:r w:rsidR="00361527" w:rsidRPr="00C844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C844CA">
              <w:rPr>
                <w:rFonts w:ascii="Arial" w:hAnsi="Arial" w:cs="Arial"/>
                <w:b/>
                <w:sz w:val="22"/>
                <w:szCs w:val="22"/>
              </w:rPr>
              <w:t>Litoměřice</w:t>
            </w:r>
            <w:proofErr w:type="gramEnd"/>
            <w:r w:rsidR="00600832" w:rsidRPr="00C844CA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14:paraId="24B56380" w14:textId="77777777" w:rsidR="00372735" w:rsidRPr="00C844CA" w:rsidRDefault="00372735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FBD126" w14:textId="7D81053B" w:rsidR="00372735" w:rsidRPr="00C844CA" w:rsidRDefault="00FB0D10" w:rsidP="00372735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-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CA">
              <w:rPr>
                <w:rFonts w:ascii="Arial" w:hAnsi="Arial" w:cs="Arial"/>
                <w:b/>
                <w:sz w:val="20"/>
                <w:szCs w:val="20"/>
              </w:rPr>
              <w:t>Navýšení objemu prohrábky sedimentu</w:t>
            </w:r>
          </w:p>
          <w:p w14:paraId="64E742F5" w14:textId="55649CF7" w:rsidR="007F4A32" w:rsidRPr="00C844CA" w:rsidRDefault="00FB0D10" w:rsidP="00BE1E9C">
            <w:pPr>
              <w:pStyle w:val="Normalniodstavec"/>
              <w:spacing w:line="288" w:lineRule="auto"/>
              <w:ind w:right="548"/>
              <w:rPr>
                <w:b/>
                <w:sz w:val="20"/>
                <w:szCs w:val="20"/>
              </w:rPr>
            </w:pPr>
            <w:r w:rsidRPr="00C844CA">
              <w:rPr>
                <w:bCs/>
                <w:sz w:val="20"/>
                <w:szCs w:val="20"/>
              </w:rPr>
              <w:t>Na základě provedeného geodetického výškopisného zaměření</w:t>
            </w:r>
            <w:r w:rsidR="0054381F" w:rsidRPr="00C844CA">
              <w:rPr>
                <w:bCs/>
                <w:sz w:val="20"/>
                <w:szCs w:val="20"/>
              </w:rPr>
              <w:t xml:space="preserve"> dna</w:t>
            </w:r>
            <w:r w:rsidR="00F3180E" w:rsidRPr="00C844CA">
              <w:rPr>
                <w:bCs/>
                <w:sz w:val="20"/>
                <w:szCs w:val="20"/>
              </w:rPr>
              <w:t xml:space="preserve"> (ze dne 7.4.2022)</w:t>
            </w:r>
            <w:r w:rsidR="0054381F" w:rsidRPr="00C844CA">
              <w:rPr>
                <w:bCs/>
                <w:sz w:val="20"/>
                <w:szCs w:val="20"/>
              </w:rPr>
              <w:t xml:space="preserve"> po odtěžení sedimentu a následného výpočtu kubatury odtěženého sedimentu bylo zjištěno navýšení objemu prohrábky</w:t>
            </w:r>
            <w:r w:rsidR="00E51A0C" w:rsidRPr="00C844CA">
              <w:rPr>
                <w:bCs/>
                <w:sz w:val="20"/>
                <w:szCs w:val="20"/>
              </w:rPr>
              <w:t xml:space="preserve"> z důvodu nestability sedimentu mezi těženým a netěženým profilem</w:t>
            </w:r>
            <w:r w:rsidR="00C844CA" w:rsidRPr="00C844CA">
              <w:rPr>
                <w:bCs/>
                <w:sz w:val="20"/>
                <w:szCs w:val="20"/>
              </w:rPr>
              <w:t xml:space="preserve"> /docházelo ke stékání sedimentu do těženého profilu</w:t>
            </w:r>
            <w:r w:rsidR="00E51A0C" w:rsidRPr="00C844CA">
              <w:rPr>
                <w:bCs/>
                <w:sz w:val="20"/>
                <w:szCs w:val="20"/>
              </w:rPr>
              <w:t xml:space="preserve">, z čehož vyplývá </w:t>
            </w:r>
            <w:r w:rsidR="00C844CA" w:rsidRPr="00C844CA">
              <w:rPr>
                <w:bCs/>
                <w:sz w:val="20"/>
                <w:szCs w:val="20"/>
              </w:rPr>
              <w:t>navýšení objemu těženého sedimentu.</w:t>
            </w:r>
            <w:r w:rsidR="00E51A0C" w:rsidRPr="00C844CA">
              <w:rPr>
                <w:bCs/>
                <w:sz w:val="20"/>
                <w:szCs w:val="20"/>
              </w:rPr>
              <w:t xml:space="preserve"> Na tuto skutečnost byl objednatel upozorněn. Ceny víceprací jsou použity ze změnového listu č. 3</w:t>
            </w:r>
            <w:r w:rsidR="0054381F" w:rsidRPr="00C844CA">
              <w:rPr>
                <w:bCs/>
                <w:sz w:val="20"/>
                <w:szCs w:val="20"/>
              </w:rPr>
              <w:t>.</w:t>
            </w:r>
            <w:r w:rsidR="00892A09" w:rsidRPr="00C844CA">
              <w:rPr>
                <w:bCs/>
                <w:sz w:val="20"/>
                <w:szCs w:val="20"/>
              </w:rPr>
              <w:t xml:space="preserve"> Objem je uveden v Protokolu geodetických prací.</w:t>
            </w:r>
            <w:r w:rsidR="00232B62">
              <w:rPr>
                <w:bCs/>
                <w:sz w:val="20"/>
                <w:szCs w:val="20"/>
              </w:rPr>
              <w:t xml:space="preserve"> Došlo k navýšení skutečně vytěženého sedimentu o </w:t>
            </w:r>
            <w:proofErr w:type="gramStart"/>
            <w:r w:rsidR="00232B62">
              <w:rPr>
                <w:bCs/>
                <w:sz w:val="20"/>
                <w:szCs w:val="20"/>
              </w:rPr>
              <w:t>174m3</w:t>
            </w:r>
            <w:proofErr w:type="gramEnd"/>
            <w:r w:rsidR="00232B62">
              <w:rPr>
                <w:bCs/>
                <w:sz w:val="20"/>
                <w:szCs w:val="20"/>
              </w:rPr>
              <w:t>.</w:t>
            </w:r>
          </w:p>
          <w:p w14:paraId="3F138EC4" w14:textId="618E5434" w:rsidR="008E241A" w:rsidRPr="00C844CA" w:rsidRDefault="008E241A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41438E" w14:textId="5EC9714E" w:rsidR="00826C9F" w:rsidRPr="00C844CA" w:rsidRDefault="00826C9F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0CAB8E" w14:textId="0E1E47D9" w:rsidR="00826C9F" w:rsidRPr="00C844CA" w:rsidRDefault="00826C9F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C844CA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E05106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E05106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E05106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103569EB" w:rsidR="00A93191" w:rsidRPr="00FF2FC0" w:rsidRDefault="00A93191" w:rsidP="001D62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18B5C797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256F5F">
              <w:rPr>
                <w:rFonts w:ascii="Arial" w:hAnsi="Arial" w:cs="Arial"/>
                <w:b/>
                <w:bCs/>
                <w:sz w:val="16"/>
                <w:szCs w:val="16"/>
              </w:rPr>
              <w:t>979 157</w:t>
            </w:r>
            <w:r w:rsidR="000D3A69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56F5F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4DEF3039" w:rsidR="00777BA4" w:rsidRPr="00FF2FC0" w:rsidRDefault="001D6235" w:rsidP="00552B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256F5F">
              <w:rPr>
                <w:rFonts w:ascii="Arial" w:hAnsi="Arial" w:cs="Arial"/>
                <w:b/>
                <w:bCs/>
                <w:sz w:val="16"/>
                <w:szCs w:val="16"/>
              </w:rPr>
              <w:t>979</w:t>
            </w:r>
            <w:r w:rsidR="000D3A69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1F343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56F5F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  <w:r w:rsidR="000D3A69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256F5F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6E0EDB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2BF7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E05106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E05106">
        <w:trPr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FF2FC0" w:rsidRDefault="00777BA4" w:rsidP="00A57AEA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 xml:space="preserve">Charakter změny </w:t>
            </w:r>
            <w:r w:rsidRPr="00FF2FC0">
              <w:rPr>
                <w:rFonts w:ascii="Arial" w:hAnsi="Arial" w:cs="Arial"/>
                <w:bCs/>
                <w:i/>
              </w:rPr>
              <w:lastRenderedPageBreak/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A127C7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lastRenderedPageBreak/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08F81ECA" w:rsidR="005C5655" w:rsidRPr="00FF2FC0" w:rsidRDefault="00A127C7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0C1D108E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-83820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0978609" id="Ovál 1" o:spid="_x0000_s1026" style="position:absolute;margin-left:7.6pt;margin-top:-6.6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A127C7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2D0096FF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ZMĚNA SMLOUVY NENÍ PODSTATNOU ZMĚNOU TJ. SPADÁ POD JEDEN Z BODŮ A-</w:t>
            </w:r>
            <w:proofErr w:type="gramStart"/>
            <w:r w:rsidRPr="00FF2FC0">
              <w:rPr>
                <w:rFonts w:ascii="Arial" w:hAnsi="Arial" w:cs="Arial"/>
                <w:b/>
                <w:bCs/>
                <w:iCs/>
              </w:rPr>
              <w:t xml:space="preserve">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FF2FC0">
              <w:rPr>
                <w:rFonts w:ascii="Arial" w:hAnsi="Arial" w:cs="Arial"/>
                <w:i/>
                <w:sz w:val="20"/>
              </w:rPr>
              <w:t xml:space="preserve">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268DD7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FF2FC0" w:rsidRDefault="00777BA4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742950FF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FF2FC0" w14:paraId="223A5A57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35BCEDD9" w:rsidR="00777BA4" w:rsidRPr="00FF2FC0" w:rsidRDefault="00A127C7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10B5B55">
                      <wp:simplePos x="0" y="0"/>
                      <wp:positionH relativeFrom="column">
                        <wp:posOffset>-50369</wp:posOffset>
                      </wp:positionH>
                      <wp:positionV relativeFrom="paragraph">
                        <wp:posOffset>-8854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335C0" id="Ovál 2" o:spid="_x0000_s1026" style="position:absolute;margin-left:-3.95pt;margin-top:-.7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245638" w14:textId="33511252" w:rsidR="00777BA4" w:rsidRPr="00C844CA" w:rsidRDefault="00A127C7" w:rsidP="00A127C7">
            <w:pPr>
              <w:ind w:left="309" w:hanging="309"/>
              <w:rPr>
                <w:rFonts w:ascii="Arial" w:hAnsi="Arial" w:cs="Arial"/>
                <w:bCs/>
                <w:sz w:val="22"/>
                <w:szCs w:val="22"/>
              </w:rPr>
            </w:pPr>
            <w:r w:rsidRPr="00C844CA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C844C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C844CA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  <w:p w14:paraId="62B6E7E6" w14:textId="6FE7D7F2" w:rsidR="00A127C7" w:rsidRPr="00C844CA" w:rsidRDefault="00222C38" w:rsidP="00A127C7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C844CA">
              <w:rPr>
                <w:rFonts w:ascii="Arial" w:hAnsi="Arial" w:cs="Arial"/>
                <w:sz w:val="22"/>
                <w:szCs w:val="22"/>
              </w:rPr>
              <w:t xml:space="preserve">Změna vyvstala </w:t>
            </w:r>
            <w:r w:rsidR="00E51A0C" w:rsidRPr="00C844CA">
              <w:rPr>
                <w:rFonts w:ascii="Arial" w:hAnsi="Arial" w:cs="Arial"/>
                <w:sz w:val="22"/>
                <w:szCs w:val="22"/>
              </w:rPr>
              <w:t>během</w:t>
            </w:r>
            <w:r w:rsidRPr="00C844CA">
              <w:rPr>
                <w:rFonts w:ascii="Arial" w:hAnsi="Arial" w:cs="Arial"/>
                <w:sz w:val="22"/>
                <w:szCs w:val="22"/>
              </w:rPr>
              <w:t xml:space="preserve"> prov</w:t>
            </w:r>
            <w:r w:rsidR="00993A89">
              <w:rPr>
                <w:rFonts w:ascii="Arial" w:hAnsi="Arial" w:cs="Arial"/>
                <w:sz w:val="22"/>
                <w:szCs w:val="22"/>
              </w:rPr>
              <w:t>á</w:t>
            </w:r>
            <w:r w:rsidRPr="00C844CA">
              <w:rPr>
                <w:rFonts w:ascii="Arial" w:hAnsi="Arial" w:cs="Arial"/>
                <w:sz w:val="22"/>
                <w:szCs w:val="22"/>
              </w:rPr>
              <w:t>d</w:t>
            </w:r>
            <w:r w:rsidR="00993A89">
              <w:rPr>
                <w:rFonts w:ascii="Arial" w:hAnsi="Arial" w:cs="Arial"/>
                <w:sz w:val="22"/>
                <w:szCs w:val="22"/>
              </w:rPr>
              <w:t>ě</w:t>
            </w:r>
            <w:r w:rsidRPr="00C844CA">
              <w:rPr>
                <w:rFonts w:ascii="Arial" w:hAnsi="Arial" w:cs="Arial"/>
                <w:sz w:val="22"/>
                <w:szCs w:val="22"/>
              </w:rPr>
              <w:t xml:space="preserve">ní prací, tedy změna dodavatele </w:t>
            </w:r>
            <w:r w:rsidR="00993A89">
              <w:rPr>
                <w:rFonts w:ascii="Arial" w:hAnsi="Arial" w:cs="Arial"/>
                <w:sz w:val="22"/>
                <w:szCs w:val="22"/>
              </w:rPr>
              <w:t xml:space="preserve">nebyla možná vzhledem k nasazení specifické techniky, jejíž opětná mobilizace by byla finančně </w:t>
            </w:r>
            <w:proofErr w:type="gramStart"/>
            <w:r w:rsidR="00993A89">
              <w:rPr>
                <w:rFonts w:ascii="Arial" w:hAnsi="Arial" w:cs="Arial"/>
                <w:sz w:val="22"/>
                <w:szCs w:val="22"/>
              </w:rPr>
              <w:t>náročná</w:t>
            </w:r>
            <w:proofErr w:type="gramEnd"/>
            <w:r w:rsidR="00993A89">
              <w:rPr>
                <w:rFonts w:ascii="Arial" w:hAnsi="Arial" w:cs="Arial"/>
                <w:sz w:val="22"/>
                <w:szCs w:val="22"/>
              </w:rPr>
              <w:t xml:space="preserve"> a tudíž </w:t>
            </w:r>
            <w:r w:rsidR="006B3F86">
              <w:rPr>
                <w:rFonts w:ascii="Arial" w:hAnsi="Arial" w:cs="Arial"/>
                <w:sz w:val="22"/>
                <w:szCs w:val="22"/>
              </w:rPr>
              <w:t>značně neekonomická</w:t>
            </w:r>
            <w:r w:rsidRPr="00C844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77BA4" w:rsidRPr="00FF2FC0" w14:paraId="7165BC8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FF5F5D1" w14:textId="77777777" w:rsidR="00777BA4" w:rsidRPr="00C844CA" w:rsidRDefault="00777BA4" w:rsidP="00CF417D">
            <w:pPr>
              <w:ind w:left="309" w:hanging="309"/>
              <w:rPr>
                <w:rFonts w:ascii="Arial" w:hAnsi="Arial" w:cs="Arial"/>
                <w:bCs/>
                <w:sz w:val="22"/>
                <w:szCs w:val="22"/>
              </w:rPr>
            </w:pPr>
            <w:r w:rsidRPr="00C844CA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C844C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844CA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  <w:p w14:paraId="59C839FE" w14:textId="2EA0EE2E" w:rsidR="00A127C7" w:rsidRPr="00C844CA" w:rsidRDefault="006B3F86" w:rsidP="00CF417D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Změna by </w:t>
            </w:r>
            <w:r w:rsidR="00A127C7" w:rsidRPr="00C844CA">
              <w:rPr>
                <w:rFonts w:ascii="Arial" w:hAnsi="Arial" w:cs="Arial"/>
                <w:sz w:val="22"/>
                <w:szCs w:val="22"/>
              </w:rPr>
              <w:t>způsobila obtíže v kontextu s termínem dokončení prací</w:t>
            </w:r>
            <w:r>
              <w:rPr>
                <w:rFonts w:ascii="Arial" w:hAnsi="Arial" w:cs="Arial"/>
                <w:sz w:val="22"/>
                <w:szCs w:val="22"/>
              </w:rPr>
              <w:t>, jelikož prohrábka se nachází na kritické cestě harmonogramu výstavby</w:t>
            </w:r>
            <w:r w:rsidR="00A127C7" w:rsidRPr="00C844C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Zvýšení nákladů by vzniklo </w:t>
            </w:r>
            <w:r w:rsidR="00786231">
              <w:rPr>
                <w:rFonts w:ascii="Arial" w:hAnsi="Arial" w:cs="Arial"/>
                <w:sz w:val="22"/>
                <w:szCs w:val="22"/>
              </w:rPr>
              <w:t>opětovnou mobilizací.</w:t>
            </w:r>
          </w:p>
        </w:tc>
      </w:tr>
      <w:tr w:rsidR="00777BA4" w:rsidRPr="00FF2FC0" w14:paraId="0288FEBA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AED4A87" w14:textId="77777777" w:rsidR="00777BA4" w:rsidRPr="00C844CA" w:rsidRDefault="00777BA4" w:rsidP="00CF417D">
            <w:pPr>
              <w:ind w:left="309" w:hanging="309"/>
              <w:rPr>
                <w:rFonts w:ascii="Arial" w:hAnsi="Arial" w:cs="Arial"/>
                <w:bCs/>
                <w:sz w:val="22"/>
                <w:szCs w:val="22"/>
              </w:rPr>
            </w:pPr>
            <w:r w:rsidRPr="00C844CA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C844CA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C844CA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  <w:p w14:paraId="76D272BF" w14:textId="192F8A3B" w:rsidR="00A127C7" w:rsidRPr="00C844CA" w:rsidRDefault="00C844CA" w:rsidP="00CF417D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C844CA">
              <w:rPr>
                <w:rFonts w:ascii="Arial" w:hAnsi="Arial" w:cs="Arial"/>
                <w:sz w:val="22"/>
                <w:szCs w:val="22"/>
              </w:rPr>
              <w:t>H</w:t>
            </w:r>
            <w:r w:rsidR="00463140" w:rsidRPr="00C844CA">
              <w:rPr>
                <w:rFonts w:ascii="Arial" w:hAnsi="Arial" w:cs="Arial"/>
                <w:sz w:val="22"/>
                <w:szCs w:val="22"/>
              </w:rPr>
              <w:t xml:space="preserve">odnota změny nepřekročí </w:t>
            </w:r>
            <w:proofErr w:type="gramStart"/>
            <w:r w:rsidR="00463140" w:rsidRPr="00C844CA">
              <w:rPr>
                <w:rFonts w:ascii="Arial" w:hAnsi="Arial" w:cs="Arial"/>
                <w:sz w:val="22"/>
                <w:szCs w:val="22"/>
              </w:rPr>
              <w:t>50%</w:t>
            </w:r>
            <w:proofErr w:type="gramEnd"/>
            <w:r w:rsidR="00463140" w:rsidRPr="00C844CA">
              <w:rPr>
                <w:rFonts w:ascii="Arial" w:hAnsi="Arial" w:cs="Arial"/>
                <w:sz w:val="22"/>
                <w:szCs w:val="22"/>
              </w:rPr>
              <w:t xml:space="preserve"> a činní v celkové reálné hodnotě </w:t>
            </w:r>
            <w:r w:rsidR="00222C38" w:rsidRPr="00C844CA">
              <w:rPr>
                <w:rFonts w:ascii="Arial" w:hAnsi="Arial" w:cs="Arial"/>
                <w:sz w:val="22"/>
                <w:szCs w:val="22"/>
              </w:rPr>
              <w:t>4</w:t>
            </w:r>
            <w:r w:rsidR="00463140" w:rsidRPr="00C844CA">
              <w:rPr>
                <w:rFonts w:ascii="Arial" w:hAnsi="Arial" w:cs="Arial"/>
                <w:sz w:val="22"/>
                <w:szCs w:val="22"/>
              </w:rPr>
              <w:t>,</w:t>
            </w:r>
            <w:r w:rsidR="00222C38" w:rsidRPr="00C844CA">
              <w:rPr>
                <w:rFonts w:ascii="Arial" w:hAnsi="Arial" w:cs="Arial"/>
                <w:sz w:val="22"/>
                <w:szCs w:val="22"/>
              </w:rPr>
              <w:t>45</w:t>
            </w:r>
            <w:r w:rsidR="00463140" w:rsidRPr="00C844CA">
              <w:rPr>
                <w:rFonts w:ascii="Arial" w:hAnsi="Arial" w:cs="Arial"/>
                <w:sz w:val="22"/>
                <w:szCs w:val="22"/>
              </w:rPr>
              <w:t xml:space="preserve"> % a v celkové absolutní hodnotě </w:t>
            </w:r>
            <w:r w:rsidR="00222C38" w:rsidRPr="00C844CA">
              <w:rPr>
                <w:rFonts w:ascii="Arial" w:hAnsi="Arial" w:cs="Arial"/>
                <w:sz w:val="22"/>
                <w:szCs w:val="22"/>
              </w:rPr>
              <w:t>4</w:t>
            </w:r>
            <w:r w:rsidR="00463140" w:rsidRPr="00C844CA">
              <w:rPr>
                <w:rFonts w:ascii="Arial" w:hAnsi="Arial" w:cs="Arial"/>
                <w:sz w:val="22"/>
                <w:szCs w:val="22"/>
              </w:rPr>
              <w:t>,</w:t>
            </w:r>
            <w:r w:rsidR="00222C38" w:rsidRPr="00C844CA">
              <w:rPr>
                <w:rFonts w:ascii="Arial" w:hAnsi="Arial" w:cs="Arial"/>
                <w:sz w:val="22"/>
                <w:szCs w:val="22"/>
              </w:rPr>
              <w:t>45</w:t>
            </w:r>
            <w:r w:rsidR="00463140" w:rsidRPr="00C844CA">
              <w:rPr>
                <w:rFonts w:ascii="Arial" w:hAnsi="Arial" w:cs="Arial"/>
                <w:sz w:val="22"/>
                <w:szCs w:val="22"/>
              </w:rPr>
              <w:t xml:space="preserve"> % z ceny zakázky</w:t>
            </w:r>
          </w:p>
        </w:tc>
      </w:tr>
      <w:tr w:rsidR="00777BA4" w:rsidRPr="00FF2FC0" w14:paraId="6C20E0EE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E05106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E05106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27256825" w14:textId="413E910C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E05106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87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E05106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1ADBF132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proofErr w:type="spellStart"/>
            <w:r w:rsidR="0035713E"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7EF0F14D" w14:textId="77777777" w:rsidTr="00E05106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Vyjádření:</w:t>
            </w:r>
          </w:p>
        </w:tc>
        <w:tc>
          <w:tcPr>
            <w:tcW w:w="7090" w:type="dxa"/>
            <w:gridSpan w:val="30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99C8B" w14:textId="77777777" w:rsidR="00FF2FC0" w:rsidRPr="003C52BD" w:rsidRDefault="00FF2FC0" w:rsidP="00FF2FC0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27A67F2" w14:textId="0C20E34A" w:rsidR="00826C9F" w:rsidRPr="00C272CB" w:rsidRDefault="00C272CB" w:rsidP="00C272CB">
            <w:pPr>
              <w:pStyle w:val="Normalniodstavec"/>
              <w:spacing w:line="288" w:lineRule="auto"/>
              <w:ind w:right="548"/>
              <w:rPr>
                <w:bCs/>
                <w:sz w:val="20"/>
                <w:szCs w:val="20"/>
              </w:rPr>
            </w:pPr>
            <w:r w:rsidRPr="00C272CB">
              <w:rPr>
                <w:bCs/>
                <w:sz w:val="20"/>
                <w:szCs w:val="20"/>
              </w:rPr>
              <w:t>Při realizaci stavby došlo z důvodu nestability sedimentu mezi těženým a netěženým profilem k odtěžení většího množství sedimentu</w:t>
            </w:r>
            <w:r>
              <w:rPr>
                <w:bCs/>
                <w:sz w:val="20"/>
                <w:szCs w:val="20"/>
              </w:rPr>
              <w:t>,</w:t>
            </w:r>
            <w:r w:rsidRPr="00C272CB">
              <w:rPr>
                <w:bCs/>
                <w:sz w:val="20"/>
                <w:szCs w:val="20"/>
              </w:rPr>
              <w:t xml:space="preserve"> než bylo plánováno. Souhlasíme </w:t>
            </w:r>
            <w:proofErr w:type="gramStart"/>
            <w:r w:rsidRPr="00C272CB">
              <w:rPr>
                <w:bCs/>
                <w:sz w:val="20"/>
                <w:szCs w:val="20"/>
              </w:rPr>
              <w:t>s</w:t>
            </w:r>
            <w:proofErr w:type="gramEnd"/>
            <w:r w:rsidRPr="00C272CB">
              <w:rPr>
                <w:bCs/>
                <w:sz w:val="20"/>
                <w:szCs w:val="20"/>
              </w:rPr>
              <w:t xml:space="preserve"> navýšení objemu prohrábky.</w:t>
            </w:r>
          </w:p>
          <w:p w14:paraId="4DD1A698" w14:textId="7C3759BB" w:rsidR="00826C9F" w:rsidRPr="003C52BD" w:rsidRDefault="00826C9F" w:rsidP="00227E35">
            <w:pPr>
              <w:ind w:right="275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FF2FC0" w:rsidRPr="00FF2FC0" w14:paraId="22EC27C2" w14:textId="77777777" w:rsidTr="00E05106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0B357BC3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5713E">
              <w:rPr>
                <w:rFonts w:ascii="Arial" w:hAnsi="Arial" w:cs="Arial"/>
                <w:sz w:val="16"/>
                <w:szCs w:val="16"/>
              </w:rPr>
              <w:t>xxxxxxxxxxxxx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E05106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E05106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3F286F9C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  <w:proofErr w:type="spellStart"/>
            <w:r w:rsidR="0035713E">
              <w:rPr>
                <w:rFonts w:ascii="Arial" w:hAnsi="Arial" w:cs="Arial"/>
                <w:sz w:val="16"/>
                <w:szCs w:val="16"/>
              </w:rPr>
              <w:t>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9810C2" w:rsidRPr="00FF2FC0" w14:paraId="0394A0D5" w14:textId="77777777" w:rsidTr="00EA1009">
        <w:trPr>
          <w:gridAfter w:val="1"/>
          <w:wAfter w:w="7" w:type="dxa"/>
          <w:trHeight w:val="1684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9810C2" w:rsidRPr="00FF2FC0" w:rsidRDefault="009810C2" w:rsidP="00FF2FC0">
            <w:pPr>
              <w:rPr>
                <w:rFonts w:ascii="Arial" w:hAnsi="Arial" w:cs="Arial"/>
              </w:rPr>
            </w:pPr>
          </w:p>
        </w:tc>
        <w:tc>
          <w:tcPr>
            <w:tcW w:w="8887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41AD8" w14:textId="196AE5DC" w:rsidR="009810C2" w:rsidRPr="009810C2" w:rsidRDefault="009810C2" w:rsidP="00FF2F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0C2">
              <w:rPr>
                <w:rFonts w:ascii="Arial" w:hAnsi="Arial" w:cs="Arial"/>
                <w:sz w:val="20"/>
                <w:szCs w:val="20"/>
              </w:rPr>
              <w:t>Vyjádření:</w:t>
            </w:r>
          </w:p>
          <w:p w14:paraId="3500DEA5" w14:textId="14B1E1B2" w:rsidR="009810C2" w:rsidRPr="009810C2" w:rsidRDefault="009810C2" w:rsidP="00FF2F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0C2">
              <w:rPr>
                <w:rFonts w:ascii="Arial" w:hAnsi="Arial" w:cs="Arial"/>
                <w:sz w:val="20"/>
                <w:szCs w:val="20"/>
              </w:rPr>
              <w:t>Správce stavby souhlasí s předloženým Změnovým listem č. 09</w:t>
            </w:r>
          </w:p>
          <w:p w14:paraId="57A8D8DE" w14:textId="608B7B3F" w:rsidR="009810C2" w:rsidRPr="009810C2" w:rsidRDefault="009810C2" w:rsidP="00FF2F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</w:t>
            </w:r>
            <w:proofErr w:type="spellStart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602D7687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FB026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0</w:t>
            </w:r>
            <w:r w:rsidR="003C52BD">
              <w:rPr>
                <w:rFonts w:ascii="Arial" w:hAnsi="Arial" w:cs="Arial"/>
                <w:b/>
                <w:iCs/>
                <w:sz w:val="18"/>
                <w:szCs w:val="20"/>
              </w:rPr>
              <w:t>9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781612D6" w:rsidR="00ED5CEA" w:rsidRPr="00FF2FC0" w:rsidRDefault="00F86046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C52B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3C52BD">
              <w:rPr>
                <w:rFonts w:ascii="Arial" w:hAnsi="Arial" w:cs="Arial"/>
                <w:b/>
                <w:sz w:val="20"/>
                <w:szCs w:val="20"/>
              </w:rPr>
              <w:t>505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3C52BD">
              <w:rPr>
                <w:rFonts w:ascii="Arial" w:hAnsi="Arial" w:cs="Arial"/>
                <w:b/>
                <w:sz w:val="20"/>
                <w:szCs w:val="20"/>
              </w:rPr>
              <w:t>901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3C52B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563B8C8A" w:rsidR="00A17FF4" w:rsidRPr="00FF2FC0" w:rsidRDefault="003C52BD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2 223 623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Změna celkem dle </w:t>
            </w:r>
            <w:proofErr w:type="gramStart"/>
            <w:r w:rsidRPr="00FF2FC0">
              <w:rPr>
                <w:rFonts w:ascii="Arial" w:hAnsi="Arial" w:cs="Arial"/>
                <w:iCs/>
                <w:sz w:val="20"/>
                <w:szCs w:val="20"/>
              </w:rPr>
              <w:t>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6C4287A2" w:rsidR="001F343F" w:rsidRPr="00FF2FC0" w:rsidRDefault="003C52BD" w:rsidP="001F3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1F343F" w:rsidRPr="001F343F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48</w:t>
            </w:r>
            <w:r w:rsidR="0046314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487</w:t>
            </w:r>
            <w:r w:rsidR="001F343F" w:rsidRPr="001F343F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6CBBF39C" w:rsidR="006250B4" w:rsidRPr="00FF2FC0" w:rsidRDefault="003C52BD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2BD">
              <w:rPr>
                <w:rFonts w:ascii="Arial" w:hAnsi="Arial" w:cs="Arial"/>
                <w:b/>
                <w:sz w:val="16"/>
                <w:szCs w:val="16"/>
              </w:rPr>
              <w:t>4,45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B6809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29069259" w:rsidR="006250B4" w:rsidRPr="00FF2FC0" w:rsidRDefault="003C52BD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1F343F" w:rsidRPr="001F343F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18158F" w:rsidRPr="00FF2FC0" w:rsidRDefault="001F343F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0D3A69"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B4A14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0A7DC141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463140" w:rsidRPr="00FF2FC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BD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77777777" w:rsidR="003C52BD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3C52BD" w:rsidRPr="00FF2FC0" w:rsidRDefault="003C52B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3C52BD" w:rsidRPr="00FF2FC0" w:rsidRDefault="003C52B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0FB977C8" w:rsidR="008508A8" w:rsidRPr="00FF2FC0" w:rsidRDefault="0035713E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39D26DB9" w:rsidR="008508A8" w:rsidRPr="00FF2FC0" w:rsidRDefault="0035713E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201743DE" w:rsidR="008508A8" w:rsidRPr="00FF2FC0" w:rsidRDefault="0035713E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8C98" w14:textId="77777777" w:rsidR="003E5A98" w:rsidRDefault="003E5A98" w:rsidP="00B6379A">
      <w:r>
        <w:separator/>
      </w:r>
    </w:p>
  </w:endnote>
  <w:endnote w:type="continuationSeparator" w:id="0">
    <w:p w14:paraId="2374A6B9" w14:textId="77777777" w:rsidR="003E5A98" w:rsidRDefault="003E5A98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F975" w14:textId="77777777" w:rsidR="003E5A98" w:rsidRDefault="003E5A98" w:rsidP="00B6379A">
      <w:r>
        <w:separator/>
      </w:r>
    </w:p>
  </w:footnote>
  <w:footnote w:type="continuationSeparator" w:id="0">
    <w:p w14:paraId="2BDA07D6" w14:textId="77777777" w:rsidR="003E5A98" w:rsidRDefault="003E5A98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26EF3"/>
    <w:rsid w:val="000353E9"/>
    <w:rsid w:val="00044CC6"/>
    <w:rsid w:val="000754EA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7233"/>
    <w:rsid w:val="000F6B38"/>
    <w:rsid w:val="0010525D"/>
    <w:rsid w:val="00105ED2"/>
    <w:rsid w:val="00106756"/>
    <w:rsid w:val="00107EB7"/>
    <w:rsid w:val="0011328B"/>
    <w:rsid w:val="00114399"/>
    <w:rsid w:val="0013138A"/>
    <w:rsid w:val="00131626"/>
    <w:rsid w:val="00137564"/>
    <w:rsid w:val="00166DA2"/>
    <w:rsid w:val="0018158F"/>
    <w:rsid w:val="00184CFC"/>
    <w:rsid w:val="001920DE"/>
    <w:rsid w:val="001B33CE"/>
    <w:rsid w:val="001C1F18"/>
    <w:rsid w:val="001C4213"/>
    <w:rsid w:val="001C47A1"/>
    <w:rsid w:val="001D4FB6"/>
    <w:rsid w:val="001D6235"/>
    <w:rsid w:val="001E36EC"/>
    <w:rsid w:val="001E4E06"/>
    <w:rsid w:val="001E6F90"/>
    <w:rsid w:val="001F343F"/>
    <w:rsid w:val="0020202B"/>
    <w:rsid w:val="0020296D"/>
    <w:rsid w:val="00210113"/>
    <w:rsid w:val="00222C38"/>
    <w:rsid w:val="00224597"/>
    <w:rsid w:val="00227E35"/>
    <w:rsid w:val="00232B62"/>
    <w:rsid w:val="00245DAB"/>
    <w:rsid w:val="00256F5F"/>
    <w:rsid w:val="0026281B"/>
    <w:rsid w:val="00264965"/>
    <w:rsid w:val="002716ED"/>
    <w:rsid w:val="00273D1D"/>
    <w:rsid w:val="0029251B"/>
    <w:rsid w:val="00294227"/>
    <w:rsid w:val="0029469E"/>
    <w:rsid w:val="00296B11"/>
    <w:rsid w:val="002A668C"/>
    <w:rsid w:val="002B0D2E"/>
    <w:rsid w:val="002C4758"/>
    <w:rsid w:val="002C6E1E"/>
    <w:rsid w:val="002D6A89"/>
    <w:rsid w:val="002E62A1"/>
    <w:rsid w:val="00303C7F"/>
    <w:rsid w:val="00305DCD"/>
    <w:rsid w:val="0030799D"/>
    <w:rsid w:val="00307E02"/>
    <w:rsid w:val="00310EA9"/>
    <w:rsid w:val="00320FB9"/>
    <w:rsid w:val="00324AD0"/>
    <w:rsid w:val="00331AAD"/>
    <w:rsid w:val="00334C0A"/>
    <w:rsid w:val="00340905"/>
    <w:rsid w:val="0035713E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1346"/>
    <w:rsid w:val="003A2B3D"/>
    <w:rsid w:val="003B6D35"/>
    <w:rsid w:val="003B703A"/>
    <w:rsid w:val="003C52BD"/>
    <w:rsid w:val="003D1B0F"/>
    <w:rsid w:val="003D5C82"/>
    <w:rsid w:val="003D62B4"/>
    <w:rsid w:val="003E5A98"/>
    <w:rsid w:val="004060F6"/>
    <w:rsid w:val="00417543"/>
    <w:rsid w:val="00421F51"/>
    <w:rsid w:val="0042266D"/>
    <w:rsid w:val="00427230"/>
    <w:rsid w:val="0043573C"/>
    <w:rsid w:val="004537B8"/>
    <w:rsid w:val="00454D89"/>
    <w:rsid w:val="00460AA3"/>
    <w:rsid w:val="0046299E"/>
    <w:rsid w:val="00463140"/>
    <w:rsid w:val="004634B7"/>
    <w:rsid w:val="00482AB6"/>
    <w:rsid w:val="0049154D"/>
    <w:rsid w:val="00492406"/>
    <w:rsid w:val="00493728"/>
    <w:rsid w:val="0049512F"/>
    <w:rsid w:val="00497158"/>
    <w:rsid w:val="004979AB"/>
    <w:rsid w:val="004A7E2E"/>
    <w:rsid w:val="004B05D9"/>
    <w:rsid w:val="004B1E65"/>
    <w:rsid w:val="004B6404"/>
    <w:rsid w:val="004C2A3A"/>
    <w:rsid w:val="004C531E"/>
    <w:rsid w:val="004D2965"/>
    <w:rsid w:val="004D3160"/>
    <w:rsid w:val="004E3AEE"/>
    <w:rsid w:val="004E5AB2"/>
    <w:rsid w:val="004F464F"/>
    <w:rsid w:val="004F792C"/>
    <w:rsid w:val="005009B7"/>
    <w:rsid w:val="00502067"/>
    <w:rsid w:val="00502C26"/>
    <w:rsid w:val="00523156"/>
    <w:rsid w:val="00523809"/>
    <w:rsid w:val="005309A2"/>
    <w:rsid w:val="005316A9"/>
    <w:rsid w:val="005424C1"/>
    <w:rsid w:val="0054381F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C5655"/>
    <w:rsid w:val="005D4D1A"/>
    <w:rsid w:val="005D6583"/>
    <w:rsid w:val="005D6F10"/>
    <w:rsid w:val="005D7A71"/>
    <w:rsid w:val="005E16FC"/>
    <w:rsid w:val="005E1C93"/>
    <w:rsid w:val="005E233C"/>
    <w:rsid w:val="005E5649"/>
    <w:rsid w:val="005F1EEC"/>
    <w:rsid w:val="005F5057"/>
    <w:rsid w:val="00600832"/>
    <w:rsid w:val="00616D59"/>
    <w:rsid w:val="0061758D"/>
    <w:rsid w:val="00620867"/>
    <w:rsid w:val="006250B4"/>
    <w:rsid w:val="00636C96"/>
    <w:rsid w:val="006477D3"/>
    <w:rsid w:val="00654918"/>
    <w:rsid w:val="00655FAD"/>
    <w:rsid w:val="006B3F86"/>
    <w:rsid w:val="006C15B9"/>
    <w:rsid w:val="006C3D1C"/>
    <w:rsid w:val="006E0EDB"/>
    <w:rsid w:val="006E1248"/>
    <w:rsid w:val="006E1D7A"/>
    <w:rsid w:val="006E45F8"/>
    <w:rsid w:val="006E5E3C"/>
    <w:rsid w:val="006F40C1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6131A"/>
    <w:rsid w:val="00765E31"/>
    <w:rsid w:val="00777BA4"/>
    <w:rsid w:val="00786231"/>
    <w:rsid w:val="007A6D33"/>
    <w:rsid w:val="007B3E11"/>
    <w:rsid w:val="007C02F7"/>
    <w:rsid w:val="007C3EF4"/>
    <w:rsid w:val="007D198C"/>
    <w:rsid w:val="007D4250"/>
    <w:rsid w:val="007D75E7"/>
    <w:rsid w:val="007E3711"/>
    <w:rsid w:val="007E6AA4"/>
    <w:rsid w:val="007F1DCE"/>
    <w:rsid w:val="007F4A32"/>
    <w:rsid w:val="007F5A64"/>
    <w:rsid w:val="00814E9B"/>
    <w:rsid w:val="00826C9F"/>
    <w:rsid w:val="00826FA9"/>
    <w:rsid w:val="0083327A"/>
    <w:rsid w:val="00833880"/>
    <w:rsid w:val="0083692E"/>
    <w:rsid w:val="008508A8"/>
    <w:rsid w:val="00857AB9"/>
    <w:rsid w:val="008628B4"/>
    <w:rsid w:val="00865C36"/>
    <w:rsid w:val="00865E5F"/>
    <w:rsid w:val="008663A5"/>
    <w:rsid w:val="0086789D"/>
    <w:rsid w:val="00881B3E"/>
    <w:rsid w:val="00885189"/>
    <w:rsid w:val="00892319"/>
    <w:rsid w:val="00892A09"/>
    <w:rsid w:val="008A0135"/>
    <w:rsid w:val="008A433F"/>
    <w:rsid w:val="008B2A01"/>
    <w:rsid w:val="008B73BE"/>
    <w:rsid w:val="008C07F5"/>
    <w:rsid w:val="008C0839"/>
    <w:rsid w:val="008D42DC"/>
    <w:rsid w:val="008D564E"/>
    <w:rsid w:val="008E241A"/>
    <w:rsid w:val="00900A09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513E9"/>
    <w:rsid w:val="009606E2"/>
    <w:rsid w:val="0096331D"/>
    <w:rsid w:val="009757A3"/>
    <w:rsid w:val="00980378"/>
    <w:rsid w:val="009810C2"/>
    <w:rsid w:val="00986854"/>
    <w:rsid w:val="0099188F"/>
    <w:rsid w:val="00993A89"/>
    <w:rsid w:val="009942B3"/>
    <w:rsid w:val="009B2ED0"/>
    <w:rsid w:val="009C0290"/>
    <w:rsid w:val="009C1D8B"/>
    <w:rsid w:val="009D200A"/>
    <w:rsid w:val="009D6BA4"/>
    <w:rsid w:val="009D77D2"/>
    <w:rsid w:val="009E066D"/>
    <w:rsid w:val="009F7F05"/>
    <w:rsid w:val="00A0589B"/>
    <w:rsid w:val="00A127C7"/>
    <w:rsid w:val="00A17FF4"/>
    <w:rsid w:val="00A2273A"/>
    <w:rsid w:val="00A247D9"/>
    <w:rsid w:val="00A27258"/>
    <w:rsid w:val="00A303BE"/>
    <w:rsid w:val="00A41723"/>
    <w:rsid w:val="00A47867"/>
    <w:rsid w:val="00A57AEA"/>
    <w:rsid w:val="00A6047D"/>
    <w:rsid w:val="00A606AF"/>
    <w:rsid w:val="00A70C80"/>
    <w:rsid w:val="00A71B8E"/>
    <w:rsid w:val="00A76E33"/>
    <w:rsid w:val="00A920E4"/>
    <w:rsid w:val="00A92FAD"/>
    <w:rsid w:val="00A93191"/>
    <w:rsid w:val="00AB3A3C"/>
    <w:rsid w:val="00AB6809"/>
    <w:rsid w:val="00AB68B5"/>
    <w:rsid w:val="00AC477E"/>
    <w:rsid w:val="00AC493C"/>
    <w:rsid w:val="00AE3189"/>
    <w:rsid w:val="00B2494C"/>
    <w:rsid w:val="00B24BA5"/>
    <w:rsid w:val="00B26241"/>
    <w:rsid w:val="00B33011"/>
    <w:rsid w:val="00B6379A"/>
    <w:rsid w:val="00B6460A"/>
    <w:rsid w:val="00B66F34"/>
    <w:rsid w:val="00B71EE2"/>
    <w:rsid w:val="00B73C46"/>
    <w:rsid w:val="00B975CB"/>
    <w:rsid w:val="00BA3CE8"/>
    <w:rsid w:val="00BA72A6"/>
    <w:rsid w:val="00BB4A7C"/>
    <w:rsid w:val="00BB7130"/>
    <w:rsid w:val="00BC23E3"/>
    <w:rsid w:val="00BC2918"/>
    <w:rsid w:val="00BD276D"/>
    <w:rsid w:val="00BE1E9C"/>
    <w:rsid w:val="00BF17AD"/>
    <w:rsid w:val="00BF38FA"/>
    <w:rsid w:val="00BF5EB3"/>
    <w:rsid w:val="00C005C5"/>
    <w:rsid w:val="00C2019A"/>
    <w:rsid w:val="00C21E42"/>
    <w:rsid w:val="00C272CB"/>
    <w:rsid w:val="00C27F35"/>
    <w:rsid w:val="00C61069"/>
    <w:rsid w:val="00C62611"/>
    <w:rsid w:val="00C6473E"/>
    <w:rsid w:val="00C65755"/>
    <w:rsid w:val="00C844CA"/>
    <w:rsid w:val="00CA4D67"/>
    <w:rsid w:val="00CA518A"/>
    <w:rsid w:val="00CA5C42"/>
    <w:rsid w:val="00CC6983"/>
    <w:rsid w:val="00CE3261"/>
    <w:rsid w:val="00CF31C7"/>
    <w:rsid w:val="00CF417D"/>
    <w:rsid w:val="00CF513A"/>
    <w:rsid w:val="00D0436B"/>
    <w:rsid w:val="00D07B4D"/>
    <w:rsid w:val="00D115BF"/>
    <w:rsid w:val="00D274B4"/>
    <w:rsid w:val="00D43174"/>
    <w:rsid w:val="00D45FC9"/>
    <w:rsid w:val="00D50FAA"/>
    <w:rsid w:val="00D5212D"/>
    <w:rsid w:val="00D523E8"/>
    <w:rsid w:val="00D72C04"/>
    <w:rsid w:val="00D75706"/>
    <w:rsid w:val="00D92852"/>
    <w:rsid w:val="00D947C1"/>
    <w:rsid w:val="00DA4D4A"/>
    <w:rsid w:val="00DB527F"/>
    <w:rsid w:val="00DC3217"/>
    <w:rsid w:val="00DC3719"/>
    <w:rsid w:val="00DD4DB4"/>
    <w:rsid w:val="00E008A4"/>
    <w:rsid w:val="00E039B5"/>
    <w:rsid w:val="00E04662"/>
    <w:rsid w:val="00E04E4B"/>
    <w:rsid w:val="00E05106"/>
    <w:rsid w:val="00E05FC9"/>
    <w:rsid w:val="00E07CD3"/>
    <w:rsid w:val="00E12BB6"/>
    <w:rsid w:val="00E14C13"/>
    <w:rsid w:val="00E4443A"/>
    <w:rsid w:val="00E452B8"/>
    <w:rsid w:val="00E51A0C"/>
    <w:rsid w:val="00E602B1"/>
    <w:rsid w:val="00E6250C"/>
    <w:rsid w:val="00E650DD"/>
    <w:rsid w:val="00E92CF9"/>
    <w:rsid w:val="00EA168B"/>
    <w:rsid w:val="00EB00EB"/>
    <w:rsid w:val="00EB2C1D"/>
    <w:rsid w:val="00EB7A59"/>
    <w:rsid w:val="00EC1409"/>
    <w:rsid w:val="00ED288F"/>
    <w:rsid w:val="00ED5CEA"/>
    <w:rsid w:val="00F03DBC"/>
    <w:rsid w:val="00F04ED0"/>
    <w:rsid w:val="00F12C6D"/>
    <w:rsid w:val="00F13524"/>
    <w:rsid w:val="00F148E3"/>
    <w:rsid w:val="00F16672"/>
    <w:rsid w:val="00F21805"/>
    <w:rsid w:val="00F22545"/>
    <w:rsid w:val="00F22689"/>
    <w:rsid w:val="00F22A13"/>
    <w:rsid w:val="00F3180E"/>
    <w:rsid w:val="00F567DF"/>
    <w:rsid w:val="00F86046"/>
    <w:rsid w:val="00F87C6F"/>
    <w:rsid w:val="00F91959"/>
    <w:rsid w:val="00F92B8F"/>
    <w:rsid w:val="00FA0B5C"/>
    <w:rsid w:val="00FA522E"/>
    <w:rsid w:val="00FA6570"/>
    <w:rsid w:val="00FB0264"/>
    <w:rsid w:val="00FB0D10"/>
    <w:rsid w:val="00FC1B09"/>
    <w:rsid w:val="00FC5934"/>
    <w:rsid w:val="00FD1D11"/>
    <w:rsid w:val="00FD3A18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3</cp:revision>
  <cp:lastPrinted>2021-11-03T10:25:00Z</cp:lastPrinted>
  <dcterms:created xsi:type="dcterms:W3CDTF">2022-08-26T10:10:00Z</dcterms:created>
  <dcterms:modified xsi:type="dcterms:W3CDTF">2022-08-26T10:12:00Z</dcterms:modified>
</cp:coreProperties>
</file>