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 xml:space="preserve">SMLOUVA </w:t>
      </w:r>
      <w:r w:rsidR="00F11FF4">
        <w:rPr>
          <w:rStyle w:val="Siln"/>
        </w:rPr>
        <w:t>KUPNÍ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E778F1">
        <w:rPr>
          <w:rStyle w:val="tsubjname"/>
        </w:rPr>
        <w:t>GASTRO SIMI Servis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E778F1">
        <w:t>02200546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E778F1">
        <w:t>CZ02200546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r w:rsidR="00E778F1">
        <w:t>Děčín XI-Horní Žleb, Labské nábř. 35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778F1">
        <w:t>Jan Miňovský-jednatel</w:t>
      </w:r>
      <w:r w:rsidR="003020EB" w:rsidRPr="00531D96">
        <w:br/>
      </w:r>
      <w:r w:rsidR="00451F04" w:rsidRPr="00531D96">
        <w:t>tel.</w:t>
      </w:r>
      <w:r w:rsidR="00F644BF">
        <w:t xml:space="preserve"> </w:t>
      </w:r>
      <w:r w:rsidR="00E778F1">
        <w:t>606 389 935</w:t>
      </w:r>
      <w:r w:rsidR="00451F04" w:rsidRPr="00531D96">
        <w:t xml:space="preserve">, e-mail: </w:t>
      </w:r>
      <w:r w:rsidR="00E778F1">
        <w:t>gastrosimi@seznam.cz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8B74FD">
        <w:rPr>
          <w:rFonts w:ascii="Times New Roman" w:hAnsi="Times New Roman" w:cs="Times New Roman"/>
        </w:rPr>
        <w:t xml:space="preserve">Termín dodání: </w:t>
      </w:r>
      <w:r w:rsidRPr="008B74FD">
        <w:rPr>
          <w:rFonts w:ascii="Times New Roman" w:hAnsi="Times New Roman" w:cs="Times New Roman"/>
        </w:rPr>
        <w:tab/>
      </w:r>
      <w:r w:rsidR="00A44117" w:rsidRPr="008B74FD">
        <w:rPr>
          <w:rFonts w:ascii="Times New Roman" w:hAnsi="Times New Roman" w:cs="Times New Roman"/>
        </w:rPr>
        <w:t xml:space="preserve">do </w:t>
      </w:r>
      <w:proofErr w:type="gramStart"/>
      <w:r w:rsidR="00CA5321" w:rsidRPr="008B74FD">
        <w:rPr>
          <w:rFonts w:ascii="Times New Roman" w:hAnsi="Times New Roman" w:cs="Times New Roman"/>
        </w:rPr>
        <w:t>3</w:t>
      </w:r>
      <w:r w:rsidR="004505B3">
        <w:rPr>
          <w:rFonts w:ascii="Times New Roman" w:hAnsi="Times New Roman" w:cs="Times New Roman"/>
        </w:rPr>
        <w:t>1</w:t>
      </w:r>
      <w:r w:rsidR="00CA5321" w:rsidRPr="008B74FD">
        <w:rPr>
          <w:rFonts w:ascii="Times New Roman" w:hAnsi="Times New Roman" w:cs="Times New Roman"/>
        </w:rPr>
        <w:t>.</w:t>
      </w:r>
      <w:r w:rsidR="00E778F1">
        <w:rPr>
          <w:rFonts w:ascii="Times New Roman" w:hAnsi="Times New Roman" w:cs="Times New Roman"/>
        </w:rPr>
        <w:t>08</w:t>
      </w:r>
      <w:r w:rsidR="00CA5321" w:rsidRPr="008B74FD">
        <w:rPr>
          <w:rFonts w:ascii="Times New Roman" w:hAnsi="Times New Roman" w:cs="Times New Roman"/>
        </w:rPr>
        <w:t>.20</w:t>
      </w:r>
      <w:r w:rsidR="004505B3">
        <w:rPr>
          <w:rFonts w:ascii="Times New Roman" w:hAnsi="Times New Roman" w:cs="Times New Roman"/>
        </w:rPr>
        <w:t>2</w:t>
      </w:r>
      <w:r w:rsidR="00DF1CCB">
        <w:rPr>
          <w:rFonts w:ascii="Times New Roman" w:hAnsi="Times New Roman" w:cs="Times New Roman"/>
        </w:rPr>
        <w:t>2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="00F11FF4" w:rsidRPr="00531D96">
        <w:t xml:space="preserve">Čsl. </w:t>
      </w:r>
      <w:proofErr w:type="gramStart"/>
      <w:r w:rsidR="00F11FF4" w:rsidRPr="00531D96">
        <w:t>armády</w:t>
      </w:r>
      <w:proofErr w:type="gramEnd"/>
      <w:r w:rsidR="00F11FF4" w:rsidRPr="00531D96">
        <w:t xml:space="preserve"> </w:t>
      </w:r>
      <w:r w:rsidR="00E778F1">
        <w:t>384/1</w:t>
      </w:r>
      <w:r w:rsidR="00F11FF4" w:rsidRPr="00531D96">
        <w:t>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0D7E52" w:rsidRDefault="00E778F1" w:rsidP="00F14AA2">
      <w:pPr>
        <w:pStyle w:val="Normlnweb"/>
        <w:spacing w:before="0" w:beforeAutospacing="0" w:after="0" w:afterAutospacing="0"/>
      </w:pPr>
      <w:r>
        <w:t>Myčka bílého nádobí</w:t>
      </w:r>
      <w:r w:rsidR="00F11FF4">
        <w:t xml:space="preserve"> dle nabídky </w:t>
      </w:r>
      <w:r w:rsidR="00F14AA2">
        <w:t xml:space="preserve">ze dne </w:t>
      </w:r>
      <w:proofErr w:type="gramStart"/>
      <w:r>
        <w:t>28</w:t>
      </w:r>
      <w:r w:rsidR="00DF1CCB">
        <w:t>.06.2022</w:t>
      </w:r>
      <w:proofErr w:type="gramEnd"/>
      <w:r w:rsidR="00F14AA2">
        <w:t>, která je nedílnou součástí této smlouvy</w:t>
      </w:r>
      <w:r w:rsidR="00F644BF">
        <w:t>.</w:t>
      </w:r>
    </w:p>
    <w:p w:rsidR="006D7F18" w:rsidRDefault="006D7F18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E778F1" w:rsidP="00DF1CC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134 800</w:t>
            </w:r>
            <w:r w:rsidR="002B53E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E778F1" w:rsidP="002B53E6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28 308,00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E778F1" w:rsidP="006D7F18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163 108,00</w:t>
            </w:r>
          </w:p>
        </w:tc>
      </w:tr>
    </w:tbl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 xml:space="preserve">235/2004 Sb. o dani z přidané hodnoty, ve znění pozdějších předpisů, a údaje dle § 435 občanského zákoníku.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DF1CCB" w:rsidRDefault="00DF1CCB" w:rsidP="00DF1CCB">
      <w:pPr>
        <w:pStyle w:val="Normlnweb"/>
        <w:tabs>
          <w:tab w:val="left" w:pos="0"/>
        </w:tabs>
        <w:spacing w:after="0" w:afterAutospacing="0"/>
        <w:jc w:val="both"/>
      </w:pPr>
      <w:r>
        <w:t>Smlouva nab</w:t>
      </w:r>
      <w:r>
        <w:rPr>
          <w:rFonts w:hint="eastAsia"/>
        </w:rPr>
        <w:t>ý</w:t>
      </w:r>
      <w:r>
        <w:t>v</w:t>
      </w:r>
      <w:r>
        <w:rPr>
          <w:rFonts w:hint="eastAsia"/>
        </w:rPr>
        <w:t>á</w:t>
      </w:r>
      <w:r>
        <w:t xml:space="preserve"> platnosti a </w:t>
      </w:r>
      <w:r>
        <w:rPr>
          <w:rFonts w:hint="eastAsia"/>
        </w:rPr>
        <w:t>ú</w:t>
      </w:r>
      <w:r>
        <w:t>činnosti dnem podpisu ob</w:t>
      </w:r>
      <w:r>
        <w:rPr>
          <w:rFonts w:hint="eastAsia"/>
        </w:rPr>
        <w:t>ě</w:t>
      </w:r>
      <w:r>
        <w:t>ma smluvn</w:t>
      </w:r>
      <w:r>
        <w:rPr>
          <w:rFonts w:hint="eastAsia"/>
        </w:rPr>
        <w:t>í</w:t>
      </w:r>
      <w:r>
        <w:t>mi stranami.</w:t>
      </w:r>
    </w:p>
    <w:p w:rsidR="00610807" w:rsidRPr="00531D96" w:rsidRDefault="00DF1CCB" w:rsidP="00DF1CCB">
      <w:pPr>
        <w:pStyle w:val="Normlnweb"/>
        <w:tabs>
          <w:tab w:val="left" w:pos="0"/>
        </w:tabs>
        <w:spacing w:before="0" w:beforeAutospacing="0"/>
        <w:jc w:val="both"/>
      </w:pPr>
      <w:r>
        <w:t>Pokud se na smlouvu vztahuje povinnost uveřejn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v registru smluv, bude tato smlouva uveřejn</w:t>
      </w:r>
      <w:r>
        <w:rPr>
          <w:rFonts w:hint="eastAsia"/>
        </w:rPr>
        <w:t>ě</w:t>
      </w:r>
      <w:r>
        <w:t>na v registru smluv postupem podle z</w:t>
      </w:r>
      <w:r>
        <w:rPr>
          <w:rFonts w:hint="eastAsia"/>
        </w:rPr>
        <w:t>á</w:t>
      </w:r>
      <w:r>
        <w:t>kona č. 340/2015 Sb., o zvl</w:t>
      </w:r>
      <w:r>
        <w:rPr>
          <w:rFonts w:hint="eastAsia"/>
        </w:rPr>
        <w:t>áš</w:t>
      </w:r>
      <w:r>
        <w:t>tn</w:t>
      </w:r>
      <w:r>
        <w:rPr>
          <w:rFonts w:hint="eastAsia"/>
        </w:rPr>
        <w:t>í</w:t>
      </w:r>
      <w:r>
        <w:t>ch podm</w:t>
      </w:r>
      <w:r>
        <w:rPr>
          <w:rFonts w:hint="eastAsia"/>
        </w:rPr>
        <w:t>í</w:t>
      </w:r>
      <w:r>
        <w:t>nk</w:t>
      </w:r>
      <w:r>
        <w:rPr>
          <w:rFonts w:hint="eastAsia"/>
        </w:rPr>
        <w:t>á</w:t>
      </w:r>
      <w:r>
        <w:t xml:space="preserve">ch </w:t>
      </w:r>
      <w:r>
        <w:rPr>
          <w:rFonts w:hint="eastAsia"/>
        </w:rPr>
        <w:t>ú</w:t>
      </w:r>
      <w:r>
        <w:t>činnosti n</w:t>
      </w:r>
      <w:r>
        <w:rPr>
          <w:rFonts w:hint="eastAsia"/>
        </w:rPr>
        <w:t>ě</w:t>
      </w:r>
      <w:r>
        <w:t>kter</w:t>
      </w:r>
      <w:r>
        <w:rPr>
          <w:rFonts w:hint="eastAsia"/>
        </w:rPr>
        <w:t>ý</w:t>
      </w:r>
      <w:r>
        <w:t>ch smluv, uveřej</w:t>
      </w:r>
      <w:r>
        <w:rPr>
          <w:rFonts w:hint="eastAsia"/>
        </w:rPr>
        <w:t>ň</w:t>
      </w:r>
      <w:r>
        <w:t>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t</w:t>
      </w:r>
      <w:r>
        <w:rPr>
          <w:rFonts w:hint="eastAsia"/>
        </w:rPr>
        <w:t>ě</w:t>
      </w:r>
      <w:r>
        <w:t>chto smluv a o registru smluv (z</w:t>
      </w:r>
      <w:r>
        <w:rPr>
          <w:rFonts w:hint="eastAsia"/>
        </w:rPr>
        <w:t>á</w:t>
      </w:r>
      <w:r>
        <w:t>kon o registru smluv), ve zn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pozd</w:t>
      </w:r>
      <w:r>
        <w:rPr>
          <w:rFonts w:hint="eastAsia"/>
        </w:rPr>
        <w:t>ě</w:t>
      </w:r>
      <w:r>
        <w:t>j</w:t>
      </w:r>
      <w:r>
        <w:rPr>
          <w:rFonts w:hint="eastAsia"/>
        </w:rPr>
        <w:t>ší</w:t>
      </w:r>
      <w:r>
        <w:t>ch předpisů. Uveřejn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v registru smluv provede odběratel. Dodavatel prohla</w:t>
      </w:r>
      <w:r>
        <w:rPr>
          <w:rFonts w:hint="eastAsia"/>
        </w:rPr>
        <w:t>š</w:t>
      </w:r>
      <w:r>
        <w:t xml:space="preserve">uje, </w:t>
      </w:r>
      <w:r>
        <w:rPr>
          <w:rFonts w:hint="eastAsia"/>
        </w:rPr>
        <w:t>ž</w:t>
      </w:r>
      <w:r>
        <w:t>e souhlas</w:t>
      </w:r>
      <w:r>
        <w:rPr>
          <w:rFonts w:hint="eastAsia"/>
        </w:rPr>
        <w:t>í</w:t>
      </w:r>
      <w:r>
        <w:t xml:space="preserve"> s uveřejn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>m sv</w:t>
      </w:r>
      <w:r>
        <w:rPr>
          <w:rFonts w:hint="eastAsia"/>
        </w:rPr>
        <w:t>ý</w:t>
      </w:r>
      <w:r>
        <w:t>ch osobn</w:t>
      </w:r>
      <w:r>
        <w:rPr>
          <w:rFonts w:hint="eastAsia"/>
        </w:rPr>
        <w:t>í</w:t>
      </w:r>
      <w:r>
        <w:t xml:space="preserve">ch </w:t>
      </w:r>
      <w:r>
        <w:rPr>
          <w:rFonts w:hint="eastAsia"/>
        </w:rPr>
        <w:t>ú</w:t>
      </w:r>
      <w:r>
        <w:t>dajů obsa</w:t>
      </w:r>
      <w:r>
        <w:rPr>
          <w:rFonts w:hint="eastAsia"/>
        </w:rPr>
        <w:t>ž</w:t>
      </w:r>
      <w:r>
        <w:t>en</w:t>
      </w:r>
      <w:r>
        <w:rPr>
          <w:rFonts w:hint="eastAsia"/>
        </w:rPr>
        <w:t>ý</w:t>
      </w:r>
      <w:r>
        <w:t>ch v t</w:t>
      </w:r>
      <w:r>
        <w:rPr>
          <w:rFonts w:hint="eastAsia"/>
        </w:rPr>
        <w:t>é</w:t>
      </w:r>
      <w:r>
        <w:t>to smlouv</w:t>
      </w:r>
      <w:r>
        <w:rPr>
          <w:rFonts w:hint="eastAsia"/>
        </w:rPr>
        <w:t>ě</w:t>
      </w:r>
      <w:r>
        <w:t>, kter</w:t>
      </w:r>
      <w:r>
        <w:rPr>
          <w:rFonts w:hint="eastAsia"/>
        </w:rPr>
        <w:t>é</w:t>
      </w:r>
      <w:r>
        <w:t xml:space="preserve"> by jinak podl</w:t>
      </w:r>
      <w:r>
        <w:rPr>
          <w:rFonts w:hint="eastAsia"/>
        </w:rPr>
        <w:t>é</w:t>
      </w:r>
      <w:r>
        <w:t>haly znečiteln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>, v registru smluv, popř. disponuje souhlasem třet</w:t>
      </w:r>
      <w:r>
        <w:rPr>
          <w:rFonts w:hint="eastAsia"/>
        </w:rPr>
        <w:t>í</w:t>
      </w:r>
      <w:r>
        <w:t>ch osob uveden</w:t>
      </w:r>
      <w:r>
        <w:rPr>
          <w:rFonts w:hint="eastAsia"/>
        </w:rPr>
        <w:t>ý</w:t>
      </w:r>
      <w:r>
        <w:t>ch na sv</w:t>
      </w:r>
      <w:r>
        <w:rPr>
          <w:rFonts w:hint="eastAsia"/>
        </w:rPr>
        <w:t>é</w:t>
      </w:r>
      <w:r>
        <w:t xml:space="preserve"> stran</w:t>
      </w:r>
      <w:r>
        <w:rPr>
          <w:rFonts w:hint="eastAsia"/>
        </w:rPr>
        <w:t>ě</w:t>
      </w:r>
      <w:r>
        <w:t xml:space="preserve"> s uveřejn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>m jejich osobn</w:t>
      </w:r>
      <w:r>
        <w:rPr>
          <w:rFonts w:hint="eastAsia"/>
        </w:rPr>
        <w:t>í</w:t>
      </w:r>
      <w:r>
        <w:t xml:space="preserve">ch </w:t>
      </w:r>
      <w:r>
        <w:rPr>
          <w:rFonts w:hint="eastAsia"/>
        </w:rPr>
        <w:t>ú</w:t>
      </w:r>
      <w:r>
        <w:t>dajů v registru smluv, kter</w:t>
      </w:r>
      <w:r>
        <w:rPr>
          <w:rFonts w:hint="eastAsia"/>
        </w:rPr>
        <w:t>é</w:t>
      </w:r>
      <w:r>
        <w:t xml:space="preserve"> by jinak podl</w:t>
      </w:r>
      <w:r>
        <w:rPr>
          <w:rFonts w:hint="eastAsia"/>
        </w:rPr>
        <w:t>é</w:t>
      </w:r>
      <w:r>
        <w:t>haly znečiteln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>. Tato smlouva nab</w:t>
      </w:r>
      <w:r>
        <w:rPr>
          <w:rFonts w:hint="eastAsia"/>
        </w:rPr>
        <w:t>ý</w:t>
      </w:r>
      <w:r>
        <w:t>v</w:t>
      </w:r>
      <w:r>
        <w:rPr>
          <w:rFonts w:hint="eastAsia"/>
        </w:rPr>
        <w:t>á</w:t>
      </w:r>
      <w:r>
        <w:t xml:space="preserve"> platnosti dnem jej</w:t>
      </w:r>
      <w:r>
        <w:rPr>
          <w:rFonts w:hint="eastAsia"/>
        </w:rPr>
        <w:t>í</w:t>
      </w:r>
      <w:r>
        <w:t>ho uzavřen</w:t>
      </w:r>
      <w:r>
        <w:rPr>
          <w:rFonts w:hint="eastAsia"/>
        </w:rPr>
        <w:t>í</w:t>
      </w:r>
      <w:r>
        <w:t xml:space="preserve"> a </w:t>
      </w:r>
      <w:r>
        <w:rPr>
          <w:rFonts w:hint="eastAsia"/>
        </w:rPr>
        <w:t>ú</w:t>
      </w:r>
      <w:r>
        <w:t>činnosti dnem uveřejn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v registru smluv.</w:t>
      </w:r>
    </w:p>
    <w:p w:rsidR="000D7E52" w:rsidRPr="00F14AA2" w:rsidRDefault="00F14AA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u w:val="single"/>
        </w:rPr>
      </w:pPr>
      <w:r w:rsidRPr="00F14AA2">
        <w:rPr>
          <w:u w:val="single"/>
        </w:rPr>
        <w:t>Příloha</w:t>
      </w:r>
    </w:p>
    <w:p w:rsidR="00F14AA2" w:rsidRPr="00531D96" w:rsidRDefault="00F14AA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 xml:space="preserve">nabídka </w:t>
      </w:r>
      <w:r w:rsidR="00E778F1">
        <w:t xml:space="preserve">ze dne </w:t>
      </w:r>
      <w:proofErr w:type="gramStart"/>
      <w:r w:rsidR="00E778F1">
        <w:t>28</w:t>
      </w:r>
      <w:r w:rsidR="00DF1CCB">
        <w:t>.06.2022</w:t>
      </w:r>
      <w:proofErr w:type="gramEnd"/>
    </w:p>
    <w:p w:rsidR="003020EB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F14AA2" w:rsidRPr="00531D96" w:rsidRDefault="00F14AA2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E778F1">
        <w:rPr>
          <w:rFonts w:ascii="Times New Roman" w:hAnsi="Times New Roman" w:cs="Times New Roman"/>
        </w:rPr>
        <w:t>26.07</w:t>
      </w:r>
      <w:r w:rsidR="00DF1CCB">
        <w:rPr>
          <w:rFonts w:ascii="Times New Roman" w:hAnsi="Times New Roman" w:cs="Times New Roman"/>
        </w:rPr>
        <w:t>.2022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4505B3">
        <w:rPr>
          <w:rFonts w:ascii="Times New Roman" w:hAnsi="Times New Roman" w:cs="Times New Roman"/>
        </w:rPr>
        <w:t> Děčíně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EEBC39" wp14:editId="23B7AE13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ED0D2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0337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0337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801D1" wp14:editId="0A0A96B5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0C1A3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03379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03379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BA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5CFA12C7" wp14:editId="00AF4858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703DBA" w:rsidRPr="00EC536F" w:rsidRDefault="00703DBA" w:rsidP="00703DB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703DBA" w:rsidRPr="00E074EE" w:rsidRDefault="00703DBA" w:rsidP="00703DB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770898" wp14:editId="7491AB00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858B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Pr="00703DBA" w:rsidRDefault="003020EB" w:rsidP="00703DB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D7E52"/>
    <w:rsid w:val="000F24F7"/>
    <w:rsid w:val="000F7964"/>
    <w:rsid w:val="00101925"/>
    <w:rsid w:val="0014090E"/>
    <w:rsid w:val="00146B4C"/>
    <w:rsid w:val="00163DE7"/>
    <w:rsid w:val="001D1A66"/>
    <w:rsid w:val="00203379"/>
    <w:rsid w:val="002531FC"/>
    <w:rsid w:val="00292F4D"/>
    <w:rsid w:val="002B53E6"/>
    <w:rsid w:val="003020EB"/>
    <w:rsid w:val="00381755"/>
    <w:rsid w:val="00386BF3"/>
    <w:rsid w:val="004505B3"/>
    <w:rsid w:val="00451F04"/>
    <w:rsid w:val="00456028"/>
    <w:rsid w:val="00494A92"/>
    <w:rsid w:val="004C1438"/>
    <w:rsid w:val="004F332B"/>
    <w:rsid w:val="00502BA2"/>
    <w:rsid w:val="0052262C"/>
    <w:rsid w:val="00531D96"/>
    <w:rsid w:val="005673C7"/>
    <w:rsid w:val="005D673B"/>
    <w:rsid w:val="005F6F0D"/>
    <w:rsid w:val="00603890"/>
    <w:rsid w:val="00610807"/>
    <w:rsid w:val="0066006E"/>
    <w:rsid w:val="006704C7"/>
    <w:rsid w:val="00682CD3"/>
    <w:rsid w:val="00692DEE"/>
    <w:rsid w:val="006D7F18"/>
    <w:rsid w:val="006E4D55"/>
    <w:rsid w:val="00703DBA"/>
    <w:rsid w:val="00722A4A"/>
    <w:rsid w:val="00751EB1"/>
    <w:rsid w:val="00761618"/>
    <w:rsid w:val="0078328F"/>
    <w:rsid w:val="00810233"/>
    <w:rsid w:val="008178FC"/>
    <w:rsid w:val="008546AE"/>
    <w:rsid w:val="00891E9C"/>
    <w:rsid w:val="008A5252"/>
    <w:rsid w:val="008A60A8"/>
    <w:rsid w:val="008B74FD"/>
    <w:rsid w:val="008E583B"/>
    <w:rsid w:val="00907FB0"/>
    <w:rsid w:val="00A34DCF"/>
    <w:rsid w:val="00A44117"/>
    <w:rsid w:val="00A52264"/>
    <w:rsid w:val="00A577CD"/>
    <w:rsid w:val="00A8029C"/>
    <w:rsid w:val="00A83368"/>
    <w:rsid w:val="00AA7CF9"/>
    <w:rsid w:val="00B141E6"/>
    <w:rsid w:val="00B451D3"/>
    <w:rsid w:val="00B75CB5"/>
    <w:rsid w:val="00B91A98"/>
    <w:rsid w:val="00BD3A60"/>
    <w:rsid w:val="00C46535"/>
    <w:rsid w:val="00CA5321"/>
    <w:rsid w:val="00CE0E6F"/>
    <w:rsid w:val="00D773A8"/>
    <w:rsid w:val="00D8079E"/>
    <w:rsid w:val="00D8211B"/>
    <w:rsid w:val="00D83D38"/>
    <w:rsid w:val="00DB441D"/>
    <w:rsid w:val="00DC3828"/>
    <w:rsid w:val="00DE5A2A"/>
    <w:rsid w:val="00DF1CCB"/>
    <w:rsid w:val="00E02BE9"/>
    <w:rsid w:val="00E53D61"/>
    <w:rsid w:val="00E65C38"/>
    <w:rsid w:val="00E778F1"/>
    <w:rsid w:val="00EC65B8"/>
    <w:rsid w:val="00EF2F78"/>
    <w:rsid w:val="00EF4752"/>
    <w:rsid w:val="00F11FF4"/>
    <w:rsid w:val="00F14AA2"/>
    <w:rsid w:val="00F161F6"/>
    <w:rsid w:val="00F644BF"/>
    <w:rsid w:val="00FD0BAE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7F48A67-6670-422E-86E6-5E61AF8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tsubjname">
    <w:name w:val="tsubjname"/>
    <w:basedOn w:val="Standardnpsmoodstavce"/>
    <w:rsid w:val="00E7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2022-06-14T06:56:00Z</cp:lastPrinted>
  <dcterms:created xsi:type="dcterms:W3CDTF">2022-08-29T10:18:00Z</dcterms:created>
  <dcterms:modified xsi:type="dcterms:W3CDTF">2022-08-29T10:18:00Z</dcterms:modified>
</cp:coreProperties>
</file>