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2A712" w14:textId="38638E8D" w:rsidR="000C07C3" w:rsidRPr="00D93700" w:rsidRDefault="004F6145" w:rsidP="004F6145">
      <w:pPr>
        <w:pStyle w:val="Nzev"/>
        <w:rPr>
          <w:szCs w:val="32"/>
        </w:rPr>
      </w:pPr>
      <w:r w:rsidRPr="00D93700">
        <w:rPr>
          <w:szCs w:val="32"/>
        </w:rPr>
        <w:t>Dodatek č.</w:t>
      </w:r>
      <w:r w:rsidR="00AF1BFE" w:rsidRPr="00D93700">
        <w:rPr>
          <w:szCs w:val="32"/>
        </w:rPr>
        <w:t xml:space="preserve"> </w:t>
      </w:r>
      <w:r w:rsidR="0083455C">
        <w:rPr>
          <w:szCs w:val="32"/>
        </w:rPr>
        <w:t>1</w:t>
      </w:r>
      <w:r w:rsidRPr="00D93700">
        <w:rPr>
          <w:szCs w:val="32"/>
        </w:rPr>
        <w:t xml:space="preserve"> </w:t>
      </w:r>
    </w:p>
    <w:p w14:paraId="62F01FEC" w14:textId="77777777" w:rsidR="004F6145" w:rsidRPr="00D93700" w:rsidRDefault="000C07C3" w:rsidP="000C07C3">
      <w:pPr>
        <w:pStyle w:val="Nzev"/>
        <w:rPr>
          <w:szCs w:val="32"/>
        </w:rPr>
      </w:pPr>
      <w:r w:rsidRPr="00D93700">
        <w:rPr>
          <w:szCs w:val="32"/>
        </w:rPr>
        <w:t>k</w:t>
      </w:r>
      <w:r w:rsidR="004F6145" w:rsidRPr="00D93700">
        <w:rPr>
          <w:szCs w:val="32"/>
        </w:rPr>
        <w:t>e</w:t>
      </w:r>
      <w:r w:rsidRPr="00D93700">
        <w:rPr>
          <w:szCs w:val="32"/>
        </w:rPr>
        <w:t xml:space="preserve"> </w:t>
      </w:r>
      <w:r w:rsidR="004F6145" w:rsidRPr="00D93700">
        <w:rPr>
          <w:szCs w:val="32"/>
        </w:rPr>
        <w:t>SMLOUVĚ O DÍLO</w:t>
      </w:r>
    </w:p>
    <w:p w14:paraId="31059E64" w14:textId="77777777" w:rsidR="00DB2D20" w:rsidRPr="00D93700" w:rsidRDefault="00DB2D20" w:rsidP="00367C79">
      <w:pPr>
        <w:widowControl/>
        <w:jc w:val="both"/>
        <w:rPr>
          <w:sz w:val="24"/>
          <w:highlight w:val="yellow"/>
        </w:rPr>
      </w:pPr>
    </w:p>
    <w:p w14:paraId="3F9A2D42" w14:textId="77777777" w:rsidR="00DB2D20" w:rsidRPr="00D93700" w:rsidRDefault="00DB2D20" w:rsidP="00DB2D20">
      <w:pPr>
        <w:widowControl/>
        <w:jc w:val="center"/>
        <w:rPr>
          <w:b/>
          <w:sz w:val="24"/>
        </w:rPr>
      </w:pPr>
      <w:r w:rsidRPr="00D93700">
        <w:rPr>
          <w:b/>
          <w:sz w:val="24"/>
        </w:rPr>
        <w:t xml:space="preserve">k provedení </w:t>
      </w:r>
      <w:r w:rsidR="002F724C" w:rsidRPr="00D93700">
        <w:rPr>
          <w:b/>
          <w:sz w:val="24"/>
        </w:rPr>
        <w:t>díla</w:t>
      </w:r>
    </w:p>
    <w:p w14:paraId="18C70908" w14:textId="77777777" w:rsidR="00203B44" w:rsidRPr="00D93700" w:rsidRDefault="00203B44" w:rsidP="00203B44">
      <w:pPr>
        <w:pStyle w:val="Default"/>
        <w:rPr>
          <w:color w:val="auto"/>
        </w:rPr>
      </w:pPr>
    </w:p>
    <w:p w14:paraId="26B23965" w14:textId="5B812F62" w:rsidR="00203B44" w:rsidRDefault="003019C4" w:rsidP="00A17D18">
      <w:pPr>
        <w:widowControl/>
        <w:jc w:val="center"/>
        <w:rPr>
          <w:b/>
          <w:bCs/>
          <w:sz w:val="32"/>
          <w:szCs w:val="32"/>
        </w:rPr>
      </w:pPr>
      <w:r w:rsidRPr="00A17D18">
        <w:rPr>
          <w:b/>
          <w:bCs/>
          <w:sz w:val="32"/>
          <w:szCs w:val="32"/>
        </w:rPr>
        <w:t>„</w:t>
      </w:r>
      <w:r w:rsidR="007923C7">
        <w:rPr>
          <w:b/>
          <w:bCs/>
          <w:sz w:val="32"/>
          <w:szCs w:val="32"/>
        </w:rPr>
        <w:t xml:space="preserve">Zpracování </w:t>
      </w:r>
      <w:bookmarkStart w:id="0" w:name="_Hlk111097524"/>
      <w:r w:rsidR="007923C7">
        <w:rPr>
          <w:b/>
          <w:bCs/>
          <w:sz w:val="32"/>
          <w:szCs w:val="32"/>
        </w:rPr>
        <w:t xml:space="preserve">architektonické studie adaptace chebské zbrojnice </w:t>
      </w:r>
      <w:bookmarkEnd w:id="0"/>
      <w:r w:rsidR="007923C7">
        <w:rPr>
          <w:b/>
          <w:bCs/>
          <w:sz w:val="32"/>
          <w:szCs w:val="32"/>
        </w:rPr>
        <w:t>a</w:t>
      </w:r>
      <w:r w:rsidR="00770017">
        <w:rPr>
          <w:b/>
          <w:bCs/>
          <w:sz w:val="32"/>
          <w:szCs w:val="32"/>
        </w:rPr>
        <w:t> </w:t>
      </w:r>
      <w:r w:rsidR="007923C7">
        <w:rPr>
          <w:b/>
          <w:bCs/>
          <w:sz w:val="32"/>
          <w:szCs w:val="32"/>
        </w:rPr>
        <w:t>obecního dvora pro účely vybudování Středoevropského centra historických krovů Cheb</w:t>
      </w:r>
      <w:r w:rsidRPr="00A17D18">
        <w:rPr>
          <w:b/>
          <w:bCs/>
          <w:sz w:val="32"/>
          <w:szCs w:val="32"/>
        </w:rPr>
        <w:t>“</w:t>
      </w:r>
    </w:p>
    <w:p w14:paraId="1E50A818" w14:textId="77777777" w:rsidR="00294673" w:rsidRPr="00A17D18" w:rsidRDefault="00294673" w:rsidP="00A17D18">
      <w:pPr>
        <w:widowControl/>
        <w:jc w:val="center"/>
        <w:rPr>
          <w:sz w:val="32"/>
          <w:szCs w:val="32"/>
          <w:highlight w:val="yellow"/>
        </w:rPr>
      </w:pPr>
    </w:p>
    <w:p w14:paraId="174D5060" w14:textId="77777777" w:rsidR="0088578A" w:rsidRPr="00D93700" w:rsidRDefault="0088578A" w:rsidP="00367C79">
      <w:pPr>
        <w:widowControl/>
        <w:jc w:val="both"/>
        <w:rPr>
          <w:sz w:val="24"/>
        </w:rPr>
      </w:pPr>
      <w:r w:rsidRPr="00D93700">
        <w:rPr>
          <w:sz w:val="24"/>
        </w:rPr>
        <w:t>mezi těmito smluvními stranami:</w:t>
      </w:r>
    </w:p>
    <w:p w14:paraId="0C113A6F" w14:textId="77777777" w:rsidR="0088578A" w:rsidRPr="00D93700" w:rsidRDefault="0088578A">
      <w:pPr>
        <w:widowControl/>
        <w:rPr>
          <w:sz w:val="24"/>
        </w:rPr>
      </w:pPr>
    </w:p>
    <w:p w14:paraId="0BFB79B6" w14:textId="77777777" w:rsidR="00294673" w:rsidRPr="001B0D52" w:rsidRDefault="00294673" w:rsidP="00294673">
      <w:pPr>
        <w:widowControl/>
        <w:tabs>
          <w:tab w:val="left" w:pos="284"/>
          <w:tab w:val="left" w:pos="1985"/>
        </w:tabs>
        <w:rPr>
          <w:sz w:val="24"/>
        </w:rPr>
      </w:pPr>
      <w:r w:rsidRPr="001B0D52">
        <w:rPr>
          <w:b/>
          <w:sz w:val="24"/>
        </w:rPr>
        <w:t>1.</w:t>
      </w:r>
      <w:r w:rsidRPr="001B0D52">
        <w:rPr>
          <w:sz w:val="24"/>
        </w:rPr>
        <w:t xml:space="preserve"> objednatelem: </w:t>
      </w:r>
      <w:r w:rsidRPr="001B0D52">
        <w:rPr>
          <w:sz w:val="24"/>
        </w:rPr>
        <w:tab/>
      </w:r>
      <w:r w:rsidRPr="001B0D52">
        <w:rPr>
          <w:sz w:val="24"/>
        </w:rPr>
        <w:tab/>
      </w:r>
      <w:r w:rsidRPr="001B0D52">
        <w:rPr>
          <w:sz w:val="24"/>
        </w:rPr>
        <w:tab/>
      </w:r>
      <w:r>
        <w:rPr>
          <w:b/>
          <w:sz w:val="24"/>
        </w:rPr>
        <w:t>m</w:t>
      </w:r>
      <w:r w:rsidRPr="001B0D52">
        <w:rPr>
          <w:b/>
          <w:sz w:val="24"/>
        </w:rPr>
        <w:t>ěsto Cheb</w:t>
      </w:r>
    </w:p>
    <w:p w14:paraId="4978F63C" w14:textId="77777777" w:rsidR="00294673" w:rsidRPr="001B0D52" w:rsidRDefault="00294673" w:rsidP="00294673">
      <w:pPr>
        <w:widowControl/>
        <w:tabs>
          <w:tab w:val="left" w:pos="284"/>
          <w:tab w:val="left" w:pos="1985"/>
        </w:tabs>
        <w:rPr>
          <w:sz w:val="24"/>
        </w:rPr>
      </w:pPr>
      <w:r w:rsidRPr="001B0D52">
        <w:rPr>
          <w:sz w:val="24"/>
        </w:rPr>
        <w:tab/>
        <w:t xml:space="preserve">se sídlem: </w:t>
      </w:r>
      <w:r w:rsidRPr="001B0D52">
        <w:rPr>
          <w:sz w:val="24"/>
        </w:rPr>
        <w:tab/>
      </w:r>
      <w:r w:rsidRPr="001B0D52">
        <w:rPr>
          <w:sz w:val="24"/>
        </w:rPr>
        <w:tab/>
      </w:r>
      <w:r w:rsidRPr="001B0D52">
        <w:rPr>
          <w:sz w:val="24"/>
        </w:rPr>
        <w:tab/>
      </w:r>
      <w:r w:rsidRPr="001B0D52">
        <w:rPr>
          <w:b/>
          <w:sz w:val="24"/>
        </w:rPr>
        <w:t>náměstí Krále Jiřího z Poděbrad 1/14, 350 20 Cheb</w:t>
      </w:r>
    </w:p>
    <w:p w14:paraId="408B41B3" w14:textId="77777777" w:rsidR="00294673" w:rsidRPr="001B0D52" w:rsidRDefault="00294673" w:rsidP="00294673">
      <w:pPr>
        <w:widowControl/>
        <w:tabs>
          <w:tab w:val="left" w:pos="284"/>
          <w:tab w:val="left" w:pos="1985"/>
        </w:tabs>
        <w:rPr>
          <w:sz w:val="24"/>
        </w:rPr>
      </w:pPr>
      <w:r w:rsidRPr="001B0D52">
        <w:rPr>
          <w:sz w:val="24"/>
        </w:rPr>
        <w:tab/>
        <w:t xml:space="preserve">IČO: </w:t>
      </w:r>
      <w:r w:rsidRPr="001B0D52">
        <w:rPr>
          <w:sz w:val="24"/>
        </w:rPr>
        <w:tab/>
      </w:r>
      <w:r w:rsidRPr="001B0D52">
        <w:rPr>
          <w:sz w:val="24"/>
        </w:rPr>
        <w:tab/>
      </w:r>
      <w:r w:rsidRPr="001B0D52">
        <w:rPr>
          <w:sz w:val="24"/>
        </w:rPr>
        <w:tab/>
      </w:r>
      <w:r w:rsidRPr="001B0D52">
        <w:rPr>
          <w:b/>
          <w:sz w:val="24"/>
        </w:rPr>
        <w:t>00253979</w:t>
      </w:r>
    </w:p>
    <w:p w14:paraId="39644B11" w14:textId="77777777" w:rsidR="00294673" w:rsidRPr="001B0D52" w:rsidRDefault="00294673" w:rsidP="00294673">
      <w:pPr>
        <w:pStyle w:val="Nadpis7"/>
        <w:tabs>
          <w:tab w:val="clear" w:pos="426"/>
          <w:tab w:val="left" w:pos="284"/>
        </w:tabs>
      </w:pPr>
      <w:r w:rsidRPr="001B0D52">
        <w:tab/>
        <w:t xml:space="preserve">DIČ: </w:t>
      </w:r>
      <w:r w:rsidRPr="001B0D52">
        <w:tab/>
      </w:r>
      <w:r w:rsidRPr="001B0D52">
        <w:tab/>
      </w:r>
      <w:r w:rsidRPr="001B0D52">
        <w:tab/>
      </w:r>
      <w:r w:rsidRPr="001B0D52">
        <w:rPr>
          <w:b/>
        </w:rPr>
        <w:t>CZ 00253979</w:t>
      </w:r>
    </w:p>
    <w:p w14:paraId="57A09940" w14:textId="77777777" w:rsidR="00294673" w:rsidRPr="001B0D52" w:rsidRDefault="00294673" w:rsidP="00294673">
      <w:pPr>
        <w:widowControl/>
        <w:tabs>
          <w:tab w:val="left" w:pos="284"/>
          <w:tab w:val="left" w:pos="1985"/>
        </w:tabs>
        <w:rPr>
          <w:sz w:val="24"/>
        </w:rPr>
      </w:pPr>
      <w:r w:rsidRPr="001B0D52">
        <w:rPr>
          <w:sz w:val="24"/>
        </w:rPr>
        <w:tab/>
        <w:t xml:space="preserve">Bankovní spojení: </w:t>
      </w:r>
      <w:r w:rsidRPr="001B0D52">
        <w:rPr>
          <w:sz w:val="24"/>
        </w:rPr>
        <w:tab/>
      </w:r>
      <w:r w:rsidRPr="001B0D52">
        <w:rPr>
          <w:sz w:val="24"/>
        </w:rPr>
        <w:tab/>
      </w:r>
      <w:r w:rsidRPr="001B0D52">
        <w:rPr>
          <w:b/>
          <w:sz w:val="24"/>
        </w:rPr>
        <w:t>KB Cheb č. ú. 19-528331/0100</w:t>
      </w:r>
    </w:p>
    <w:p w14:paraId="4724106E" w14:textId="77777777" w:rsidR="00294673" w:rsidRPr="001B0D52" w:rsidRDefault="00294673" w:rsidP="00294673">
      <w:pPr>
        <w:widowControl/>
        <w:tabs>
          <w:tab w:val="left" w:pos="284"/>
          <w:tab w:val="left" w:pos="1985"/>
        </w:tabs>
        <w:rPr>
          <w:sz w:val="24"/>
        </w:rPr>
      </w:pPr>
      <w:r w:rsidRPr="001B0D52">
        <w:rPr>
          <w:sz w:val="24"/>
        </w:rPr>
        <w:tab/>
      </w:r>
      <w:r>
        <w:rPr>
          <w:sz w:val="24"/>
        </w:rPr>
        <w:t>Zastoupená</w:t>
      </w:r>
      <w:r w:rsidRPr="001B0D52">
        <w:rPr>
          <w:sz w:val="24"/>
        </w:rPr>
        <w:t>:</w:t>
      </w:r>
      <w:r>
        <w:rPr>
          <w:sz w:val="24"/>
        </w:rPr>
        <w:tab/>
      </w:r>
      <w:r>
        <w:rPr>
          <w:sz w:val="24"/>
        </w:rPr>
        <w:tab/>
      </w:r>
      <w:r w:rsidRPr="001B0D52">
        <w:rPr>
          <w:sz w:val="24"/>
        </w:rPr>
        <w:tab/>
      </w:r>
      <w:r>
        <w:rPr>
          <w:b/>
          <w:sz w:val="24"/>
        </w:rPr>
        <w:t>Mgr. Antonínem Jalovcem</w:t>
      </w:r>
      <w:r w:rsidRPr="001B0D52">
        <w:rPr>
          <w:b/>
          <w:sz w:val="24"/>
        </w:rPr>
        <w:t>, starost</w:t>
      </w:r>
      <w:r>
        <w:rPr>
          <w:b/>
          <w:sz w:val="24"/>
        </w:rPr>
        <w:t>ou</w:t>
      </w:r>
      <w:r w:rsidRPr="001B0D52">
        <w:rPr>
          <w:b/>
          <w:sz w:val="24"/>
        </w:rPr>
        <w:t xml:space="preserve"> města</w:t>
      </w:r>
    </w:p>
    <w:p w14:paraId="4D97202E" w14:textId="77777777" w:rsidR="00294673" w:rsidRPr="001B0D52" w:rsidRDefault="00294673" w:rsidP="00294673">
      <w:pPr>
        <w:widowControl/>
        <w:tabs>
          <w:tab w:val="left" w:pos="426"/>
        </w:tabs>
        <w:rPr>
          <w:sz w:val="24"/>
        </w:rPr>
      </w:pPr>
    </w:p>
    <w:p w14:paraId="39BA64D8" w14:textId="77777777" w:rsidR="00294673" w:rsidRPr="001B0D52" w:rsidRDefault="00294673" w:rsidP="00294673">
      <w:pPr>
        <w:widowControl/>
        <w:tabs>
          <w:tab w:val="left" w:pos="426"/>
        </w:tabs>
        <w:rPr>
          <w:sz w:val="24"/>
        </w:rPr>
      </w:pPr>
      <w:r w:rsidRPr="001B0D52">
        <w:rPr>
          <w:sz w:val="24"/>
        </w:rPr>
        <w:t>a</w:t>
      </w:r>
    </w:p>
    <w:p w14:paraId="3EBB8E08" w14:textId="77777777" w:rsidR="00294673" w:rsidRDefault="00294673" w:rsidP="00294673">
      <w:pPr>
        <w:widowControl/>
        <w:tabs>
          <w:tab w:val="left" w:pos="1985"/>
        </w:tabs>
        <w:rPr>
          <w:sz w:val="24"/>
        </w:rPr>
      </w:pPr>
    </w:p>
    <w:p w14:paraId="7CE9C756" w14:textId="400A8B4C" w:rsidR="007923C7" w:rsidRPr="001614D0" w:rsidRDefault="0083455C" w:rsidP="007923C7">
      <w:pPr>
        <w:widowControl/>
        <w:tabs>
          <w:tab w:val="left" w:pos="1985"/>
        </w:tabs>
        <w:rPr>
          <w:b/>
          <w:sz w:val="24"/>
        </w:rPr>
      </w:pPr>
      <w:r w:rsidRPr="00376283">
        <w:rPr>
          <w:sz w:val="24"/>
        </w:rPr>
        <w:t xml:space="preserve">   </w:t>
      </w:r>
      <w:r w:rsidRPr="00376283">
        <w:rPr>
          <w:b/>
          <w:sz w:val="24"/>
        </w:rPr>
        <w:t>2</w:t>
      </w:r>
      <w:r w:rsidRPr="00376283">
        <w:rPr>
          <w:sz w:val="24"/>
        </w:rPr>
        <w:t xml:space="preserve">. zhotovitelem: </w:t>
      </w:r>
      <w:r w:rsidRPr="00376283">
        <w:rPr>
          <w:sz w:val="24"/>
        </w:rPr>
        <w:tab/>
      </w:r>
      <w:r w:rsidRPr="00376283">
        <w:rPr>
          <w:sz w:val="24"/>
        </w:rPr>
        <w:tab/>
      </w:r>
      <w:r w:rsidRPr="00376283">
        <w:rPr>
          <w:sz w:val="24"/>
        </w:rPr>
        <w:tab/>
      </w:r>
      <w:r w:rsidR="007923C7">
        <w:rPr>
          <w:b/>
          <w:sz w:val="24"/>
        </w:rPr>
        <w:t>RCNKSK s.r.o.</w:t>
      </w:r>
    </w:p>
    <w:p w14:paraId="2F911738" w14:textId="2166CF5B" w:rsidR="007923C7" w:rsidRPr="001614D0" w:rsidRDefault="007923C7" w:rsidP="007923C7">
      <w:pPr>
        <w:pBdr>
          <w:top w:val="single" w:sz="6" w:space="1" w:color="auto"/>
          <w:left w:val="single" w:sz="6" w:space="0" w:color="auto"/>
          <w:bottom w:val="single" w:sz="6" w:space="0" w:color="auto"/>
          <w:right w:val="single" w:sz="6" w:space="0" w:color="auto"/>
        </w:pBdr>
        <w:shd w:val="pct5" w:color="auto" w:fill="auto"/>
        <w:rPr>
          <w:sz w:val="24"/>
        </w:rPr>
      </w:pPr>
      <w:r>
        <w:rPr>
          <w:sz w:val="22"/>
        </w:rPr>
        <w:t xml:space="preserve">       </w:t>
      </w:r>
      <w:r w:rsidRPr="001614D0">
        <w:rPr>
          <w:sz w:val="22"/>
        </w:rPr>
        <w:t>zapsan</w:t>
      </w:r>
      <w:r>
        <w:rPr>
          <w:sz w:val="22"/>
        </w:rPr>
        <w:t>ý</w:t>
      </w:r>
      <w:r w:rsidRPr="001614D0">
        <w:rPr>
          <w:sz w:val="22"/>
        </w:rPr>
        <w:t xml:space="preserve"> v obchodním rejstříku vedeném rejstříkovým Soudem v</w:t>
      </w:r>
      <w:r>
        <w:rPr>
          <w:sz w:val="22"/>
        </w:rPr>
        <w:t xml:space="preserve"> Praze, </w:t>
      </w:r>
      <w:r w:rsidRPr="001614D0">
        <w:rPr>
          <w:sz w:val="22"/>
        </w:rPr>
        <w:t xml:space="preserve">spisová značka: </w:t>
      </w:r>
      <w:r>
        <w:rPr>
          <w:sz w:val="22"/>
        </w:rPr>
        <w:t>C 83350</w:t>
      </w:r>
    </w:p>
    <w:p w14:paraId="6C349C2D" w14:textId="77777777" w:rsidR="007923C7" w:rsidRPr="001614D0" w:rsidRDefault="007923C7" w:rsidP="007923C7">
      <w:pPr>
        <w:widowControl/>
        <w:tabs>
          <w:tab w:val="left" w:pos="1985"/>
        </w:tabs>
        <w:rPr>
          <w:sz w:val="24"/>
          <w:szCs w:val="24"/>
        </w:rPr>
      </w:pPr>
      <w:r w:rsidRPr="001614D0">
        <w:rPr>
          <w:sz w:val="24"/>
        </w:rPr>
        <w:t xml:space="preserve">       se sídlem:</w:t>
      </w:r>
      <w:r w:rsidRPr="001614D0">
        <w:rPr>
          <w:sz w:val="24"/>
        </w:rPr>
        <w:tab/>
        <w:t xml:space="preserve"> </w:t>
      </w:r>
      <w:r w:rsidRPr="001614D0">
        <w:rPr>
          <w:sz w:val="24"/>
        </w:rPr>
        <w:tab/>
      </w:r>
      <w:r w:rsidRPr="001614D0">
        <w:rPr>
          <w:sz w:val="24"/>
        </w:rPr>
        <w:tab/>
      </w:r>
      <w:r>
        <w:rPr>
          <w:b/>
          <w:sz w:val="24"/>
        </w:rPr>
        <w:t>Na Perníkářce 775/26, Dejvice, 160 00 Praha 6</w:t>
      </w:r>
    </w:p>
    <w:p w14:paraId="39586C93" w14:textId="77777777" w:rsidR="007923C7" w:rsidRPr="001614D0" w:rsidRDefault="007923C7" w:rsidP="007923C7">
      <w:pPr>
        <w:widowControl/>
        <w:tabs>
          <w:tab w:val="left" w:pos="1985"/>
        </w:tabs>
        <w:rPr>
          <w:sz w:val="24"/>
          <w:szCs w:val="24"/>
        </w:rPr>
      </w:pPr>
      <w:r w:rsidRPr="001614D0">
        <w:rPr>
          <w:sz w:val="24"/>
          <w:szCs w:val="24"/>
        </w:rPr>
        <w:t xml:space="preserve">       IČO:                </w:t>
      </w:r>
      <w:r w:rsidRPr="001614D0">
        <w:rPr>
          <w:sz w:val="24"/>
          <w:szCs w:val="24"/>
        </w:rPr>
        <w:tab/>
      </w:r>
      <w:r w:rsidRPr="001614D0">
        <w:rPr>
          <w:sz w:val="24"/>
          <w:szCs w:val="24"/>
        </w:rPr>
        <w:tab/>
      </w:r>
      <w:r w:rsidRPr="001614D0">
        <w:rPr>
          <w:sz w:val="24"/>
          <w:szCs w:val="24"/>
        </w:rPr>
        <w:tab/>
      </w:r>
      <w:r>
        <w:rPr>
          <w:b/>
          <w:sz w:val="24"/>
        </w:rPr>
        <w:t>26454351</w:t>
      </w:r>
    </w:p>
    <w:p w14:paraId="104A118E" w14:textId="77777777" w:rsidR="007923C7" w:rsidRPr="001614D0" w:rsidRDefault="007923C7" w:rsidP="007923C7">
      <w:pPr>
        <w:widowControl/>
        <w:tabs>
          <w:tab w:val="left" w:pos="1985"/>
        </w:tabs>
        <w:rPr>
          <w:sz w:val="24"/>
          <w:szCs w:val="24"/>
        </w:rPr>
      </w:pPr>
      <w:r w:rsidRPr="001614D0">
        <w:rPr>
          <w:sz w:val="24"/>
          <w:szCs w:val="24"/>
        </w:rPr>
        <w:t xml:space="preserve">       DIČ:</w:t>
      </w:r>
      <w:r w:rsidRPr="001614D0">
        <w:rPr>
          <w:sz w:val="24"/>
          <w:szCs w:val="24"/>
        </w:rPr>
        <w:tab/>
      </w:r>
      <w:r w:rsidRPr="001614D0">
        <w:rPr>
          <w:sz w:val="24"/>
          <w:szCs w:val="24"/>
        </w:rPr>
        <w:tab/>
      </w:r>
      <w:r w:rsidRPr="001614D0">
        <w:rPr>
          <w:sz w:val="24"/>
          <w:szCs w:val="24"/>
        </w:rPr>
        <w:tab/>
      </w:r>
      <w:r>
        <w:rPr>
          <w:b/>
          <w:sz w:val="24"/>
        </w:rPr>
        <w:t>CZ26454351</w:t>
      </w:r>
    </w:p>
    <w:p w14:paraId="04903960" w14:textId="77777777" w:rsidR="007923C7" w:rsidRPr="001614D0" w:rsidRDefault="007923C7" w:rsidP="007923C7">
      <w:pPr>
        <w:widowControl/>
        <w:tabs>
          <w:tab w:val="left" w:pos="426"/>
          <w:tab w:val="left" w:pos="1985"/>
        </w:tabs>
        <w:rPr>
          <w:sz w:val="24"/>
          <w:szCs w:val="24"/>
        </w:rPr>
      </w:pPr>
      <w:r w:rsidRPr="001614D0">
        <w:rPr>
          <w:b/>
          <w:bCs/>
          <w:sz w:val="24"/>
          <w:szCs w:val="24"/>
        </w:rPr>
        <w:tab/>
      </w:r>
      <w:r w:rsidRPr="001614D0">
        <w:rPr>
          <w:sz w:val="24"/>
          <w:szCs w:val="24"/>
        </w:rPr>
        <w:t xml:space="preserve">Bankovní spojení: </w:t>
      </w:r>
      <w:r w:rsidRPr="001614D0">
        <w:rPr>
          <w:sz w:val="24"/>
          <w:szCs w:val="24"/>
        </w:rPr>
        <w:tab/>
      </w:r>
      <w:r>
        <w:rPr>
          <w:b/>
          <w:sz w:val="24"/>
        </w:rPr>
        <w:t>Fio banka, a.s.,</w:t>
      </w:r>
      <w:r w:rsidRPr="00921299">
        <w:rPr>
          <w:b/>
          <w:sz w:val="24"/>
        </w:rPr>
        <w:t xml:space="preserve"> č. účtu: </w:t>
      </w:r>
      <w:r>
        <w:rPr>
          <w:b/>
          <w:sz w:val="24"/>
        </w:rPr>
        <w:t>2301356317/2010</w:t>
      </w:r>
    </w:p>
    <w:p w14:paraId="2BF5C19D" w14:textId="77777777" w:rsidR="007923C7" w:rsidRDefault="007923C7" w:rsidP="007923C7">
      <w:pPr>
        <w:widowControl/>
        <w:tabs>
          <w:tab w:val="left" w:pos="2835"/>
        </w:tabs>
        <w:ind w:left="2835" w:hanging="2551"/>
        <w:rPr>
          <w:b/>
          <w:sz w:val="24"/>
        </w:rPr>
      </w:pPr>
      <w:r>
        <w:rPr>
          <w:sz w:val="24"/>
        </w:rPr>
        <w:t xml:space="preserve">  </w:t>
      </w:r>
      <w:r w:rsidRPr="001614D0">
        <w:rPr>
          <w:sz w:val="24"/>
        </w:rPr>
        <w:t>zastoupený:</w:t>
      </w:r>
      <w:r>
        <w:rPr>
          <w:sz w:val="24"/>
        </w:rPr>
        <w:t xml:space="preserve">                     </w:t>
      </w:r>
      <w:r>
        <w:rPr>
          <w:b/>
          <w:sz w:val="24"/>
        </w:rPr>
        <w:t>MgA. Janem Říčným, jednatelem, ČKA 04606</w:t>
      </w:r>
    </w:p>
    <w:p w14:paraId="1776B95A" w14:textId="50427789" w:rsidR="001A693A" w:rsidRPr="00D93700" w:rsidRDefault="007923C7" w:rsidP="007923C7">
      <w:pPr>
        <w:tabs>
          <w:tab w:val="left" w:pos="1985"/>
        </w:tabs>
        <w:rPr>
          <w:i/>
        </w:rPr>
      </w:pPr>
      <w:r>
        <w:rPr>
          <w:b/>
          <w:sz w:val="24"/>
        </w:rPr>
        <w:tab/>
      </w:r>
      <w:r>
        <w:rPr>
          <w:b/>
          <w:sz w:val="24"/>
        </w:rPr>
        <w:tab/>
      </w:r>
      <w:r>
        <w:rPr>
          <w:b/>
          <w:sz w:val="24"/>
        </w:rPr>
        <w:tab/>
        <w:t>MgA. Filipem Koskem, jednatelem</w:t>
      </w:r>
    </w:p>
    <w:p w14:paraId="40B16E76" w14:textId="77777777" w:rsidR="00AE4E4D" w:rsidRDefault="00AE4E4D">
      <w:pPr>
        <w:pStyle w:val="Nadpis4"/>
        <w:rPr>
          <w:i w:val="0"/>
          <w:sz w:val="28"/>
          <w:szCs w:val="28"/>
        </w:rPr>
      </w:pPr>
    </w:p>
    <w:p w14:paraId="71E78A9E" w14:textId="20840732" w:rsidR="0088578A" w:rsidRPr="00D93700" w:rsidRDefault="00B900DE">
      <w:pPr>
        <w:pStyle w:val="Nadpis4"/>
        <w:rPr>
          <w:i w:val="0"/>
          <w:sz w:val="28"/>
          <w:szCs w:val="28"/>
        </w:rPr>
      </w:pPr>
      <w:r>
        <w:rPr>
          <w:i w:val="0"/>
          <w:sz w:val="28"/>
          <w:szCs w:val="28"/>
        </w:rPr>
        <w:t>Preambule</w:t>
      </w:r>
    </w:p>
    <w:p w14:paraId="5ABDC2DD" w14:textId="77777777" w:rsidR="00A16843" w:rsidRPr="00D93700" w:rsidRDefault="00A16843" w:rsidP="00A16843"/>
    <w:p w14:paraId="3CE96EAE" w14:textId="532B1182" w:rsidR="00A16843" w:rsidRPr="00D93700" w:rsidRDefault="00FF2250" w:rsidP="00A16843">
      <w:pPr>
        <w:pStyle w:val="smluvnitext"/>
        <w:widowControl/>
        <w:tabs>
          <w:tab w:val="left" w:pos="284"/>
        </w:tabs>
        <w:spacing w:after="0"/>
      </w:pPr>
      <w:r>
        <w:t>V rámci přípravy realizace akce</w:t>
      </w:r>
      <w:r w:rsidR="00CC7B8A" w:rsidRPr="00CC7B8A">
        <w:t xml:space="preserve"> </w:t>
      </w:r>
      <w:r>
        <w:t xml:space="preserve">- </w:t>
      </w:r>
      <w:r w:rsidR="00CC7B8A" w:rsidRPr="00CC7B8A">
        <w:t xml:space="preserve">vnitroblok Hradební je </w:t>
      </w:r>
      <w:r>
        <w:t>nezbytné</w:t>
      </w:r>
      <w:r w:rsidR="00CC7B8A" w:rsidRPr="00CC7B8A">
        <w:t xml:space="preserve"> část architektonické studie dodat </w:t>
      </w:r>
      <w:r>
        <w:t xml:space="preserve">objednateli </w:t>
      </w:r>
      <w:r w:rsidR="00CC7B8A" w:rsidRPr="00CC7B8A">
        <w:t xml:space="preserve">před </w:t>
      </w:r>
      <w:r>
        <w:t xml:space="preserve">původně stanoveným </w:t>
      </w:r>
      <w:r w:rsidR="00CC7B8A" w:rsidRPr="00CC7B8A">
        <w:t>termínem. Pro dřívější odevzdání části studie je nutné dodavatelem finančně zajistit dotčené profese, a proto bylo s dodavatelem dohodnuto, že se platba rozdělí na tři části.</w:t>
      </w:r>
      <w:r w:rsidR="00CC7B8A">
        <w:t xml:space="preserve"> </w:t>
      </w:r>
      <w:r w:rsidR="00A16843" w:rsidRPr="00D93700">
        <w:t xml:space="preserve">Smluvní strany se dohodly </w:t>
      </w:r>
      <w:r w:rsidR="00ED3F13">
        <w:t>d</w:t>
      </w:r>
      <w:r w:rsidR="002F724C" w:rsidRPr="00D93700">
        <w:t xml:space="preserve">odatkem č. </w:t>
      </w:r>
      <w:r w:rsidR="0083455C">
        <w:t>1</w:t>
      </w:r>
      <w:r w:rsidR="002F724C" w:rsidRPr="00D93700">
        <w:t xml:space="preserve"> </w:t>
      </w:r>
      <w:r w:rsidR="000F38F5">
        <w:t>na následující změně</w:t>
      </w:r>
      <w:r w:rsidR="00A16843" w:rsidRPr="00D93700">
        <w:t xml:space="preserve"> výše uvedené </w:t>
      </w:r>
      <w:r w:rsidR="00ED3F13">
        <w:t>s</w:t>
      </w:r>
      <w:r w:rsidR="00A16843" w:rsidRPr="00D93700">
        <w:t xml:space="preserve">mlouvy o dílo: </w:t>
      </w:r>
    </w:p>
    <w:p w14:paraId="6247CD3E" w14:textId="77777777" w:rsidR="004F6145" w:rsidRPr="00D93700" w:rsidRDefault="004F6145" w:rsidP="004F6145">
      <w:pPr>
        <w:pStyle w:val="smluvnitext"/>
        <w:widowControl/>
        <w:tabs>
          <w:tab w:val="left" w:pos="284"/>
        </w:tabs>
        <w:spacing w:after="0"/>
        <w:rPr>
          <w:b/>
          <w:u w:val="single"/>
        </w:rPr>
      </w:pPr>
    </w:p>
    <w:p w14:paraId="4D2476A6" w14:textId="77777777" w:rsidR="00126326" w:rsidRPr="00D93700" w:rsidRDefault="00126326" w:rsidP="004E6EA0">
      <w:pPr>
        <w:pStyle w:val="Nzev"/>
        <w:jc w:val="both"/>
        <w:rPr>
          <w:b w:val="0"/>
          <w:sz w:val="24"/>
        </w:rPr>
      </w:pPr>
    </w:p>
    <w:p w14:paraId="303F26E1" w14:textId="364B80A5" w:rsidR="00900A95" w:rsidRPr="004A5312" w:rsidRDefault="00900A95" w:rsidP="00900A95">
      <w:pPr>
        <w:widowControl/>
        <w:ind w:left="284" w:hanging="284"/>
        <w:jc w:val="center"/>
        <w:rPr>
          <w:b/>
          <w:sz w:val="24"/>
        </w:rPr>
      </w:pPr>
      <w:r w:rsidRPr="004A5312">
        <w:rPr>
          <w:b/>
          <w:sz w:val="24"/>
        </w:rPr>
        <w:t>I.</w:t>
      </w:r>
    </w:p>
    <w:p w14:paraId="73D7F666" w14:textId="0992FA4F" w:rsidR="00B900DE" w:rsidRDefault="0037246A" w:rsidP="00B6636B">
      <w:pPr>
        <w:widowControl/>
        <w:ind w:left="284" w:hanging="284"/>
        <w:jc w:val="center"/>
        <w:rPr>
          <w:b/>
          <w:sz w:val="24"/>
        </w:rPr>
      </w:pPr>
      <w:r>
        <w:rPr>
          <w:b/>
          <w:sz w:val="24"/>
        </w:rPr>
        <w:t>Předmět dodatku</w:t>
      </w:r>
    </w:p>
    <w:p w14:paraId="2F98E7CF" w14:textId="77777777" w:rsidR="00B6636B" w:rsidRDefault="00B6636B" w:rsidP="00B6636B">
      <w:pPr>
        <w:widowControl/>
        <w:ind w:left="284" w:hanging="284"/>
        <w:jc w:val="center"/>
        <w:rPr>
          <w:b/>
          <w:sz w:val="24"/>
        </w:rPr>
      </w:pPr>
    </w:p>
    <w:p w14:paraId="1801CE9D" w14:textId="1A530A65" w:rsidR="00B6636B" w:rsidRPr="00D93700" w:rsidRDefault="00B6636B" w:rsidP="00B6636B">
      <w:pPr>
        <w:pStyle w:val="smluvnitext"/>
        <w:widowControl/>
        <w:tabs>
          <w:tab w:val="left" w:pos="284"/>
        </w:tabs>
        <w:spacing w:after="0"/>
      </w:pPr>
      <w:r w:rsidRPr="00D93700">
        <w:rPr>
          <w:b/>
          <w:u w:val="single"/>
        </w:rPr>
        <w:t>Původní znění odstavc</w:t>
      </w:r>
      <w:r>
        <w:rPr>
          <w:b/>
          <w:u w:val="single"/>
        </w:rPr>
        <w:t>e</w:t>
      </w:r>
      <w:r w:rsidRPr="00D93700">
        <w:rPr>
          <w:b/>
          <w:u w:val="single"/>
        </w:rPr>
        <w:t xml:space="preserve"> </w:t>
      </w:r>
      <w:r w:rsidR="00900A95">
        <w:rPr>
          <w:b/>
          <w:u w:val="single"/>
        </w:rPr>
        <w:t>6.1.</w:t>
      </w:r>
      <w:r w:rsidRPr="00D93700">
        <w:rPr>
          <w:b/>
          <w:u w:val="single"/>
        </w:rPr>
        <w:t xml:space="preserve"> článku</w:t>
      </w:r>
      <w:r w:rsidR="00B900DE">
        <w:rPr>
          <w:b/>
          <w:u w:val="single"/>
        </w:rPr>
        <w:t xml:space="preserve"> </w:t>
      </w:r>
      <w:r w:rsidR="00900A95">
        <w:rPr>
          <w:b/>
          <w:u w:val="single"/>
        </w:rPr>
        <w:t>VI</w:t>
      </w:r>
      <w:r w:rsidR="00B900DE">
        <w:rPr>
          <w:b/>
          <w:u w:val="single"/>
        </w:rPr>
        <w:t xml:space="preserve">. </w:t>
      </w:r>
      <w:r w:rsidRPr="00D93700">
        <w:rPr>
          <w:b/>
          <w:u w:val="single"/>
        </w:rPr>
        <w:t xml:space="preserve"> </w:t>
      </w:r>
      <w:r w:rsidR="00900A95">
        <w:rPr>
          <w:b/>
          <w:u w:val="single"/>
        </w:rPr>
        <w:t>Platební podmínky</w:t>
      </w:r>
      <w:r w:rsidR="00B900DE" w:rsidRPr="00B900DE">
        <w:rPr>
          <w:b/>
          <w:u w:val="single"/>
        </w:rPr>
        <w:t xml:space="preserve"> </w:t>
      </w:r>
      <w:r w:rsidRPr="00D93700">
        <w:rPr>
          <w:b/>
          <w:u w:val="single"/>
        </w:rPr>
        <w:t>ve znění</w:t>
      </w:r>
      <w:r w:rsidRPr="00D93700">
        <w:rPr>
          <w:b/>
          <w:szCs w:val="24"/>
          <w:u w:val="single"/>
        </w:rPr>
        <w:t>:</w:t>
      </w:r>
    </w:p>
    <w:p w14:paraId="18600B6B" w14:textId="77777777" w:rsidR="00B6636B" w:rsidRDefault="00B6636B" w:rsidP="00B6636B">
      <w:pPr>
        <w:widowControl/>
        <w:ind w:left="284" w:hanging="284"/>
        <w:jc w:val="center"/>
        <w:rPr>
          <w:b/>
          <w:sz w:val="24"/>
        </w:rPr>
      </w:pPr>
    </w:p>
    <w:p w14:paraId="04F2B45F" w14:textId="77777777" w:rsidR="00900A95" w:rsidRPr="00900A95" w:rsidRDefault="00900A95" w:rsidP="00900A95">
      <w:pPr>
        <w:pStyle w:val="Odstavecseseznamem"/>
        <w:widowControl/>
        <w:numPr>
          <w:ilvl w:val="0"/>
          <w:numId w:val="3"/>
        </w:numPr>
        <w:spacing w:before="240" w:after="240"/>
        <w:ind w:left="567" w:hanging="567"/>
        <w:jc w:val="both"/>
        <w:rPr>
          <w:i/>
          <w:iCs/>
          <w:sz w:val="24"/>
        </w:rPr>
      </w:pPr>
      <w:r w:rsidRPr="00900A95">
        <w:rPr>
          <w:i/>
          <w:iCs/>
          <w:sz w:val="24"/>
        </w:rPr>
        <w:t>Objednatel se zavazuje uhradit zhotoviteli celkovou smluvní cenu po protokolárním předání kompletního díla na základě zhotovitelem vystavené faktury.</w:t>
      </w:r>
    </w:p>
    <w:p w14:paraId="612B0A89" w14:textId="77777777" w:rsidR="00B6636B" w:rsidRDefault="00B6636B" w:rsidP="00237188">
      <w:pPr>
        <w:pStyle w:val="Zkladntext-prvnodsazen"/>
        <w:spacing w:before="120" w:line="360" w:lineRule="auto"/>
        <w:rPr>
          <w:b/>
          <w:bCs/>
          <w:sz w:val="24"/>
          <w:szCs w:val="24"/>
        </w:rPr>
      </w:pPr>
      <w:r w:rsidRPr="00B6636B">
        <w:rPr>
          <w:b/>
          <w:bCs/>
          <w:sz w:val="24"/>
          <w:szCs w:val="24"/>
        </w:rPr>
        <w:t>se zrušuje a nahrazuje se novým zněním:</w:t>
      </w:r>
    </w:p>
    <w:p w14:paraId="59B21357" w14:textId="1EBBDB27" w:rsidR="00900A95" w:rsidRPr="00E23FDC" w:rsidRDefault="00E23FDC" w:rsidP="00E23FDC">
      <w:pPr>
        <w:numPr>
          <w:ilvl w:val="0"/>
          <w:numId w:val="5"/>
        </w:numPr>
        <w:tabs>
          <w:tab w:val="left" w:pos="567"/>
        </w:tabs>
        <w:suppressAutoHyphens/>
        <w:spacing w:before="240" w:after="240"/>
        <w:ind w:left="567" w:hanging="567"/>
        <w:jc w:val="both"/>
        <w:rPr>
          <w:sz w:val="24"/>
        </w:rPr>
      </w:pPr>
      <w:r w:rsidRPr="00870020">
        <w:rPr>
          <w:sz w:val="24"/>
        </w:rPr>
        <w:lastRenderedPageBreak/>
        <w:t>Objednatel se zavazuje zaplatit zhotoviteli za zhotovení díla dle této smlouvy dohodnutou cenu</w:t>
      </w:r>
      <w:r w:rsidR="00900A95" w:rsidRPr="00FD66AA">
        <w:rPr>
          <w:sz w:val="24"/>
        </w:rPr>
        <w:t>.</w:t>
      </w:r>
      <w:r>
        <w:rPr>
          <w:sz w:val="24"/>
        </w:rPr>
        <w:t xml:space="preserve"> </w:t>
      </w:r>
      <w:r w:rsidRPr="00870020">
        <w:rPr>
          <w:sz w:val="24"/>
        </w:rPr>
        <w:t xml:space="preserve">Cena bude hrazena ve </w:t>
      </w:r>
      <w:r>
        <w:rPr>
          <w:sz w:val="24"/>
        </w:rPr>
        <w:t>třech</w:t>
      </w:r>
      <w:r w:rsidRPr="00870020">
        <w:rPr>
          <w:sz w:val="24"/>
        </w:rPr>
        <w:t xml:space="preserve"> částech. První část ceny ve výši </w:t>
      </w:r>
      <w:r>
        <w:rPr>
          <w:sz w:val="24"/>
        </w:rPr>
        <w:t>329 000</w:t>
      </w:r>
      <w:r w:rsidRPr="00870020">
        <w:rPr>
          <w:sz w:val="24"/>
        </w:rPr>
        <w:t xml:space="preserve"> Kč bez DPH bude objednatelem uhrazena na základě zhotovitelem vystavené faktury po nabytí účinnosti této smlouvy. </w:t>
      </w:r>
      <w:r>
        <w:rPr>
          <w:sz w:val="24"/>
        </w:rPr>
        <w:t xml:space="preserve">Druhá platba ve výši 329 000 Kč bez DPH bude objednatelem uhrazena na základě zhotovitelem vystavené faktury po odevzdání hrubopisu studie. Třetí platba ve výši 329 000 Kč bez DPH bude objednatelem uhrazena na základě zhotovitelem vystavené faktury po odevzdání a odsouhlasení kompletní studie objednatelem. </w:t>
      </w:r>
    </w:p>
    <w:p w14:paraId="36CCA9B8" w14:textId="77777777" w:rsidR="0083455C" w:rsidRPr="00580D36" w:rsidRDefault="0083455C" w:rsidP="0083455C">
      <w:pPr>
        <w:spacing w:before="120"/>
        <w:ind w:left="720"/>
        <w:contextualSpacing/>
        <w:jc w:val="both"/>
        <w:rPr>
          <w:bCs/>
          <w:sz w:val="24"/>
          <w:szCs w:val="24"/>
        </w:rPr>
      </w:pPr>
    </w:p>
    <w:p w14:paraId="615DB6FB" w14:textId="77777777" w:rsidR="00B900DE" w:rsidRDefault="00B900DE" w:rsidP="002F724C">
      <w:pPr>
        <w:pStyle w:val="Zkladntext"/>
        <w:rPr>
          <w:b/>
        </w:rPr>
      </w:pPr>
    </w:p>
    <w:p w14:paraId="4ECDAB6B" w14:textId="56BD1D39" w:rsidR="00B900DE" w:rsidRDefault="00B900DE" w:rsidP="006C588E">
      <w:pPr>
        <w:pStyle w:val="Zkladntext"/>
        <w:jc w:val="center"/>
        <w:rPr>
          <w:b/>
        </w:rPr>
      </w:pPr>
      <w:r>
        <w:rPr>
          <w:b/>
        </w:rPr>
        <w:t>II.</w:t>
      </w:r>
    </w:p>
    <w:p w14:paraId="30170A2C" w14:textId="460348A6" w:rsidR="00B900DE" w:rsidRDefault="00B900DE" w:rsidP="006C588E">
      <w:pPr>
        <w:pStyle w:val="Zkladntext"/>
        <w:jc w:val="center"/>
        <w:rPr>
          <w:b/>
        </w:rPr>
      </w:pPr>
      <w:r>
        <w:rPr>
          <w:b/>
        </w:rPr>
        <w:t>Závěrečná ustanovení</w:t>
      </w:r>
      <w:r w:rsidR="00B5336D">
        <w:rPr>
          <w:b/>
        </w:rPr>
        <w:t xml:space="preserve"> </w:t>
      </w:r>
    </w:p>
    <w:p w14:paraId="4813C137" w14:textId="77777777" w:rsidR="00B900DE" w:rsidRDefault="00B900DE" w:rsidP="002F724C">
      <w:pPr>
        <w:pStyle w:val="Zkladntext"/>
        <w:rPr>
          <w:b/>
        </w:rPr>
      </w:pPr>
    </w:p>
    <w:p w14:paraId="6EBA523C" w14:textId="3CCAB879" w:rsidR="002F724C" w:rsidRPr="00D93700" w:rsidRDefault="002F724C" w:rsidP="002F724C">
      <w:pPr>
        <w:pStyle w:val="Zkladntext"/>
        <w:rPr>
          <w:b/>
        </w:rPr>
      </w:pPr>
      <w:r w:rsidRPr="00D93700">
        <w:rPr>
          <w:b/>
        </w:rPr>
        <w:t>Ostatní ustanovení smlouvy o dílo nedotčené tímto dodatkem zůstávají v platnosti.</w:t>
      </w:r>
    </w:p>
    <w:p w14:paraId="7CF1C54C" w14:textId="77777777" w:rsidR="002F724C" w:rsidRPr="00D93700" w:rsidRDefault="002F724C" w:rsidP="002F724C">
      <w:pPr>
        <w:pStyle w:val="Zkladntext"/>
        <w:ind w:left="360" w:hanging="360"/>
        <w:rPr>
          <w:highlight w:val="yellow"/>
        </w:rPr>
      </w:pPr>
    </w:p>
    <w:p w14:paraId="622AFE67" w14:textId="77777777" w:rsidR="000B1528" w:rsidRPr="00D93700" w:rsidRDefault="001A1860" w:rsidP="001A1860">
      <w:pPr>
        <w:pStyle w:val="smluvnitext"/>
        <w:widowControl/>
        <w:tabs>
          <w:tab w:val="left" w:pos="284"/>
        </w:tabs>
        <w:spacing w:after="0"/>
      </w:pPr>
      <w:r w:rsidRPr="00D93700">
        <w:t>Tento dodatek ke smlouvě nabývá platnosti dnem podpisu oprávněnými zástupci obou smluvních stran. Dodatek ke smlouvě nabývá účinnosti nejdříve dnem uveřejnění prostřednictvím registru smluv dle zákona č. 340/2015 Sb., o zvláštních podmínkách účinnosti některých smluv, uveřejňování těchto smluv a o registru smluv. Objednatel se zavazuje realizovat zveřejnění této smlouvy v předmětném registru v souladu s uvedeným zákonem.</w:t>
      </w:r>
    </w:p>
    <w:p w14:paraId="266E90C2" w14:textId="77777777" w:rsidR="000B1528" w:rsidRPr="00D93700" w:rsidRDefault="000B1528" w:rsidP="004F6145">
      <w:pPr>
        <w:pStyle w:val="smluvnitext"/>
        <w:widowControl/>
        <w:tabs>
          <w:tab w:val="left" w:pos="284"/>
        </w:tabs>
        <w:spacing w:after="0"/>
        <w:rPr>
          <w:szCs w:val="24"/>
        </w:rPr>
      </w:pPr>
    </w:p>
    <w:p w14:paraId="7AB4260F" w14:textId="77777777" w:rsidR="001C6A5F" w:rsidRDefault="00B563B9" w:rsidP="00757598">
      <w:pPr>
        <w:pStyle w:val="smluvnitext"/>
        <w:widowControl/>
        <w:tabs>
          <w:tab w:val="left" w:pos="284"/>
        </w:tabs>
        <w:spacing w:after="0"/>
        <w:ind w:left="426"/>
      </w:pPr>
      <w:r w:rsidRPr="00D93700">
        <w:rPr>
          <w:szCs w:val="24"/>
        </w:rPr>
        <w:tab/>
      </w:r>
    </w:p>
    <w:p w14:paraId="6C250781" w14:textId="77777777" w:rsidR="001C6A5F" w:rsidRDefault="001C6A5F" w:rsidP="00757598">
      <w:pPr>
        <w:widowControl/>
        <w:rPr>
          <w:sz w:val="24"/>
        </w:rPr>
      </w:pPr>
    </w:p>
    <w:p w14:paraId="639DDC05" w14:textId="195FB35A" w:rsidR="0088578A" w:rsidRPr="00D93700" w:rsidRDefault="0088578A" w:rsidP="00A97D05">
      <w:pPr>
        <w:widowControl/>
        <w:rPr>
          <w:sz w:val="24"/>
        </w:rPr>
      </w:pPr>
      <w:r w:rsidRPr="00D93700">
        <w:rPr>
          <w:sz w:val="24"/>
        </w:rPr>
        <w:t>V</w:t>
      </w:r>
      <w:r w:rsidR="007D70E0" w:rsidRPr="00D93700">
        <w:rPr>
          <w:sz w:val="24"/>
        </w:rPr>
        <w:t> </w:t>
      </w:r>
      <w:r w:rsidR="00D754F5">
        <w:rPr>
          <w:sz w:val="24"/>
        </w:rPr>
        <w:t>Chebu</w:t>
      </w:r>
      <w:r w:rsidR="007D70E0" w:rsidRPr="00D93700">
        <w:rPr>
          <w:sz w:val="24"/>
        </w:rPr>
        <w:t xml:space="preserve"> dne</w:t>
      </w:r>
      <w:r w:rsidR="00EF347F">
        <w:rPr>
          <w:sz w:val="24"/>
        </w:rPr>
        <w:t xml:space="preserve"> 16.08.2022</w:t>
      </w:r>
      <w:r w:rsidR="000D4F62" w:rsidRPr="00D93700">
        <w:rPr>
          <w:sz w:val="24"/>
        </w:rPr>
        <w:t xml:space="preserve">                           </w:t>
      </w:r>
      <w:r w:rsidR="000076CF" w:rsidRPr="00D93700">
        <w:rPr>
          <w:sz w:val="24"/>
        </w:rPr>
        <w:tab/>
      </w:r>
      <w:r w:rsidR="004E6EA0" w:rsidRPr="00D93700">
        <w:rPr>
          <w:sz w:val="24"/>
        </w:rPr>
        <w:t xml:space="preserve">            </w:t>
      </w:r>
      <w:r w:rsidRPr="00D93700">
        <w:rPr>
          <w:sz w:val="24"/>
        </w:rPr>
        <w:t>V Chebu dne</w:t>
      </w:r>
      <w:r w:rsidR="000A70BC">
        <w:rPr>
          <w:sz w:val="24"/>
        </w:rPr>
        <w:t xml:space="preserve"> </w:t>
      </w:r>
      <w:r w:rsidR="00EF347F">
        <w:rPr>
          <w:sz w:val="24"/>
        </w:rPr>
        <w:t>25.08.2022</w:t>
      </w:r>
    </w:p>
    <w:p w14:paraId="3A0E84E8" w14:textId="77777777" w:rsidR="0088578A" w:rsidRPr="00D93700" w:rsidRDefault="0088578A">
      <w:pPr>
        <w:widowControl/>
        <w:rPr>
          <w:sz w:val="24"/>
        </w:rPr>
      </w:pPr>
    </w:p>
    <w:p w14:paraId="5A0D90FF" w14:textId="77777777" w:rsidR="0088578A" w:rsidRPr="00D93700" w:rsidRDefault="0088578A">
      <w:pPr>
        <w:widowControl/>
        <w:rPr>
          <w:sz w:val="24"/>
        </w:rPr>
      </w:pPr>
    </w:p>
    <w:p w14:paraId="558062DF" w14:textId="77777777" w:rsidR="0088578A" w:rsidRPr="00D93700" w:rsidRDefault="0088578A">
      <w:pPr>
        <w:widowControl/>
        <w:rPr>
          <w:sz w:val="24"/>
        </w:rPr>
      </w:pPr>
    </w:p>
    <w:p w14:paraId="395DF5DB" w14:textId="77777777" w:rsidR="00031503" w:rsidRPr="00D93700" w:rsidRDefault="00031503">
      <w:pPr>
        <w:widowControl/>
        <w:rPr>
          <w:sz w:val="24"/>
        </w:rPr>
      </w:pPr>
    </w:p>
    <w:p w14:paraId="1D541FB7" w14:textId="77777777" w:rsidR="00900A95" w:rsidRPr="004A5312" w:rsidRDefault="00900A95" w:rsidP="00900A95">
      <w:pPr>
        <w:widowControl/>
        <w:rPr>
          <w:sz w:val="24"/>
        </w:rPr>
      </w:pPr>
      <w:r w:rsidRPr="004A5312">
        <w:rPr>
          <w:sz w:val="24"/>
        </w:rPr>
        <w:t>____________________</w:t>
      </w:r>
      <w:r w:rsidRPr="004A5312">
        <w:rPr>
          <w:sz w:val="24"/>
        </w:rPr>
        <w:tab/>
      </w:r>
      <w:r w:rsidRPr="004A5312">
        <w:rPr>
          <w:sz w:val="24"/>
        </w:rPr>
        <w:tab/>
      </w:r>
      <w:r w:rsidRPr="004A5312">
        <w:rPr>
          <w:sz w:val="24"/>
        </w:rPr>
        <w:tab/>
      </w:r>
      <w:r>
        <w:rPr>
          <w:sz w:val="24"/>
        </w:rPr>
        <w:tab/>
        <w:t xml:space="preserve"> </w:t>
      </w:r>
      <w:r w:rsidRPr="004A5312">
        <w:rPr>
          <w:sz w:val="24"/>
        </w:rPr>
        <w:t>______________________</w:t>
      </w:r>
    </w:p>
    <w:p w14:paraId="3F516B80" w14:textId="77777777" w:rsidR="00900A95" w:rsidRPr="004A5312" w:rsidRDefault="00900A95" w:rsidP="00900A95">
      <w:pPr>
        <w:widowControl/>
        <w:tabs>
          <w:tab w:val="left" w:pos="426"/>
          <w:tab w:val="left" w:pos="1985"/>
        </w:tabs>
        <w:rPr>
          <w:sz w:val="24"/>
        </w:rPr>
      </w:pPr>
      <w:r w:rsidRPr="004A5312">
        <w:rPr>
          <w:sz w:val="24"/>
        </w:rPr>
        <w:t xml:space="preserve">        za zhotovitele                                                                  za objednatele</w:t>
      </w:r>
    </w:p>
    <w:p w14:paraId="3195D3EF" w14:textId="77777777" w:rsidR="00900A95" w:rsidRDefault="00900A95" w:rsidP="00900A95">
      <w:pPr>
        <w:widowControl/>
        <w:tabs>
          <w:tab w:val="left" w:pos="426"/>
          <w:tab w:val="left" w:pos="1985"/>
        </w:tabs>
        <w:ind w:left="4254" w:hanging="4254"/>
        <w:rPr>
          <w:b/>
          <w:sz w:val="24"/>
        </w:rPr>
      </w:pPr>
      <w:r>
        <w:rPr>
          <w:b/>
          <w:sz w:val="24"/>
        </w:rPr>
        <w:t xml:space="preserve">     MgA. Jan Říčný</w:t>
      </w:r>
      <w:r>
        <w:rPr>
          <w:b/>
          <w:sz w:val="24"/>
        </w:rPr>
        <w:tab/>
      </w:r>
      <w:r>
        <w:rPr>
          <w:b/>
          <w:sz w:val="24"/>
        </w:rPr>
        <w:tab/>
        <w:t xml:space="preserve"> </w:t>
      </w:r>
      <w:r>
        <w:rPr>
          <w:b/>
          <w:sz w:val="24"/>
        </w:rPr>
        <w:tab/>
        <w:t>Mgr. Antonín Jalovec, starosta</w:t>
      </w:r>
      <w:r>
        <w:rPr>
          <w:b/>
          <w:sz w:val="24"/>
        </w:rPr>
        <w:tab/>
        <w:t xml:space="preserve">  </w:t>
      </w:r>
    </w:p>
    <w:p w14:paraId="5BF047C5" w14:textId="77777777" w:rsidR="00900A95" w:rsidRDefault="00900A95" w:rsidP="00900A95">
      <w:pPr>
        <w:widowControl/>
        <w:tabs>
          <w:tab w:val="left" w:pos="426"/>
          <w:tab w:val="left" w:pos="1985"/>
        </w:tabs>
        <w:ind w:left="4254" w:hanging="4254"/>
        <w:rPr>
          <w:b/>
          <w:sz w:val="24"/>
        </w:rPr>
      </w:pPr>
    </w:p>
    <w:p w14:paraId="2BFE4981" w14:textId="77777777" w:rsidR="00900A95" w:rsidRDefault="00900A95" w:rsidP="00900A95">
      <w:pPr>
        <w:widowControl/>
        <w:tabs>
          <w:tab w:val="left" w:pos="426"/>
          <w:tab w:val="left" w:pos="1985"/>
        </w:tabs>
        <w:rPr>
          <w:sz w:val="24"/>
        </w:rPr>
      </w:pPr>
      <w:r w:rsidRPr="004A5312">
        <w:rPr>
          <w:sz w:val="24"/>
        </w:rPr>
        <w:t xml:space="preserve">     </w:t>
      </w:r>
    </w:p>
    <w:p w14:paraId="555693C8" w14:textId="77777777" w:rsidR="00900A95" w:rsidRDefault="00900A95" w:rsidP="00900A95">
      <w:pPr>
        <w:widowControl/>
        <w:tabs>
          <w:tab w:val="left" w:pos="426"/>
          <w:tab w:val="left" w:pos="1985"/>
        </w:tabs>
        <w:rPr>
          <w:sz w:val="24"/>
        </w:rPr>
      </w:pPr>
    </w:p>
    <w:p w14:paraId="75704927" w14:textId="77777777" w:rsidR="00900A95" w:rsidRDefault="00900A95" w:rsidP="00900A95">
      <w:pPr>
        <w:widowControl/>
        <w:tabs>
          <w:tab w:val="left" w:pos="426"/>
          <w:tab w:val="left" w:pos="1985"/>
        </w:tabs>
        <w:rPr>
          <w:sz w:val="24"/>
        </w:rPr>
      </w:pPr>
    </w:p>
    <w:p w14:paraId="6FB353C7" w14:textId="77777777" w:rsidR="00900A95" w:rsidRDefault="00900A95" w:rsidP="00900A95">
      <w:pPr>
        <w:widowControl/>
        <w:tabs>
          <w:tab w:val="left" w:pos="426"/>
          <w:tab w:val="left" w:pos="1985"/>
        </w:tabs>
        <w:rPr>
          <w:sz w:val="24"/>
        </w:rPr>
      </w:pPr>
      <w:r>
        <w:rPr>
          <w:sz w:val="24"/>
        </w:rPr>
        <w:t xml:space="preserve"> </w:t>
      </w:r>
      <w:r w:rsidRPr="004A5312">
        <w:rPr>
          <w:sz w:val="24"/>
        </w:rPr>
        <w:t>____________________</w:t>
      </w:r>
    </w:p>
    <w:p w14:paraId="4DA1E7D0" w14:textId="77777777" w:rsidR="00900A95" w:rsidRPr="004A5312" w:rsidRDefault="00900A95" w:rsidP="00900A95">
      <w:pPr>
        <w:widowControl/>
        <w:tabs>
          <w:tab w:val="left" w:pos="426"/>
          <w:tab w:val="left" w:pos="1985"/>
        </w:tabs>
        <w:rPr>
          <w:sz w:val="24"/>
        </w:rPr>
      </w:pPr>
      <w:r>
        <w:rPr>
          <w:sz w:val="24"/>
        </w:rPr>
        <w:t xml:space="preserve"> </w:t>
      </w:r>
      <w:r w:rsidRPr="004A5312">
        <w:rPr>
          <w:sz w:val="24"/>
        </w:rPr>
        <w:t xml:space="preserve"> </w:t>
      </w:r>
      <w:r>
        <w:rPr>
          <w:sz w:val="24"/>
        </w:rPr>
        <w:t xml:space="preserve">       </w:t>
      </w:r>
      <w:r w:rsidRPr="004A5312">
        <w:rPr>
          <w:sz w:val="24"/>
        </w:rPr>
        <w:t xml:space="preserve">za zhotovitele                                                                  </w:t>
      </w:r>
    </w:p>
    <w:p w14:paraId="73267478" w14:textId="5746ED67" w:rsidR="008B7A89" w:rsidRDefault="00900A95" w:rsidP="00900A95">
      <w:pPr>
        <w:widowControl/>
        <w:ind w:left="708" w:hanging="708"/>
        <w:rPr>
          <w:sz w:val="24"/>
        </w:rPr>
      </w:pPr>
      <w:r>
        <w:rPr>
          <w:b/>
          <w:sz w:val="24"/>
        </w:rPr>
        <w:t xml:space="preserve">     MgA. Filip Kosek</w:t>
      </w:r>
      <w:r>
        <w:rPr>
          <w:b/>
          <w:sz w:val="24"/>
        </w:rPr>
        <w:tab/>
      </w:r>
    </w:p>
    <w:sectPr w:rsidR="008B7A89" w:rsidSect="00342E65">
      <w:footerReference w:type="default" r:id="rId8"/>
      <w:endnotePr>
        <w:numFmt w:val="decimal"/>
      </w:endnotePr>
      <w:pgSz w:w="11907" w:h="16840"/>
      <w:pgMar w:top="1134" w:right="1134" w:bottom="1560" w:left="1134" w:header="709"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3F82D" w14:textId="77777777" w:rsidR="0092728C" w:rsidRDefault="0092728C">
      <w:r>
        <w:separator/>
      </w:r>
    </w:p>
  </w:endnote>
  <w:endnote w:type="continuationSeparator" w:id="0">
    <w:p w14:paraId="14F50D17" w14:textId="77777777" w:rsidR="0092728C" w:rsidRDefault="0092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00C32E09-8802-4E51-A073-57B36D7F0479}"/>
    <w:embedBold r:id="rId2" w:fontKey="{9023CC39-34B7-4F28-82BD-8A925D0D1F9B}"/>
    <w:embedItalic r:id="rId3" w:fontKey="{20F98AF2-34E1-4A2F-AB93-561B829E7047}"/>
    <w:embedBoldItalic r:id="rId4" w:fontKey="{C23FE045-B62F-4E4F-A799-AD8ACE3790EF}"/>
  </w:font>
  <w:font w:name="Cambria">
    <w:panose1 w:val="02040503050406030204"/>
    <w:charset w:val="EE"/>
    <w:family w:val="roman"/>
    <w:pitch w:val="variable"/>
    <w:sig w:usb0="E00006FF" w:usb1="420024FF" w:usb2="02000000" w:usb3="00000000" w:csb0="0000019F" w:csb1="00000000"/>
    <w:embedRegular r:id="rId5" w:fontKey="{3B644348-2E56-401F-9C0B-DB9983E52AA5}"/>
    <w:embedBold r:id="rId6" w:fontKey="{BD71A2D8-E17D-4D0F-A4C0-84D9C584CA56}"/>
    <w:embedBoldItalic r:id="rId7" w:fontKey="{D720E30F-827E-4B9F-A1ED-2FBA298B7540}"/>
  </w:font>
  <w:font w:name="Calibri">
    <w:panose1 w:val="020F0502020204030204"/>
    <w:charset w:val="EE"/>
    <w:family w:val="swiss"/>
    <w:pitch w:val="variable"/>
    <w:sig w:usb0="E4002EFF" w:usb1="C000247B" w:usb2="00000009" w:usb3="00000000" w:csb0="000001FF" w:csb1="00000000"/>
    <w:embedRegular r:id="rId8" w:fontKey="{9585FC2C-66B0-484B-9C43-EF2BE782A6DD}"/>
    <w:embedBold r:id="rId9" w:fontKey="{FDEB93E6-C8B2-4D0B-BC85-56DBC034F2F8}"/>
    <w:embedItalic r:id="rId10" w:fontKey="{EC524F41-733A-4BBA-8223-557E7763BB9C}"/>
    <w:embedBoldItalic r:id="rId11" w:fontKey="{1CCC450B-B90C-44A2-BE41-971A2EBD8E0C}"/>
  </w:font>
  <w:font w:name="Tahoma">
    <w:panose1 w:val="020B0604030504040204"/>
    <w:charset w:val="EE"/>
    <w:family w:val="swiss"/>
    <w:pitch w:val="variable"/>
    <w:sig w:usb0="E1002EFF" w:usb1="C000605B" w:usb2="00000029" w:usb3="00000000" w:csb0="000101FF" w:csb1="00000000"/>
    <w:embedRegular r:id="rId12" w:fontKey="{EEBC9917-3A89-4C62-81F8-C410051082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8842" w14:textId="2F7980CE" w:rsidR="00CB1A37" w:rsidRDefault="00CB1A37" w:rsidP="00DB4992">
    <w:pPr>
      <w:pStyle w:val="Zpat"/>
      <w:widowControl/>
      <w:jc w:val="center"/>
    </w:pPr>
    <w:r>
      <w:t xml:space="preserve">Strana </w:t>
    </w:r>
    <w:r w:rsidR="00BB5D0B">
      <w:fldChar w:fldCharType="begin"/>
    </w:r>
    <w:r w:rsidR="00BB5D0B">
      <w:instrText xml:space="preserve"> PAGE </w:instrText>
    </w:r>
    <w:r w:rsidR="00BB5D0B">
      <w:fldChar w:fldCharType="separate"/>
    </w:r>
    <w:r w:rsidR="00B5336D">
      <w:rPr>
        <w:noProof/>
      </w:rPr>
      <w:t>2</w:t>
    </w:r>
    <w:r w:rsidR="00BB5D0B">
      <w:rPr>
        <w:noProof/>
      </w:rPr>
      <w:fldChar w:fldCharType="end"/>
    </w:r>
    <w:r>
      <w:t xml:space="preserve"> (celkem </w:t>
    </w:r>
    <w:fldSimple w:instr=" NUMPAGES ">
      <w:r w:rsidR="00B5336D">
        <w:rPr>
          <w:noProof/>
        </w:rPr>
        <w:t>2</w:t>
      </w:r>
    </w:fldSimple>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FA4D0" w14:textId="77777777" w:rsidR="0092728C" w:rsidRDefault="0092728C">
      <w:r>
        <w:separator/>
      </w:r>
    </w:p>
  </w:footnote>
  <w:footnote w:type="continuationSeparator" w:id="0">
    <w:p w14:paraId="5E71CFC5" w14:textId="77777777" w:rsidR="0092728C" w:rsidRDefault="00927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66395"/>
    <w:multiLevelType w:val="singleLevel"/>
    <w:tmpl w:val="0DB645B4"/>
    <w:lvl w:ilvl="0">
      <w:start w:val="1"/>
      <w:numFmt w:val="decimal"/>
      <w:lvlText w:val="6.%1."/>
      <w:lvlJc w:val="left"/>
      <w:pPr>
        <w:ind w:left="720" w:hanging="360"/>
      </w:pPr>
      <w:rPr>
        <w:rFonts w:cs="Times New Roman" w:hint="default"/>
        <w:b w:val="0"/>
        <w:i w:val="0"/>
        <w:sz w:val="24"/>
      </w:rPr>
    </w:lvl>
  </w:abstractNum>
  <w:abstractNum w:abstractNumId="1" w15:restartNumberingAfterBreak="0">
    <w:nsid w:val="15BC00E1"/>
    <w:multiLevelType w:val="singleLevel"/>
    <w:tmpl w:val="0DB645B4"/>
    <w:lvl w:ilvl="0">
      <w:start w:val="1"/>
      <w:numFmt w:val="decimal"/>
      <w:lvlText w:val="6.%1."/>
      <w:lvlJc w:val="left"/>
      <w:pPr>
        <w:ind w:left="720" w:hanging="360"/>
      </w:pPr>
      <w:rPr>
        <w:rFonts w:cs="Times New Roman" w:hint="default"/>
        <w:b w:val="0"/>
        <w:i w:val="0"/>
        <w:sz w:val="24"/>
      </w:rPr>
    </w:lvl>
  </w:abstractNum>
  <w:abstractNum w:abstractNumId="2" w15:restartNumberingAfterBreak="0">
    <w:nsid w:val="19EC374D"/>
    <w:multiLevelType w:val="multilevel"/>
    <w:tmpl w:val="727686A0"/>
    <w:lvl w:ilvl="0">
      <w:start w:val="1"/>
      <w:numFmt w:val="decimal"/>
      <w:lvlText w:val="6.%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ECA2631"/>
    <w:multiLevelType w:val="multilevel"/>
    <w:tmpl w:val="DB28375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5CA06AF"/>
    <w:multiLevelType w:val="multilevel"/>
    <w:tmpl w:val="2F52E5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64986240">
    <w:abstractNumId w:val="3"/>
  </w:num>
  <w:num w:numId="2" w16cid:durableId="1831210306">
    <w:abstractNumId w:val="4"/>
  </w:num>
  <w:num w:numId="3" w16cid:durableId="884173240">
    <w:abstractNumId w:val="1"/>
  </w:num>
  <w:num w:numId="4" w16cid:durableId="310334620">
    <w:abstractNumId w:val="0"/>
  </w:num>
  <w:num w:numId="5" w16cid:durableId="176318788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10B"/>
    <w:rsid w:val="00001EF5"/>
    <w:rsid w:val="00004631"/>
    <w:rsid w:val="000049DB"/>
    <w:rsid w:val="000076CF"/>
    <w:rsid w:val="00013125"/>
    <w:rsid w:val="00015019"/>
    <w:rsid w:val="00015AA8"/>
    <w:rsid w:val="00027843"/>
    <w:rsid w:val="00031503"/>
    <w:rsid w:val="00031C83"/>
    <w:rsid w:val="00041659"/>
    <w:rsid w:val="00042045"/>
    <w:rsid w:val="00051802"/>
    <w:rsid w:val="00063759"/>
    <w:rsid w:val="0006571B"/>
    <w:rsid w:val="000667C6"/>
    <w:rsid w:val="000774AF"/>
    <w:rsid w:val="000876E7"/>
    <w:rsid w:val="00092350"/>
    <w:rsid w:val="000A03E5"/>
    <w:rsid w:val="000A0721"/>
    <w:rsid w:val="000A70BC"/>
    <w:rsid w:val="000B1528"/>
    <w:rsid w:val="000B3E9E"/>
    <w:rsid w:val="000B4FAC"/>
    <w:rsid w:val="000B6D0F"/>
    <w:rsid w:val="000B6F14"/>
    <w:rsid w:val="000B7407"/>
    <w:rsid w:val="000C07C3"/>
    <w:rsid w:val="000C3878"/>
    <w:rsid w:val="000C5256"/>
    <w:rsid w:val="000C7D88"/>
    <w:rsid w:val="000D00BE"/>
    <w:rsid w:val="000D4F62"/>
    <w:rsid w:val="000E0CEB"/>
    <w:rsid w:val="000F1FB7"/>
    <w:rsid w:val="000F38F5"/>
    <w:rsid w:val="00101DAD"/>
    <w:rsid w:val="00113C7C"/>
    <w:rsid w:val="001156E4"/>
    <w:rsid w:val="00120F6F"/>
    <w:rsid w:val="00126326"/>
    <w:rsid w:val="00134D10"/>
    <w:rsid w:val="00140379"/>
    <w:rsid w:val="0014183C"/>
    <w:rsid w:val="00153136"/>
    <w:rsid w:val="001616EE"/>
    <w:rsid w:val="00163646"/>
    <w:rsid w:val="0016369D"/>
    <w:rsid w:val="00163C30"/>
    <w:rsid w:val="0016633A"/>
    <w:rsid w:val="00167B2C"/>
    <w:rsid w:val="00171A72"/>
    <w:rsid w:val="00172BC0"/>
    <w:rsid w:val="0017539A"/>
    <w:rsid w:val="001764A1"/>
    <w:rsid w:val="00176779"/>
    <w:rsid w:val="00177D08"/>
    <w:rsid w:val="0018475B"/>
    <w:rsid w:val="001867F8"/>
    <w:rsid w:val="00186B9E"/>
    <w:rsid w:val="0019040E"/>
    <w:rsid w:val="00192AD1"/>
    <w:rsid w:val="00192E87"/>
    <w:rsid w:val="00194E4D"/>
    <w:rsid w:val="001A1860"/>
    <w:rsid w:val="001A4115"/>
    <w:rsid w:val="001A436D"/>
    <w:rsid w:val="001A693A"/>
    <w:rsid w:val="001A744B"/>
    <w:rsid w:val="001B2572"/>
    <w:rsid w:val="001B5D62"/>
    <w:rsid w:val="001B63D4"/>
    <w:rsid w:val="001C2526"/>
    <w:rsid w:val="001C594E"/>
    <w:rsid w:val="001C6A5F"/>
    <w:rsid w:val="001D0AF6"/>
    <w:rsid w:val="001D1008"/>
    <w:rsid w:val="001D29F9"/>
    <w:rsid w:val="001D3C00"/>
    <w:rsid w:val="001D7C89"/>
    <w:rsid w:val="001E25EC"/>
    <w:rsid w:val="001E64F2"/>
    <w:rsid w:val="001E7A55"/>
    <w:rsid w:val="001F4577"/>
    <w:rsid w:val="001F6201"/>
    <w:rsid w:val="00200E81"/>
    <w:rsid w:val="00203B44"/>
    <w:rsid w:val="00210672"/>
    <w:rsid w:val="00212FA0"/>
    <w:rsid w:val="0021598B"/>
    <w:rsid w:val="00216713"/>
    <w:rsid w:val="00216832"/>
    <w:rsid w:val="00216AEE"/>
    <w:rsid w:val="00222EF7"/>
    <w:rsid w:val="002241B6"/>
    <w:rsid w:val="00224B8E"/>
    <w:rsid w:val="002347E0"/>
    <w:rsid w:val="00237188"/>
    <w:rsid w:val="0024075E"/>
    <w:rsid w:val="002446B5"/>
    <w:rsid w:val="002524AE"/>
    <w:rsid w:val="00253A17"/>
    <w:rsid w:val="00254E76"/>
    <w:rsid w:val="0026337E"/>
    <w:rsid w:val="0026629A"/>
    <w:rsid w:val="00272904"/>
    <w:rsid w:val="00275A16"/>
    <w:rsid w:val="002835AC"/>
    <w:rsid w:val="00293A0B"/>
    <w:rsid w:val="00294673"/>
    <w:rsid w:val="0029472E"/>
    <w:rsid w:val="00294752"/>
    <w:rsid w:val="00296177"/>
    <w:rsid w:val="0029657F"/>
    <w:rsid w:val="00297AD5"/>
    <w:rsid w:val="002A6579"/>
    <w:rsid w:val="002A7210"/>
    <w:rsid w:val="002B0302"/>
    <w:rsid w:val="002B1CE2"/>
    <w:rsid w:val="002B410F"/>
    <w:rsid w:val="002B7437"/>
    <w:rsid w:val="002C5829"/>
    <w:rsid w:val="002D47BC"/>
    <w:rsid w:val="002F4841"/>
    <w:rsid w:val="002F724C"/>
    <w:rsid w:val="002F795B"/>
    <w:rsid w:val="003019C4"/>
    <w:rsid w:val="0030434F"/>
    <w:rsid w:val="00304756"/>
    <w:rsid w:val="00305B7C"/>
    <w:rsid w:val="003101FA"/>
    <w:rsid w:val="0031115A"/>
    <w:rsid w:val="00330DF8"/>
    <w:rsid w:val="003346E2"/>
    <w:rsid w:val="00342E65"/>
    <w:rsid w:val="00355BEE"/>
    <w:rsid w:val="00365124"/>
    <w:rsid w:val="0036533B"/>
    <w:rsid w:val="00367C79"/>
    <w:rsid w:val="0037246A"/>
    <w:rsid w:val="00373E9C"/>
    <w:rsid w:val="0037459E"/>
    <w:rsid w:val="00374FD9"/>
    <w:rsid w:val="00381985"/>
    <w:rsid w:val="00382238"/>
    <w:rsid w:val="00387F6B"/>
    <w:rsid w:val="0039040E"/>
    <w:rsid w:val="003952F1"/>
    <w:rsid w:val="003B547D"/>
    <w:rsid w:val="003C69A4"/>
    <w:rsid w:val="003C7165"/>
    <w:rsid w:val="003C71C6"/>
    <w:rsid w:val="003C7A16"/>
    <w:rsid w:val="003D401E"/>
    <w:rsid w:val="003D4A64"/>
    <w:rsid w:val="003E55FE"/>
    <w:rsid w:val="003F0A32"/>
    <w:rsid w:val="003F29DB"/>
    <w:rsid w:val="004150AB"/>
    <w:rsid w:val="0042132F"/>
    <w:rsid w:val="00421370"/>
    <w:rsid w:val="004223C9"/>
    <w:rsid w:val="004229C4"/>
    <w:rsid w:val="00425994"/>
    <w:rsid w:val="00425D47"/>
    <w:rsid w:val="00427E34"/>
    <w:rsid w:val="00441B15"/>
    <w:rsid w:val="00443224"/>
    <w:rsid w:val="00445662"/>
    <w:rsid w:val="00457F2B"/>
    <w:rsid w:val="0046118F"/>
    <w:rsid w:val="00464C03"/>
    <w:rsid w:val="004669AC"/>
    <w:rsid w:val="00471F76"/>
    <w:rsid w:val="004732E8"/>
    <w:rsid w:val="00474F65"/>
    <w:rsid w:val="00476165"/>
    <w:rsid w:val="00483001"/>
    <w:rsid w:val="00484295"/>
    <w:rsid w:val="004877B6"/>
    <w:rsid w:val="0049525E"/>
    <w:rsid w:val="00495487"/>
    <w:rsid w:val="004A2C13"/>
    <w:rsid w:val="004A3267"/>
    <w:rsid w:val="004A56DB"/>
    <w:rsid w:val="004B1D94"/>
    <w:rsid w:val="004C30AD"/>
    <w:rsid w:val="004C6EFF"/>
    <w:rsid w:val="004C73D1"/>
    <w:rsid w:val="004C7A3E"/>
    <w:rsid w:val="004E0C7C"/>
    <w:rsid w:val="004E6EA0"/>
    <w:rsid w:val="004F1459"/>
    <w:rsid w:val="004F220E"/>
    <w:rsid w:val="004F6145"/>
    <w:rsid w:val="00503964"/>
    <w:rsid w:val="00506DB8"/>
    <w:rsid w:val="00511579"/>
    <w:rsid w:val="00513C81"/>
    <w:rsid w:val="00521690"/>
    <w:rsid w:val="00526804"/>
    <w:rsid w:val="00541627"/>
    <w:rsid w:val="005541A6"/>
    <w:rsid w:val="00563D99"/>
    <w:rsid w:val="00564145"/>
    <w:rsid w:val="00565FB9"/>
    <w:rsid w:val="00567B65"/>
    <w:rsid w:val="00575BC9"/>
    <w:rsid w:val="00586B71"/>
    <w:rsid w:val="00586C5E"/>
    <w:rsid w:val="00590C8B"/>
    <w:rsid w:val="00591C5C"/>
    <w:rsid w:val="005921E5"/>
    <w:rsid w:val="005C424A"/>
    <w:rsid w:val="005D10CD"/>
    <w:rsid w:val="005D28C7"/>
    <w:rsid w:val="005E1EEA"/>
    <w:rsid w:val="005E5D23"/>
    <w:rsid w:val="005E75D8"/>
    <w:rsid w:val="005E7FB4"/>
    <w:rsid w:val="006010CE"/>
    <w:rsid w:val="00606564"/>
    <w:rsid w:val="00614339"/>
    <w:rsid w:val="006177A2"/>
    <w:rsid w:val="00620A69"/>
    <w:rsid w:val="006217EA"/>
    <w:rsid w:val="00623485"/>
    <w:rsid w:val="006243A0"/>
    <w:rsid w:val="0062622C"/>
    <w:rsid w:val="00630166"/>
    <w:rsid w:val="00635C50"/>
    <w:rsid w:val="00651F13"/>
    <w:rsid w:val="0065485D"/>
    <w:rsid w:val="006632D4"/>
    <w:rsid w:val="00663E92"/>
    <w:rsid w:val="00667253"/>
    <w:rsid w:val="00671DC1"/>
    <w:rsid w:val="00672623"/>
    <w:rsid w:val="00673793"/>
    <w:rsid w:val="00673CCB"/>
    <w:rsid w:val="00680F75"/>
    <w:rsid w:val="006930F9"/>
    <w:rsid w:val="006A4D78"/>
    <w:rsid w:val="006A5338"/>
    <w:rsid w:val="006A6D7D"/>
    <w:rsid w:val="006B7152"/>
    <w:rsid w:val="006C588E"/>
    <w:rsid w:val="006D78EA"/>
    <w:rsid w:val="006E2E34"/>
    <w:rsid w:val="006E47CB"/>
    <w:rsid w:val="006F050F"/>
    <w:rsid w:val="006F15E6"/>
    <w:rsid w:val="006F2F72"/>
    <w:rsid w:val="0071002C"/>
    <w:rsid w:val="00711E64"/>
    <w:rsid w:val="0071302E"/>
    <w:rsid w:val="007174FF"/>
    <w:rsid w:val="0072126F"/>
    <w:rsid w:val="00721DAE"/>
    <w:rsid w:val="007232AC"/>
    <w:rsid w:val="00724E46"/>
    <w:rsid w:val="00730F30"/>
    <w:rsid w:val="00741695"/>
    <w:rsid w:val="007433DE"/>
    <w:rsid w:val="00745434"/>
    <w:rsid w:val="007501E8"/>
    <w:rsid w:val="0075203C"/>
    <w:rsid w:val="00757598"/>
    <w:rsid w:val="00757F2F"/>
    <w:rsid w:val="0076105D"/>
    <w:rsid w:val="00761380"/>
    <w:rsid w:val="00770017"/>
    <w:rsid w:val="00770837"/>
    <w:rsid w:val="0077315C"/>
    <w:rsid w:val="00775439"/>
    <w:rsid w:val="00776DBE"/>
    <w:rsid w:val="00777BB8"/>
    <w:rsid w:val="00777CF0"/>
    <w:rsid w:val="007834FE"/>
    <w:rsid w:val="007923C7"/>
    <w:rsid w:val="007932E1"/>
    <w:rsid w:val="00793F1C"/>
    <w:rsid w:val="00794B48"/>
    <w:rsid w:val="007971E5"/>
    <w:rsid w:val="007972E2"/>
    <w:rsid w:val="007A7163"/>
    <w:rsid w:val="007A756A"/>
    <w:rsid w:val="007B068B"/>
    <w:rsid w:val="007B3CF0"/>
    <w:rsid w:val="007B5389"/>
    <w:rsid w:val="007C35F1"/>
    <w:rsid w:val="007C462A"/>
    <w:rsid w:val="007C6BD7"/>
    <w:rsid w:val="007D3A16"/>
    <w:rsid w:val="007D3CE5"/>
    <w:rsid w:val="007D70E0"/>
    <w:rsid w:val="007E4C60"/>
    <w:rsid w:val="007E744A"/>
    <w:rsid w:val="007F3D00"/>
    <w:rsid w:val="007F5979"/>
    <w:rsid w:val="007F726D"/>
    <w:rsid w:val="00805D97"/>
    <w:rsid w:val="008069C1"/>
    <w:rsid w:val="00812E13"/>
    <w:rsid w:val="008152A4"/>
    <w:rsid w:val="00821778"/>
    <w:rsid w:val="0083455C"/>
    <w:rsid w:val="00840930"/>
    <w:rsid w:val="00842A6C"/>
    <w:rsid w:val="00847BD2"/>
    <w:rsid w:val="00854B2B"/>
    <w:rsid w:val="00854FE8"/>
    <w:rsid w:val="00866E8B"/>
    <w:rsid w:val="008722D9"/>
    <w:rsid w:val="00881F70"/>
    <w:rsid w:val="00882870"/>
    <w:rsid w:val="0088578A"/>
    <w:rsid w:val="00892129"/>
    <w:rsid w:val="00894006"/>
    <w:rsid w:val="00894E0E"/>
    <w:rsid w:val="00896D80"/>
    <w:rsid w:val="008A5F72"/>
    <w:rsid w:val="008B05F0"/>
    <w:rsid w:val="008B0A68"/>
    <w:rsid w:val="008B2CF0"/>
    <w:rsid w:val="008B3B66"/>
    <w:rsid w:val="008B7A89"/>
    <w:rsid w:val="008C2DEE"/>
    <w:rsid w:val="008C6D51"/>
    <w:rsid w:val="008D4D6B"/>
    <w:rsid w:val="008E005C"/>
    <w:rsid w:val="008E125E"/>
    <w:rsid w:val="008E2027"/>
    <w:rsid w:val="008E2D4C"/>
    <w:rsid w:val="008E2F46"/>
    <w:rsid w:val="008F626F"/>
    <w:rsid w:val="0090086C"/>
    <w:rsid w:val="00900A95"/>
    <w:rsid w:val="00904CE0"/>
    <w:rsid w:val="00921D5E"/>
    <w:rsid w:val="00922D0F"/>
    <w:rsid w:val="00925CA0"/>
    <w:rsid w:val="0092728C"/>
    <w:rsid w:val="009346D6"/>
    <w:rsid w:val="009378B1"/>
    <w:rsid w:val="00941F53"/>
    <w:rsid w:val="00944688"/>
    <w:rsid w:val="009474DF"/>
    <w:rsid w:val="00951A8F"/>
    <w:rsid w:val="0095438C"/>
    <w:rsid w:val="00956769"/>
    <w:rsid w:val="0096124B"/>
    <w:rsid w:val="00961459"/>
    <w:rsid w:val="0096643F"/>
    <w:rsid w:val="00967BBB"/>
    <w:rsid w:val="009714BF"/>
    <w:rsid w:val="00982DE8"/>
    <w:rsid w:val="00983FD6"/>
    <w:rsid w:val="00984494"/>
    <w:rsid w:val="00987E41"/>
    <w:rsid w:val="009949AD"/>
    <w:rsid w:val="009A1F97"/>
    <w:rsid w:val="009A5D8D"/>
    <w:rsid w:val="009B0D29"/>
    <w:rsid w:val="009C209F"/>
    <w:rsid w:val="009C2FF7"/>
    <w:rsid w:val="009C7297"/>
    <w:rsid w:val="009D1C1E"/>
    <w:rsid w:val="009D2D6B"/>
    <w:rsid w:val="009D4ABF"/>
    <w:rsid w:val="009D6BF7"/>
    <w:rsid w:val="009F1557"/>
    <w:rsid w:val="009F6CEB"/>
    <w:rsid w:val="00A01830"/>
    <w:rsid w:val="00A01ECA"/>
    <w:rsid w:val="00A15572"/>
    <w:rsid w:val="00A1609B"/>
    <w:rsid w:val="00A16843"/>
    <w:rsid w:val="00A17D18"/>
    <w:rsid w:val="00A307A0"/>
    <w:rsid w:val="00A343C6"/>
    <w:rsid w:val="00A45143"/>
    <w:rsid w:val="00A47B50"/>
    <w:rsid w:val="00A47DB5"/>
    <w:rsid w:val="00A6106E"/>
    <w:rsid w:val="00A61C62"/>
    <w:rsid w:val="00A70042"/>
    <w:rsid w:val="00A73EB3"/>
    <w:rsid w:val="00A74644"/>
    <w:rsid w:val="00A7479E"/>
    <w:rsid w:val="00A8294F"/>
    <w:rsid w:val="00A83FF2"/>
    <w:rsid w:val="00A931F6"/>
    <w:rsid w:val="00A95DD2"/>
    <w:rsid w:val="00A971A5"/>
    <w:rsid w:val="00A971B0"/>
    <w:rsid w:val="00A97D05"/>
    <w:rsid w:val="00AA011A"/>
    <w:rsid w:val="00AA3424"/>
    <w:rsid w:val="00AA3AA0"/>
    <w:rsid w:val="00AA4FD7"/>
    <w:rsid w:val="00AA5039"/>
    <w:rsid w:val="00AA5920"/>
    <w:rsid w:val="00AA6D15"/>
    <w:rsid w:val="00AA7D24"/>
    <w:rsid w:val="00AB2B84"/>
    <w:rsid w:val="00AB329A"/>
    <w:rsid w:val="00AC0509"/>
    <w:rsid w:val="00AC38AF"/>
    <w:rsid w:val="00AC4F9F"/>
    <w:rsid w:val="00AC76C9"/>
    <w:rsid w:val="00AD0020"/>
    <w:rsid w:val="00AD48E2"/>
    <w:rsid w:val="00AE1D46"/>
    <w:rsid w:val="00AE327F"/>
    <w:rsid w:val="00AE4E4D"/>
    <w:rsid w:val="00AF0AFD"/>
    <w:rsid w:val="00AF1BFE"/>
    <w:rsid w:val="00AF33E6"/>
    <w:rsid w:val="00AF453A"/>
    <w:rsid w:val="00B04246"/>
    <w:rsid w:val="00B054D0"/>
    <w:rsid w:val="00B07423"/>
    <w:rsid w:val="00B11C39"/>
    <w:rsid w:val="00B135AF"/>
    <w:rsid w:val="00B16401"/>
    <w:rsid w:val="00B176CF"/>
    <w:rsid w:val="00B21004"/>
    <w:rsid w:val="00B3635F"/>
    <w:rsid w:val="00B421B6"/>
    <w:rsid w:val="00B43263"/>
    <w:rsid w:val="00B44D39"/>
    <w:rsid w:val="00B5076B"/>
    <w:rsid w:val="00B5336D"/>
    <w:rsid w:val="00B53EE4"/>
    <w:rsid w:val="00B563B9"/>
    <w:rsid w:val="00B57814"/>
    <w:rsid w:val="00B6137C"/>
    <w:rsid w:val="00B6452C"/>
    <w:rsid w:val="00B6636B"/>
    <w:rsid w:val="00B67B74"/>
    <w:rsid w:val="00B67FA4"/>
    <w:rsid w:val="00B7329B"/>
    <w:rsid w:val="00B82558"/>
    <w:rsid w:val="00B82BDC"/>
    <w:rsid w:val="00B83228"/>
    <w:rsid w:val="00B900DE"/>
    <w:rsid w:val="00B9052E"/>
    <w:rsid w:val="00B9460B"/>
    <w:rsid w:val="00B95E1A"/>
    <w:rsid w:val="00BA1487"/>
    <w:rsid w:val="00BA1BDF"/>
    <w:rsid w:val="00BA2EE1"/>
    <w:rsid w:val="00BB09AD"/>
    <w:rsid w:val="00BB1249"/>
    <w:rsid w:val="00BB34F5"/>
    <w:rsid w:val="00BB5924"/>
    <w:rsid w:val="00BB5D0B"/>
    <w:rsid w:val="00BC17F7"/>
    <w:rsid w:val="00BC34E7"/>
    <w:rsid w:val="00BD066A"/>
    <w:rsid w:val="00BD1579"/>
    <w:rsid w:val="00BE315E"/>
    <w:rsid w:val="00BF491D"/>
    <w:rsid w:val="00C020A3"/>
    <w:rsid w:val="00C032FF"/>
    <w:rsid w:val="00C0641B"/>
    <w:rsid w:val="00C155AA"/>
    <w:rsid w:val="00C23AAB"/>
    <w:rsid w:val="00C25AEB"/>
    <w:rsid w:val="00C26070"/>
    <w:rsid w:val="00C32594"/>
    <w:rsid w:val="00C32A42"/>
    <w:rsid w:val="00C32C3A"/>
    <w:rsid w:val="00C35367"/>
    <w:rsid w:val="00C43073"/>
    <w:rsid w:val="00C56DE5"/>
    <w:rsid w:val="00C57825"/>
    <w:rsid w:val="00C61EDA"/>
    <w:rsid w:val="00C76688"/>
    <w:rsid w:val="00C7714E"/>
    <w:rsid w:val="00C80EA9"/>
    <w:rsid w:val="00C81127"/>
    <w:rsid w:val="00C97231"/>
    <w:rsid w:val="00CA1733"/>
    <w:rsid w:val="00CA675F"/>
    <w:rsid w:val="00CB1A37"/>
    <w:rsid w:val="00CB68AB"/>
    <w:rsid w:val="00CB798B"/>
    <w:rsid w:val="00CC0323"/>
    <w:rsid w:val="00CC5057"/>
    <w:rsid w:val="00CC6ABC"/>
    <w:rsid w:val="00CC7B8A"/>
    <w:rsid w:val="00CD5963"/>
    <w:rsid w:val="00CD7E49"/>
    <w:rsid w:val="00CE319F"/>
    <w:rsid w:val="00CE6162"/>
    <w:rsid w:val="00CE6544"/>
    <w:rsid w:val="00CF0044"/>
    <w:rsid w:val="00CF1603"/>
    <w:rsid w:val="00CF260F"/>
    <w:rsid w:val="00CF4AC3"/>
    <w:rsid w:val="00CF7E00"/>
    <w:rsid w:val="00D00704"/>
    <w:rsid w:val="00D041D3"/>
    <w:rsid w:val="00D076E2"/>
    <w:rsid w:val="00D25C5E"/>
    <w:rsid w:val="00D36138"/>
    <w:rsid w:val="00D4101A"/>
    <w:rsid w:val="00D41E2C"/>
    <w:rsid w:val="00D44D01"/>
    <w:rsid w:val="00D47D7A"/>
    <w:rsid w:val="00D50B68"/>
    <w:rsid w:val="00D55571"/>
    <w:rsid w:val="00D6463E"/>
    <w:rsid w:val="00D66927"/>
    <w:rsid w:val="00D754F5"/>
    <w:rsid w:val="00D7566B"/>
    <w:rsid w:val="00D81CC1"/>
    <w:rsid w:val="00D82B48"/>
    <w:rsid w:val="00D83A4F"/>
    <w:rsid w:val="00D84E33"/>
    <w:rsid w:val="00D92939"/>
    <w:rsid w:val="00D93700"/>
    <w:rsid w:val="00D943ED"/>
    <w:rsid w:val="00DA093B"/>
    <w:rsid w:val="00DA3543"/>
    <w:rsid w:val="00DA5192"/>
    <w:rsid w:val="00DA72FB"/>
    <w:rsid w:val="00DB0609"/>
    <w:rsid w:val="00DB0C40"/>
    <w:rsid w:val="00DB2D20"/>
    <w:rsid w:val="00DB4992"/>
    <w:rsid w:val="00DC0A6C"/>
    <w:rsid w:val="00DD110B"/>
    <w:rsid w:val="00DD36B7"/>
    <w:rsid w:val="00DD6589"/>
    <w:rsid w:val="00DD6CED"/>
    <w:rsid w:val="00DE422D"/>
    <w:rsid w:val="00DF1C9F"/>
    <w:rsid w:val="00DF2581"/>
    <w:rsid w:val="00DF304E"/>
    <w:rsid w:val="00DF307A"/>
    <w:rsid w:val="00DF36A5"/>
    <w:rsid w:val="00DF3778"/>
    <w:rsid w:val="00DF63C0"/>
    <w:rsid w:val="00E024E5"/>
    <w:rsid w:val="00E04060"/>
    <w:rsid w:val="00E1140E"/>
    <w:rsid w:val="00E23FDC"/>
    <w:rsid w:val="00E25799"/>
    <w:rsid w:val="00E35C7E"/>
    <w:rsid w:val="00E364DA"/>
    <w:rsid w:val="00E36A88"/>
    <w:rsid w:val="00E37F60"/>
    <w:rsid w:val="00E416F9"/>
    <w:rsid w:val="00E41E1E"/>
    <w:rsid w:val="00E45443"/>
    <w:rsid w:val="00E46BBC"/>
    <w:rsid w:val="00E513E1"/>
    <w:rsid w:val="00E53111"/>
    <w:rsid w:val="00E5693C"/>
    <w:rsid w:val="00E57F64"/>
    <w:rsid w:val="00E73674"/>
    <w:rsid w:val="00E80108"/>
    <w:rsid w:val="00E80E02"/>
    <w:rsid w:val="00E8260D"/>
    <w:rsid w:val="00E83B74"/>
    <w:rsid w:val="00E85369"/>
    <w:rsid w:val="00E85BE0"/>
    <w:rsid w:val="00E8706B"/>
    <w:rsid w:val="00E95A04"/>
    <w:rsid w:val="00E977B4"/>
    <w:rsid w:val="00EA0B40"/>
    <w:rsid w:val="00EA5EAD"/>
    <w:rsid w:val="00EA6294"/>
    <w:rsid w:val="00EB5BF6"/>
    <w:rsid w:val="00EC00D7"/>
    <w:rsid w:val="00ED3F13"/>
    <w:rsid w:val="00EE68E6"/>
    <w:rsid w:val="00EF347F"/>
    <w:rsid w:val="00EF3EDB"/>
    <w:rsid w:val="00EF546B"/>
    <w:rsid w:val="00EF5B66"/>
    <w:rsid w:val="00EF785D"/>
    <w:rsid w:val="00F03C3E"/>
    <w:rsid w:val="00F04591"/>
    <w:rsid w:val="00F060D2"/>
    <w:rsid w:val="00F06F53"/>
    <w:rsid w:val="00F10EA9"/>
    <w:rsid w:val="00F13B83"/>
    <w:rsid w:val="00F249FD"/>
    <w:rsid w:val="00F252D9"/>
    <w:rsid w:val="00F4044A"/>
    <w:rsid w:val="00F4198C"/>
    <w:rsid w:val="00F46A43"/>
    <w:rsid w:val="00F51BBA"/>
    <w:rsid w:val="00F618F5"/>
    <w:rsid w:val="00F6595C"/>
    <w:rsid w:val="00F72253"/>
    <w:rsid w:val="00F72CBC"/>
    <w:rsid w:val="00F74A1D"/>
    <w:rsid w:val="00F767B0"/>
    <w:rsid w:val="00F76E40"/>
    <w:rsid w:val="00FA0C4D"/>
    <w:rsid w:val="00FA2153"/>
    <w:rsid w:val="00FA3F53"/>
    <w:rsid w:val="00FA4914"/>
    <w:rsid w:val="00FA6EDC"/>
    <w:rsid w:val="00FB0B54"/>
    <w:rsid w:val="00FB2A96"/>
    <w:rsid w:val="00FD2D2C"/>
    <w:rsid w:val="00FD5A71"/>
    <w:rsid w:val="00FD5BF9"/>
    <w:rsid w:val="00FE213F"/>
    <w:rsid w:val="00FE4688"/>
    <w:rsid w:val="00FE524D"/>
    <w:rsid w:val="00FF0E52"/>
    <w:rsid w:val="00FF21A1"/>
    <w:rsid w:val="00FF2250"/>
    <w:rsid w:val="00FF35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7055351"/>
  <w15:docId w15:val="{32D5437F-D888-42DE-BF0C-116D27B4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uiPriority="0" w:qFormat="1"/>
    <w:lsdException w:name="heading 7" w:unhideWhenUsed="1" w:qFormat="1"/>
    <w:lsdException w:name="heading 8"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25CA0"/>
    <w:pPr>
      <w:widowControl w:val="0"/>
    </w:pPr>
  </w:style>
  <w:style w:type="paragraph" w:styleId="Nadpis1">
    <w:name w:val="heading 1"/>
    <w:basedOn w:val="Normln"/>
    <w:next w:val="Normln"/>
    <w:link w:val="Nadpis1Char"/>
    <w:uiPriority w:val="99"/>
    <w:qFormat/>
    <w:rsid w:val="00BF491D"/>
    <w:pPr>
      <w:keepNext/>
      <w:jc w:val="center"/>
      <w:outlineLvl w:val="0"/>
    </w:pPr>
    <w:rPr>
      <w:i/>
      <w:sz w:val="24"/>
    </w:rPr>
  </w:style>
  <w:style w:type="paragraph" w:styleId="Nadpis2">
    <w:name w:val="heading 2"/>
    <w:basedOn w:val="Normln"/>
    <w:next w:val="Normln"/>
    <w:link w:val="Nadpis2Char"/>
    <w:uiPriority w:val="99"/>
    <w:qFormat/>
    <w:rsid w:val="00BF491D"/>
    <w:pPr>
      <w:keepNext/>
      <w:spacing w:before="240" w:after="60"/>
      <w:outlineLvl w:val="1"/>
    </w:pPr>
    <w:rPr>
      <w:i/>
      <w:sz w:val="24"/>
    </w:rPr>
  </w:style>
  <w:style w:type="paragraph" w:styleId="Nadpis3">
    <w:name w:val="heading 3"/>
    <w:basedOn w:val="Normln"/>
    <w:next w:val="Normln"/>
    <w:link w:val="Nadpis3Char"/>
    <w:uiPriority w:val="99"/>
    <w:qFormat/>
    <w:rsid w:val="00BF491D"/>
    <w:pPr>
      <w:keepNext/>
      <w:ind w:left="284" w:hanging="284"/>
      <w:jc w:val="center"/>
      <w:outlineLvl w:val="2"/>
    </w:pPr>
    <w:rPr>
      <w:i/>
      <w:sz w:val="24"/>
    </w:rPr>
  </w:style>
  <w:style w:type="paragraph" w:styleId="Nadpis4">
    <w:name w:val="heading 4"/>
    <w:basedOn w:val="Normln"/>
    <w:next w:val="Normln"/>
    <w:link w:val="Nadpis4Char"/>
    <w:uiPriority w:val="99"/>
    <w:qFormat/>
    <w:rsid w:val="00BF491D"/>
    <w:pPr>
      <w:keepNext/>
      <w:widowControl/>
      <w:jc w:val="center"/>
      <w:outlineLvl w:val="3"/>
    </w:pPr>
    <w:rPr>
      <w:b/>
      <w:i/>
      <w:sz w:val="24"/>
    </w:rPr>
  </w:style>
  <w:style w:type="paragraph" w:styleId="Nadpis5">
    <w:name w:val="heading 5"/>
    <w:basedOn w:val="Normln"/>
    <w:next w:val="Normln"/>
    <w:link w:val="Nadpis5Char"/>
    <w:uiPriority w:val="99"/>
    <w:qFormat/>
    <w:rsid w:val="00BF491D"/>
    <w:pPr>
      <w:keepNext/>
      <w:widowControl/>
      <w:ind w:left="284" w:hanging="284"/>
      <w:jc w:val="center"/>
      <w:outlineLvl w:val="4"/>
    </w:pPr>
    <w:rPr>
      <w:b/>
      <w:i/>
      <w:sz w:val="24"/>
    </w:rPr>
  </w:style>
  <w:style w:type="paragraph" w:styleId="Nadpis6">
    <w:name w:val="heading 6"/>
    <w:basedOn w:val="Normln"/>
    <w:next w:val="Normln"/>
    <w:link w:val="Nadpis6Char"/>
    <w:uiPriority w:val="99"/>
    <w:qFormat/>
    <w:rsid w:val="00BF491D"/>
    <w:pPr>
      <w:keepNext/>
      <w:widowControl/>
      <w:tabs>
        <w:tab w:val="left" w:pos="426"/>
        <w:tab w:val="left" w:pos="1985"/>
      </w:tabs>
      <w:ind w:left="360"/>
      <w:outlineLvl w:val="5"/>
    </w:pPr>
    <w:rPr>
      <w:b/>
      <w:sz w:val="24"/>
    </w:rPr>
  </w:style>
  <w:style w:type="paragraph" w:styleId="Nadpis7">
    <w:name w:val="heading 7"/>
    <w:basedOn w:val="Normln"/>
    <w:next w:val="Normln"/>
    <w:link w:val="Nadpis7Char"/>
    <w:uiPriority w:val="99"/>
    <w:qFormat/>
    <w:rsid w:val="00BF491D"/>
    <w:pPr>
      <w:keepNext/>
      <w:widowControl/>
      <w:tabs>
        <w:tab w:val="left" w:pos="426"/>
        <w:tab w:val="left" w:pos="1985"/>
      </w:tabs>
      <w:outlineLvl w:val="6"/>
    </w:pPr>
    <w:rPr>
      <w:sz w:val="24"/>
    </w:rPr>
  </w:style>
  <w:style w:type="paragraph" w:styleId="Nadpis8">
    <w:name w:val="heading 8"/>
    <w:basedOn w:val="Normln"/>
    <w:next w:val="Normln"/>
    <w:link w:val="Nadpis8Char"/>
    <w:uiPriority w:val="99"/>
    <w:qFormat/>
    <w:rsid w:val="00BF491D"/>
    <w:pPr>
      <w:keepNext/>
      <w:widowControl/>
      <w:ind w:left="2124"/>
      <w:jc w:val="both"/>
      <w:outlineLvl w:val="7"/>
    </w:pPr>
    <w:rPr>
      <w:b/>
      <w:sz w:val="24"/>
    </w:rPr>
  </w:style>
  <w:style w:type="paragraph" w:styleId="Nadpis9">
    <w:name w:val="heading 9"/>
    <w:basedOn w:val="Normln"/>
    <w:next w:val="Normln"/>
    <w:link w:val="Nadpis9Char"/>
    <w:uiPriority w:val="99"/>
    <w:qFormat/>
    <w:rsid w:val="00BF491D"/>
    <w:pPr>
      <w:keepNext/>
      <w:widowControl/>
      <w:ind w:left="284" w:hanging="284"/>
      <w:jc w:val="center"/>
      <w:outlineLvl w:val="8"/>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252D9"/>
    <w:rPr>
      <w:rFonts w:ascii="Cambria" w:hAnsi="Cambria" w:cs="Times New Roman"/>
      <w:b/>
      <w:bCs/>
      <w:kern w:val="32"/>
      <w:sz w:val="32"/>
      <w:szCs w:val="32"/>
    </w:rPr>
  </w:style>
  <w:style w:type="character" w:customStyle="1" w:styleId="Nadpis2Char">
    <w:name w:val="Nadpis 2 Char"/>
    <w:basedOn w:val="Standardnpsmoodstavce"/>
    <w:link w:val="Nadpis2"/>
    <w:uiPriority w:val="99"/>
    <w:semiHidden/>
    <w:locked/>
    <w:rsid w:val="00F252D9"/>
    <w:rPr>
      <w:rFonts w:ascii="Cambria" w:hAnsi="Cambria" w:cs="Times New Roman"/>
      <w:b/>
      <w:bCs/>
      <w:i/>
      <w:iCs/>
      <w:sz w:val="28"/>
      <w:szCs w:val="28"/>
    </w:rPr>
  </w:style>
  <w:style w:type="character" w:customStyle="1" w:styleId="Nadpis3Char">
    <w:name w:val="Nadpis 3 Char"/>
    <w:basedOn w:val="Standardnpsmoodstavce"/>
    <w:link w:val="Nadpis3"/>
    <w:uiPriority w:val="99"/>
    <w:semiHidden/>
    <w:locked/>
    <w:rsid w:val="00F252D9"/>
    <w:rPr>
      <w:rFonts w:ascii="Cambria" w:hAnsi="Cambria" w:cs="Times New Roman"/>
      <w:b/>
      <w:bCs/>
      <w:sz w:val="26"/>
      <w:szCs w:val="26"/>
    </w:rPr>
  </w:style>
  <w:style w:type="character" w:customStyle="1" w:styleId="Nadpis4Char">
    <w:name w:val="Nadpis 4 Char"/>
    <w:basedOn w:val="Standardnpsmoodstavce"/>
    <w:link w:val="Nadpis4"/>
    <w:uiPriority w:val="99"/>
    <w:locked/>
    <w:rsid w:val="00F252D9"/>
    <w:rPr>
      <w:rFonts w:ascii="Calibri" w:hAnsi="Calibri" w:cs="Times New Roman"/>
      <w:b/>
      <w:bCs/>
      <w:sz w:val="28"/>
      <w:szCs w:val="28"/>
    </w:rPr>
  </w:style>
  <w:style w:type="character" w:customStyle="1" w:styleId="Nadpis5Char">
    <w:name w:val="Nadpis 5 Char"/>
    <w:basedOn w:val="Standardnpsmoodstavce"/>
    <w:link w:val="Nadpis5"/>
    <w:uiPriority w:val="99"/>
    <w:locked/>
    <w:rsid w:val="00F252D9"/>
    <w:rPr>
      <w:rFonts w:ascii="Calibri" w:hAnsi="Calibri" w:cs="Times New Roman"/>
      <w:b/>
      <w:bCs/>
      <w:i/>
      <w:iCs/>
      <w:sz w:val="26"/>
      <w:szCs w:val="26"/>
    </w:rPr>
  </w:style>
  <w:style w:type="character" w:customStyle="1" w:styleId="Nadpis6Char">
    <w:name w:val="Nadpis 6 Char"/>
    <w:basedOn w:val="Standardnpsmoodstavce"/>
    <w:link w:val="Nadpis6"/>
    <w:uiPriority w:val="99"/>
    <w:semiHidden/>
    <w:locked/>
    <w:rsid w:val="00F252D9"/>
    <w:rPr>
      <w:rFonts w:ascii="Calibri" w:hAnsi="Calibri" w:cs="Times New Roman"/>
      <w:b/>
      <w:bCs/>
    </w:rPr>
  </w:style>
  <w:style w:type="character" w:customStyle="1" w:styleId="Nadpis7Char">
    <w:name w:val="Nadpis 7 Char"/>
    <w:basedOn w:val="Standardnpsmoodstavce"/>
    <w:link w:val="Nadpis7"/>
    <w:uiPriority w:val="99"/>
    <w:locked/>
    <w:rsid w:val="00F252D9"/>
    <w:rPr>
      <w:rFonts w:ascii="Calibri" w:hAnsi="Calibri" w:cs="Times New Roman"/>
      <w:sz w:val="24"/>
      <w:szCs w:val="24"/>
    </w:rPr>
  </w:style>
  <w:style w:type="character" w:customStyle="1" w:styleId="Nadpis8Char">
    <w:name w:val="Nadpis 8 Char"/>
    <w:basedOn w:val="Standardnpsmoodstavce"/>
    <w:link w:val="Nadpis8"/>
    <w:uiPriority w:val="99"/>
    <w:locked/>
    <w:rsid w:val="00F252D9"/>
    <w:rPr>
      <w:rFonts w:ascii="Calibri" w:hAnsi="Calibri" w:cs="Times New Roman"/>
      <w:i/>
      <w:iCs/>
      <w:sz w:val="24"/>
      <w:szCs w:val="24"/>
    </w:rPr>
  </w:style>
  <w:style w:type="character" w:customStyle="1" w:styleId="Nadpis9Char">
    <w:name w:val="Nadpis 9 Char"/>
    <w:basedOn w:val="Standardnpsmoodstavce"/>
    <w:link w:val="Nadpis9"/>
    <w:uiPriority w:val="99"/>
    <w:semiHidden/>
    <w:locked/>
    <w:rsid w:val="00F252D9"/>
    <w:rPr>
      <w:rFonts w:ascii="Cambria" w:hAnsi="Cambria" w:cs="Times New Roman"/>
    </w:rPr>
  </w:style>
  <w:style w:type="paragraph" w:styleId="Zpat">
    <w:name w:val="footer"/>
    <w:basedOn w:val="Normln"/>
    <w:link w:val="ZpatChar"/>
    <w:uiPriority w:val="99"/>
    <w:rsid w:val="00BF491D"/>
    <w:pPr>
      <w:tabs>
        <w:tab w:val="center" w:pos="4536"/>
        <w:tab w:val="right" w:pos="9072"/>
      </w:tabs>
    </w:pPr>
  </w:style>
  <w:style w:type="character" w:customStyle="1" w:styleId="ZpatChar">
    <w:name w:val="Zápatí Char"/>
    <w:basedOn w:val="Standardnpsmoodstavce"/>
    <w:link w:val="Zpat"/>
    <w:uiPriority w:val="99"/>
    <w:semiHidden/>
    <w:locked/>
    <w:rsid w:val="00F252D9"/>
    <w:rPr>
      <w:rFonts w:cs="Times New Roman"/>
      <w:sz w:val="20"/>
      <w:szCs w:val="20"/>
    </w:rPr>
  </w:style>
  <w:style w:type="character" w:styleId="slostrnky">
    <w:name w:val="page number"/>
    <w:basedOn w:val="Standardnpsmoodstavce"/>
    <w:uiPriority w:val="99"/>
    <w:rsid w:val="00BF491D"/>
    <w:rPr>
      <w:rFonts w:cs="Times New Roman"/>
      <w:sz w:val="20"/>
    </w:rPr>
  </w:style>
  <w:style w:type="paragraph" w:customStyle="1" w:styleId="Zkladntext21">
    <w:name w:val="Základní text 21"/>
    <w:basedOn w:val="Normln"/>
    <w:uiPriority w:val="99"/>
    <w:rsid w:val="00BF491D"/>
    <w:pPr>
      <w:ind w:left="284"/>
    </w:pPr>
    <w:rPr>
      <w:sz w:val="24"/>
    </w:rPr>
  </w:style>
  <w:style w:type="paragraph" w:customStyle="1" w:styleId="smluvnitext">
    <w:name w:val="smluvni text"/>
    <w:basedOn w:val="Normln"/>
    <w:uiPriority w:val="99"/>
    <w:rsid w:val="00BF491D"/>
    <w:pPr>
      <w:spacing w:after="240"/>
      <w:jc w:val="both"/>
    </w:pPr>
    <w:rPr>
      <w:sz w:val="24"/>
    </w:rPr>
  </w:style>
  <w:style w:type="paragraph" w:styleId="Nzev">
    <w:name w:val="Title"/>
    <w:basedOn w:val="Normln"/>
    <w:link w:val="NzevChar"/>
    <w:qFormat/>
    <w:rsid w:val="00BF491D"/>
    <w:pPr>
      <w:jc w:val="center"/>
    </w:pPr>
    <w:rPr>
      <w:b/>
      <w:sz w:val="32"/>
    </w:rPr>
  </w:style>
  <w:style w:type="character" w:customStyle="1" w:styleId="NzevChar">
    <w:name w:val="Název Char"/>
    <w:basedOn w:val="Standardnpsmoodstavce"/>
    <w:link w:val="Nzev"/>
    <w:locked/>
    <w:rsid w:val="00F252D9"/>
    <w:rPr>
      <w:rFonts w:ascii="Cambria" w:hAnsi="Cambria" w:cs="Times New Roman"/>
      <w:b/>
      <w:bCs/>
      <w:kern w:val="28"/>
      <w:sz w:val="32"/>
      <w:szCs w:val="32"/>
    </w:rPr>
  </w:style>
  <w:style w:type="paragraph" w:styleId="Zkladntextodsazen2">
    <w:name w:val="Body Text Indent 2"/>
    <w:basedOn w:val="Normln"/>
    <w:link w:val="Zkladntextodsazen2Char"/>
    <w:uiPriority w:val="99"/>
    <w:rsid w:val="00BF491D"/>
    <w:pPr>
      <w:widowControl/>
      <w:ind w:left="567"/>
      <w:jc w:val="both"/>
    </w:pPr>
    <w:rPr>
      <w:sz w:val="24"/>
    </w:rPr>
  </w:style>
  <w:style w:type="character" w:customStyle="1" w:styleId="Zkladntextodsazen2Char">
    <w:name w:val="Základní text odsazený 2 Char"/>
    <w:basedOn w:val="Standardnpsmoodstavce"/>
    <w:link w:val="Zkladntextodsazen2"/>
    <w:uiPriority w:val="99"/>
    <w:locked/>
    <w:rsid w:val="00F252D9"/>
    <w:rPr>
      <w:rFonts w:cs="Times New Roman"/>
      <w:sz w:val="20"/>
      <w:szCs w:val="20"/>
    </w:rPr>
  </w:style>
  <w:style w:type="paragraph" w:styleId="Zkladntextodsazen">
    <w:name w:val="Body Text Indent"/>
    <w:basedOn w:val="Normln"/>
    <w:link w:val="ZkladntextodsazenChar"/>
    <w:uiPriority w:val="99"/>
    <w:rsid w:val="00BF491D"/>
    <w:pPr>
      <w:autoSpaceDE w:val="0"/>
      <w:autoSpaceDN w:val="0"/>
      <w:adjustRightInd w:val="0"/>
      <w:spacing w:line="240" w:lineRule="atLeast"/>
      <w:ind w:left="283"/>
    </w:pPr>
    <w:rPr>
      <w:sz w:val="24"/>
    </w:rPr>
  </w:style>
  <w:style w:type="character" w:customStyle="1" w:styleId="ZkladntextodsazenChar">
    <w:name w:val="Základní text odsazený Char"/>
    <w:basedOn w:val="Standardnpsmoodstavce"/>
    <w:link w:val="Zkladntextodsazen"/>
    <w:uiPriority w:val="99"/>
    <w:semiHidden/>
    <w:locked/>
    <w:rsid w:val="00F252D9"/>
    <w:rPr>
      <w:rFonts w:cs="Times New Roman"/>
      <w:sz w:val="20"/>
      <w:szCs w:val="20"/>
    </w:rPr>
  </w:style>
  <w:style w:type="paragraph" w:styleId="Zkladntextodsazen3">
    <w:name w:val="Body Text Indent 3"/>
    <w:basedOn w:val="Normln"/>
    <w:link w:val="Zkladntextodsazen3Char"/>
    <w:uiPriority w:val="99"/>
    <w:rsid w:val="00BF491D"/>
    <w:pPr>
      <w:widowControl/>
      <w:tabs>
        <w:tab w:val="num" w:pos="392"/>
      </w:tabs>
      <w:ind w:left="32"/>
      <w:jc w:val="both"/>
    </w:pPr>
    <w:rPr>
      <w:sz w:val="24"/>
    </w:rPr>
  </w:style>
  <w:style w:type="character" w:customStyle="1" w:styleId="Zkladntextodsazen3Char">
    <w:name w:val="Základní text odsazený 3 Char"/>
    <w:basedOn w:val="Standardnpsmoodstavce"/>
    <w:link w:val="Zkladntextodsazen3"/>
    <w:uiPriority w:val="99"/>
    <w:semiHidden/>
    <w:locked/>
    <w:rsid w:val="00F252D9"/>
    <w:rPr>
      <w:rFonts w:cs="Times New Roman"/>
      <w:sz w:val="16"/>
      <w:szCs w:val="16"/>
    </w:rPr>
  </w:style>
  <w:style w:type="paragraph" w:styleId="Zkladntext">
    <w:name w:val="Body Text"/>
    <w:basedOn w:val="Normln"/>
    <w:link w:val="ZkladntextChar"/>
    <w:uiPriority w:val="99"/>
    <w:rsid w:val="00BF491D"/>
    <w:pPr>
      <w:widowControl/>
      <w:tabs>
        <w:tab w:val="left" w:pos="1985"/>
      </w:tabs>
    </w:pPr>
    <w:rPr>
      <w:sz w:val="24"/>
    </w:rPr>
  </w:style>
  <w:style w:type="character" w:customStyle="1" w:styleId="ZkladntextChar">
    <w:name w:val="Základní text Char"/>
    <w:basedOn w:val="Standardnpsmoodstavce"/>
    <w:link w:val="Zkladntext"/>
    <w:uiPriority w:val="99"/>
    <w:locked/>
    <w:rsid w:val="00F252D9"/>
    <w:rPr>
      <w:rFonts w:cs="Times New Roman"/>
      <w:sz w:val="20"/>
      <w:szCs w:val="20"/>
    </w:rPr>
  </w:style>
  <w:style w:type="paragraph" w:styleId="Zkladntext-prvnodsazen">
    <w:name w:val="Body Text First Indent"/>
    <w:basedOn w:val="Zkladntext"/>
    <w:link w:val="Zkladntext-prvnodsazenChar"/>
    <w:uiPriority w:val="99"/>
    <w:rsid w:val="00F72253"/>
    <w:pPr>
      <w:tabs>
        <w:tab w:val="clear" w:pos="1985"/>
      </w:tabs>
      <w:spacing w:after="120"/>
      <w:ind w:firstLine="210"/>
    </w:pPr>
    <w:rPr>
      <w:sz w:val="20"/>
    </w:rPr>
  </w:style>
  <w:style w:type="character" w:customStyle="1" w:styleId="Zkladntext-prvnodsazenChar">
    <w:name w:val="Základní text - první odsazený Char"/>
    <w:basedOn w:val="ZkladntextChar"/>
    <w:link w:val="Zkladntext-prvnodsazen"/>
    <w:uiPriority w:val="99"/>
    <w:locked/>
    <w:rsid w:val="00F252D9"/>
    <w:rPr>
      <w:rFonts w:cs="Times New Roman"/>
      <w:sz w:val="20"/>
      <w:szCs w:val="20"/>
    </w:rPr>
  </w:style>
  <w:style w:type="paragraph" w:styleId="Zhlav">
    <w:name w:val="header"/>
    <w:basedOn w:val="Normln"/>
    <w:link w:val="ZhlavChar"/>
    <w:uiPriority w:val="99"/>
    <w:rsid w:val="00DB4992"/>
    <w:pPr>
      <w:tabs>
        <w:tab w:val="center" w:pos="4536"/>
        <w:tab w:val="right" w:pos="9072"/>
      </w:tabs>
    </w:pPr>
  </w:style>
  <w:style w:type="character" w:customStyle="1" w:styleId="ZhlavChar">
    <w:name w:val="Záhlaví Char"/>
    <w:basedOn w:val="Standardnpsmoodstavce"/>
    <w:link w:val="Zhlav"/>
    <w:uiPriority w:val="99"/>
    <w:locked/>
    <w:rsid w:val="00F252D9"/>
    <w:rPr>
      <w:rFonts w:cs="Times New Roman"/>
      <w:sz w:val="20"/>
      <w:szCs w:val="20"/>
    </w:rPr>
  </w:style>
  <w:style w:type="paragraph" w:styleId="Textbubliny">
    <w:name w:val="Balloon Text"/>
    <w:basedOn w:val="Normln"/>
    <w:link w:val="TextbublinyChar"/>
    <w:uiPriority w:val="99"/>
    <w:semiHidden/>
    <w:unhideWhenUsed/>
    <w:locked/>
    <w:rsid w:val="00C57825"/>
    <w:rPr>
      <w:rFonts w:ascii="Tahoma" w:hAnsi="Tahoma" w:cs="Tahoma"/>
      <w:sz w:val="16"/>
      <w:szCs w:val="16"/>
    </w:rPr>
  </w:style>
  <w:style w:type="character" w:customStyle="1" w:styleId="TextbublinyChar">
    <w:name w:val="Text bubliny Char"/>
    <w:basedOn w:val="Standardnpsmoodstavce"/>
    <w:link w:val="Textbubliny"/>
    <w:uiPriority w:val="99"/>
    <w:semiHidden/>
    <w:rsid w:val="00C57825"/>
    <w:rPr>
      <w:rFonts w:ascii="Tahoma" w:hAnsi="Tahoma" w:cs="Tahoma"/>
      <w:sz w:val="16"/>
      <w:szCs w:val="16"/>
    </w:rPr>
  </w:style>
  <w:style w:type="paragraph" w:styleId="Normlnweb">
    <w:name w:val="Normal (Web)"/>
    <w:basedOn w:val="Normln"/>
    <w:uiPriority w:val="99"/>
    <w:semiHidden/>
    <w:unhideWhenUsed/>
    <w:locked/>
    <w:rsid w:val="001F4577"/>
    <w:pPr>
      <w:widowControl/>
      <w:spacing w:before="100" w:beforeAutospacing="1" w:after="100" w:afterAutospacing="1"/>
    </w:pPr>
    <w:rPr>
      <w:sz w:val="24"/>
      <w:szCs w:val="24"/>
    </w:rPr>
  </w:style>
  <w:style w:type="paragraph" w:styleId="Odstavecseseznamem">
    <w:name w:val="List Paragraph"/>
    <w:basedOn w:val="Normln"/>
    <w:link w:val="OdstavecseseznamemChar"/>
    <w:uiPriority w:val="34"/>
    <w:qFormat/>
    <w:rsid w:val="00663E92"/>
    <w:pPr>
      <w:ind w:left="720"/>
      <w:contextualSpacing/>
    </w:pPr>
  </w:style>
  <w:style w:type="paragraph" w:styleId="Revize">
    <w:name w:val="Revision"/>
    <w:hidden/>
    <w:uiPriority w:val="99"/>
    <w:semiHidden/>
    <w:rsid w:val="00AF33E6"/>
  </w:style>
  <w:style w:type="paragraph" w:customStyle="1" w:styleId="Default">
    <w:name w:val="Default"/>
    <w:rsid w:val="00203B44"/>
    <w:pPr>
      <w:autoSpaceDE w:val="0"/>
      <w:autoSpaceDN w:val="0"/>
      <w:adjustRightInd w:val="0"/>
    </w:pPr>
    <w:rPr>
      <w:color w:val="000000"/>
      <w:sz w:val="24"/>
      <w:szCs w:val="24"/>
    </w:rPr>
  </w:style>
  <w:style w:type="paragraph" w:styleId="Bezmezer">
    <w:name w:val="No Spacing"/>
    <w:uiPriority w:val="1"/>
    <w:qFormat/>
    <w:rsid w:val="00D076E2"/>
    <w:rPr>
      <w:rFonts w:ascii="Calibri" w:eastAsia="Calibri" w:hAnsi="Calibri"/>
      <w:sz w:val="22"/>
      <w:szCs w:val="22"/>
      <w:lang w:eastAsia="en-US"/>
    </w:rPr>
  </w:style>
  <w:style w:type="table" w:styleId="Mkatabulky">
    <w:name w:val="Table Grid"/>
    <w:basedOn w:val="Normlntabulka"/>
    <w:uiPriority w:val="59"/>
    <w:rsid w:val="006234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34"/>
    <w:locked/>
    <w:rsid w:val="00834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61323">
      <w:bodyDiv w:val="1"/>
      <w:marLeft w:val="0"/>
      <w:marRight w:val="0"/>
      <w:marTop w:val="0"/>
      <w:marBottom w:val="0"/>
      <w:divBdr>
        <w:top w:val="none" w:sz="0" w:space="0" w:color="auto"/>
        <w:left w:val="none" w:sz="0" w:space="0" w:color="auto"/>
        <w:bottom w:val="none" w:sz="0" w:space="0" w:color="auto"/>
        <w:right w:val="none" w:sz="0" w:space="0" w:color="auto"/>
      </w:divBdr>
    </w:div>
    <w:div w:id="327251138">
      <w:bodyDiv w:val="1"/>
      <w:marLeft w:val="0"/>
      <w:marRight w:val="0"/>
      <w:marTop w:val="0"/>
      <w:marBottom w:val="0"/>
      <w:divBdr>
        <w:top w:val="none" w:sz="0" w:space="0" w:color="auto"/>
        <w:left w:val="none" w:sz="0" w:space="0" w:color="auto"/>
        <w:bottom w:val="none" w:sz="0" w:space="0" w:color="auto"/>
        <w:right w:val="none" w:sz="0" w:space="0" w:color="auto"/>
      </w:divBdr>
    </w:div>
    <w:div w:id="495272072">
      <w:bodyDiv w:val="1"/>
      <w:marLeft w:val="0"/>
      <w:marRight w:val="0"/>
      <w:marTop w:val="0"/>
      <w:marBottom w:val="0"/>
      <w:divBdr>
        <w:top w:val="none" w:sz="0" w:space="0" w:color="auto"/>
        <w:left w:val="none" w:sz="0" w:space="0" w:color="auto"/>
        <w:bottom w:val="none" w:sz="0" w:space="0" w:color="auto"/>
        <w:right w:val="none" w:sz="0" w:space="0" w:color="auto"/>
      </w:divBdr>
      <w:divsChild>
        <w:div w:id="1558710003">
          <w:marLeft w:val="0"/>
          <w:marRight w:val="0"/>
          <w:marTop w:val="0"/>
          <w:marBottom w:val="0"/>
          <w:divBdr>
            <w:top w:val="none" w:sz="0" w:space="0" w:color="auto"/>
            <w:left w:val="none" w:sz="0" w:space="0" w:color="auto"/>
            <w:bottom w:val="none" w:sz="0" w:space="0" w:color="auto"/>
            <w:right w:val="none" w:sz="0" w:space="0" w:color="auto"/>
          </w:divBdr>
          <w:divsChild>
            <w:div w:id="867597647">
              <w:marLeft w:val="0"/>
              <w:marRight w:val="0"/>
              <w:marTop w:val="0"/>
              <w:marBottom w:val="0"/>
              <w:divBdr>
                <w:top w:val="none" w:sz="0" w:space="0" w:color="auto"/>
                <w:left w:val="none" w:sz="0" w:space="0" w:color="auto"/>
                <w:bottom w:val="none" w:sz="0" w:space="0" w:color="auto"/>
                <w:right w:val="none" w:sz="0" w:space="0" w:color="auto"/>
              </w:divBdr>
              <w:divsChild>
                <w:div w:id="2083334038">
                  <w:marLeft w:val="0"/>
                  <w:marRight w:val="0"/>
                  <w:marTop w:val="660"/>
                  <w:marBottom w:val="0"/>
                  <w:divBdr>
                    <w:top w:val="none" w:sz="0" w:space="0" w:color="auto"/>
                    <w:left w:val="none" w:sz="0" w:space="0" w:color="auto"/>
                    <w:bottom w:val="none" w:sz="0" w:space="0" w:color="auto"/>
                    <w:right w:val="none" w:sz="0" w:space="0" w:color="auto"/>
                  </w:divBdr>
                  <w:divsChild>
                    <w:div w:id="1827356886">
                      <w:marLeft w:val="0"/>
                      <w:marRight w:val="0"/>
                      <w:marTop w:val="0"/>
                      <w:marBottom w:val="0"/>
                      <w:divBdr>
                        <w:top w:val="none" w:sz="0" w:space="0" w:color="auto"/>
                        <w:left w:val="none" w:sz="0" w:space="0" w:color="auto"/>
                        <w:bottom w:val="none" w:sz="0" w:space="0" w:color="auto"/>
                        <w:right w:val="none" w:sz="0" w:space="0" w:color="auto"/>
                      </w:divBdr>
                      <w:divsChild>
                        <w:div w:id="1635479452">
                          <w:marLeft w:val="0"/>
                          <w:marRight w:val="0"/>
                          <w:marTop w:val="120"/>
                          <w:marBottom w:val="840"/>
                          <w:divBdr>
                            <w:top w:val="none" w:sz="0" w:space="0" w:color="auto"/>
                            <w:left w:val="none" w:sz="0" w:space="0" w:color="auto"/>
                            <w:bottom w:val="none" w:sz="0" w:space="0" w:color="auto"/>
                            <w:right w:val="none" w:sz="0" w:space="0" w:color="auto"/>
                          </w:divBdr>
                          <w:divsChild>
                            <w:div w:id="3392391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926883">
      <w:bodyDiv w:val="1"/>
      <w:marLeft w:val="0"/>
      <w:marRight w:val="0"/>
      <w:marTop w:val="0"/>
      <w:marBottom w:val="0"/>
      <w:divBdr>
        <w:top w:val="none" w:sz="0" w:space="0" w:color="auto"/>
        <w:left w:val="none" w:sz="0" w:space="0" w:color="auto"/>
        <w:bottom w:val="none" w:sz="0" w:space="0" w:color="auto"/>
        <w:right w:val="none" w:sz="0" w:space="0" w:color="auto"/>
      </w:divBdr>
    </w:div>
    <w:div w:id="734742925">
      <w:bodyDiv w:val="1"/>
      <w:marLeft w:val="0"/>
      <w:marRight w:val="0"/>
      <w:marTop w:val="0"/>
      <w:marBottom w:val="0"/>
      <w:divBdr>
        <w:top w:val="none" w:sz="0" w:space="0" w:color="auto"/>
        <w:left w:val="none" w:sz="0" w:space="0" w:color="auto"/>
        <w:bottom w:val="none" w:sz="0" w:space="0" w:color="auto"/>
        <w:right w:val="none" w:sz="0" w:space="0" w:color="auto"/>
      </w:divBdr>
    </w:div>
    <w:div w:id="762335951">
      <w:bodyDiv w:val="1"/>
      <w:marLeft w:val="0"/>
      <w:marRight w:val="0"/>
      <w:marTop w:val="0"/>
      <w:marBottom w:val="0"/>
      <w:divBdr>
        <w:top w:val="none" w:sz="0" w:space="0" w:color="auto"/>
        <w:left w:val="none" w:sz="0" w:space="0" w:color="auto"/>
        <w:bottom w:val="none" w:sz="0" w:space="0" w:color="auto"/>
        <w:right w:val="none" w:sz="0" w:space="0" w:color="auto"/>
      </w:divBdr>
    </w:div>
    <w:div w:id="909970681">
      <w:bodyDiv w:val="1"/>
      <w:marLeft w:val="0"/>
      <w:marRight w:val="0"/>
      <w:marTop w:val="0"/>
      <w:marBottom w:val="0"/>
      <w:divBdr>
        <w:top w:val="none" w:sz="0" w:space="0" w:color="auto"/>
        <w:left w:val="none" w:sz="0" w:space="0" w:color="auto"/>
        <w:bottom w:val="none" w:sz="0" w:space="0" w:color="auto"/>
        <w:right w:val="none" w:sz="0" w:space="0" w:color="auto"/>
      </w:divBdr>
    </w:div>
    <w:div w:id="977612083">
      <w:bodyDiv w:val="1"/>
      <w:marLeft w:val="0"/>
      <w:marRight w:val="0"/>
      <w:marTop w:val="0"/>
      <w:marBottom w:val="0"/>
      <w:divBdr>
        <w:top w:val="none" w:sz="0" w:space="0" w:color="auto"/>
        <w:left w:val="none" w:sz="0" w:space="0" w:color="auto"/>
        <w:bottom w:val="none" w:sz="0" w:space="0" w:color="auto"/>
        <w:right w:val="none" w:sz="0" w:space="0" w:color="auto"/>
      </w:divBdr>
    </w:div>
    <w:div w:id="1969241012">
      <w:bodyDiv w:val="1"/>
      <w:marLeft w:val="0"/>
      <w:marRight w:val="0"/>
      <w:marTop w:val="0"/>
      <w:marBottom w:val="0"/>
      <w:divBdr>
        <w:top w:val="none" w:sz="0" w:space="0" w:color="auto"/>
        <w:left w:val="none" w:sz="0" w:space="0" w:color="auto"/>
        <w:bottom w:val="none" w:sz="0" w:space="0" w:color="auto"/>
        <w:right w:val="none" w:sz="0" w:space="0" w:color="auto"/>
      </w:divBdr>
    </w:div>
    <w:div w:id="1982616451">
      <w:bodyDiv w:val="1"/>
      <w:marLeft w:val="0"/>
      <w:marRight w:val="0"/>
      <w:marTop w:val="0"/>
      <w:marBottom w:val="0"/>
      <w:divBdr>
        <w:top w:val="none" w:sz="0" w:space="0" w:color="auto"/>
        <w:left w:val="none" w:sz="0" w:space="0" w:color="auto"/>
        <w:bottom w:val="none" w:sz="0" w:space="0" w:color="auto"/>
        <w:right w:val="none" w:sz="0" w:space="0" w:color="auto"/>
      </w:divBdr>
    </w:div>
    <w:div w:id="1999915065">
      <w:bodyDiv w:val="1"/>
      <w:marLeft w:val="0"/>
      <w:marRight w:val="0"/>
      <w:marTop w:val="0"/>
      <w:marBottom w:val="0"/>
      <w:divBdr>
        <w:top w:val="none" w:sz="0" w:space="0" w:color="auto"/>
        <w:left w:val="none" w:sz="0" w:space="0" w:color="auto"/>
        <w:bottom w:val="none" w:sz="0" w:space="0" w:color="auto"/>
        <w:right w:val="none" w:sz="0" w:space="0" w:color="auto"/>
      </w:divBdr>
    </w:div>
    <w:div w:id="205272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2B9EA-CCB3-4FF3-A0AD-850BBC59D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400</Words>
  <Characters>2781</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SMLOUVA O DÍLO NA ZHOTOVENÍ PROJEKTU</vt:lpstr>
    </vt:vector>
  </TitlesOfParts>
  <Company>King @Co.</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NA ZHOTOVENÍ PROJEKTU</dc:title>
  <dc:creator>Král Petr</dc:creator>
  <cp:lastModifiedBy>Danihelková Eva, Mgr.</cp:lastModifiedBy>
  <cp:revision>7</cp:revision>
  <cp:lastPrinted>2015-10-21T10:27:00Z</cp:lastPrinted>
  <dcterms:created xsi:type="dcterms:W3CDTF">2022-08-10T14:04:00Z</dcterms:created>
  <dcterms:modified xsi:type="dcterms:W3CDTF">2022-08-29T06:29:00Z</dcterms:modified>
</cp:coreProperties>
</file>