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Smlouva o dílo </w:t>
      </w:r>
    </w:p>
    <w:p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i/>
          <w:iCs/>
          <w:color w:val="222222"/>
          <w:sz w:val="23"/>
          <w:szCs w:val="23"/>
          <w:lang w:eastAsia="cs-CZ"/>
        </w:rPr>
        <w:t>dle § 2586 a následujících zákona č. 89/2012 Sb., občanského zákoníku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Smluvní strany: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1.</w:t>
      </w:r>
    </w:p>
    <w:p w:rsidR="00B37793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Základní škola P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raha 7, Korunovační 8</w:t>
      </w:r>
    </w:p>
    <w:p w:rsidR="00BA2FD0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se sídlem Korunovační ul. 8/164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IČ: 61389820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CZ61389820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 níž jedná Mgr. Tomáš Komrska, ředitel školy</w:t>
      </w:r>
    </w:p>
    <w:p w:rsidR="00B37793" w:rsidRPr="00C00FBB" w:rsidRDefault="00B37793" w:rsidP="00754224">
      <w:pPr>
        <w:spacing w:after="0" w:line="240" w:lineRule="auto"/>
        <w:rPr>
          <w:rStyle w:val="bblockheadtitle"/>
          <w:rFonts w:ascii="Arial" w:hAnsi="Arial" w:cs="Arial"/>
          <w:sz w:val="23"/>
          <w:szCs w:val="23"/>
        </w:rPr>
      </w:pPr>
      <w:r w:rsidRPr="00C00FBB">
        <w:rPr>
          <w:rStyle w:val="bblockheadtitles"/>
          <w:rFonts w:ascii="Arial" w:hAnsi="Arial" w:cs="Arial"/>
          <w:sz w:val="23"/>
          <w:szCs w:val="23"/>
        </w:rPr>
        <w:t>Výpis z Registru ekonomických subjektů ČSÚ v ARES</w:t>
      </w:r>
      <w:r w:rsidRPr="00C00FBB">
        <w:rPr>
          <w:rStyle w:val="bblockheadtitle"/>
          <w:rFonts w:ascii="Arial" w:hAnsi="Arial" w:cs="Arial"/>
          <w:sz w:val="23"/>
          <w:szCs w:val="23"/>
        </w:rPr>
        <w:t xml:space="preserve"> tvoří přílohu této smlouvy č. 1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dále jen 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„objednatel“, 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2.</w:t>
      </w:r>
    </w:p>
    <w:p w:rsidR="00BA2FD0" w:rsidRPr="00C00FBB" w:rsidRDefault="00327361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Petr </w:t>
      </w:r>
      <w:proofErr w:type="spellStart"/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Wegner</w:t>
      </w:r>
      <w:proofErr w:type="spellEnd"/>
    </w:p>
    <w:p w:rsidR="00BA2FD0" w:rsidRPr="00C00FBB" w:rsidRDefault="007303E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</w:t>
      </w:r>
      <w:r w:rsidR="0032736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ičínská 1786/49</w:t>
      </w:r>
    </w:p>
    <w:p w:rsidR="00B37793" w:rsidRPr="00C00FBB" w:rsidRDefault="007303E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Praha </w:t>
      </w:r>
      <w:r w:rsidR="0032736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3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1</w:t>
      </w:r>
      <w:r w:rsidR="0032736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3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0 00</w:t>
      </w:r>
    </w:p>
    <w:p w:rsidR="00BA2FD0" w:rsidRDefault="00385D2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IČ: </w:t>
      </w:r>
      <w:r w:rsidR="0032736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43064523</w:t>
      </w:r>
    </w:p>
    <w:p w:rsidR="00327361" w:rsidRPr="00C00FBB" w:rsidRDefault="00327361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CZ6510171173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dále jen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 „zhotovitel“,</w:t>
      </w:r>
    </w:p>
    <w:p w:rsidR="00BA2FD0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32736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</w:t>
      </w:r>
      <w:r w:rsidR="002D7BE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plátce DPH</w:t>
      </w:r>
    </w:p>
    <w:p w:rsidR="002D7BEC" w:rsidRPr="00C00FBB" w:rsidRDefault="002D7BE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686074" w:rsidRPr="00C00FBB" w:rsidRDefault="00BA2FD0" w:rsidP="0068607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68607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a objednatel společně dále též „smluvní strany“ uzavírají tuto </w:t>
      </w:r>
    </w:p>
    <w:p w:rsidR="00686074" w:rsidRPr="00C00FBB" w:rsidRDefault="00686074" w:rsidP="0068607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7D5C88" w:rsidRDefault="007D5C88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AB2E7B" w:rsidRDefault="00AB2E7B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AB2E7B" w:rsidRDefault="00AB2E7B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686074" w:rsidRDefault="00686074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Smlouvu o dílo</w:t>
      </w:r>
    </w:p>
    <w:p w:rsidR="00D35688" w:rsidRDefault="00D35688" w:rsidP="00D35688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D35688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I.</w:t>
      </w:r>
    </w:p>
    <w:p w:rsidR="00754224" w:rsidRPr="00C00FBB" w:rsidRDefault="00754224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Předmět smlouvy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327361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Pře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dmětem této smlouvy je </w:t>
      </w:r>
      <w:r w:rsidR="0032736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truhlářská oprava, repase a lakování 5 ks dvoukřídlých dveří do učeben III NP školy (</w:t>
      </w:r>
      <w:proofErr w:type="spellStart"/>
      <w:r w:rsidR="0032736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prolepení</w:t>
      </w:r>
      <w:proofErr w:type="spellEnd"/>
      <w:r w:rsidR="0032736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</w:t>
      </w:r>
      <w:r w:rsidR="0032736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>zpevnění rámů dveří)</w:t>
      </w:r>
    </w:p>
    <w:p w:rsidR="00327361" w:rsidRDefault="00327361" w:rsidP="00327361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oprava lištování vnitřních lišt a </w:t>
      </w:r>
      <w:proofErr w:type="spellStart"/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klopů</w:t>
      </w:r>
      <w:proofErr w:type="spellEnd"/>
    </w:p>
    <w:p w:rsidR="00327361" w:rsidRDefault="00327361" w:rsidP="00327361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32736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odstranění stávajících vrstev laku „na dřevo“</w:t>
      </w:r>
      <w:r w:rsidRPr="0032736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327361" w:rsidRDefault="00327361" w:rsidP="00327361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32736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broušení, lakování</w:t>
      </w:r>
      <w:r w:rsidRPr="0032736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327361" w:rsidRDefault="00327361" w:rsidP="00327361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32736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zpětné osazení dveří, úklid a ekologická likvidace materiálu</w:t>
      </w:r>
      <w:r w:rsidRPr="0032736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327361" w:rsidRDefault="00327361" w:rsidP="00327361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doprava</w:t>
      </w:r>
    </w:p>
    <w:p w:rsidR="00327361" w:rsidRDefault="00327361" w:rsidP="00327361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327361" w:rsidRDefault="00162C0F" w:rsidP="00327361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32736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(dále jen dílo)</w:t>
      </w:r>
    </w:p>
    <w:p w:rsidR="00BA2FD0" w:rsidRPr="00C00FBB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F3546C" w:rsidRPr="00C00FBB" w:rsidRDefault="00F3546C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63434D" w:rsidRDefault="0063434D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lastRenderedPageBreak/>
        <w:t>Článek II.</w:t>
      </w:r>
    </w:p>
    <w:p w:rsidR="00754224" w:rsidRPr="00C00FBB" w:rsidRDefault="00754224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Doba plnění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035B06" w:rsidRDefault="00BA2FD0" w:rsidP="00754224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</w:pPr>
      <w:r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se zavazuje na základě této smlouvy provést dílo v době </w:t>
      </w:r>
      <w:r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od </w:t>
      </w:r>
      <w:r w:rsidR="007303E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2</w:t>
      </w:r>
      <w:r w:rsidR="00327361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7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r w:rsidR="007D5C88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327361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7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r w:rsidR="00162C0F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E16E1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202</w:t>
      </w:r>
      <w:r w:rsidR="00327361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2</w:t>
      </w:r>
      <w:r w:rsidR="006E34DC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do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327361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19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r w:rsidR="007D5C88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327361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8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r w:rsidR="006E34DC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E16E1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202</w:t>
      </w:r>
      <w:r w:rsidR="00327361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2</w:t>
      </w:r>
      <w:r w:rsidR="00E16E1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Zahá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jení díla je podmíněno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předáním připravených </w:t>
      </w:r>
      <w:r w:rsidR="007303E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prostor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objednatelem zhotoviteli, o čemž bude proveden záznam.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47104D" w:rsidP="0047104D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S prodlením objednavatele, např.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předání učeben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 domluveném termínu, se prodlužuje zhotoviteli termín plnění.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III.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Cena za dílo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provedení díla v rozsahu této smlouvy činní: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327361" w:rsidRDefault="006761EC" w:rsidP="00541D16">
      <w:pPr>
        <w:spacing w:after="0" w:line="240" w:lineRule="auto"/>
        <w:ind w:left="360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 w:rsidRPr="002D7BEC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1</w:t>
      </w:r>
      <w:r w:rsidR="00327361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00.000</w:t>
      </w:r>
      <w:r w:rsidRPr="002D7BEC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,-</w:t>
      </w:r>
      <w:r w:rsidR="00BA2FD0" w:rsidRPr="002D7BEC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Kč</w:t>
      </w:r>
      <w:r w:rsidR="00327361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 xml:space="preserve"> bez DPH</w:t>
      </w:r>
    </w:p>
    <w:p w:rsidR="00327361" w:rsidRDefault="00327361" w:rsidP="00541D16">
      <w:pPr>
        <w:spacing w:after="0" w:line="240" w:lineRule="auto"/>
        <w:ind w:left="360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21.000,- Kč 21 % DPH</w:t>
      </w:r>
    </w:p>
    <w:p w:rsidR="00BA2FD0" w:rsidRPr="002D7BEC" w:rsidRDefault="00327361" w:rsidP="00541D16">
      <w:pPr>
        <w:spacing w:after="0" w:line="240" w:lineRule="auto"/>
        <w:ind w:left="360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121.000,- Kč včetně DPH</w:t>
      </w:r>
      <w:r w:rsidR="00162C0F" w:rsidRPr="002D7BEC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IV.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Platební podmínky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dení díla bude uhrazena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následujícím způsobem:</w:t>
      </w:r>
    </w:p>
    <w:p w:rsidR="00BA2FD0" w:rsidRPr="00C00FBB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DF3C75" w:rsidRPr="00C00FBB" w:rsidRDefault="002D7BEC" w:rsidP="00DF3C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Celá částka bude uhrazena</w:t>
      </w:r>
      <w:r w:rsidR="0032736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na základě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DF3C75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vystavené faktury</w:t>
      </w:r>
      <w:r w:rsidR="00DF3C7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. Podmínkou vystavení faktury na tuto </w:t>
      </w:r>
      <w:r w:rsidR="00DF3C75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částku</w:t>
      </w:r>
      <w:r w:rsidR="00DF3C7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je 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dokončení</w:t>
      </w:r>
      <w:r w:rsidR="00DF3C7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díla bez vad a nedodělků.</w:t>
      </w:r>
    </w:p>
    <w:p w:rsidR="00DF3C75" w:rsidRPr="00C00FBB" w:rsidRDefault="00DF3C75" w:rsidP="00DF3C75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DF3C75" w:rsidRPr="00C00FBB" w:rsidRDefault="00DF3C75" w:rsidP="00DF3C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Splatnost faktur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y bude </w:t>
      </w:r>
      <w:r w:rsidR="000A4DF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7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pracovních dnů.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Přílohou faktury bude Protokol o převzetí díla bez vad a nedodělků podepsaný zástupcem objednatele. Nebude-li faktura obsahovat všechny povinné náležitosti, například Prot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okol o převzetí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díla, vrátí objednatel zhotoviteli fakturu k přepracování. Nová lhůta splatnosti běží ode dne doručení bezvadné faktury.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Veškeré náklady, které vzniknou zhotoviteli nad rámec této smlouvy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je zhotovitel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BA2FD0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povinen neprodleně oznámit objednateli.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750A81" w:rsidRPr="00750A81" w:rsidRDefault="00BA2FD0" w:rsidP="00750A81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Za nesplnění termínu plnění dle čl. II zaplatí zhotovitel objednateli sankci ve výši 0,05 % z celkové ceny díla za každý i započatý den prodlení. Sankci zaplatí zhotovitel na </w:t>
      </w:r>
      <w:r w:rsidR="00750A81"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</w:p>
    <w:p w:rsidR="00BA2FD0" w:rsidRPr="00750A81" w:rsidRDefault="00BA2FD0" w:rsidP="00750A81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účet objednatele do 10 dnů ode dne uplatnění sankce.</w:t>
      </w:r>
    </w:p>
    <w:p w:rsidR="00BA2FD0" w:rsidRPr="00C00FBB" w:rsidRDefault="00BA2FD0" w:rsidP="007D75C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750A81" w:rsidRPr="00750A81" w:rsidRDefault="00BA2FD0" w:rsidP="00750A81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Za prodlení s úhradou splátek ceny za provedení díla zaplatí objednatel zhotoviteli na jeho účet sankci ve výši 0,05 % dlužné částky, a to za každý i započatý den prodlení. </w:t>
      </w:r>
      <w:r w:rsidR="00750A81"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63434D" w:rsidRDefault="00BA2FD0" w:rsidP="0063434D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Sankci zaplatí objednatel na účet zhotovitele do 10 dnů ode dne uplatnění sankce.</w:t>
      </w:r>
    </w:p>
    <w:p w:rsidR="00BA2FD0" w:rsidRPr="0063434D" w:rsidRDefault="00BA2FD0" w:rsidP="0063434D">
      <w:pPr>
        <w:pStyle w:val="Odstavecseseznamem"/>
        <w:spacing w:after="0" w:line="240" w:lineRule="auto"/>
        <w:ind w:left="360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lastRenderedPageBreak/>
        <w:t>Článek V.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Záruční doba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54224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 předmět této smlouvy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tzn. dodaný materiál a provedené práce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poskytuje zhotovitel objednateli záruční dobu v délce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24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měsíců.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Záruční doba začíná běžet dnem podpisu záznamu o splnění, předání a převzetí díla.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Vady díla bude objednatel v průběhu záruční doby reklamovat písemně na adrese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</w:p>
    <w:p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zhotovitele. Zhotovitel bezplatně odstraní reklamovanou vadu v místě objednatele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:rsidR="00BA2FD0" w:rsidRPr="00C00FBB" w:rsidRDefault="0047104D" w:rsidP="00686074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 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termínu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pěti dnů ode dne reklamace.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O dobu odstraňování vady se prodlužuje záruční doba.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Případné neodstranitelné vady, které budou bránit užívání předmětu smlouvy, nahradí zhotovitel objednateli novým, bezvadným plněním.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Součinnost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Pro splnění předmětu této smlouvy poskytne objednatel zhotoviteli nezbytnou součinnost v tomto rozsahu: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754224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Zpřístupní prostory školy po dobu provádění prací </w:t>
      </w:r>
      <w:r w:rsidR="00035B06"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denně od 8 do 20</w:t>
      </w:r>
      <w:r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hod.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Omezení nebo neposkytnutí součinnosti dle odst. 1 tohoto článku neovlivní kvalitu plnění předmětu této smlouvy, může se však projevit v prodloužení termínu plnění. Na takovou okolnost je zhotovitel povinen písemně a neprodleně upozornit objednatele, současně s návrhem nového termínu plnění.</w:t>
      </w:r>
    </w:p>
    <w:p w:rsidR="00524C63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VIII.</w:t>
      </w: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Platnost smlouvy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Tato smlouva nabývá platnosti a účinnosti dnem jejího podpisu zástupci smluvních stran.</w:t>
      </w:r>
    </w:p>
    <w:p w:rsidR="00BA2FD0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63434D" w:rsidRDefault="006343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63434D" w:rsidRDefault="006343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AB2E7B" w:rsidRPr="00C00FB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686074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lastRenderedPageBreak/>
        <w:t>Článek IX</w:t>
      </w:r>
      <w:r w:rsidR="00BA2FD0"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Závěrečná ustanovení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197BBF" w:rsidP="00541D16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Záležitosti neupravené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touto smlouvou se řídí obecně platnými právními předpisy České republiky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zejména občanským zákoníkem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Změny a doplnění této smlouvy jsou možné pouze v písemné podobě a na základě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vzájemné dohody obou smluvních stran.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Tato smlouva se uzavírá ve dvou vyhotoveních, z nichž každá smluvní strana obdrží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jedno.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Obě smluvní strany prohlašují, že si tuto smlouvu před podpisem přečetly,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porozuměly jejímu obsahu, s obsahem souhlasí, a že je tato smlouva projevem jejich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svobodné vůle.</w:t>
      </w:r>
    </w:p>
    <w:p w:rsidR="00314FE5" w:rsidRPr="00C00FBB" w:rsidRDefault="00314FE5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314FE5" w:rsidRPr="00C00FBB" w:rsidRDefault="00314FE5" w:rsidP="00314FE5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hAnsi="Arial" w:cs="Arial"/>
          <w:sz w:val="23"/>
          <w:szCs w:val="23"/>
        </w:rPr>
        <w:t>Smluvní strany výslovně souhlasí s tím, aby text této smlouvy byl zveřejněn v registru smluv. Zveřejnění v registru smluv zajistí Objednatel</w:t>
      </w:r>
      <w:r w:rsidR="00DA64F0">
        <w:rPr>
          <w:rFonts w:ascii="Arial" w:hAnsi="Arial" w:cs="Arial"/>
          <w:sz w:val="23"/>
          <w:szCs w:val="23"/>
        </w:rPr>
        <w:t>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D5C88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Praze dne</w:t>
      </w:r>
      <w:r w:rsidR="00EE488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</w:t>
      </w:r>
      <w:r w:rsidR="0032736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7</w:t>
      </w:r>
      <w:r w:rsid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32736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7</w:t>
      </w:r>
      <w:r w:rsid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32736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202</w:t>
      </w:r>
      <w:r w:rsidR="0032736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</w:t>
      </w:r>
    </w:p>
    <w:p w:rsidR="007D5C88" w:rsidRDefault="007D5C88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63434D" w:rsidRDefault="006343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63434D" w:rsidRDefault="006343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63434D" w:rsidRDefault="006343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63434D" w:rsidRDefault="006343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63434D" w:rsidRPr="00C00FBB" w:rsidRDefault="006343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:rsidR="0004097B" w:rsidRPr="0004097B" w:rsidRDefault="00BA2FD0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             </w:t>
      </w:r>
      <w:proofErr w:type="gramStart"/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Objednatel:   </w:t>
      </w:r>
      <w:proofErr w:type="gramEnd"/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                                               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314FE5" w:rsidRPr="00C00FBB">
        <w:rPr>
          <w:rFonts w:ascii="Arial" w:hAnsi="Arial" w:cs="Arial"/>
          <w:sz w:val="23"/>
          <w:szCs w:val="23"/>
        </w:rPr>
        <w:t>Dodavatel:</w:t>
      </w:r>
    </w:p>
    <w:p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   Základní škola Praha 7, Korunovační 8            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</w:p>
    <w:p w:rsidR="007D75CA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</w:p>
    <w:p w:rsidR="007D75CA" w:rsidRDefault="007D75CA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     </w:t>
      </w:r>
    </w:p>
    <w:p w:rsidR="00314FE5" w:rsidRPr="00C00FBB" w:rsidRDefault="00D661CE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...............................................                          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......................................</w:t>
      </w:r>
    </w:p>
    <w:p w:rsidR="00BA2FD0" w:rsidRPr="00C00FBB" w:rsidRDefault="00314FE5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hAnsi="Arial" w:cs="Arial"/>
          <w:sz w:val="23"/>
          <w:szCs w:val="23"/>
        </w:rPr>
        <w:t xml:space="preserve"> </w:t>
      </w:r>
      <w:r w:rsidR="00D661CE" w:rsidRPr="00C00FBB">
        <w:rPr>
          <w:rFonts w:ascii="Arial" w:hAnsi="Arial" w:cs="Arial"/>
          <w:sz w:val="23"/>
          <w:szCs w:val="23"/>
        </w:rPr>
        <w:t xml:space="preserve">   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Tomáš Komrska, ředitel školy</w:t>
      </w:r>
      <w:r w:rsidRPr="00C00FBB">
        <w:rPr>
          <w:rFonts w:ascii="Arial" w:hAnsi="Arial" w:cs="Arial"/>
          <w:sz w:val="23"/>
          <w:szCs w:val="23"/>
        </w:rPr>
        <w:tab/>
      </w:r>
      <w:proofErr w:type="gramStart"/>
      <w:r w:rsidRPr="00C00FBB">
        <w:rPr>
          <w:rFonts w:ascii="Arial" w:hAnsi="Arial" w:cs="Arial"/>
          <w:sz w:val="23"/>
          <w:szCs w:val="23"/>
        </w:rPr>
        <w:tab/>
        <w:t xml:space="preserve">  </w:t>
      </w:r>
      <w:r w:rsidRPr="00C00FBB">
        <w:rPr>
          <w:rFonts w:ascii="Arial" w:hAnsi="Arial" w:cs="Arial"/>
          <w:sz w:val="23"/>
          <w:szCs w:val="23"/>
        </w:rPr>
        <w:tab/>
      </w:r>
      <w:proofErr w:type="gramEnd"/>
      <w:r w:rsidRPr="00C00FBB">
        <w:rPr>
          <w:rFonts w:ascii="Arial" w:hAnsi="Arial" w:cs="Arial"/>
          <w:sz w:val="23"/>
          <w:szCs w:val="23"/>
        </w:rPr>
        <w:t xml:space="preserve"> </w:t>
      </w:r>
      <w:r w:rsidRPr="00C00FBB">
        <w:rPr>
          <w:rFonts w:ascii="Arial" w:hAnsi="Arial" w:cs="Arial"/>
          <w:sz w:val="23"/>
          <w:szCs w:val="23"/>
        </w:rPr>
        <w:tab/>
        <w:t xml:space="preserve"> </w:t>
      </w:r>
      <w:r w:rsidR="002D7BEC">
        <w:rPr>
          <w:rFonts w:ascii="Arial" w:hAnsi="Arial" w:cs="Arial"/>
          <w:sz w:val="23"/>
          <w:szCs w:val="23"/>
        </w:rPr>
        <w:t xml:space="preserve">    </w:t>
      </w:r>
      <w:r w:rsidR="0032736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Petr </w:t>
      </w:r>
      <w:proofErr w:type="spellStart"/>
      <w:r w:rsidR="0032736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Wegner</w:t>
      </w:r>
      <w:proofErr w:type="spellEnd"/>
    </w:p>
    <w:sectPr w:rsidR="00BA2FD0" w:rsidRPr="00C00FBB" w:rsidSect="005B42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E62" w:rsidRDefault="00117E62" w:rsidP="00754224">
      <w:pPr>
        <w:spacing w:after="0" w:line="240" w:lineRule="auto"/>
      </w:pPr>
      <w:r>
        <w:separator/>
      </w:r>
    </w:p>
  </w:endnote>
  <w:endnote w:type="continuationSeparator" w:id="0">
    <w:p w:rsidR="00117E62" w:rsidRDefault="00117E62" w:rsidP="0075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erif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553562"/>
      <w:docPartObj>
        <w:docPartGallery w:val="Page Numbers (Bottom of Page)"/>
        <w:docPartUnique/>
      </w:docPartObj>
    </w:sdtPr>
    <w:sdtEndPr/>
    <w:sdtContent>
      <w:p w:rsidR="00754224" w:rsidRDefault="00320D91">
        <w:pPr>
          <w:pStyle w:val="Zpat"/>
        </w:pPr>
        <w:r>
          <w:fldChar w:fldCharType="begin"/>
        </w:r>
        <w:r w:rsidR="0068350E">
          <w:instrText xml:space="preserve"> PAGE   \* MERGEFORMAT </w:instrText>
        </w:r>
        <w:r>
          <w:fldChar w:fldCharType="separate"/>
        </w:r>
        <w:r w:rsidR="00035B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54224" w:rsidRDefault="007542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E62" w:rsidRDefault="00117E62" w:rsidP="00754224">
      <w:pPr>
        <w:spacing w:after="0" w:line="240" w:lineRule="auto"/>
      </w:pPr>
      <w:r>
        <w:separator/>
      </w:r>
    </w:p>
  </w:footnote>
  <w:footnote w:type="continuationSeparator" w:id="0">
    <w:p w:rsidR="00117E62" w:rsidRDefault="00117E62" w:rsidP="0075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5B3"/>
    <w:multiLevelType w:val="multilevel"/>
    <w:tmpl w:val="B922C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1C75CAC"/>
    <w:multiLevelType w:val="multilevel"/>
    <w:tmpl w:val="0D02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B46B8"/>
    <w:multiLevelType w:val="multilevel"/>
    <w:tmpl w:val="73F0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0783D"/>
    <w:multiLevelType w:val="multilevel"/>
    <w:tmpl w:val="128E18F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 w15:restartNumberingAfterBreak="0">
    <w:nsid w:val="054A1AA0"/>
    <w:multiLevelType w:val="multilevel"/>
    <w:tmpl w:val="4442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82CA6"/>
    <w:multiLevelType w:val="hybridMultilevel"/>
    <w:tmpl w:val="2C02B8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204108"/>
    <w:multiLevelType w:val="multilevel"/>
    <w:tmpl w:val="2018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1954A1"/>
    <w:multiLevelType w:val="multilevel"/>
    <w:tmpl w:val="C370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B7CB9"/>
    <w:multiLevelType w:val="hybridMultilevel"/>
    <w:tmpl w:val="EE7A73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82491B"/>
    <w:multiLevelType w:val="hybridMultilevel"/>
    <w:tmpl w:val="406826F8"/>
    <w:lvl w:ilvl="0" w:tplc="E87EA89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13753"/>
    <w:multiLevelType w:val="multilevel"/>
    <w:tmpl w:val="5F96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CC6165"/>
    <w:multiLevelType w:val="hybridMultilevel"/>
    <w:tmpl w:val="72548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43C3D"/>
    <w:multiLevelType w:val="hybridMultilevel"/>
    <w:tmpl w:val="D6947A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783C42"/>
    <w:multiLevelType w:val="multilevel"/>
    <w:tmpl w:val="FEDC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6F77BC"/>
    <w:multiLevelType w:val="hybridMultilevel"/>
    <w:tmpl w:val="9DD46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13582"/>
    <w:multiLevelType w:val="multilevel"/>
    <w:tmpl w:val="1664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E63AC9"/>
    <w:multiLevelType w:val="multilevel"/>
    <w:tmpl w:val="DB42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344A54"/>
    <w:multiLevelType w:val="hybridMultilevel"/>
    <w:tmpl w:val="D834DA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924D11"/>
    <w:multiLevelType w:val="multilevel"/>
    <w:tmpl w:val="813A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5C81762"/>
    <w:multiLevelType w:val="hybridMultilevel"/>
    <w:tmpl w:val="0E565D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EC7331"/>
    <w:multiLevelType w:val="multilevel"/>
    <w:tmpl w:val="F424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705477"/>
    <w:multiLevelType w:val="multilevel"/>
    <w:tmpl w:val="59C4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4A3E8D"/>
    <w:multiLevelType w:val="hybridMultilevel"/>
    <w:tmpl w:val="2EEA1FA6"/>
    <w:lvl w:ilvl="0" w:tplc="0B5898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F2427"/>
    <w:multiLevelType w:val="multilevel"/>
    <w:tmpl w:val="511C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122F25"/>
    <w:multiLevelType w:val="multilevel"/>
    <w:tmpl w:val="90408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6"/>
  </w:num>
  <w:num w:numId="5">
    <w:abstractNumId w:val="24"/>
  </w:num>
  <w:num w:numId="6">
    <w:abstractNumId w:val="18"/>
  </w:num>
  <w:num w:numId="7">
    <w:abstractNumId w:val="21"/>
  </w:num>
  <w:num w:numId="8">
    <w:abstractNumId w:val="4"/>
  </w:num>
  <w:num w:numId="9">
    <w:abstractNumId w:val="10"/>
  </w:num>
  <w:num w:numId="10">
    <w:abstractNumId w:val="16"/>
  </w:num>
  <w:num w:numId="11">
    <w:abstractNumId w:val="20"/>
  </w:num>
  <w:num w:numId="12">
    <w:abstractNumId w:val="23"/>
  </w:num>
  <w:num w:numId="13">
    <w:abstractNumId w:val="0"/>
  </w:num>
  <w:num w:numId="14">
    <w:abstractNumId w:val="7"/>
  </w:num>
  <w:num w:numId="15">
    <w:abstractNumId w:val="2"/>
  </w:num>
  <w:num w:numId="16">
    <w:abstractNumId w:val="13"/>
  </w:num>
  <w:num w:numId="17">
    <w:abstractNumId w:val="22"/>
  </w:num>
  <w:num w:numId="18">
    <w:abstractNumId w:val="19"/>
  </w:num>
  <w:num w:numId="19">
    <w:abstractNumId w:val="12"/>
  </w:num>
  <w:num w:numId="20">
    <w:abstractNumId w:val="17"/>
  </w:num>
  <w:num w:numId="21">
    <w:abstractNumId w:val="5"/>
  </w:num>
  <w:num w:numId="22">
    <w:abstractNumId w:val="8"/>
  </w:num>
  <w:num w:numId="23">
    <w:abstractNumId w:val="9"/>
  </w:num>
  <w:num w:numId="24">
    <w:abstractNumId w:val="1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D0"/>
    <w:rsid w:val="000172E7"/>
    <w:rsid w:val="0003398E"/>
    <w:rsid w:val="00035B06"/>
    <w:rsid w:val="0004097B"/>
    <w:rsid w:val="000428A9"/>
    <w:rsid w:val="00044F8E"/>
    <w:rsid w:val="00046A4B"/>
    <w:rsid w:val="00053C82"/>
    <w:rsid w:val="00090CAA"/>
    <w:rsid w:val="000A4DFC"/>
    <w:rsid w:val="000C03B2"/>
    <w:rsid w:val="000D4C65"/>
    <w:rsid w:val="00104193"/>
    <w:rsid w:val="00117E62"/>
    <w:rsid w:val="00162C0F"/>
    <w:rsid w:val="00171E7E"/>
    <w:rsid w:val="001861C8"/>
    <w:rsid w:val="00197BBF"/>
    <w:rsid w:val="001A789D"/>
    <w:rsid w:val="0020358A"/>
    <w:rsid w:val="00234CD9"/>
    <w:rsid w:val="00246292"/>
    <w:rsid w:val="002468E5"/>
    <w:rsid w:val="00257D64"/>
    <w:rsid w:val="002D26B5"/>
    <w:rsid w:val="002D7BEC"/>
    <w:rsid w:val="00314FE5"/>
    <w:rsid w:val="00320D91"/>
    <w:rsid w:val="00327361"/>
    <w:rsid w:val="0033159A"/>
    <w:rsid w:val="003673C9"/>
    <w:rsid w:val="00376698"/>
    <w:rsid w:val="00380AA0"/>
    <w:rsid w:val="00385D23"/>
    <w:rsid w:val="003906D0"/>
    <w:rsid w:val="003B02C1"/>
    <w:rsid w:val="003C2C26"/>
    <w:rsid w:val="004242F8"/>
    <w:rsid w:val="00445351"/>
    <w:rsid w:val="00447C2B"/>
    <w:rsid w:val="0047104D"/>
    <w:rsid w:val="00493B4F"/>
    <w:rsid w:val="004C29D2"/>
    <w:rsid w:val="004E5F34"/>
    <w:rsid w:val="00524C63"/>
    <w:rsid w:val="00541D16"/>
    <w:rsid w:val="005B42D7"/>
    <w:rsid w:val="005C39A7"/>
    <w:rsid w:val="005F7F3B"/>
    <w:rsid w:val="00615A19"/>
    <w:rsid w:val="00624788"/>
    <w:rsid w:val="0063434D"/>
    <w:rsid w:val="006457B0"/>
    <w:rsid w:val="006761EC"/>
    <w:rsid w:val="0068350E"/>
    <w:rsid w:val="00686074"/>
    <w:rsid w:val="006C651D"/>
    <w:rsid w:val="006D54C1"/>
    <w:rsid w:val="006E34DC"/>
    <w:rsid w:val="006F5CB7"/>
    <w:rsid w:val="007303ED"/>
    <w:rsid w:val="007413E8"/>
    <w:rsid w:val="00750A81"/>
    <w:rsid w:val="00754224"/>
    <w:rsid w:val="007640B8"/>
    <w:rsid w:val="0079050C"/>
    <w:rsid w:val="00794B75"/>
    <w:rsid w:val="007B6207"/>
    <w:rsid w:val="007C01A1"/>
    <w:rsid w:val="007D5C88"/>
    <w:rsid w:val="007D75CA"/>
    <w:rsid w:val="00806C0D"/>
    <w:rsid w:val="0086258D"/>
    <w:rsid w:val="008646C8"/>
    <w:rsid w:val="008B5E22"/>
    <w:rsid w:val="008D2B1D"/>
    <w:rsid w:val="008D3294"/>
    <w:rsid w:val="00950B1D"/>
    <w:rsid w:val="0098305C"/>
    <w:rsid w:val="009D33B6"/>
    <w:rsid w:val="00A54AF4"/>
    <w:rsid w:val="00AB2E7B"/>
    <w:rsid w:val="00AB78D3"/>
    <w:rsid w:val="00B00B1F"/>
    <w:rsid w:val="00B37793"/>
    <w:rsid w:val="00B607A8"/>
    <w:rsid w:val="00BA1C7E"/>
    <w:rsid w:val="00BA2FD0"/>
    <w:rsid w:val="00BA32F4"/>
    <w:rsid w:val="00BA7040"/>
    <w:rsid w:val="00BC18F8"/>
    <w:rsid w:val="00C00FBB"/>
    <w:rsid w:val="00C06B98"/>
    <w:rsid w:val="00C72318"/>
    <w:rsid w:val="00C74C4E"/>
    <w:rsid w:val="00CA1F4B"/>
    <w:rsid w:val="00D22353"/>
    <w:rsid w:val="00D35688"/>
    <w:rsid w:val="00D541AF"/>
    <w:rsid w:val="00D65B0A"/>
    <w:rsid w:val="00D661CE"/>
    <w:rsid w:val="00D7260A"/>
    <w:rsid w:val="00DA64F0"/>
    <w:rsid w:val="00DB696B"/>
    <w:rsid w:val="00DD1103"/>
    <w:rsid w:val="00DE4F96"/>
    <w:rsid w:val="00DF3C75"/>
    <w:rsid w:val="00E0421B"/>
    <w:rsid w:val="00E16E1D"/>
    <w:rsid w:val="00E623CD"/>
    <w:rsid w:val="00E87B3D"/>
    <w:rsid w:val="00EC2604"/>
    <w:rsid w:val="00EE488B"/>
    <w:rsid w:val="00F3546C"/>
    <w:rsid w:val="00F53C84"/>
    <w:rsid w:val="00F569B9"/>
    <w:rsid w:val="00F92A21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F9BF"/>
  <w15:docId w15:val="{2D8FAF4F-2BDB-4CF4-BD74-8DB3445B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789D"/>
  </w:style>
  <w:style w:type="paragraph" w:styleId="Nadpis2">
    <w:name w:val="heading 2"/>
    <w:basedOn w:val="Normln"/>
    <w:link w:val="Nadpis2Char"/>
    <w:uiPriority w:val="9"/>
    <w:qFormat/>
    <w:rsid w:val="00BA2FD0"/>
    <w:pPr>
      <w:spacing w:before="75" w:after="75" w:line="240" w:lineRule="auto"/>
      <w:outlineLvl w:val="1"/>
    </w:pPr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2FD0"/>
    <w:pPr>
      <w:spacing w:before="75" w:after="75" w:line="240" w:lineRule="auto"/>
      <w:outlineLvl w:val="2"/>
    </w:pPr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FD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A2FD0"/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2FD0"/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styleId="Siln">
    <w:name w:val="Strong"/>
    <w:basedOn w:val="Standardnpsmoodstavce"/>
    <w:uiPriority w:val="22"/>
    <w:qFormat/>
    <w:rsid w:val="00BA2FD0"/>
    <w:rPr>
      <w:b/>
      <w:bCs/>
    </w:rPr>
  </w:style>
  <w:style w:type="character" w:styleId="Zdraznn">
    <w:name w:val="Emphasis"/>
    <w:basedOn w:val="Standardnpsmoodstavce"/>
    <w:uiPriority w:val="20"/>
    <w:qFormat/>
    <w:rsid w:val="00BA2FD0"/>
    <w:rPr>
      <w:i/>
      <w:iCs/>
    </w:rPr>
  </w:style>
  <w:style w:type="character" w:customStyle="1" w:styleId="bblockheadtitles">
    <w:name w:val="bblockheadtitles"/>
    <w:basedOn w:val="Standardnpsmoodstavce"/>
    <w:rsid w:val="00B37793"/>
  </w:style>
  <w:style w:type="character" w:customStyle="1" w:styleId="bblockheadtitle">
    <w:name w:val="bblockheadtitle"/>
    <w:basedOn w:val="Standardnpsmoodstavce"/>
    <w:rsid w:val="00B37793"/>
  </w:style>
  <w:style w:type="paragraph" w:styleId="Odstavecseseznamem">
    <w:name w:val="List Paragraph"/>
    <w:basedOn w:val="Normln"/>
    <w:uiPriority w:val="34"/>
    <w:qFormat/>
    <w:rsid w:val="00F354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224"/>
  </w:style>
  <w:style w:type="paragraph" w:styleId="Zpat">
    <w:name w:val="footer"/>
    <w:basedOn w:val="Normln"/>
    <w:link w:val="ZpatChar"/>
    <w:uiPriority w:val="99"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224"/>
  </w:style>
  <w:style w:type="paragraph" w:styleId="Zkladntext">
    <w:name w:val="Body Text"/>
    <w:basedOn w:val="Normln"/>
    <w:link w:val="ZkladntextChar"/>
    <w:rsid w:val="006860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8607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8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DC759-E034-4D22-9780-9D322554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731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Petra</cp:lastModifiedBy>
  <cp:revision>5</cp:revision>
  <cp:lastPrinted>2019-07-08T10:48:00Z</cp:lastPrinted>
  <dcterms:created xsi:type="dcterms:W3CDTF">2022-07-28T09:12:00Z</dcterms:created>
  <dcterms:modified xsi:type="dcterms:W3CDTF">2022-07-28T09:22:00Z</dcterms:modified>
</cp:coreProperties>
</file>