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06" w:rsidRDefault="007F37D1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/>
          <w:bCs/>
          <w:sz w:val="17"/>
          <w:szCs w:val="17"/>
        </w:rPr>
        <w:t>v.v.</w:t>
      </w:r>
      <w:proofErr w:type="gramEnd"/>
      <w:r>
        <w:rPr>
          <w:b/>
          <w:bCs/>
          <w:sz w:val="17"/>
          <w:szCs w:val="17"/>
        </w:rPr>
        <w:t>i</w:t>
      </w:r>
      <w:proofErr w:type="spellEnd"/>
      <w:r>
        <w:rPr>
          <w:b/>
          <w:bCs/>
          <w:sz w:val="17"/>
          <w:szCs w:val="17"/>
        </w:rPr>
        <w:t>.</w:t>
      </w:r>
    </w:p>
    <w:p w:rsidR="00EA4806" w:rsidRDefault="007F37D1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Drnovská 507</w:t>
      </w:r>
    </w:p>
    <w:p w:rsidR="00EA4806" w:rsidRDefault="007F37D1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161 06 </w:t>
      </w:r>
      <w:proofErr w:type="gramStart"/>
      <w:r>
        <w:rPr>
          <w:b/>
          <w:bCs/>
          <w:sz w:val="17"/>
          <w:szCs w:val="17"/>
        </w:rPr>
        <w:t>Praha 6-Ruzyně</w:t>
      </w:r>
      <w:proofErr w:type="gramEnd"/>
    </w:p>
    <w:p w:rsidR="00EA4806" w:rsidRDefault="007F37D1">
      <w:pPr>
        <w:pStyle w:val="Zkladntext1"/>
        <w:shd w:val="clear" w:color="auto" w:fill="auto"/>
        <w:spacing w:after="28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telefon: 233 022 111</w:t>
      </w:r>
    </w:p>
    <w:p w:rsidR="00EA4806" w:rsidRDefault="007F37D1">
      <w:pPr>
        <w:pStyle w:val="Titulektabulky0"/>
        <w:shd w:val="clear" w:color="auto" w:fill="auto"/>
        <w:ind w:left="14"/>
      </w:pPr>
      <w:r>
        <w:t>IČO: 00027006 DIČ: CZ00027006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4589"/>
        <w:gridCol w:w="1814"/>
      </w:tblGrid>
      <w:tr w:rsidR="00EA4806" w:rsidTr="009423FD">
        <w:trPr>
          <w:trHeight w:hRule="exact" w:val="1003"/>
          <w:jc w:val="center"/>
        </w:trPr>
        <w:tc>
          <w:tcPr>
            <w:tcW w:w="3119" w:type="dxa"/>
            <w:shd w:val="clear" w:color="auto" w:fill="FFFFFF"/>
            <w:vAlign w:val="bottom"/>
          </w:tcPr>
          <w:p w:rsidR="00EA4806" w:rsidRDefault="007F37D1">
            <w:pPr>
              <w:pStyle w:val="Jin0"/>
              <w:shd w:val="clear" w:color="auto" w:fill="auto"/>
              <w:ind w:left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Dodavatel</w:t>
            </w:r>
          </w:p>
        </w:tc>
        <w:tc>
          <w:tcPr>
            <w:tcW w:w="6403" w:type="dxa"/>
            <w:gridSpan w:val="2"/>
            <w:shd w:val="clear" w:color="auto" w:fill="FFFFFF"/>
            <w:vAlign w:val="bottom"/>
          </w:tcPr>
          <w:p w:rsidR="00EA4806" w:rsidRDefault="007F37D1">
            <w:pPr>
              <w:pStyle w:val="Jin0"/>
              <w:shd w:val="clear" w:color="auto" w:fill="auto"/>
              <w:spacing w:after="80"/>
              <w:ind w:left="1600" w:firstLine="20"/>
            </w:pPr>
            <w:r>
              <w:t>Objednávka číslo</w:t>
            </w:r>
          </w:p>
          <w:p w:rsidR="00EA4806" w:rsidRDefault="007F37D1">
            <w:pPr>
              <w:pStyle w:val="Jin0"/>
              <w:shd w:val="clear" w:color="auto" w:fill="auto"/>
              <w:spacing w:after="120"/>
              <w:ind w:left="1600" w:firstLine="20"/>
            </w:pPr>
            <w:r>
              <w:t>OB-2022-00001532</w:t>
            </w:r>
          </w:p>
          <w:p w:rsidR="00EA4806" w:rsidRDefault="007F37D1">
            <w:pPr>
              <w:pStyle w:val="Jin0"/>
              <w:shd w:val="clear" w:color="auto" w:fill="auto"/>
              <w:spacing w:after="100"/>
              <w:ind w:left="20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Číslo objednávky uvádějte na faktuře, jinak nebude faktura proplacena</w:t>
            </w:r>
          </w:p>
        </w:tc>
      </w:tr>
      <w:tr w:rsidR="00EA4806" w:rsidTr="009423FD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06" w:rsidRDefault="0018149D" w:rsidP="009423FD">
            <w:pPr>
              <w:pStyle w:val="Jin0"/>
              <w:shd w:val="clear" w:color="auto" w:fill="auto"/>
              <w:ind w:left="0"/>
              <w:jc w:val="both"/>
            </w:pPr>
            <w:r>
              <w:t>S</w:t>
            </w:r>
            <w:r w:rsidR="007F37D1">
              <w:t>kleníky</w:t>
            </w:r>
            <w:r w:rsidR="009B4B5F">
              <w:t xml:space="preserve"> – Jan Hladík</w:t>
            </w:r>
            <w:bookmarkStart w:id="0" w:name="_GoBack"/>
            <w:bookmarkEnd w:id="0"/>
            <w:r w:rsidR="009423FD"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EA480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EA4806" w:rsidRDefault="00EA4806">
            <w:pPr>
              <w:rPr>
                <w:sz w:val="10"/>
                <w:szCs w:val="10"/>
              </w:rPr>
            </w:pPr>
          </w:p>
        </w:tc>
      </w:tr>
      <w:tr w:rsidR="00EA4806" w:rsidTr="009423FD">
        <w:trPr>
          <w:trHeight w:hRule="exact" w:val="1301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EA4806" w:rsidRPr="009423FD" w:rsidRDefault="00942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68771401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EA480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EA4806" w:rsidRDefault="00EA4806">
            <w:pPr>
              <w:rPr>
                <w:sz w:val="10"/>
                <w:szCs w:val="10"/>
              </w:rPr>
            </w:pPr>
          </w:p>
        </w:tc>
      </w:tr>
      <w:tr w:rsidR="00EA4806" w:rsidTr="009423FD">
        <w:trPr>
          <w:trHeight w:hRule="exact" w:val="562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7F37D1">
            <w:pPr>
              <w:pStyle w:val="Jin0"/>
              <w:shd w:val="clear" w:color="auto" w:fill="auto"/>
              <w:ind w:left="0" w:right="20"/>
              <w:jc w:val="center"/>
            </w:pPr>
            <w:r>
              <w:t>Položka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7F37D1">
            <w:pPr>
              <w:pStyle w:val="Jin0"/>
              <w:shd w:val="clear" w:color="auto" w:fill="auto"/>
              <w:tabs>
                <w:tab w:val="left" w:pos="3116"/>
              </w:tabs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Množství Jednotka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Popis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806" w:rsidRDefault="007F37D1">
            <w:pPr>
              <w:pStyle w:val="Jin0"/>
              <w:shd w:val="clear" w:color="auto" w:fill="auto"/>
              <w:ind w:left="0" w:right="140"/>
              <w:jc w:val="center"/>
            </w:pPr>
            <w:r>
              <w:t>Cena</w:t>
            </w:r>
          </w:p>
          <w:p w:rsidR="00EA4806" w:rsidRDefault="007F37D1">
            <w:pPr>
              <w:pStyle w:val="Jin0"/>
              <w:shd w:val="clear" w:color="auto" w:fill="auto"/>
              <w:ind w:left="0" w:right="140"/>
              <w:jc w:val="center"/>
            </w:pPr>
            <w:r>
              <w:t>(včetně DPH)</w:t>
            </w:r>
          </w:p>
        </w:tc>
      </w:tr>
      <w:tr w:rsidR="00EA4806" w:rsidTr="009423FD">
        <w:trPr>
          <w:trHeight w:hRule="exact" w:val="902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7F37D1">
            <w:pPr>
              <w:pStyle w:val="Jin0"/>
              <w:shd w:val="clear" w:color="auto" w:fill="auto"/>
              <w:spacing w:before="80"/>
              <w:ind w:left="0" w:right="20"/>
              <w:jc w:val="center"/>
            </w:pPr>
            <w:r>
              <w:t xml:space="preserve">Nový skleník - výroba </w:t>
            </w:r>
            <w:proofErr w:type="gramStart"/>
            <w:r>
              <w:t>doplňujících ...</w:t>
            </w:r>
            <w:proofErr w:type="gramEnd"/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7F37D1">
            <w:pPr>
              <w:pStyle w:val="Jin0"/>
              <w:shd w:val="clear" w:color="auto" w:fill="auto"/>
              <w:tabs>
                <w:tab w:val="left" w:pos="1038"/>
                <w:tab w:val="left" w:pos="1882"/>
              </w:tabs>
              <w:spacing w:after="60"/>
              <w:jc w:val="both"/>
            </w:pPr>
            <w:r>
              <w:t>30</w:t>
            </w:r>
            <w:r>
              <w:tab/>
              <w:t>ks</w:t>
            </w:r>
            <w:r>
              <w:tab/>
              <w:t>Výroba oken pro zlepšení</w:t>
            </w:r>
          </w:p>
          <w:p w:rsidR="00EA4806" w:rsidRDefault="007F37D1">
            <w:pPr>
              <w:pStyle w:val="Jin0"/>
              <w:shd w:val="clear" w:color="auto" w:fill="auto"/>
              <w:ind w:left="1900"/>
            </w:pPr>
            <w:r>
              <w:t>odvětrání v novém skleníku.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7F37D1">
            <w:pPr>
              <w:pStyle w:val="Jin0"/>
              <w:shd w:val="clear" w:color="auto" w:fill="auto"/>
              <w:ind w:left="400"/>
            </w:pPr>
            <w:r>
              <w:t>203 145</w:t>
            </w:r>
          </w:p>
        </w:tc>
      </w:tr>
      <w:tr w:rsidR="00EA4806" w:rsidTr="009423FD">
        <w:trPr>
          <w:trHeight w:hRule="exact" w:val="389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806" w:rsidRDefault="007F37D1">
            <w:pPr>
              <w:pStyle w:val="Jin0"/>
              <w:shd w:val="clear" w:color="auto" w:fill="auto"/>
              <w:ind w:left="6520"/>
            </w:pPr>
            <w:r>
              <w:t>203145</w:t>
            </w:r>
          </w:p>
        </w:tc>
      </w:tr>
      <w:tr w:rsidR="00EA4806" w:rsidTr="009423FD">
        <w:trPr>
          <w:trHeight w:hRule="exact" w:val="475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7F37D1">
            <w:pPr>
              <w:pStyle w:val="Jin0"/>
              <w:shd w:val="clear" w:color="auto" w:fill="auto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66A7D"/>
                <w:sz w:val="17"/>
                <w:szCs w:val="17"/>
              </w:rPr>
              <w:t xml:space="preserve">J </w:t>
            </w:r>
            <w:r>
              <w:t>Vložit položku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EA480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EA4806" w:rsidRDefault="00EA4806">
            <w:pPr>
              <w:rPr>
                <w:sz w:val="10"/>
                <w:szCs w:val="10"/>
              </w:rPr>
            </w:pPr>
          </w:p>
        </w:tc>
      </w:tr>
      <w:tr w:rsidR="00EA4806" w:rsidTr="009423FD">
        <w:trPr>
          <w:trHeight w:hRule="exact" w:val="994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EA4806" w:rsidRDefault="007F37D1">
            <w:pPr>
              <w:pStyle w:val="Jin0"/>
              <w:shd w:val="clear" w:color="auto" w:fill="auto"/>
              <w:tabs>
                <w:tab w:val="left" w:pos="1416"/>
              </w:tabs>
              <w:spacing w:after="100"/>
              <w:ind w:left="0"/>
              <w:jc w:val="both"/>
              <w:rPr>
                <w:sz w:val="24"/>
                <w:szCs w:val="24"/>
              </w:rPr>
            </w:pPr>
            <w:r>
              <w:t>Vyřizuje:</w:t>
            </w:r>
            <w:r>
              <w:tab/>
            </w:r>
          </w:p>
          <w:p w:rsidR="00EA4806" w:rsidRDefault="007F37D1">
            <w:pPr>
              <w:pStyle w:val="Jin0"/>
              <w:shd w:val="clear" w:color="auto" w:fill="auto"/>
              <w:tabs>
                <w:tab w:val="left" w:pos="140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Datum: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25. 8. 2022</w:t>
            </w:r>
          </w:p>
        </w:tc>
        <w:tc>
          <w:tcPr>
            <w:tcW w:w="4589" w:type="dxa"/>
            <w:shd w:val="clear" w:color="auto" w:fill="FFFFFF"/>
            <w:vAlign w:val="bottom"/>
          </w:tcPr>
          <w:p w:rsidR="00EA4806" w:rsidRDefault="00EA4806">
            <w:pPr>
              <w:pStyle w:val="Jin0"/>
              <w:shd w:val="clear" w:color="auto" w:fill="auto"/>
              <w:ind w:left="1500"/>
              <w:rPr>
                <w:sz w:val="50"/>
                <w:szCs w:val="50"/>
              </w:rPr>
            </w:pPr>
          </w:p>
        </w:tc>
        <w:tc>
          <w:tcPr>
            <w:tcW w:w="1814" w:type="dxa"/>
            <w:shd w:val="clear" w:color="auto" w:fill="FFFFFF"/>
          </w:tcPr>
          <w:p w:rsidR="00EA4806" w:rsidRDefault="00EA4806">
            <w:pPr>
              <w:rPr>
                <w:sz w:val="10"/>
                <w:szCs w:val="10"/>
              </w:rPr>
            </w:pPr>
          </w:p>
        </w:tc>
      </w:tr>
    </w:tbl>
    <w:p w:rsidR="00EA4806" w:rsidRDefault="00EA4806">
      <w:pPr>
        <w:spacing w:after="446" w:line="14" w:lineRule="exact"/>
      </w:pPr>
    </w:p>
    <w:p w:rsidR="00EA4806" w:rsidRDefault="007F37D1">
      <w:pPr>
        <w:pStyle w:val="Zkladntext1"/>
        <w:shd w:val="clear" w:color="auto" w:fill="auto"/>
        <w:spacing w:after="0"/>
      </w:pPr>
      <w:r>
        <w:t>Fakturujte:</w:t>
      </w:r>
    </w:p>
    <w:p w:rsidR="00EA4806" w:rsidRDefault="007F37D1">
      <w:pPr>
        <w:pStyle w:val="Zkladntext1"/>
        <w:shd w:val="clear" w:color="auto" w:fill="auto"/>
        <w:spacing w:after="280"/>
        <w:ind w:right="54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EA4806" w:rsidRDefault="007F37D1">
      <w:pPr>
        <w:pStyle w:val="Zkladntext1"/>
        <w:shd w:val="clear" w:color="auto" w:fill="auto"/>
        <w:spacing w:after="0" w:line="266" w:lineRule="auto"/>
      </w:pPr>
      <w:r>
        <w:t>IČO: 00027006</w:t>
      </w:r>
    </w:p>
    <w:p w:rsidR="00EA4806" w:rsidRDefault="007F37D1">
      <w:pPr>
        <w:pStyle w:val="Zkladntext1"/>
        <w:shd w:val="clear" w:color="auto" w:fill="auto"/>
        <w:spacing w:line="266" w:lineRule="auto"/>
        <w:ind w:right="5420"/>
      </w:pPr>
      <w:r>
        <w:t xml:space="preserve">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EA4806">
      <w:pgSz w:w="11900" w:h="16840"/>
      <w:pgMar w:top="2051" w:right="1227" w:bottom="2051" w:left="1151" w:header="1623" w:footer="16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EF" w:rsidRDefault="00311EEF">
      <w:r>
        <w:separator/>
      </w:r>
    </w:p>
  </w:endnote>
  <w:endnote w:type="continuationSeparator" w:id="0">
    <w:p w:rsidR="00311EEF" w:rsidRDefault="003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EF" w:rsidRDefault="00311EEF"/>
  </w:footnote>
  <w:footnote w:type="continuationSeparator" w:id="0">
    <w:p w:rsidR="00311EEF" w:rsidRDefault="00311E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A4806"/>
    <w:rsid w:val="0018149D"/>
    <w:rsid w:val="00311EEF"/>
    <w:rsid w:val="007F37D1"/>
    <w:rsid w:val="009423FD"/>
    <w:rsid w:val="009B4B5F"/>
    <w:rsid w:val="00E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26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26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2022-08-25T12:02:00Z</dcterms:created>
  <dcterms:modified xsi:type="dcterms:W3CDTF">2022-08-25T12:06:00Z</dcterms:modified>
</cp:coreProperties>
</file>