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9431F7" w:rsidRPr="00BA3FFD" w14:paraId="4A8894C0" w14:textId="77777777" w:rsidTr="00292C0F">
        <w:trPr>
          <w:trHeight w:val="4728"/>
        </w:trPr>
        <w:tc>
          <w:tcPr>
            <w:tcW w:w="8789" w:type="dxa"/>
          </w:tcPr>
          <w:p w14:paraId="3ECD0838" w14:textId="77777777" w:rsidR="009431F7" w:rsidRPr="00BA3FFD" w:rsidRDefault="009431F7" w:rsidP="004F4C45">
            <w:pPr>
              <w:rPr>
                <w:rFonts w:ascii="Arial" w:hAnsi="Arial" w:cs="Arial"/>
                <w:b/>
              </w:rPr>
            </w:pPr>
          </w:p>
          <w:p w14:paraId="5AC10F7A" w14:textId="77777777" w:rsidR="009431F7" w:rsidRPr="00BA3FFD" w:rsidRDefault="009431F7" w:rsidP="004F4C45">
            <w:pPr>
              <w:rPr>
                <w:rFonts w:ascii="Arial" w:hAnsi="Arial" w:cs="Arial"/>
                <w:b/>
              </w:rPr>
            </w:pPr>
          </w:p>
          <w:p w14:paraId="3B7BB1EF" w14:textId="77777777" w:rsidR="009431F7" w:rsidRPr="00BA3FFD" w:rsidRDefault="009431F7" w:rsidP="004F4C45">
            <w:pPr>
              <w:rPr>
                <w:rFonts w:ascii="Arial" w:hAnsi="Arial" w:cs="Arial"/>
                <w:b/>
              </w:rPr>
            </w:pPr>
          </w:p>
          <w:p w14:paraId="1365E5E9" w14:textId="77777777" w:rsidR="009431F7" w:rsidRPr="00BA3FFD" w:rsidRDefault="009431F7" w:rsidP="004F4C45">
            <w:pPr>
              <w:rPr>
                <w:rFonts w:ascii="Arial" w:hAnsi="Arial" w:cs="Arial"/>
                <w:b/>
              </w:rPr>
            </w:pPr>
          </w:p>
          <w:p w14:paraId="4731C514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5B627B43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6C1FA1DD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1491840A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2D8324B6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1B2432FC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  <w:sz w:val="72"/>
              </w:rPr>
            </w:pPr>
          </w:p>
          <w:p w14:paraId="56C4B15B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  <w:p w14:paraId="52D4D8A8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sz w:val="40"/>
              </w:rPr>
            </w:pPr>
          </w:p>
        </w:tc>
      </w:tr>
      <w:tr w:rsidR="009431F7" w:rsidRPr="00BA3FFD" w14:paraId="4D558338" w14:textId="77777777" w:rsidTr="00292C0F">
        <w:trPr>
          <w:trHeight w:val="1276"/>
        </w:trPr>
        <w:tc>
          <w:tcPr>
            <w:tcW w:w="8789" w:type="dxa"/>
          </w:tcPr>
          <w:p w14:paraId="74BF5CEB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C5C9509" w14:textId="77777777" w:rsidR="009431F7" w:rsidRPr="00BA3FFD" w:rsidRDefault="006B2FAC" w:rsidP="004F4C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lang w:bidi="en-US"/>
              </w:rPr>
              <w:t>ENCLOSURE</w:t>
            </w:r>
            <w:r w:rsidR="00B30037" w:rsidRPr="00BA3FFD">
              <w:rPr>
                <w:rFonts w:ascii="Arial" w:hAnsi="Arial" w:cs="Arial"/>
                <w:b/>
                <w:sz w:val="40"/>
                <w:lang w:bidi="en-US"/>
              </w:rPr>
              <w:t xml:space="preserve"> 2</w:t>
            </w:r>
          </w:p>
          <w:p w14:paraId="36CE693D" w14:textId="77777777" w:rsidR="00DD71D4" w:rsidRPr="00BA3FFD" w:rsidRDefault="00DD71D4" w:rsidP="004F4C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7A82373" w14:textId="77777777" w:rsidR="009431F7" w:rsidRPr="00BA3FFD" w:rsidRDefault="006B2FAC" w:rsidP="002D0D64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lang w:bidi="en-US"/>
              </w:rPr>
              <w:t>PURCHASER</w:t>
            </w:r>
            <w:r w:rsidR="002D0D64" w:rsidRPr="00BA3FFD">
              <w:rPr>
                <w:rFonts w:ascii="Arial" w:hAnsi="Arial" w:cs="Arial"/>
                <w:b/>
                <w:sz w:val="40"/>
                <w:lang w:bidi="en-US"/>
              </w:rPr>
              <w:t>’S MINIMUM REQUIREMENTS FOR PREVENTIVE MAINTENANCE OF THE WORK</w:t>
            </w:r>
          </w:p>
          <w:p w14:paraId="7864C7E5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431F7" w:rsidRPr="00BA3FFD" w14:paraId="381668CC" w14:textId="77777777" w:rsidTr="009E3DEB">
        <w:trPr>
          <w:trHeight w:val="5351"/>
        </w:trPr>
        <w:tc>
          <w:tcPr>
            <w:tcW w:w="8789" w:type="dxa"/>
          </w:tcPr>
          <w:p w14:paraId="6497CBE4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2E75CDC9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78645755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3C774460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4686F150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41E46D1E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733AF6AE" w14:textId="77777777" w:rsidR="009431F7" w:rsidRPr="00BA3FFD" w:rsidRDefault="009431F7" w:rsidP="004F4C45">
            <w:pPr>
              <w:rPr>
                <w:rFonts w:ascii="Arial" w:hAnsi="Arial" w:cs="Arial"/>
              </w:rPr>
            </w:pPr>
          </w:p>
        </w:tc>
      </w:tr>
    </w:tbl>
    <w:p w14:paraId="4EBF300D" w14:textId="77777777" w:rsidR="009E3DEB" w:rsidRPr="00BA3FFD" w:rsidRDefault="009E3DEB" w:rsidP="009431F7">
      <w:pPr>
        <w:rPr>
          <w:rFonts w:ascii="Arial" w:hAnsi="Arial" w:cs="Arial"/>
          <w:b/>
          <w:sz w:val="22"/>
          <w:szCs w:val="22"/>
        </w:rPr>
      </w:pPr>
    </w:p>
    <w:p w14:paraId="17A349AD" w14:textId="77777777" w:rsidR="00DD078B" w:rsidRPr="00BA3FFD" w:rsidRDefault="00952DE2" w:rsidP="00CC3670">
      <w:pPr>
        <w:rPr>
          <w:rFonts w:ascii="Arial" w:hAnsi="Arial" w:cs="Arial"/>
          <w:sz w:val="22"/>
          <w:szCs w:val="22"/>
        </w:rPr>
      </w:pPr>
      <w:r w:rsidRPr="00BA3FFD">
        <w:rPr>
          <w:rFonts w:ascii="Arial" w:hAnsi="Arial" w:cs="Arial"/>
          <w:sz w:val="22"/>
          <w:lang w:bidi="en-US"/>
        </w:rPr>
        <w:t xml:space="preserve">The terms specified in this </w:t>
      </w:r>
      <w:r w:rsidR="006B2FAC">
        <w:rPr>
          <w:rFonts w:ascii="Arial" w:hAnsi="Arial" w:cs="Arial"/>
          <w:sz w:val="22"/>
          <w:u w:val="single"/>
          <w:lang w:bidi="en-US"/>
        </w:rPr>
        <w:t>Enclosure</w:t>
      </w:r>
      <w:r w:rsidRPr="00BA3FFD">
        <w:rPr>
          <w:rFonts w:ascii="Arial" w:hAnsi="Arial" w:cs="Arial"/>
          <w:sz w:val="22"/>
          <w:u w:val="single"/>
          <w:lang w:bidi="en-US"/>
        </w:rPr>
        <w:t xml:space="preserve"> 2</w:t>
      </w:r>
      <w:r w:rsidRPr="00BA3FFD">
        <w:rPr>
          <w:rFonts w:ascii="Arial" w:hAnsi="Arial" w:cs="Arial"/>
          <w:sz w:val="22"/>
          <w:lang w:bidi="en-US"/>
        </w:rPr>
        <w:t xml:space="preserve"> to the </w:t>
      </w:r>
      <w:r w:rsidR="00CD3D5E" w:rsidRPr="00BA3FFD">
        <w:rPr>
          <w:rFonts w:ascii="Arial" w:hAnsi="Arial" w:cs="Arial"/>
          <w:smallCaps/>
          <w:sz w:val="22"/>
          <w:lang w:bidi="en-US"/>
        </w:rPr>
        <w:t>Contract</w:t>
      </w:r>
      <w:r w:rsidRPr="00BA3FFD">
        <w:rPr>
          <w:rFonts w:ascii="Arial" w:hAnsi="Arial" w:cs="Arial"/>
          <w:sz w:val="22"/>
          <w:lang w:bidi="en-US"/>
        </w:rPr>
        <w:t xml:space="preserve"> in capital letters, which are not expressly defined in this </w:t>
      </w:r>
      <w:r w:rsidR="006B2FAC">
        <w:rPr>
          <w:rFonts w:ascii="Arial" w:hAnsi="Arial" w:cs="Arial"/>
          <w:sz w:val="22"/>
          <w:u w:val="single"/>
          <w:lang w:bidi="en-US"/>
        </w:rPr>
        <w:t>Enclosure</w:t>
      </w:r>
      <w:r w:rsidR="006B2FAC" w:rsidRPr="00BA3FFD">
        <w:rPr>
          <w:rFonts w:ascii="Arial" w:hAnsi="Arial" w:cs="Arial"/>
          <w:sz w:val="22"/>
          <w:u w:val="single"/>
          <w:lang w:bidi="en-US"/>
        </w:rPr>
        <w:t xml:space="preserve"> </w:t>
      </w:r>
      <w:r w:rsidRPr="00BA3FFD">
        <w:rPr>
          <w:rFonts w:ascii="Arial" w:hAnsi="Arial" w:cs="Arial"/>
          <w:sz w:val="22"/>
          <w:u w:val="single"/>
          <w:lang w:bidi="en-US"/>
        </w:rPr>
        <w:t>2</w:t>
      </w:r>
      <w:r w:rsidRPr="00BA3FFD">
        <w:rPr>
          <w:rFonts w:ascii="Arial" w:hAnsi="Arial" w:cs="Arial"/>
          <w:sz w:val="22"/>
          <w:lang w:bidi="en-US"/>
        </w:rPr>
        <w:t xml:space="preserve">, have the meaning assigned to them in the </w:t>
      </w:r>
      <w:r w:rsidRPr="00BA3FFD">
        <w:rPr>
          <w:rFonts w:ascii="Arial" w:hAnsi="Arial" w:cs="Arial"/>
          <w:smallCaps/>
          <w:sz w:val="22"/>
          <w:lang w:bidi="en-US"/>
        </w:rPr>
        <w:t>Contract</w:t>
      </w:r>
      <w:r w:rsidRPr="00BA3FFD">
        <w:rPr>
          <w:rFonts w:ascii="Arial" w:hAnsi="Arial" w:cs="Arial"/>
          <w:sz w:val="22"/>
          <w:lang w:bidi="en-US"/>
        </w:rPr>
        <w:t>.</w:t>
      </w:r>
    </w:p>
    <w:p w14:paraId="6E4E3B5A" w14:textId="77777777" w:rsidR="00952DE2" w:rsidRPr="00BA3FFD" w:rsidRDefault="00952DE2" w:rsidP="00CC3670">
      <w:pPr>
        <w:rPr>
          <w:rFonts w:ascii="Arial" w:hAnsi="Arial" w:cs="Arial"/>
          <w:sz w:val="22"/>
          <w:szCs w:val="22"/>
        </w:rPr>
      </w:pPr>
    </w:p>
    <w:p w14:paraId="4A47CCCD" w14:textId="77777777" w:rsidR="00952DE2" w:rsidRPr="00BA3FFD" w:rsidRDefault="00952DE2" w:rsidP="00CC3670">
      <w:pPr>
        <w:rPr>
          <w:rFonts w:ascii="Arial" w:hAnsi="Arial" w:cs="Arial"/>
          <w:sz w:val="22"/>
          <w:szCs w:val="22"/>
        </w:rPr>
      </w:pPr>
      <w:r w:rsidRPr="00BA3FFD">
        <w:rPr>
          <w:rFonts w:ascii="Arial" w:hAnsi="Arial" w:cs="Arial"/>
          <w:sz w:val="22"/>
          <w:lang w:bidi="en-US"/>
        </w:rPr>
        <w:t xml:space="preserve">The Client stipulates the following minimum requirements for </w:t>
      </w:r>
      <w:r w:rsidRPr="00BA3FFD">
        <w:rPr>
          <w:rFonts w:ascii="Arial" w:hAnsi="Arial" w:cs="Arial"/>
          <w:smallCaps/>
          <w:sz w:val="22"/>
          <w:lang w:bidi="en-US"/>
        </w:rPr>
        <w:t>Preventive Maintenance of the Work</w:t>
      </w:r>
      <w:r w:rsidRPr="00BA3FFD">
        <w:rPr>
          <w:rFonts w:ascii="Arial" w:hAnsi="Arial" w:cs="Arial"/>
          <w:sz w:val="22"/>
          <w:lang w:bidi="en-US"/>
        </w:rPr>
        <w:t>:</w:t>
      </w:r>
    </w:p>
    <w:p w14:paraId="3F88BDE6" w14:textId="77777777" w:rsidR="00CD3D5E" w:rsidRPr="00BA3FFD" w:rsidRDefault="00CD3D5E" w:rsidP="00CC3670">
      <w:pPr>
        <w:rPr>
          <w:rFonts w:ascii="Arial" w:hAnsi="Arial" w:cs="Arial"/>
          <w:smallCaps/>
          <w:sz w:val="22"/>
          <w:szCs w:val="22"/>
        </w:rPr>
      </w:pPr>
    </w:p>
    <w:p w14:paraId="7BE9E9D5" w14:textId="77777777" w:rsidR="00CD3D5E" w:rsidRPr="00BA3FFD" w:rsidRDefault="00CD3D5E" w:rsidP="00CD3D5E">
      <w:pPr>
        <w:pStyle w:val="Odstavecseseznamem"/>
        <w:numPr>
          <w:ilvl w:val="0"/>
          <w:numId w:val="9"/>
        </w:numPr>
        <w:ind w:left="567"/>
        <w:rPr>
          <w:rFonts w:ascii="Arial" w:hAnsi="Arial" w:cs="Arial"/>
          <w:smallCaps/>
          <w:sz w:val="22"/>
          <w:szCs w:val="22"/>
        </w:rPr>
      </w:pPr>
      <w:bookmarkStart w:id="0" w:name="_Ref522012903"/>
      <w:r w:rsidRPr="00BA3FFD">
        <w:rPr>
          <w:rFonts w:ascii="Arial" w:hAnsi="Arial" w:cs="Arial"/>
          <w:sz w:val="22"/>
          <w:lang w:bidi="en-US"/>
        </w:rPr>
        <w:t xml:space="preserve">Purpose of </w:t>
      </w:r>
      <w:r w:rsidRPr="00BA3FFD">
        <w:rPr>
          <w:rFonts w:ascii="Arial" w:hAnsi="Arial" w:cs="Arial"/>
          <w:smallCaps/>
          <w:sz w:val="22"/>
          <w:lang w:bidi="en-US"/>
        </w:rPr>
        <w:t>Preventive Maintenance</w:t>
      </w:r>
      <w:bookmarkEnd w:id="0"/>
    </w:p>
    <w:p w14:paraId="57BC82F1" w14:textId="77777777" w:rsidR="00952DE2" w:rsidRPr="00BA3FFD" w:rsidRDefault="00952DE2" w:rsidP="00CD3D5E">
      <w:pPr>
        <w:ind w:left="567"/>
        <w:rPr>
          <w:rFonts w:ascii="Arial" w:hAnsi="Arial" w:cs="Arial"/>
          <w:sz w:val="22"/>
          <w:szCs w:val="22"/>
        </w:rPr>
      </w:pPr>
      <w:r w:rsidRPr="00BA3FFD">
        <w:rPr>
          <w:rFonts w:ascii="Arial" w:hAnsi="Arial" w:cs="Arial"/>
          <w:smallCaps/>
          <w:sz w:val="22"/>
          <w:lang w:bidi="en-US"/>
        </w:rPr>
        <w:t>Preventive Maintenance</w:t>
      </w:r>
      <w:r w:rsidRPr="00BA3FFD">
        <w:rPr>
          <w:rFonts w:ascii="Arial" w:hAnsi="Arial" w:cs="Arial"/>
          <w:sz w:val="22"/>
          <w:lang w:bidi="en-US"/>
        </w:rPr>
        <w:t xml:space="preserve"> must be directed towards reducing the probability of a fault in the </w:t>
      </w:r>
      <w:r w:rsidR="00CD3D5E" w:rsidRPr="00BA3FFD">
        <w:rPr>
          <w:rFonts w:ascii="Arial" w:hAnsi="Arial" w:cs="Arial"/>
          <w:smallCaps/>
          <w:sz w:val="22"/>
          <w:lang w:bidi="en-US"/>
        </w:rPr>
        <w:t>Work</w:t>
      </w:r>
      <w:r w:rsidRPr="00BA3FFD">
        <w:rPr>
          <w:rFonts w:ascii="Arial" w:hAnsi="Arial" w:cs="Arial"/>
          <w:sz w:val="22"/>
          <w:lang w:bidi="en-US"/>
        </w:rPr>
        <w:t xml:space="preserve"> or limitation of availability of the </w:t>
      </w:r>
      <w:r w:rsidR="00CD3D5E" w:rsidRPr="00BA3FFD">
        <w:rPr>
          <w:rFonts w:ascii="Arial" w:hAnsi="Arial" w:cs="Arial"/>
          <w:smallCaps/>
          <w:sz w:val="22"/>
          <w:lang w:bidi="en-US"/>
        </w:rPr>
        <w:t xml:space="preserve">Work. </w:t>
      </w:r>
      <w:r w:rsidRPr="00BA3FFD">
        <w:rPr>
          <w:rFonts w:ascii="Arial" w:hAnsi="Arial" w:cs="Arial"/>
          <w:sz w:val="22"/>
          <w:lang w:bidi="en-US"/>
        </w:rPr>
        <w:t xml:space="preserve">Furthermore, </w:t>
      </w:r>
      <w:r w:rsidR="00CD3D5E" w:rsidRPr="00BA3FFD">
        <w:rPr>
          <w:rFonts w:ascii="Arial" w:hAnsi="Arial" w:cs="Arial"/>
          <w:smallCaps/>
          <w:sz w:val="22"/>
          <w:lang w:bidi="en-US"/>
        </w:rPr>
        <w:t>Preventive Maintenance</w:t>
      </w:r>
      <w:r w:rsidRPr="00BA3FFD">
        <w:rPr>
          <w:rFonts w:ascii="Arial" w:hAnsi="Arial" w:cs="Arial"/>
          <w:sz w:val="22"/>
          <w:lang w:bidi="en-US"/>
        </w:rPr>
        <w:t xml:space="preserve"> must be directed towards ensuring the operability, reliability, safety and quality of the </w:t>
      </w:r>
      <w:r w:rsidR="00CD3D5E" w:rsidRPr="00BA3FFD">
        <w:rPr>
          <w:rFonts w:ascii="Arial" w:hAnsi="Arial" w:cs="Arial"/>
          <w:smallCaps/>
          <w:sz w:val="22"/>
          <w:lang w:bidi="en-US"/>
        </w:rPr>
        <w:t>Work</w:t>
      </w:r>
      <w:r w:rsidRPr="00BA3FFD">
        <w:rPr>
          <w:rFonts w:ascii="Arial" w:hAnsi="Arial" w:cs="Arial"/>
          <w:sz w:val="22"/>
          <w:lang w:bidi="en-US"/>
        </w:rPr>
        <w:t>;</w:t>
      </w:r>
    </w:p>
    <w:p w14:paraId="75F84D69" w14:textId="77777777" w:rsidR="00CD3D5E" w:rsidRPr="00BA3FFD" w:rsidRDefault="00CD3D5E" w:rsidP="00CC3670">
      <w:pPr>
        <w:rPr>
          <w:rFonts w:ascii="Arial" w:hAnsi="Arial" w:cs="Arial"/>
          <w:sz w:val="22"/>
          <w:szCs w:val="22"/>
        </w:rPr>
      </w:pPr>
    </w:p>
    <w:p w14:paraId="51BEAAA2" w14:textId="77777777" w:rsidR="00CD3D5E" w:rsidRPr="00BA3FFD" w:rsidRDefault="00CD3D5E" w:rsidP="00CC7517">
      <w:pPr>
        <w:pStyle w:val="Odstavecseseznamem"/>
        <w:numPr>
          <w:ilvl w:val="0"/>
          <w:numId w:val="9"/>
        </w:numPr>
        <w:ind w:left="567"/>
        <w:rPr>
          <w:rFonts w:ascii="Arial" w:hAnsi="Arial" w:cs="Arial"/>
          <w:sz w:val="22"/>
          <w:szCs w:val="22"/>
        </w:rPr>
      </w:pPr>
      <w:r w:rsidRPr="00BA3FFD">
        <w:rPr>
          <w:rFonts w:ascii="Arial" w:hAnsi="Arial" w:cs="Arial"/>
          <w:sz w:val="22"/>
          <w:lang w:bidi="en-US"/>
        </w:rPr>
        <w:t xml:space="preserve">Minimum periodicity of </w:t>
      </w:r>
      <w:r w:rsidRPr="00BA3FFD">
        <w:rPr>
          <w:rFonts w:ascii="Arial" w:hAnsi="Arial" w:cs="Arial"/>
          <w:smallCaps/>
          <w:sz w:val="22"/>
          <w:lang w:bidi="en-US"/>
        </w:rPr>
        <w:t>Preventive Maintenance</w:t>
      </w:r>
    </w:p>
    <w:p w14:paraId="1AA4DB80" w14:textId="77777777" w:rsidR="0028682C" w:rsidRPr="00892F6E" w:rsidRDefault="00CD3D5E" w:rsidP="00CC7517">
      <w:pPr>
        <w:spacing w:after="120"/>
        <w:ind w:left="567"/>
        <w:rPr>
          <w:rFonts w:ascii="Arial" w:hAnsi="Arial" w:cs="Arial"/>
          <w:sz w:val="22"/>
          <w:lang w:val="en-GB" w:bidi="en-GB"/>
        </w:rPr>
      </w:pPr>
      <w:r w:rsidRPr="00BA3FFD">
        <w:rPr>
          <w:rFonts w:ascii="Arial" w:hAnsi="Arial" w:cs="Arial"/>
          <w:sz w:val="22"/>
          <w:lang w:bidi="en-US"/>
        </w:rPr>
        <w:t xml:space="preserve">The </w:t>
      </w:r>
      <w:r w:rsidRPr="00BA3FFD">
        <w:rPr>
          <w:rFonts w:ascii="Arial" w:hAnsi="Arial" w:cs="Arial"/>
          <w:smallCaps/>
          <w:sz w:val="22"/>
          <w:lang w:bidi="en-US"/>
        </w:rPr>
        <w:t>Contractor</w:t>
      </w:r>
      <w:r w:rsidRPr="00BA3FFD">
        <w:rPr>
          <w:rFonts w:ascii="Arial" w:hAnsi="Arial" w:cs="Arial"/>
          <w:sz w:val="22"/>
          <w:lang w:bidi="en-US"/>
        </w:rPr>
        <w:t xml:space="preserve"> must perform </w:t>
      </w:r>
      <w:r w:rsidRPr="00BA3FFD">
        <w:rPr>
          <w:rFonts w:ascii="Arial" w:hAnsi="Arial" w:cs="Arial"/>
          <w:smallCaps/>
          <w:sz w:val="22"/>
          <w:lang w:bidi="en-US"/>
        </w:rPr>
        <w:t>Preventive Maintenance of the Work</w:t>
      </w:r>
      <w:r w:rsidRPr="00BA3FFD">
        <w:rPr>
          <w:rFonts w:ascii="Arial" w:hAnsi="Arial" w:cs="Arial"/>
          <w:sz w:val="22"/>
          <w:lang w:bidi="en-US"/>
        </w:rPr>
        <w:t xml:space="preserve"> at such a frequency to maintain the purpose of </w:t>
      </w:r>
      <w:r w:rsidRPr="00BA3FFD">
        <w:rPr>
          <w:rFonts w:ascii="Arial" w:hAnsi="Arial" w:cs="Arial"/>
          <w:smallCaps/>
          <w:sz w:val="22"/>
          <w:lang w:bidi="en-US"/>
        </w:rPr>
        <w:t>Preventive Maintenance</w:t>
      </w:r>
      <w:r w:rsidRPr="00BA3FFD">
        <w:rPr>
          <w:rFonts w:ascii="Arial" w:hAnsi="Arial" w:cs="Arial"/>
          <w:sz w:val="22"/>
          <w:lang w:bidi="en-US"/>
        </w:rPr>
        <w:t xml:space="preserve"> pursuant to clause </w:t>
      </w:r>
      <w:r w:rsidRPr="00BA3FFD">
        <w:rPr>
          <w:rFonts w:ascii="Arial" w:hAnsi="Arial" w:cs="Arial"/>
          <w:sz w:val="22"/>
          <w:lang w:bidi="en-US"/>
        </w:rPr>
        <w:fldChar w:fldCharType="begin"/>
      </w:r>
      <w:r w:rsidRPr="00BA3FFD">
        <w:rPr>
          <w:rFonts w:ascii="Arial" w:hAnsi="Arial" w:cs="Arial"/>
          <w:sz w:val="22"/>
          <w:lang w:bidi="en-US"/>
        </w:rPr>
        <w:instrText xml:space="preserve"> REF _Ref522012903 \r \h </w:instrText>
      </w:r>
      <w:r w:rsidR="00BA3FFD">
        <w:rPr>
          <w:rFonts w:ascii="Arial" w:hAnsi="Arial" w:cs="Arial"/>
          <w:sz w:val="22"/>
          <w:lang w:bidi="en-US"/>
        </w:rPr>
        <w:instrText xml:space="preserve"> \* MERGEFORMAT </w:instrText>
      </w:r>
      <w:r w:rsidRPr="00BA3FFD">
        <w:rPr>
          <w:rFonts w:ascii="Arial" w:hAnsi="Arial" w:cs="Arial"/>
          <w:sz w:val="22"/>
          <w:lang w:bidi="en-US"/>
        </w:rPr>
      </w:r>
      <w:r w:rsidRPr="00BA3FFD">
        <w:rPr>
          <w:rFonts w:ascii="Arial" w:hAnsi="Arial" w:cs="Arial"/>
          <w:sz w:val="22"/>
          <w:lang w:bidi="en-US"/>
        </w:rPr>
        <w:fldChar w:fldCharType="separate"/>
      </w:r>
      <w:r w:rsidR="009E3DEB" w:rsidRPr="00BA3FFD">
        <w:rPr>
          <w:rFonts w:ascii="Arial" w:hAnsi="Arial" w:cs="Arial"/>
          <w:sz w:val="22"/>
          <w:lang w:bidi="en-US"/>
        </w:rPr>
        <w:t>1)</w:t>
      </w:r>
      <w:r w:rsidRPr="00BA3FFD">
        <w:rPr>
          <w:rFonts w:ascii="Arial" w:hAnsi="Arial" w:cs="Arial"/>
          <w:sz w:val="22"/>
          <w:lang w:bidi="en-US"/>
        </w:rPr>
        <w:fldChar w:fldCharType="end"/>
      </w:r>
      <w:r w:rsidRPr="00BA3FFD">
        <w:rPr>
          <w:rFonts w:ascii="Arial" w:hAnsi="Arial" w:cs="Arial"/>
          <w:sz w:val="22"/>
          <w:lang w:bidi="en-US"/>
        </w:rPr>
        <w:t xml:space="preserve"> of this </w:t>
      </w:r>
      <w:r w:rsidR="006B2FAC">
        <w:rPr>
          <w:rFonts w:ascii="Arial" w:hAnsi="Arial" w:cs="Arial"/>
          <w:sz w:val="22"/>
          <w:u w:val="single"/>
          <w:lang w:bidi="en-US"/>
        </w:rPr>
        <w:t>Enclosure</w:t>
      </w:r>
      <w:r w:rsidR="006B2FAC" w:rsidRPr="00BA3FFD">
        <w:rPr>
          <w:rFonts w:ascii="Arial" w:hAnsi="Arial" w:cs="Arial"/>
          <w:sz w:val="22"/>
          <w:u w:val="single"/>
          <w:lang w:bidi="en-US"/>
        </w:rPr>
        <w:t xml:space="preserve"> </w:t>
      </w:r>
      <w:r w:rsidRPr="00BA3FFD">
        <w:rPr>
          <w:rFonts w:ascii="Arial" w:hAnsi="Arial" w:cs="Arial"/>
          <w:sz w:val="22"/>
          <w:u w:val="single"/>
          <w:lang w:bidi="en-US"/>
        </w:rPr>
        <w:t>2</w:t>
      </w:r>
      <w:r w:rsidRPr="00BA3FFD">
        <w:rPr>
          <w:rFonts w:ascii="Arial" w:hAnsi="Arial" w:cs="Arial"/>
          <w:sz w:val="22"/>
          <w:lang w:bidi="en-US"/>
        </w:rPr>
        <w:t xml:space="preserve"> to the </w:t>
      </w:r>
      <w:r w:rsidRPr="00BA3FFD">
        <w:rPr>
          <w:rFonts w:ascii="Arial" w:hAnsi="Arial" w:cs="Arial"/>
          <w:smallCaps/>
          <w:sz w:val="22"/>
          <w:lang w:bidi="en-US"/>
        </w:rPr>
        <w:t>Contract</w:t>
      </w:r>
      <w:r w:rsidRPr="00BA3FFD">
        <w:rPr>
          <w:rFonts w:ascii="Arial" w:hAnsi="Arial" w:cs="Arial"/>
          <w:sz w:val="22"/>
          <w:lang w:bidi="en-US"/>
        </w:rPr>
        <w:t xml:space="preserve">, but always </w:t>
      </w:r>
      <w:r w:rsidRPr="00892F6E">
        <w:rPr>
          <w:rFonts w:ascii="Arial" w:hAnsi="Arial" w:cs="Arial"/>
          <w:sz w:val="22"/>
          <w:lang w:bidi="en-US"/>
        </w:rPr>
        <w:t xml:space="preserve">at least once (1) every three (3) </w:t>
      </w:r>
      <w:r w:rsidRPr="00892F6E">
        <w:rPr>
          <w:rFonts w:ascii="Arial" w:hAnsi="Arial" w:cs="Arial"/>
          <w:smallCaps/>
          <w:sz w:val="22"/>
          <w:lang w:bidi="en-US"/>
        </w:rPr>
        <w:t>Months</w:t>
      </w:r>
      <w:r w:rsidRPr="00892F6E">
        <w:rPr>
          <w:rFonts w:ascii="Arial" w:hAnsi="Arial" w:cs="Arial"/>
          <w:sz w:val="22"/>
          <w:lang w:bidi="en-US"/>
        </w:rPr>
        <w:t xml:space="preserve">. </w:t>
      </w:r>
      <w:r w:rsidR="00DF6DC6" w:rsidRPr="00892F6E">
        <w:rPr>
          <w:rFonts w:ascii="Arial" w:hAnsi="Arial" w:cs="Arial"/>
          <w:sz w:val="22"/>
          <w:lang w:bidi="en-US"/>
        </w:rPr>
        <w:t>Withi</w:t>
      </w:r>
      <w:r w:rsidR="00D724AD" w:rsidRPr="00892F6E">
        <w:rPr>
          <w:rFonts w:ascii="Arial" w:hAnsi="Arial" w:cs="Arial"/>
          <w:sz w:val="22"/>
          <w:lang w:bidi="en-US"/>
        </w:rPr>
        <w:t xml:space="preserve">n the first year after the signing the </w:t>
      </w:r>
      <w:r w:rsidR="00D724AD" w:rsidRPr="00892F6E">
        <w:rPr>
          <w:rFonts w:ascii="Arial" w:hAnsi="Arial" w:cs="Arial"/>
          <w:smallCaps/>
          <w:sz w:val="22"/>
          <w:lang w:bidi="en-GB"/>
        </w:rPr>
        <w:t>Provision</w:t>
      </w:r>
      <w:r w:rsidR="00DF6DC6" w:rsidRPr="00892F6E">
        <w:rPr>
          <w:rFonts w:ascii="Arial" w:hAnsi="Arial" w:cs="Arial"/>
          <w:smallCaps/>
          <w:sz w:val="22"/>
          <w:lang w:bidi="en-GB"/>
        </w:rPr>
        <w:t>al</w:t>
      </w:r>
      <w:r w:rsidR="00D724AD" w:rsidRPr="00892F6E">
        <w:rPr>
          <w:rFonts w:ascii="Arial" w:hAnsi="Arial" w:cs="Arial"/>
          <w:smallCaps/>
          <w:sz w:val="22"/>
          <w:lang w:bidi="en-GB"/>
        </w:rPr>
        <w:t xml:space="preserve"> Acceptance Certificate</w:t>
      </w:r>
      <w:r w:rsidR="00D724AD" w:rsidRPr="00892F6E">
        <w:rPr>
          <w:rFonts w:ascii="Arial" w:hAnsi="Arial" w:cs="Arial"/>
          <w:sz w:val="22"/>
          <w:lang w:bidi="en-GB"/>
        </w:rPr>
        <w:t xml:space="preserve"> of the </w:t>
      </w:r>
      <w:r w:rsidR="00D724AD" w:rsidRPr="00892F6E">
        <w:rPr>
          <w:rFonts w:ascii="Arial" w:hAnsi="Arial" w:cs="Arial"/>
          <w:smallCaps/>
          <w:sz w:val="22"/>
          <w:lang w:bidi="en-GB"/>
        </w:rPr>
        <w:t>Work</w:t>
      </w:r>
      <w:r w:rsidR="00D724AD" w:rsidRPr="00892F6E">
        <w:rPr>
          <w:rFonts w:ascii="Arial" w:hAnsi="Arial" w:cs="Arial"/>
          <w:sz w:val="22"/>
          <w:lang w:bidi="en-GB"/>
        </w:rPr>
        <w:t xml:space="preserve"> by the </w:t>
      </w:r>
      <w:r w:rsidR="00D724AD" w:rsidRPr="00892F6E">
        <w:rPr>
          <w:rFonts w:ascii="Arial" w:hAnsi="Arial" w:cs="Arial"/>
          <w:smallCaps/>
          <w:sz w:val="22"/>
          <w:lang w:bidi="en-GB"/>
        </w:rPr>
        <w:t>Purchaser</w:t>
      </w:r>
      <w:r w:rsidR="00D724AD" w:rsidRPr="00892F6E">
        <w:rPr>
          <w:rFonts w:ascii="Arial" w:hAnsi="Arial" w:cs="Arial"/>
          <w:smallCaps/>
          <w:sz w:val="22"/>
          <w:lang w:bidi="en-US"/>
        </w:rPr>
        <w:t xml:space="preserve">, </w:t>
      </w:r>
      <w:r w:rsidR="00D724AD" w:rsidRPr="00892F6E">
        <w:rPr>
          <w:rFonts w:ascii="Arial" w:hAnsi="Arial" w:cs="Arial"/>
          <w:sz w:val="22"/>
          <w:lang w:bidi="en-US"/>
        </w:rPr>
        <w:t xml:space="preserve">the </w:t>
      </w:r>
      <w:r w:rsidR="00D724AD" w:rsidRPr="00892F6E">
        <w:rPr>
          <w:rFonts w:ascii="Arial" w:hAnsi="Arial" w:cs="Arial"/>
          <w:smallCaps/>
          <w:sz w:val="22"/>
          <w:lang w:bidi="en-US"/>
        </w:rPr>
        <w:t xml:space="preserve">Contractor </w:t>
      </w:r>
      <w:r w:rsidR="00D724AD" w:rsidRPr="00892F6E">
        <w:rPr>
          <w:rFonts w:ascii="Arial" w:hAnsi="Arial" w:cs="Arial"/>
          <w:sz w:val="22"/>
          <w:lang w:bidi="en-US"/>
        </w:rPr>
        <w:t xml:space="preserve">must perform </w:t>
      </w:r>
      <w:r w:rsidR="00D724AD" w:rsidRPr="00892F6E">
        <w:rPr>
          <w:rFonts w:ascii="Arial" w:hAnsi="Arial" w:cs="Arial"/>
          <w:smallCaps/>
          <w:sz w:val="22"/>
          <w:lang w:bidi="en-US"/>
        </w:rPr>
        <w:t>Preventive Maintenance</w:t>
      </w:r>
      <w:r w:rsidR="00B35785" w:rsidRPr="00892F6E">
        <w:rPr>
          <w:rFonts w:ascii="Arial" w:hAnsi="Arial" w:cs="Arial"/>
          <w:smallCaps/>
          <w:sz w:val="22"/>
          <w:lang w:bidi="en-US"/>
        </w:rPr>
        <w:t xml:space="preserve"> </w:t>
      </w:r>
      <w:r w:rsidR="00B35785" w:rsidRPr="00892F6E">
        <w:rPr>
          <w:rFonts w:ascii="Arial" w:hAnsi="Arial" w:cs="Arial"/>
          <w:sz w:val="22"/>
          <w:lang w:bidi="en-US"/>
        </w:rPr>
        <w:t xml:space="preserve">three times (3x) </w:t>
      </w:r>
      <w:r w:rsidR="0028682C" w:rsidRPr="00892F6E">
        <w:rPr>
          <w:rFonts w:ascii="Arial" w:hAnsi="Arial" w:cs="Arial"/>
          <w:sz w:val="22"/>
          <w:lang w:val="en-GB" w:bidi="en-GB"/>
        </w:rPr>
        <w:t>without delay</w:t>
      </w:r>
      <w:r w:rsidR="0028682C" w:rsidRPr="00892F6E">
        <w:rPr>
          <w:rFonts w:ascii="Arial" w:hAnsi="Arial" w:cs="Arial"/>
        </w:rPr>
        <w:t xml:space="preserve"> </w:t>
      </w:r>
      <w:r w:rsidR="0028682C" w:rsidRPr="00892F6E">
        <w:rPr>
          <w:rFonts w:ascii="Arial" w:hAnsi="Arial" w:cs="Arial"/>
          <w:sz w:val="22"/>
          <w:lang w:val="en-GB" w:bidi="en-GB"/>
        </w:rPr>
        <w:t>no later than fourteen (14) DAYS</w:t>
      </w:r>
      <w:r w:rsidR="00DF6DC6" w:rsidRPr="00892F6E">
        <w:rPr>
          <w:rFonts w:ascii="Arial" w:hAnsi="Arial" w:cs="Arial"/>
          <w:sz w:val="22"/>
          <w:lang w:val="en-GB" w:bidi="en-GB"/>
        </w:rPr>
        <w:t>, after:</w:t>
      </w:r>
    </w:p>
    <w:p w14:paraId="41857E63" w14:textId="77777777" w:rsidR="00B35785" w:rsidRPr="00892F6E" w:rsidRDefault="0028682C" w:rsidP="00CC7517">
      <w:pPr>
        <w:pStyle w:val="Odstavecseseznamem"/>
        <w:numPr>
          <w:ilvl w:val="0"/>
          <w:numId w:val="10"/>
        </w:numPr>
        <w:spacing w:after="120"/>
        <w:ind w:left="924" w:hanging="357"/>
        <w:contextualSpacing w:val="0"/>
        <w:rPr>
          <w:rFonts w:ascii="Arial" w:hAnsi="Arial" w:cs="Arial"/>
          <w:smallCaps/>
          <w:sz w:val="22"/>
          <w:lang w:bidi="en-US"/>
        </w:rPr>
      </w:pPr>
      <w:r w:rsidRPr="00892F6E">
        <w:rPr>
          <w:rFonts w:ascii="Arial" w:hAnsi="Arial" w:cs="Arial"/>
          <w:sz w:val="22"/>
          <w:lang w:bidi="en-US"/>
        </w:rPr>
        <w:t>three</w:t>
      </w:r>
      <w:r w:rsidRPr="00892F6E">
        <w:rPr>
          <w:rFonts w:ascii="Arial" w:hAnsi="Arial" w:cs="Arial"/>
          <w:smallCaps/>
          <w:sz w:val="22"/>
          <w:lang w:bidi="en-US"/>
        </w:rPr>
        <w:t xml:space="preserve"> (3) </w:t>
      </w:r>
      <w:r w:rsidR="00B35785" w:rsidRPr="00892F6E">
        <w:rPr>
          <w:rFonts w:ascii="Arial" w:hAnsi="Arial" w:cs="Arial"/>
          <w:smallCaps/>
          <w:sz w:val="22"/>
          <w:lang w:bidi="en-US"/>
        </w:rPr>
        <w:t xml:space="preserve">Months </w:t>
      </w:r>
      <w:r w:rsidRPr="00892F6E">
        <w:rPr>
          <w:rFonts w:ascii="Arial" w:hAnsi="Arial" w:cs="Arial"/>
          <w:sz w:val="22"/>
          <w:lang w:bidi="en-US"/>
        </w:rPr>
        <w:t>from the date of signing the</w:t>
      </w:r>
      <w:r w:rsidRPr="00892F6E">
        <w:rPr>
          <w:rFonts w:ascii="Arial" w:hAnsi="Arial" w:cs="Arial"/>
          <w:smallCaps/>
          <w:sz w:val="22"/>
          <w:lang w:bidi="en-US"/>
        </w:rPr>
        <w:t xml:space="preserve"> </w:t>
      </w:r>
      <w:r w:rsidR="00B35785" w:rsidRPr="00892F6E">
        <w:rPr>
          <w:rFonts w:ascii="Arial" w:hAnsi="Arial" w:cs="Arial"/>
          <w:smallCaps/>
          <w:sz w:val="22"/>
          <w:lang w:val="en-GB" w:bidi="en-GB"/>
        </w:rPr>
        <w:t xml:space="preserve">Provisional Acceptance certificate </w:t>
      </w:r>
      <w:r w:rsidR="00B35785" w:rsidRPr="00892F6E">
        <w:rPr>
          <w:rFonts w:ascii="Arial" w:hAnsi="Arial" w:cs="Arial"/>
          <w:sz w:val="22"/>
          <w:lang w:val="en-GB" w:bidi="en-GB"/>
        </w:rPr>
        <w:t>of the</w:t>
      </w:r>
      <w:r w:rsidR="00B35785" w:rsidRPr="00892F6E">
        <w:rPr>
          <w:rFonts w:ascii="Arial" w:hAnsi="Arial" w:cs="Arial"/>
          <w:smallCaps/>
          <w:sz w:val="22"/>
          <w:lang w:val="en-GB" w:bidi="en-GB"/>
        </w:rPr>
        <w:t xml:space="preserve"> Work</w:t>
      </w:r>
      <w:r w:rsidR="00B35785" w:rsidRPr="00892F6E">
        <w:rPr>
          <w:rFonts w:ascii="Arial" w:hAnsi="Arial" w:cs="Arial"/>
          <w:smallCaps/>
          <w:sz w:val="22"/>
          <w:lang w:bidi="en-US"/>
        </w:rPr>
        <w:t>;</w:t>
      </w:r>
    </w:p>
    <w:p w14:paraId="394E8158" w14:textId="77777777" w:rsidR="00B35785" w:rsidRPr="00CC7517" w:rsidRDefault="00B35785" w:rsidP="00CC7517">
      <w:pPr>
        <w:pStyle w:val="Odstavecseseznamem"/>
        <w:numPr>
          <w:ilvl w:val="0"/>
          <w:numId w:val="10"/>
        </w:numPr>
        <w:spacing w:after="120"/>
        <w:ind w:left="924" w:hanging="357"/>
        <w:contextualSpacing w:val="0"/>
        <w:rPr>
          <w:rFonts w:ascii="Arial" w:hAnsi="Arial" w:cs="Arial"/>
          <w:smallCaps/>
          <w:sz w:val="22"/>
          <w:lang w:bidi="en-US"/>
        </w:rPr>
      </w:pPr>
      <w:r w:rsidRPr="00CC7517">
        <w:rPr>
          <w:rFonts w:ascii="Arial" w:hAnsi="Arial" w:cs="Arial"/>
          <w:sz w:val="22"/>
          <w:lang w:bidi="en-US"/>
        </w:rPr>
        <w:t>six</w:t>
      </w:r>
      <w:r w:rsidR="0028682C" w:rsidRPr="00CC7517">
        <w:rPr>
          <w:rFonts w:ascii="Arial" w:hAnsi="Arial" w:cs="Arial"/>
          <w:smallCaps/>
          <w:sz w:val="22"/>
          <w:lang w:bidi="en-US"/>
        </w:rPr>
        <w:t xml:space="preserve"> (6)</w:t>
      </w:r>
      <w:r w:rsidRPr="00CC7517">
        <w:rPr>
          <w:rFonts w:ascii="Arial" w:hAnsi="Arial" w:cs="Arial"/>
          <w:smallCaps/>
          <w:sz w:val="22"/>
          <w:lang w:bidi="en-US"/>
        </w:rPr>
        <w:t xml:space="preserve"> Months </w:t>
      </w:r>
      <w:r w:rsidRPr="00CC7517">
        <w:rPr>
          <w:rFonts w:ascii="Arial" w:hAnsi="Arial" w:cs="Arial"/>
          <w:sz w:val="22"/>
          <w:lang w:bidi="en-US"/>
        </w:rPr>
        <w:t>from the date of signing the</w:t>
      </w:r>
      <w:r w:rsidR="0028682C" w:rsidRPr="00CC7517">
        <w:rPr>
          <w:rFonts w:ascii="Arial" w:hAnsi="Arial" w:cs="Arial"/>
          <w:smallCaps/>
          <w:sz w:val="22"/>
          <w:lang w:bidi="en-US"/>
        </w:rPr>
        <w:t xml:space="preserve"> </w:t>
      </w:r>
      <w:r w:rsidRPr="00CC7517">
        <w:rPr>
          <w:rFonts w:ascii="Arial" w:hAnsi="Arial" w:cs="Arial"/>
          <w:smallCaps/>
          <w:sz w:val="22"/>
          <w:lang w:val="en-GB" w:bidi="en-GB"/>
        </w:rPr>
        <w:t xml:space="preserve">Provisional Acceptance certificate </w:t>
      </w:r>
      <w:r w:rsidRPr="00CC7517">
        <w:rPr>
          <w:rFonts w:ascii="Arial" w:hAnsi="Arial" w:cs="Arial"/>
          <w:sz w:val="22"/>
          <w:lang w:val="en-GB" w:bidi="en-GB"/>
        </w:rPr>
        <w:t>of the</w:t>
      </w:r>
      <w:r w:rsidRPr="00CC7517">
        <w:rPr>
          <w:rFonts w:ascii="Arial" w:hAnsi="Arial" w:cs="Arial"/>
          <w:smallCaps/>
          <w:sz w:val="22"/>
          <w:lang w:val="en-GB" w:bidi="en-GB"/>
        </w:rPr>
        <w:t xml:space="preserve"> Work</w:t>
      </w:r>
      <w:r w:rsidRPr="00CC7517">
        <w:rPr>
          <w:rFonts w:ascii="Arial" w:hAnsi="Arial" w:cs="Arial"/>
          <w:smallCaps/>
          <w:sz w:val="22"/>
          <w:lang w:bidi="en-US"/>
        </w:rPr>
        <w:t xml:space="preserve">; </w:t>
      </w:r>
      <w:r w:rsidRPr="00CC7517">
        <w:rPr>
          <w:rFonts w:ascii="Arial" w:hAnsi="Arial" w:cs="Arial"/>
          <w:sz w:val="22"/>
          <w:lang w:bidi="en-US"/>
        </w:rPr>
        <w:t>and</w:t>
      </w:r>
    </w:p>
    <w:p w14:paraId="13C4DD98" w14:textId="77777777" w:rsidR="00CC7517" w:rsidRPr="00CC7517" w:rsidRDefault="00B35785" w:rsidP="00CC7517">
      <w:pPr>
        <w:pStyle w:val="Odstavecseseznamem"/>
        <w:numPr>
          <w:ilvl w:val="0"/>
          <w:numId w:val="10"/>
        </w:numPr>
        <w:spacing w:after="120"/>
        <w:ind w:left="924" w:hanging="357"/>
        <w:contextualSpacing w:val="0"/>
        <w:rPr>
          <w:rFonts w:ascii="Arial" w:hAnsi="Arial" w:cs="Arial"/>
          <w:smallCaps/>
          <w:sz w:val="22"/>
          <w:lang w:bidi="en-US"/>
        </w:rPr>
      </w:pPr>
      <w:r w:rsidRPr="00CC7517">
        <w:rPr>
          <w:rFonts w:ascii="Arial" w:hAnsi="Arial" w:cs="Arial"/>
          <w:sz w:val="22"/>
          <w:lang w:bidi="en-US"/>
        </w:rPr>
        <w:t>twelve</w:t>
      </w:r>
      <w:r w:rsidRPr="00CC7517">
        <w:rPr>
          <w:rFonts w:ascii="Arial" w:hAnsi="Arial" w:cs="Arial"/>
          <w:smallCaps/>
          <w:sz w:val="22"/>
          <w:lang w:bidi="en-US"/>
        </w:rPr>
        <w:t xml:space="preserve"> (12) Months </w:t>
      </w:r>
      <w:r w:rsidRPr="00CC7517">
        <w:rPr>
          <w:rFonts w:ascii="Arial" w:hAnsi="Arial" w:cs="Arial"/>
          <w:sz w:val="22"/>
          <w:lang w:bidi="en-US"/>
        </w:rPr>
        <w:t xml:space="preserve">from the date of signing the </w:t>
      </w:r>
      <w:r w:rsidRPr="00CC7517">
        <w:rPr>
          <w:rFonts w:ascii="Arial" w:hAnsi="Arial" w:cs="Arial"/>
          <w:smallCaps/>
          <w:sz w:val="22"/>
          <w:lang w:val="en-GB" w:bidi="en-GB"/>
        </w:rPr>
        <w:t xml:space="preserve">Provisional Acceptance certificate </w:t>
      </w:r>
      <w:r w:rsidRPr="00CC7517">
        <w:rPr>
          <w:rFonts w:ascii="Arial" w:hAnsi="Arial" w:cs="Arial"/>
          <w:sz w:val="22"/>
          <w:lang w:val="en-GB" w:bidi="en-GB"/>
        </w:rPr>
        <w:t>of the</w:t>
      </w:r>
      <w:r w:rsidRPr="00CC7517">
        <w:rPr>
          <w:rFonts w:ascii="Arial" w:hAnsi="Arial" w:cs="Arial"/>
          <w:smallCaps/>
          <w:sz w:val="22"/>
          <w:lang w:val="en-GB" w:bidi="en-GB"/>
        </w:rPr>
        <w:t xml:space="preserve"> Work</w:t>
      </w:r>
      <w:r w:rsidRPr="00CC7517">
        <w:rPr>
          <w:rFonts w:ascii="Arial" w:hAnsi="Arial" w:cs="Arial"/>
          <w:smallCaps/>
          <w:sz w:val="22"/>
          <w:lang w:bidi="en-US"/>
        </w:rPr>
        <w:t>.</w:t>
      </w:r>
    </w:p>
    <w:p w14:paraId="0275D4C8" w14:textId="77777777" w:rsidR="00CD3D5E" w:rsidRPr="00CC7517" w:rsidRDefault="00CD3D5E" w:rsidP="00DF6DC6">
      <w:pPr>
        <w:pStyle w:val="Odstavecseseznamem"/>
        <w:ind w:left="567"/>
        <w:rPr>
          <w:rFonts w:ascii="Arial" w:hAnsi="Arial" w:cs="Arial"/>
          <w:smallCaps/>
          <w:sz w:val="22"/>
          <w:lang w:bidi="en-US"/>
        </w:rPr>
      </w:pPr>
      <w:r w:rsidRPr="00CC7517">
        <w:rPr>
          <w:rFonts w:ascii="Arial" w:hAnsi="Arial" w:cs="Arial"/>
          <w:sz w:val="22"/>
          <w:lang w:bidi="en-US"/>
        </w:rPr>
        <w:t xml:space="preserve">If </w:t>
      </w:r>
      <w:r w:rsidR="006B2FAC">
        <w:rPr>
          <w:rFonts w:ascii="Arial" w:hAnsi="Arial" w:cs="Arial"/>
          <w:sz w:val="22"/>
          <w:u w:val="single"/>
          <w:lang w:bidi="en-US"/>
        </w:rPr>
        <w:t>Enclosure</w:t>
      </w:r>
      <w:r w:rsidR="006B2FAC" w:rsidRPr="00CC7517">
        <w:rPr>
          <w:rFonts w:ascii="Arial" w:hAnsi="Arial" w:cs="Arial"/>
          <w:sz w:val="22"/>
          <w:u w:val="single"/>
          <w:lang w:bidi="en-US"/>
        </w:rPr>
        <w:t xml:space="preserve"> </w:t>
      </w:r>
      <w:r w:rsidRPr="00CC7517">
        <w:rPr>
          <w:rFonts w:ascii="Arial" w:hAnsi="Arial" w:cs="Arial"/>
          <w:sz w:val="22"/>
          <w:u w:val="single"/>
          <w:lang w:bidi="en-US"/>
        </w:rPr>
        <w:t>13</w:t>
      </w:r>
      <w:r w:rsidRPr="00CC7517">
        <w:rPr>
          <w:rFonts w:ascii="Arial" w:hAnsi="Arial" w:cs="Arial"/>
          <w:sz w:val="22"/>
          <w:lang w:bidi="en-US"/>
        </w:rPr>
        <w:t xml:space="preserve"> to the Contract states that the </w:t>
      </w:r>
      <w:r w:rsidR="00157D81" w:rsidRPr="00CC7517">
        <w:rPr>
          <w:rFonts w:ascii="Arial" w:hAnsi="Arial" w:cs="Arial"/>
          <w:smallCaps/>
          <w:sz w:val="22"/>
          <w:lang w:bidi="en-US"/>
        </w:rPr>
        <w:t>Contractor</w:t>
      </w:r>
      <w:r w:rsidRPr="00CC7517">
        <w:rPr>
          <w:rFonts w:ascii="Arial" w:hAnsi="Arial" w:cs="Arial"/>
          <w:sz w:val="22"/>
          <w:lang w:bidi="en-US"/>
        </w:rPr>
        <w:t xml:space="preserve"> shall perform </w:t>
      </w:r>
      <w:r w:rsidR="00157D81" w:rsidRPr="00CC7517">
        <w:rPr>
          <w:rFonts w:ascii="Arial" w:hAnsi="Arial" w:cs="Arial"/>
          <w:smallCaps/>
          <w:sz w:val="22"/>
          <w:lang w:bidi="en-US"/>
        </w:rPr>
        <w:t>Preventive Maintenance</w:t>
      </w:r>
      <w:r w:rsidRPr="00CC7517">
        <w:rPr>
          <w:rFonts w:ascii="Arial" w:hAnsi="Arial" w:cs="Arial"/>
          <w:sz w:val="22"/>
          <w:lang w:bidi="en-US"/>
        </w:rPr>
        <w:t xml:space="preserve"> more than once (1) every three (3) </w:t>
      </w:r>
      <w:r w:rsidR="00157D81" w:rsidRPr="00CC7517">
        <w:rPr>
          <w:rFonts w:ascii="Arial" w:hAnsi="Arial" w:cs="Arial"/>
          <w:smallCaps/>
          <w:sz w:val="22"/>
          <w:lang w:bidi="en-US"/>
        </w:rPr>
        <w:t>Months</w:t>
      </w:r>
      <w:r w:rsidRPr="00CC7517">
        <w:rPr>
          <w:rFonts w:ascii="Arial" w:hAnsi="Arial" w:cs="Arial"/>
          <w:sz w:val="22"/>
          <w:lang w:bidi="en-US"/>
        </w:rPr>
        <w:t xml:space="preserve">, the </w:t>
      </w:r>
      <w:r w:rsidR="00157D81" w:rsidRPr="00CC7517">
        <w:rPr>
          <w:rFonts w:ascii="Arial" w:hAnsi="Arial" w:cs="Arial"/>
          <w:smallCaps/>
          <w:sz w:val="22"/>
          <w:lang w:bidi="en-US"/>
        </w:rPr>
        <w:t>Contractor</w:t>
      </w:r>
      <w:r w:rsidRPr="00CC7517">
        <w:rPr>
          <w:rFonts w:ascii="Arial" w:hAnsi="Arial" w:cs="Arial"/>
          <w:sz w:val="22"/>
          <w:lang w:bidi="en-US"/>
        </w:rPr>
        <w:t xml:space="preserve"> is obliged to maintain this higher frequency of </w:t>
      </w:r>
      <w:r w:rsidR="00157D81" w:rsidRPr="00CC7517">
        <w:rPr>
          <w:rFonts w:ascii="Arial" w:hAnsi="Arial" w:cs="Arial"/>
          <w:smallCaps/>
          <w:sz w:val="22"/>
          <w:lang w:bidi="en-US"/>
        </w:rPr>
        <w:t>Preventive Maintenance</w:t>
      </w:r>
      <w:r w:rsidRPr="00CC7517">
        <w:rPr>
          <w:rFonts w:ascii="Arial" w:hAnsi="Arial" w:cs="Arial"/>
          <w:sz w:val="22"/>
          <w:lang w:bidi="en-US"/>
        </w:rPr>
        <w:t xml:space="preserve"> specified in </w:t>
      </w:r>
      <w:r w:rsidR="006B2FAC">
        <w:rPr>
          <w:rFonts w:ascii="Arial" w:hAnsi="Arial" w:cs="Arial"/>
          <w:sz w:val="22"/>
          <w:u w:val="single"/>
          <w:lang w:bidi="en-US"/>
        </w:rPr>
        <w:t>Enclosure</w:t>
      </w:r>
      <w:r w:rsidR="006B2FAC" w:rsidRPr="00CC7517">
        <w:rPr>
          <w:rFonts w:ascii="Arial" w:hAnsi="Arial" w:cs="Arial"/>
          <w:sz w:val="22"/>
          <w:u w:val="single"/>
          <w:lang w:bidi="en-US"/>
        </w:rPr>
        <w:t xml:space="preserve"> </w:t>
      </w:r>
      <w:r w:rsidRPr="00CC7517">
        <w:rPr>
          <w:rFonts w:ascii="Arial" w:hAnsi="Arial" w:cs="Arial"/>
          <w:sz w:val="22"/>
          <w:u w:val="single"/>
          <w:lang w:bidi="en-US"/>
        </w:rPr>
        <w:t>13</w:t>
      </w:r>
      <w:r w:rsidRPr="00CC7517">
        <w:rPr>
          <w:rFonts w:ascii="Arial" w:hAnsi="Arial" w:cs="Arial"/>
          <w:sz w:val="22"/>
          <w:lang w:bidi="en-US"/>
        </w:rPr>
        <w:t xml:space="preserve"> to the </w:t>
      </w:r>
      <w:r w:rsidR="00157D81" w:rsidRPr="00CC7517">
        <w:rPr>
          <w:rFonts w:ascii="Arial" w:hAnsi="Arial" w:cs="Arial"/>
          <w:smallCaps/>
          <w:sz w:val="22"/>
          <w:lang w:bidi="en-US"/>
        </w:rPr>
        <w:t>Contract</w:t>
      </w:r>
      <w:r w:rsidRPr="00CC7517">
        <w:rPr>
          <w:rFonts w:ascii="Arial" w:hAnsi="Arial" w:cs="Arial"/>
          <w:sz w:val="22"/>
          <w:lang w:bidi="en-US"/>
        </w:rPr>
        <w:t>.</w:t>
      </w:r>
    </w:p>
    <w:p w14:paraId="7D70B7D9" w14:textId="77777777" w:rsidR="00157D81" w:rsidRPr="00BA3FFD" w:rsidRDefault="00157D81" w:rsidP="00CD3D5E">
      <w:pPr>
        <w:ind w:left="567"/>
        <w:rPr>
          <w:rFonts w:ascii="Arial" w:hAnsi="Arial" w:cs="Arial"/>
          <w:sz w:val="22"/>
          <w:szCs w:val="22"/>
        </w:rPr>
      </w:pPr>
    </w:p>
    <w:p w14:paraId="6849ECB4" w14:textId="77777777" w:rsidR="00157D81" w:rsidRPr="00BA3FFD" w:rsidRDefault="00157D81" w:rsidP="00157D81">
      <w:pPr>
        <w:pStyle w:val="Odstavecseseznamem"/>
        <w:numPr>
          <w:ilvl w:val="0"/>
          <w:numId w:val="9"/>
        </w:numPr>
        <w:ind w:left="567"/>
        <w:rPr>
          <w:rFonts w:ascii="Arial" w:hAnsi="Arial" w:cs="Arial"/>
          <w:sz w:val="22"/>
          <w:szCs w:val="22"/>
        </w:rPr>
      </w:pPr>
      <w:r w:rsidRPr="00BA3FFD">
        <w:rPr>
          <w:rFonts w:ascii="Arial" w:hAnsi="Arial" w:cs="Arial"/>
          <w:sz w:val="22"/>
          <w:lang w:bidi="en-US"/>
        </w:rPr>
        <w:t xml:space="preserve">Minimum content of </w:t>
      </w:r>
      <w:r w:rsidRPr="00BA3FFD">
        <w:rPr>
          <w:rFonts w:ascii="Arial" w:hAnsi="Arial" w:cs="Arial"/>
          <w:smallCaps/>
          <w:sz w:val="22"/>
          <w:lang w:bidi="en-US"/>
        </w:rPr>
        <w:t>Preventive Maintenance</w:t>
      </w:r>
    </w:p>
    <w:p w14:paraId="770AA34F" w14:textId="77777777" w:rsidR="00157D81" w:rsidRPr="00BA3FFD" w:rsidRDefault="00157D81" w:rsidP="00157D81">
      <w:pPr>
        <w:pStyle w:val="Odstavecseseznamem"/>
        <w:ind w:left="567"/>
        <w:rPr>
          <w:rFonts w:ascii="Arial" w:hAnsi="Arial" w:cs="Arial"/>
          <w:sz w:val="22"/>
          <w:szCs w:val="22"/>
        </w:rPr>
      </w:pPr>
      <w:r w:rsidRPr="00BA3FFD">
        <w:rPr>
          <w:rFonts w:ascii="Arial" w:hAnsi="Arial" w:cs="Arial"/>
          <w:smallCaps/>
          <w:sz w:val="22"/>
          <w:lang w:bidi="en-US"/>
        </w:rPr>
        <w:t>Preventive Maintenance</w:t>
      </w:r>
      <w:r w:rsidRPr="00BA3FFD">
        <w:rPr>
          <w:rFonts w:ascii="Arial" w:hAnsi="Arial" w:cs="Arial"/>
          <w:sz w:val="22"/>
          <w:lang w:bidi="en-US"/>
        </w:rPr>
        <w:t xml:space="preserve"> must, among other</w:t>
      </w:r>
      <w:r w:rsidR="009E3DEB" w:rsidRPr="00BA3FFD">
        <w:rPr>
          <w:rFonts w:ascii="Arial" w:hAnsi="Arial" w:cs="Arial"/>
          <w:sz w:val="22"/>
          <w:lang w:bidi="en-US"/>
        </w:rPr>
        <w:t>s</w:t>
      </w:r>
      <w:r w:rsidRPr="00BA3FFD">
        <w:rPr>
          <w:rFonts w:ascii="Arial" w:hAnsi="Arial" w:cs="Arial"/>
          <w:sz w:val="22"/>
          <w:lang w:bidi="en-US"/>
        </w:rPr>
        <w:t xml:space="preserve">, include the performance of specific inspections of the </w:t>
      </w:r>
      <w:r w:rsidRPr="00BA3FFD">
        <w:rPr>
          <w:rFonts w:ascii="Arial" w:hAnsi="Arial" w:cs="Arial"/>
          <w:smallCaps/>
          <w:sz w:val="22"/>
          <w:lang w:bidi="en-US"/>
        </w:rPr>
        <w:t>Work</w:t>
      </w:r>
      <w:r w:rsidRPr="00BA3FFD">
        <w:rPr>
          <w:rFonts w:ascii="Arial" w:hAnsi="Arial" w:cs="Arial"/>
          <w:sz w:val="22"/>
          <w:lang w:bidi="en-US"/>
        </w:rPr>
        <w:t xml:space="preserve">, removal of identified defects in the </w:t>
      </w:r>
      <w:r w:rsidRPr="00BA3FFD">
        <w:rPr>
          <w:rFonts w:ascii="Arial" w:hAnsi="Arial" w:cs="Arial"/>
          <w:smallCaps/>
          <w:sz w:val="22"/>
          <w:lang w:bidi="en-US"/>
        </w:rPr>
        <w:t>Work</w:t>
      </w:r>
      <w:r w:rsidRPr="00BA3FFD">
        <w:rPr>
          <w:rFonts w:ascii="Arial" w:hAnsi="Arial" w:cs="Arial"/>
          <w:sz w:val="22"/>
          <w:lang w:bidi="en-US"/>
        </w:rPr>
        <w:t xml:space="preserve">, replacement of fast-wearing parts, assessment of operation of the </w:t>
      </w:r>
      <w:r w:rsidRPr="00BA3FFD">
        <w:rPr>
          <w:rFonts w:ascii="Arial" w:hAnsi="Arial" w:cs="Arial"/>
          <w:smallCaps/>
          <w:sz w:val="22"/>
          <w:lang w:bidi="en-US"/>
        </w:rPr>
        <w:t>Work</w:t>
      </w:r>
      <w:r w:rsidRPr="00BA3FFD">
        <w:rPr>
          <w:rFonts w:ascii="Arial" w:hAnsi="Arial" w:cs="Arial"/>
          <w:sz w:val="22"/>
          <w:lang w:bidi="en-US"/>
        </w:rPr>
        <w:t xml:space="preserve">, identification of risks related to operation of the </w:t>
      </w:r>
      <w:r w:rsidRPr="00BA3FFD">
        <w:rPr>
          <w:rFonts w:ascii="Arial" w:hAnsi="Arial" w:cs="Arial"/>
          <w:smallCaps/>
          <w:sz w:val="22"/>
          <w:lang w:bidi="en-US"/>
        </w:rPr>
        <w:t>Work</w:t>
      </w:r>
      <w:r w:rsidRPr="00BA3FFD">
        <w:rPr>
          <w:rFonts w:ascii="Arial" w:hAnsi="Arial" w:cs="Arial"/>
          <w:sz w:val="22"/>
          <w:lang w:bidi="en-US"/>
        </w:rPr>
        <w:t xml:space="preserve"> and information about potential improvements to operation of the </w:t>
      </w:r>
      <w:r w:rsidRPr="00BA3FFD">
        <w:rPr>
          <w:rFonts w:ascii="Arial" w:hAnsi="Arial" w:cs="Arial"/>
          <w:smallCaps/>
          <w:sz w:val="22"/>
          <w:lang w:bidi="en-US"/>
        </w:rPr>
        <w:t>Work.</w:t>
      </w:r>
    </w:p>
    <w:p w14:paraId="6E27F972" w14:textId="77777777" w:rsidR="00CD3D5E" w:rsidRDefault="00CD3D5E" w:rsidP="00CC3670">
      <w:pPr>
        <w:rPr>
          <w:rFonts w:ascii="Arial" w:hAnsi="Arial" w:cs="Arial"/>
          <w:sz w:val="22"/>
          <w:szCs w:val="22"/>
        </w:rPr>
      </w:pPr>
    </w:p>
    <w:p w14:paraId="0E996C0D" w14:textId="77777777" w:rsidR="00587C60" w:rsidRPr="00BA3FFD" w:rsidRDefault="00587C60" w:rsidP="00CC3670">
      <w:pPr>
        <w:rPr>
          <w:rFonts w:ascii="Arial" w:hAnsi="Arial" w:cs="Arial"/>
          <w:sz w:val="22"/>
          <w:szCs w:val="22"/>
        </w:rPr>
      </w:pPr>
    </w:p>
    <w:sectPr w:rsidR="00587C60" w:rsidRPr="00BA3FFD" w:rsidSect="00943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418" w:bottom="1418" w:left="1418" w:header="680" w:footer="680" w:gutter="284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86D2" w14:textId="77777777" w:rsidR="00C21316" w:rsidRDefault="00C21316">
      <w:r>
        <w:separator/>
      </w:r>
    </w:p>
  </w:endnote>
  <w:endnote w:type="continuationSeparator" w:id="0">
    <w:p w14:paraId="656875E5" w14:textId="77777777" w:rsidR="00C21316" w:rsidRDefault="00C2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4249" w14:textId="77777777" w:rsidR="00211AA7" w:rsidRDefault="00211A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0E35" w14:textId="77777777" w:rsidR="00745584" w:rsidRDefault="00745584" w:rsidP="00995831">
    <w:pPr>
      <w:pBdr>
        <w:top w:val="single" w:sz="6" w:space="1" w:color="auto"/>
      </w:pBdr>
      <w:tabs>
        <w:tab w:val="center" w:pos="4536"/>
        <w:tab w:val="right" w:pos="9356"/>
      </w:tabs>
      <w:jc w:val="center"/>
      <w:rPr>
        <w:sz w:val="18"/>
      </w:rPr>
    </w:pPr>
    <w:r>
      <w:rPr>
        <w:sz w:val="18"/>
        <w:lang w:bidi="en-US"/>
      </w:rPr>
      <w:t xml:space="preserve">Page: </w:t>
    </w:r>
    <w:r>
      <w:rPr>
        <w:sz w:val="18"/>
        <w:lang w:bidi="en-US"/>
      </w:rPr>
      <w:fldChar w:fldCharType="begin"/>
    </w:r>
    <w:r>
      <w:rPr>
        <w:sz w:val="18"/>
        <w:lang w:bidi="en-US"/>
      </w:rPr>
      <w:instrText xml:space="preserve"> PAGE </w:instrText>
    </w:r>
    <w:r>
      <w:rPr>
        <w:sz w:val="18"/>
        <w:lang w:bidi="en-US"/>
      </w:rPr>
      <w:fldChar w:fldCharType="separate"/>
    </w:r>
    <w:r w:rsidR="004359A0">
      <w:rPr>
        <w:noProof/>
        <w:sz w:val="18"/>
        <w:lang w:bidi="en-US"/>
      </w:rPr>
      <w:t>2</w:t>
    </w:r>
    <w:r>
      <w:rPr>
        <w:sz w:val="18"/>
        <w:lang w:bidi="en-US"/>
      </w:rPr>
      <w:fldChar w:fldCharType="end"/>
    </w:r>
    <w:r>
      <w:rPr>
        <w:sz w:val="18"/>
        <w:lang w:bidi="en-US"/>
      </w:rPr>
      <w:t>/</w:t>
    </w:r>
    <w:r>
      <w:rPr>
        <w:sz w:val="18"/>
        <w:lang w:bidi="en-US"/>
      </w:rPr>
      <w:fldChar w:fldCharType="begin"/>
    </w:r>
    <w:r>
      <w:rPr>
        <w:sz w:val="18"/>
        <w:lang w:bidi="en-US"/>
      </w:rPr>
      <w:instrText xml:space="preserve">NUMPAGES  \* MERGEFORMAT </w:instrText>
    </w:r>
    <w:r>
      <w:rPr>
        <w:sz w:val="18"/>
        <w:lang w:bidi="en-US"/>
      </w:rPr>
      <w:fldChar w:fldCharType="separate"/>
    </w:r>
    <w:r w:rsidR="004359A0">
      <w:rPr>
        <w:noProof/>
        <w:sz w:val="18"/>
        <w:lang w:bidi="en-US"/>
      </w:rPr>
      <w:t>2</w:t>
    </w:r>
    <w:r>
      <w:rPr>
        <w:sz w:val="18"/>
        <w:lang w:bidi="en-US"/>
      </w:rPr>
      <w:fldChar w:fldCharType="end"/>
    </w:r>
  </w:p>
  <w:p w14:paraId="2D58CA77" w14:textId="77777777" w:rsidR="00745584" w:rsidRDefault="00745584"/>
  <w:p w14:paraId="425C0E72" w14:textId="77777777" w:rsidR="00745584" w:rsidRDefault="007455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0A8E" w14:textId="77777777" w:rsidR="00211AA7" w:rsidRDefault="00211A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D5E9" w14:textId="77777777" w:rsidR="00C21316" w:rsidRDefault="00C21316">
      <w:r>
        <w:separator/>
      </w:r>
    </w:p>
  </w:footnote>
  <w:footnote w:type="continuationSeparator" w:id="0">
    <w:p w14:paraId="6858F7D9" w14:textId="77777777" w:rsidR="00C21316" w:rsidRDefault="00C2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D7A9" w14:textId="77777777" w:rsidR="00745584" w:rsidRDefault="00745584"/>
  <w:p w14:paraId="020711B1" w14:textId="77777777" w:rsidR="00745584" w:rsidRDefault="007455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43"/>
      <w:gridCol w:w="5103"/>
      <w:gridCol w:w="1843"/>
    </w:tblGrid>
    <w:tr w:rsidR="00B30037" w:rsidRPr="00C83C39" w14:paraId="44E2919E" w14:textId="77777777" w:rsidTr="00B30037">
      <w:trPr>
        <w:trHeight w:val="836"/>
      </w:trPr>
      <w:tc>
        <w:tcPr>
          <w:tcW w:w="1843" w:type="dxa"/>
        </w:tcPr>
        <w:p w14:paraId="46676F95" w14:textId="77777777" w:rsidR="00B30037" w:rsidRPr="00211AA7" w:rsidRDefault="00BA3FFD" w:rsidP="006B2FAC">
          <w:pPr>
            <w:pStyle w:val="Zhlav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 w:rsidRPr="00211AA7">
            <w:rPr>
              <w:rFonts w:ascii="Arial" w:hAnsi="Arial" w:cs="Arial"/>
              <w:b/>
              <w:smallCaps/>
              <w:sz w:val="18"/>
              <w:lang w:bidi="en-US"/>
            </w:rPr>
            <w:t>Purchaser</w:t>
          </w:r>
        </w:p>
        <w:p w14:paraId="0930882A" w14:textId="77777777" w:rsidR="00B30037" w:rsidRPr="00211AA7" w:rsidRDefault="006B2FAC" w:rsidP="006B2FAC">
          <w:pPr>
            <w:pStyle w:val="Zhlav"/>
            <w:spacing w:before="180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211AA7">
            <w:rPr>
              <w:rFonts w:ascii="Arial" w:hAnsi="Arial" w:cs="Arial"/>
              <w:b/>
              <w:sz w:val="18"/>
              <w:szCs w:val="18"/>
            </w:rPr>
            <w:t>Pražské</w:t>
          </w:r>
          <w:proofErr w:type="spellEnd"/>
          <w:r w:rsidRPr="00211AA7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211AA7">
            <w:rPr>
              <w:rFonts w:ascii="Arial" w:hAnsi="Arial" w:cs="Arial"/>
              <w:b/>
              <w:sz w:val="18"/>
              <w:szCs w:val="18"/>
            </w:rPr>
            <w:t>služby</w:t>
          </w:r>
          <w:proofErr w:type="spellEnd"/>
          <w:r w:rsidRPr="00211AA7">
            <w:rPr>
              <w:rFonts w:ascii="Arial" w:hAnsi="Arial" w:cs="Arial"/>
              <w:b/>
              <w:sz w:val="18"/>
              <w:szCs w:val="18"/>
            </w:rPr>
            <w:t xml:space="preserve">, </w:t>
          </w:r>
          <w:proofErr w:type="spellStart"/>
          <w:r w:rsidRPr="00211AA7">
            <w:rPr>
              <w:rFonts w:ascii="Arial" w:hAnsi="Arial" w:cs="Arial"/>
              <w:b/>
              <w:sz w:val="18"/>
              <w:szCs w:val="18"/>
            </w:rPr>
            <w:t>a.s.</w:t>
          </w:r>
          <w:proofErr w:type="spellEnd"/>
        </w:p>
      </w:tc>
      <w:tc>
        <w:tcPr>
          <w:tcW w:w="5103" w:type="dxa"/>
          <w:vMerge w:val="restart"/>
        </w:tcPr>
        <w:p w14:paraId="25E46F5A" w14:textId="77777777" w:rsidR="00FB57A3" w:rsidRPr="00211AA7" w:rsidRDefault="00FB57A3" w:rsidP="00D33BA5">
          <w:pPr>
            <w:pStyle w:val="Zhlav"/>
            <w:spacing w:before="100" w:beforeAutospacing="1" w:after="4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211AA7">
            <w:rPr>
              <w:rFonts w:ascii="Arial" w:hAnsi="Arial" w:cs="Arial"/>
              <w:b/>
              <w:sz w:val="18"/>
              <w:lang w:bidi="en-US"/>
            </w:rPr>
            <w:t xml:space="preserve">DELIVERY OF A SORTING LINE FOR THE SORTING CENTRE IN CHRÁŠŤANY </w:t>
          </w:r>
        </w:p>
        <w:p w14:paraId="47909D19" w14:textId="77777777" w:rsidR="00B30037" w:rsidRPr="00211AA7" w:rsidRDefault="006B2FAC" w:rsidP="00D33BA5">
          <w:pPr>
            <w:pStyle w:val="Zhlav"/>
            <w:spacing w:before="100" w:beforeAutospacing="1" w:after="4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211AA7">
            <w:rPr>
              <w:rFonts w:ascii="Arial" w:hAnsi="Arial" w:cs="Arial"/>
              <w:b/>
              <w:sz w:val="18"/>
              <w:lang w:bidi="en-US"/>
            </w:rPr>
            <w:t>ENCLOSURE 2</w:t>
          </w:r>
        </w:p>
      </w:tc>
      <w:tc>
        <w:tcPr>
          <w:tcW w:w="1843" w:type="dxa"/>
        </w:tcPr>
        <w:p w14:paraId="11E793EA" w14:textId="77777777" w:rsidR="00B30037" w:rsidRPr="00211AA7" w:rsidRDefault="00B30037" w:rsidP="006B2FAC">
          <w:pPr>
            <w:pStyle w:val="Zhlav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 w:rsidRPr="00211AA7">
            <w:rPr>
              <w:rFonts w:ascii="Arial" w:hAnsi="Arial" w:cs="Arial"/>
              <w:b/>
              <w:smallCaps/>
              <w:sz w:val="18"/>
              <w:lang w:bidi="en-US"/>
            </w:rPr>
            <w:t>Contractor</w:t>
          </w:r>
        </w:p>
        <w:p w14:paraId="7C222496" w14:textId="77777777" w:rsidR="00B30037" w:rsidRPr="00211AA7" w:rsidRDefault="006B2FAC" w:rsidP="006B2FAC">
          <w:pPr>
            <w:pStyle w:val="Zhlav"/>
            <w:spacing w:before="18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11AA7">
            <w:rPr>
              <w:rFonts w:ascii="Arial" w:hAnsi="Arial" w:cs="Arial"/>
              <w:b/>
              <w:sz w:val="18"/>
              <w:szCs w:val="18"/>
            </w:rPr>
            <w:t>M-U-T</w:t>
          </w:r>
        </w:p>
      </w:tc>
    </w:tr>
    <w:tr w:rsidR="00B30037" w:rsidRPr="00C83C39" w14:paraId="6D0DDBE3" w14:textId="77777777" w:rsidTr="00B30037">
      <w:tc>
        <w:tcPr>
          <w:tcW w:w="1843" w:type="dxa"/>
        </w:tcPr>
        <w:p w14:paraId="42F92F71" w14:textId="77777777" w:rsidR="00B30037" w:rsidRPr="00211AA7" w:rsidRDefault="00B30037" w:rsidP="00D33BA5">
          <w:pPr>
            <w:pStyle w:val="Zhlav"/>
            <w:spacing w:before="20" w:after="20"/>
            <w:rPr>
              <w:rFonts w:ascii="Arial" w:hAnsi="Arial" w:cs="Arial"/>
              <w:sz w:val="16"/>
            </w:rPr>
          </w:pPr>
          <w:r w:rsidRPr="00211AA7">
            <w:rPr>
              <w:rFonts w:ascii="Arial" w:hAnsi="Arial" w:cs="Arial"/>
              <w:b/>
              <w:sz w:val="16"/>
              <w:lang w:bidi="en-US"/>
            </w:rPr>
            <w:t>Reg. No.</w:t>
          </w:r>
          <w:r w:rsidR="00211AA7" w:rsidRPr="007209C5">
            <w:rPr>
              <w:rFonts w:ascii="Arial" w:hAnsi="Arial" w:cs="Arial"/>
              <w:b/>
              <w:sz w:val="16"/>
            </w:rPr>
            <w:t xml:space="preserve"> D21-00029</w:t>
          </w:r>
        </w:p>
      </w:tc>
      <w:tc>
        <w:tcPr>
          <w:tcW w:w="5103" w:type="dxa"/>
          <w:vMerge/>
        </w:tcPr>
        <w:p w14:paraId="6C9DE21B" w14:textId="77777777" w:rsidR="00B30037" w:rsidRPr="00211AA7" w:rsidRDefault="00B30037" w:rsidP="00D33BA5">
          <w:pPr>
            <w:pStyle w:val="Zhlav"/>
            <w:spacing w:before="20" w:after="20"/>
            <w:rPr>
              <w:rFonts w:ascii="Arial" w:hAnsi="Arial" w:cs="Arial"/>
              <w:sz w:val="16"/>
            </w:rPr>
          </w:pPr>
        </w:p>
      </w:tc>
      <w:tc>
        <w:tcPr>
          <w:tcW w:w="1843" w:type="dxa"/>
        </w:tcPr>
        <w:p w14:paraId="7FF820C3" w14:textId="77777777" w:rsidR="00B30037" w:rsidRPr="00211AA7" w:rsidRDefault="00B30037" w:rsidP="00D33BA5">
          <w:pPr>
            <w:pStyle w:val="Zhlav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211AA7">
            <w:rPr>
              <w:rFonts w:ascii="Arial" w:hAnsi="Arial" w:cs="Arial"/>
              <w:b/>
              <w:sz w:val="16"/>
              <w:lang w:bidi="en-US"/>
            </w:rPr>
            <w:t xml:space="preserve">Reg. No.  </w:t>
          </w:r>
        </w:p>
      </w:tc>
    </w:tr>
  </w:tbl>
  <w:p w14:paraId="47B987D4" w14:textId="77777777" w:rsidR="00745584" w:rsidRPr="00C83C39" w:rsidRDefault="00745584" w:rsidP="00D45AF4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C3D5" w14:textId="77777777" w:rsidR="00211AA7" w:rsidRDefault="00211A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4041"/>
    <w:multiLevelType w:val="hybridMultilevel"/>
    <w:tmpl w:val="7C787A32"/>
    <w:lvl w:ilvl="0" w:tplc="31700B76">
      <w:start w:val="1"/>
      <w:numFmt w:val="lowerLetter"/>
      <w:pStyle w:val="slovn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54FA2"/>
    <w:multiLevelType w:val="multilevel"/>
    <w:tmpl w:val="430C8178"/>
    <w:lvl w:ilvl="0">
      <w:start w:val="1"/>
      <w:numFmt w:val="decimal"/>
      <w:pStyle w:val="Nadpis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dpis5"/>
      <w:isLgl/>
      <w:lvlText w:val="%1.%2.%3.%4.%5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"/>
        </w:tabs>
        <w:ind w:left="7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7"/>
        </w:tabs>
        <w:ind w:left="1017" w:hanging="1584"/>
      </w:pPr>
      <w:rPr>
        <w:rFonts w:hint="default"/>
      </w:rPr>
    </w:lvl>
  </w:abstractNum>
  <w:abstractNum w:abstractNumId="2" w15:restartNumberingAfterBreak="0">
    <w:nsid w:val="24F808B5"/>
    <w:multiLevelType w:val="hybridMultilevel"/>
    <w:tmpl w:val="8C749E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C606C"/>
    <w:multiLevelType w:val="hybridMultilevel"/>
    <w:tmpl w:val="922C3198"/>
    <w:lvl w:ilvl="0" w:tplc="1430B43E">
      <w:start w:val="1"/>
      <w:numFmt w:val="bullet"/>
      <w:lvlText w:val="-"/>
      <w:lvlJc w:val="left"/>
      <w:pPr>
        <w:tabs>
          <w:tab w:val="num" w:pos="1077"/>
        </w:tabs>
        <w:ind w:left="1077" w:hanging="226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71359"/>
    <w:multiLevelType w:val="hybridMultilevel"/>
    <w:tmpl w:val="3A983404"/>
    <w:lvl w:ilvl="0" w:tplc="F2C4EC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3A978D6"/>
    <w:multiLevelType w:val="hybridMultilevel"/>
    <w:tmpl w:val="73AE3674"/>
    <w:lvl w:ilvl="0" w:tplc="4A2CE80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A3B81"/>
    <w:multiLevelType w:val="hybridMultilevel"/>
    <w:tmpl w:val="2AEE4E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3E4F"/>
    <w:multiLevelType w:val="multilevel"/>
    <w:tmpl w:val="0824875A"/>
    <w:lvl w:ilvl="0">
      <w:start w:val="1"/>
      <w:numFmt w:val="lowerLetter"/>
      <w:pStyle w:val="abc1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8" w15:restartNumberingAfterBreak="0">
    <w:nsid w:val="58A219E8"/>
    <w:multiLevelType w:val="hybridMultilevel"/>
    <w:tmpl w:val="09AA43FE"/>
    <w:lvl w:ilvl="0" w:tplc="7816711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32494"/>
    <w:multiLevelType w:val="hybridMultilevel"/>
    <w:tmpl w:val="D7EC2F38"/>
    <w:lvl w:ilvl="0" w:tplc="998898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1138213">
    <w:abstractNumId w:val="1"/>
  </w:num>
  <w:num w:numId="2" w16cid:durableId="1008363046">
    <w:abstractNumId w:val="7"/>
  </w:num>
  <w:num w:numId="3" w16cid:durableId="1321301605">
    <w:abstractNumId w:val="5"/>
  </w:num>
  <w:num w:numId="4" w16cid:durableId="1845048505">
    <w:abstractNumId w:val="8"/>
  </w:num>
  <w:num w:numId="5" w16cid:durableId="568418235">
    <w:abstractNumId w:val="3"/>
  </w:num>
  <w:num w:numId="6" w16cid:durableId="1706100004">
    <w:abstractNumId w:val="9"/>
  </w:num>
  <w:num w:numId="7" w16cid:durableId="1670449341">
    <w:abstractNumId w:val="0"/>
  </w:num>
  <w:num w:numId="8" w16cid:durableId="271674664">
    <w:abstractNumId w:val="6"/>
  </w:num>
  <w:num w:numId="9" w16cid:durableId="831676282">
    <w:abstractNumId w:val="2"/>
  </w:num>
  <w:num w:numId="10" w16cid:durableId="195941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0E"/>
    <w:rsid w:val="00000377"/>
    <w:rsid w:val="0000235C"/>
    <w:rsid w:val="00002551"/>
    <w:rsid w:val="000026EC"/>
    <w:rsid w:val="00003755"/>
    <w:rsid w:val="00004E29"/>
    <w:rsid w:val="00006839"/>
    <w:rsid w:val="00010D88"/>
    <w:rsid w:val="00013F4F"/>
    <w:rsid w:val="00014754"/>
    <w:rsid w:val="000148FF"/>
    <w:rsid w:val="000238A7"/>
    <w:rsid w:val="0003364B"/>
    <w:rsid w:val="000342AE"/>
    <w:rsid w:val="000343E7"/>
    <w:rsid w:val="00035B28"/>
    <w:rsid w:val="00036C64"/>
    <w:rsid w:val="00045A09"/>
    <w:rsid w:val="00045D46"/>
    <w:rsid w:val="0004770C"/>
    <w:rsid w:val="00047C3C"/>
    <w:rsid w:val="00050487"/>
    <w:rsid w:val="00050E18"/>
    <w:rsid w:val="00052214"/>
    <w:rsid w:val="00052B18"/>
    <w:rsid w:val="000537F7"/>
    <w:rsid w:val="000542D4"/>
    <w:rsid w:val="00056CB5"/>
    <w:rsid w:val="000603DB"/>
    <w:rsid w:val="000605DB"/>
    <w:rsid w:val="00062B66"/>
    <w:rsid w:val="00063ED7"/>
    <w:rsid w:val="00064F28"/>
    <w:rsid w:val="000658A0"/>
    <w:rsid w:val="00066766"/>
    <w:rsid w:val="0007005C"/>
    <w:rsid w:val="000708F5"/>
    <w:rsid w:val="00073A69"/>
    <w:rsid w:val="000757B6"/>
    <w:rsid w:val="00075D63"/>
    <w:rsid w:val="00076092"/>
    <w:rsid w:val="0008014C"/>
    <w:rsid w:val="0008019A"/>
    <w:rsid w:val="00080958"/>
    <w:rsid w:val="0008540F"/>
    <w:rsid w:val="0008593B"/>
    <w:rsid w:val="00086294"/>
    <w:rsid w:val="000866D7"/>
    <w:rsid w:val="00087F17"/>
    <w:rsid w:val="00090D7F"/>
    <w:rsid w:val="0009189A"/>
    <w:rsid w:val="00093132"/>
    <w:rsid w:val="00095C3F"/>
    <w:rsid w:val="000966B2"/>
    <w:rsid w:val="00097757"/>
    <w:rsid w:val="00097C73"/>
    <w:rsid w:val="000A0433"/>
    <w:rsid w:val="000A2BE2"/>
    <w:rsid w:val="000A54BD"/>
    <w:rsid w:val="000A70C9"/>
    <w:rsid w:val="000B257C"/>
    <w:rsid w:val="000B43D2"/>
    <w:rsid w:val="000B5F70"/>
    <w:rsid w:val="000B621D"/>
    <w:rsid w:val="000B72E1"/>
    <w:rsid w:val="000C3215"/>
    <w:rsid w:val="000C3E04"/>
    <w:rsid w:val="000C6864"/>
    <w:rsid w:val="000C6B72"/>
    <w:rsid w:val="000D28AC"/>
    <w:rsid w:val="000D5A3F"/>
    <w:rsid w:val="000D6893"/>
    <w:rsid w:val="000E2050"/>
    <w:rsid w:val="000E38B4"/>
    <w:rsid w:val="000F1383"/>
    <w:rsid w:val="000F29B5"/>
    <w:rsid w:val="001017C8"/>
    <w:rsid w:val="00106F32"/>
    <w:rsid w:val="00106F40"/>
    <w:rsid w:val="00113231"/>
    <w:rsid w:val="00113D03"/>
    <w:rsid w:val="00114897"/>
    <w:rsid w:val="001154BD"/>
    <w:rsid w:val="001174E8"/>
    <w:rsid w:val="00117EAE"/>
    <w:rsid w:val="0012110F"/>
    <w:rsid w:val="00122A0A"/>
    <w:rsid w:val="00122F6E"/>
    <w:rsid w:val="00124CA0"/>
    <w:rsid w:val="0012538A"/>
    <w:rsid w:val="001253A9"/>
    <w:rsid w:val="00125A3A"/>
    <w:rsid w:val="0013369B"/>
    <w:rsid w:val="0013770C"/>
    <w:rsid w:val="00142786"/>
    <w:rsid w:val="00145674"/>
    <w:rsid w:val="00146492"/>
    <w:rsid w:val="00146C74"/>
    <w:rsid w:val="00147D5F"/>
    <w:rsid w:val="001511FC"/>
    <w:rsid w:val="00152408"/>
    <w:rsid w:val="00152680"/>
    <w:rsid w:val="00153831"/>
    <w:rsid w:val="00157D81"/>
    <w:rsid w:val="0016212E"/>
    <w:rsid w:val="00162478"/>
    <w:rsid w:val="001636F5"/>
    <w:rsid w:val="001673E5"/>
    <w:rsid w:val="0017238C"/>
    <w:rsid w:val="00172AF7"/>
    <w:rsid w:val="00172DEF"/>
    <w:rsid w:val="00176194"/>
    <w:rsid w:val="00180556"/>
    <w:rsid w:val="00180B76"/>
    <w:rsid w:val="00181C1A"/>
    <w:rsid w:val="00181D37"/>
    <w:rsid w:val="0018476B"/>
    <w:rsid w:val="00185923"/>
    <w:rsid w:val="00185CE5"/>
    <w:rsid w:val="00190AC4"/>
    <w:rsid w:val="00192F1D"/>
    <w:rsid w:val="0019718D"/>
    <w:rsid w:val="001A5B29"/>
    <w:rsid w:val="001A6583"/>
    <w:rsid w:val="001A7892"/>
    <w:rsid w:val="001B10EE"/>
    <w:rsid w:val="001B1EA8"/>
    <w:rsid w:val="001B3B0C"/>
    <w:rsid w:val="001B6092"/>
    <w:rsid w:val="001C006C"/>
    <w:rsid w:val="001C15CD"/>
    <w:rsid w:val="001C39CC"/>
    <w:rsid w:val="001C4AC0"/>
    <w:rsid w:val="001C6289"/>
    <w:rsid w:val="001D089F"/>
    <w:rsid w:val="001D0CA9"/>
    <w:rsid w:val="001D2BA2"/>
    <w:rsid w:val="001D2F74"/>
    <w:rsid w:val="001D4457"/>
    <w:rsid w:val="001D4CF5"/>
    <w:rsid w:val="001D6389"/>
    <w:rsid w:val="001E1455"/>
    <w:rsid w:val="001E2DFD"/>
    <w:rsid w:val="001E2FC6"/>
    <w:rsid w:val="001E3D70"/>
    <w:rsid w:val="001E4D1D"/>
    <w:rsid w:val="001E6CAD"/>
    <w:rsid w:val="001E7563"/>
    <w:rsid w:val="001F0B57"/>
    <w:rsid w:val="001F0F40"/>
    <w:rsid w:val="001F1753"/>
    <w:rsid w:val="001F20A1"/>
    <w:rsid w:val="001F2C0C"/>
    <w:rsid w:val="002044D5"/>
    <w:rsid w:val="00207C16"/>
    <w:rsid w:val="002104C5"/>
    <w:rsid w:val="00210A82"/>
    <w:rsid w:val="00211AA7"/>
    <w:rsid w:val="00212501"/>
    <w:rsid w:val="002125B1"/>
    <w:rsid w:val="00212C3B"/>
    <w:rsid w:val="00214B48"/>
    <w:rsid w:val="00223127"/>
    <w:rsid w:val="0022480D"/>
    <w:rsid w:val="002257DF"/>
    <w:rsid w:val="0022669B"/>
    <w:rsid w:val="00231085"/>
    <w:rsid w:val="00231212"/>
    <w:rsid w:val="00231F85"/>
    <w:rsid w:val="002412D3"/>
    <w:rsid w:val="00241763"/>
    <w:rsid w:val="00243E34"/>
    <w:rsid w:val="00243E42"/>
    <w:rsid w:val="002462B3"/>
    <w:rsid w:val="00251494"/>
    <w:rsid w:val="00251E6A"/>
    <w:rsid w:val="00252F80"/>
    <w:rsid w:val="002600A2"/>
    <w:rsid w:val="002604B7"/>
    <w:rsid w:val="002605C1"/>
    <w:rsid w:val="00260668"/>
    <w:rsid w:val="00260744"/>
    <w:rsid w:val="00263159"/>
    <w:rsid w:val="00265F53"/>
    <w:rsid w:val="00270D30"/>
    <w:rsid w:val="002719BC"/>
    <w:rsid w:val="00271FCE"/>
    <w:rsid w:val="00275710"/>
    <w:rsid w:val="00275C93"/>
    <w:rsid w:val="00276D97"/>
    <w:rsid w:val="0027767B"/>
    <w:rsid w:val="00277C73"/>
    <w:rsid w:val="002817D5"/>
    <w:rsid w:val="00285413"/>
    <w:rsid w:val="002858D4"/>
    <w:rsid w:val="0028682C"/>
    <w:rsid w:val="00286FBC"/>
    <w:rsid w:val="0029015E"/>
    <w:rsid w:val="00292C0F"/>
    <w:rsid w:val="0029552B"/>
    <w:rsid w:val="002959BD"/>
    <w:rsid w:val="00295FD4"/>
    <w:rsid w:val="002975EB"/>
    <w:rsid w:val="00297843"/>
    <w:rsid w:val="002A10D8"/>
    <w:rsid w:val="002A5427"/>
    <w:rsid w:val="002A56AF"/>
    <w:rsid w:val="002A6AD7"/>
    <w:rsid w:val="002A6B44"/>
    <w:rsid w:val="002A6BB9"/>
    <w:rsid w:val="002A7DEB"/>
    <w:rsid w:val="002A7EC7"/>
    <w:rsid w:val="002B0130"/>
    <w:rsid w:val="002B0308"/>
    <w:rsid w:val="002B4F36"/>
    <w:rsid w:val="002B77EE"/>
    <w:rsid w:val="002B79BB"/>
    <w:rsid w:val="002C0E8C"/>
    <w:rsid w:val="002C7430"/>
    <w:rsid w:val="002D0232"/>
    <w:rsid w:val="002D0D64"/>
    <w:rsid w:val="002D293F"/>
    <w:rsid w:val="002D6127"/>
    <w:rsid w:val="002E6710"/>
    <w:rsid w:val="002F25CC"/>
    <w:rsid w:val="002F2A75"/>
    <w:rsid w:val="002F454D"/>
    <w:rsid w:val="002F5C7C"/>
    <w:rsid w:val="002F71FB"/>
    <w:rsid w:val="00301F3C"/>
    <w:rsid w:val="00304546"/>
    <w:rsid w:val="00305F00"/>
    <w:rsid w:val="00307C44"/>
    <w:rsid w:val="003113AC"/>
    <w:rsid w:val="003127FC"/>
    <w:rsid w:val="00312D34"/>
    <w:rsid w:val="00313763"/>
    <w:rsid w:val="003138E8"/>
    <w:rsid w:val="003153A1"/>
    <w:rsid w:val="00315653"/>
    <w:rsid w:val="003216FE"/>
    <w:rsid w:val="0032259F"/>
    <w:rsid w:val="00323A41"/>
    <w:rsid w:val="003257FA"/>
    <w:rsid w:val="0032729C"/>
    <w:rsid w:val="003349A1"/>
    <w:rsid w:val="00343191"/>
    <w:rsid w:val="003431E1"/>
    <w:rsid w:val="003450D6"/>
    <w:rsid w:val="0034731B"/>
    <w:rsid w:val="00354923"/>
    <w:rsid w:val="00355BE6"/>
    <w:rsid w:val="00356A95"/>
    <w:rsid w:val="00356E98"/>
    <w:rsid w:val="00361EBF"/>
    <w:rsid w:val="0036202E"/>
    <w:rsid w:val="00362478"/>
    <w:rsid w:val="00364E3D"/>
    <w:rsid w:val="003657F3"/>
    <w:rsid w:val="00366391"/>
    <w:rsid w:val="003712A1"/>
    <w:rsid w:val="0037213E"/>
    <w:rsid w:val="00381874"/>
    <w:rsid w:val="00382507"/>
    <w:rsid w:val="003825D7"/>
    <w:rsid w:val="0038543B"/>
    <w:rsid w:val="00385E17"/>
    <w:rsid w:val="003860CE"/>
    <w:rsid w:val="003872FB"/>
    <w:rsid w:val="0039063C"/>
    <w:rsid w:val="00391021"/>
    <w:rsid w:val="00392650"/>
    <w:rsid w:val="00393C53"/>
    <w:rsid w:val="003948CA"/>
    <w:rsid w:val="00394A9D"/>
    <w:rsid w:val="00395DD6"/>
    <w:rsid w:val="00395E0A"/>
    <w:rsid w:val="003962F7"/>
    <w:rsid w:val="003974E4"/>
    <w:rsid w:val="003A1B68"/>
    <w:rsid w:val="003A45E5"/>
    <w:rsid w:val="003A7F13"/>
    <w:rsid w:val="003B3B1C"/>
    <w:rsid w:val="003B3F2C"/>
    <w:rsid w:val="003B46B8"/>
    <w:rsid w:val="003B6CF7"/>
    <w:rsid w:val="003B7D79"/>
    <w:rsid w:val="003C2627"/>
    <w:rsid w:val="003C72FD"/>
    <w:rsid w:val="003D0FE6"/>
    <w:rsid w:val="003D1C59"/>
    <w:rsid w:val="003D52B5"/>
    <w:rsid w:val="003D69C1"/>
    <w:rsid w:val="003D770A"/>
    <w:rsid w:val="003E228B"/>
    <w:rsid w:val="003E5D41"/>
    <w:rsid w:val="003E7209"/>
    <w:rsid w:val="003E7D76"/>
    <w:rsid w:val="003E7E09"/>
    <w:rsid w:val="003F3775"/>
    <w:rsid w:val="00400BFA"/>
    <w:rsid w:val="00401912"/>
    <w:rsid w:val="004040E1"/>
    <w:rsid w:val="0040633C"/>
    <w:rsid w:val="00407B30"/>
    <w:rsid w:val="00410765"/>
    <w:rsid w:val="004123DB"/>
    <w:rsid w:val="00412E45"/>
    <w:rsid w:val="00414A98"/>
    <w:rsid w:val="00415CB2"/>
    <w:rsid w:val="0041751C"/>
    <w:rsid w:val="004175F6"/>
    <w:rsid w:val="00421091"/>
    <w:rsid w:val="004212DD"/>
    <w:rsid w:val="00422497"/>
    <w:rsid w:val="00423913"/>
    <w:rsid w:val="00427175"/>
    <w:rsid w:val="004304A9"/>
    <w:rsid w:val="00432CCB"/>
    <w:rsid w:val="00434094"/>
    <w:rsid w:val="0043561B"/>
    <w:rsid w:val="004359A0"/>
    <w:rsid w:val="004359BA"/>
    <w:rsid w:val="00442F2E"/>
    <w:rsid w:val="00443026"/>
    <w:rsid w:val="004463C3"/>
    <w:rsid w:val="00450AA8"/>
    <w:rsid w:val="00454D72"/>
    <w:rsid w:val="00456998"/>
    <w:rsid w:val="00456BA3"/>
    <w:rsid w:val="00457097"/>
    <w:rsid w:val="004579ED"/>
    <w:rsid w:val="00457FCD"/>
    <w:rsid w:val="00460F7C"/>
    <w:rsid w:val="00462803"/>
    <w:rsid w:val="00464A62"/>
    <w:rsid w:val="004667BE"/>
    <w:rsid w:val="00467495"/>
    <w:rsid w:val="00470DFA"/>
    <w:rsid w:val="00474BE7"/>
    <w:rsid w:val="0048425B"/>
    <w:rsid w:val="00486092"/>
    <w:rsid w:val="004877FF"/>
    <w:rsid w:val="0049179A"/>
    <w:rsid w:val="00493507"/>
    <w:rsid w:val="0049484D"/>
    <w:rsid w:val="00496DE7"/>
    <w:rsid w:val="004A06BA"/>
    <w:rsid w:val="004A1919"/>
    <w:rsid w:val="004A40ED"/>
    <w:rsid w:val="004A4A5C"/>
    <w:rsid w:val="004B0216"/>
    <w:rsid w:val="004B045C"/>
    <w:rsid w:val="004C143E"/>
    <w:rsid w:val="004C1B40"/>
    <w:rsid w:val="004C4530"/>
    <w:rsid w:val="004C4C2F"/>
    <w:rsid w:val="004C57A2"/>
    <w:rsid w:val="004C6E79"/>
    <w:rsid w:val="004C7A33"/>
    <w:rsid w:val="004D026E"/>
    <w:rsid w:val="004D14A5"/>
    <w:rsid w:val="004D1FBA"/>
    <w:rsid w:val="004D399C"/>
    <w:rsid w:val="004E3429"/>
    <w:rsid w:val="004E686B"/>
    <w:rsid w:val="004F0179"/>
    <w:rsid w:val="004F05F1"/>
    <w:rsid w:val="004F2182"/>
    <w:rsid w:val="004F2BA9"/>
    <w:rsid w:val="004F4C45"/>
    <w:rsid w:val="004F75C8"/>
    <w:rsid w:val="00500619"/>
    <w:rsid w:val="00500F35"/>
    <w:rsid w:val="00501E86"/>
    <w:rsid w:val="005022E1"/>
    <w:rsid w:val="005027F0"/>
    <w:rsid w:val="00502EFD"/>
    <w:rsid w:val="00503364"/>
    <w:rsid w:val="0050738D"/>
    <w:rsid w:val="00507964"/>
    <w:rsid w:val="00511D40"/>
    <w:rsid w:val="00513D98"/>
    <w:rsid w:val="00517ED1"/>
    <w:rsid w:val="00522400"/>
    <w:rsid w:val="00523B32"/>
    <w:rsid w:val="0052432D"/>
    <w:rsid w:val="005248EC"/>
    <w:rsid w:val="00527D3B"/>
    <w:rsid w:val="00530DBB"/>
    <w:rsid w:val="005310C0"/>
    <w:rsid w:val="00531ABD"/>
    <w:rsid w:val="0053254B"/>
    <w:rsid w:val="00534068"/>
    <w:rsid w:val="005423FD"/>
    <w:rsid w:val="00544120"/>
    <w:rsid w:val="00547C5F"/>
    <w:rsid w:val="00550BD0"/>
    <w:rsid w:val="00550D7C"/>
    <w:rsid w:val="005517A2"/>
    <w:rsid w:val="00552428"/>
    <w:rsid w:val="0055428C"/>
    <w:rsid w:val="0055530B"/>
    <w:rsid w:val="00561A0A"/>
    <w:rsid w:val="0056734C"/>
    <w:rsid w:val="00567B0C"/>
    <w:rsid w:val="00571274"/>
    <w:rsid w:val="00571772"/>
    <w:rsid w:val="00577415"/>
    <w:rsid w:val="00585AD1"/>
    <w:rsid w:val="00585BAC"/>
    <w:rsid w:val="00587258"/>
    <w:rsid w:val="00587C60"/>
    <w:rsid w:val="00593A43"/>
    <w:rsid w:val="00595F86"/>
    <w:rsid w:val="005A0476"/>
    <w:rsid w:val="005A22E6"/>
    <w:rsid w:val="005A48D7"/>
    <w:rsid w:val="005B0928"/>
    <w:rsid w:val="005B1491"/>
    <w:rsid w:val="005B2CA9"/>
    <w:rsid w:val="005B3CCB"/>
    <w:rsid w:val="005B5483"/>
    <w:rsid w:val="005B6714"/>
    <w:rsid w:val="005B6ADA"/>
    <w:rsid w:val="005B6C72"/>
    <w:rsid w:val="005C1F04"/>
    <w:rsid w:val="005C203F"/>
    <w:rsid w:val="005D08AC"/>
    <w:rsid w:val="005D58EA"/>
    <w:rsid w:val="005D5ABB"/>
    <w:rsid w:val="005E0E34"/>
    <w:rsid w:val="005E328C"/>
    <w:rsid w:val="005E336C"/>
    <w:rsid w:val="005E3EDF"/>
    <w:rsid w:val="005E40E9"/>
    <w:rsid w:val="005E4324"/>
    <w:rsid w:val="005E5AB8"/>
    <w:rsid w:val="005E6144"/>
    <w:rsid w:val="005E664F"/>
    <w:rsid w:val="005E7B04"/>
    <w:rsid w:val="005F0DAD"/>
    <w:rsid w:val="005F3A44"/>
    <w:rsid w:val="005F4E37"/>
    <w:rsid w:val="005F59DE"/>
    <w:rsid w:val="005F6F65"/>
    <w:rsid w:val="00600B49"/>
    <w:rsid w:val="00600D53"/>
    <w:rsid w:val="006011F4"/>
    <w:rsid w:val="00601FF5"/>
    <w:rsid w:val="00603AA3"/>
    <w:rsid w:val="0060414F"/>
    <w:rsid w:val="00606BEF"/>
    <w:rsid w:val="00606F3A"/>
    <w:rsid w:val="00615734"/>
    <w:rsid w:val="006179F0"/>
    <w:rsid w:val="0062008B"/>
    <w:rsid w:val="00620FB7"/>
    <w:rsid w:val="00623017"/>
    <w:rsid w:val="00626C14"/>
    <w:rsid w:val="00626E3F"/>
    <w:rsid w:val="00633C56"/>
    <w:rsid w:val="00644648"/>
    <w:rsid w:val="00645A8E"/>
    <w:rsid w:val="00653D39"/>
    <w:rsid w:val="00656FCA"/>
    <w:rsid w:val="006611A5"/>
    <w:rsid w:val="00661C87"/>
    <w:rsid w:val="006641FB"/>
    <w:rsid w:val="00664EE3"/>
    <w:rsid w:val="006721E7"/>
    <w:rsid w:val="00672C84"/>
    <w:rsid w:val="0067530C"/>
    <w:rsid w:val="006766B5"/>
    <w:rsid w:val="00676A3F"/>
    <w:rsid w:val="00676F3B"/>
    <w:rsid w:val="00683E90"/>
    <w:rsid w:val="00686BBA"/>
    <w:rsid w:val="00691489"/>
    <w:rsid w:val="006920E4"/>
    <w:rsid w:val="00692111"/>
    <w:rsid w:val="00694EE9"/>
    <w:rsid w:val="0069517D"/>
    <w:rsid w:val="006958FB"/>
    <w:rsid w:val="00696E68"/>
    <w:rsid w:val="006A0334"/>
    <w:rsid w:val="006A286F"/>
    <w:rsid w:val="006A2EFC"/>
    <w:rsid w:val="006A3B0D"/>
    <w:rsid w:val="006B0818"/>
    <w:rsid w:val="006B2FAC"/>
    <w:rsid w:val="006B3EF3"/>
    <w:rsid w:val="006B6DDB"/>
    <w:rsid w:val="006C35B6"/>
    <w:rsid w:val="006C560B"/>
    <w:rsid w:val="006C6F0C"/>
    <w:rsid w:val="006C77D6"/>
    <w:rsid w:val="006C79FF"/>
    <w:rsid w:val="006D0ED4"/>
    <w:rsid w:val="006D105D"/>
    <w:rsid w:val="006D13CC"/>
    <w:rsid w:val="006D149A"/>
    <w:rsid w:val="006D1A1F"/>
    <w:rsid w:val="006D2822"/>
    <w:rsid w:val="006D29C4"/>
    <w:rsid w:val="006D7794"/>
    <w:rsid w:val="006E3CB1"/>
    <w:rsid w:val="006E5D3B"/>
    <w:rsid w:val="006F2BB8"/>
    <w:rsid w:val="006F3D51"/>
    <w:rsid w:val="006F47E6"/>
    <w:rsid w:val="006F56C5"/>
    <w:rsid w:val="006F6AB3"/>
    <w:rsid w:val="007024C6"/>
    <w:rsid w:val="007037F9"/>
    <w:rsid w:val="00706560"/>
    <w:rsid w:val="00713E06"/>
    <w:rsid w:val="0071512C"/>
    <w:rsid w:val="00716C19"/>
    <w:rsid w:val="00717620"/>
    <w:rsid w:val="00717CA1"/>
    <w:rsid w:val="00725392"/>
    <w:rsid w:val="0072610F"/>
    <w:rsid w:val="00731290"/>
    <w:rsid w:val="00731478"/>
    <w:rsid w:val="007321C1"/>
    <w:rsid w:val="00732DD1"/>
    <w:rsid w:val="00734488"/>
    <w:rsid w:val="007350A5"/>
    <w:rsid w:val="007379E5"/>
    <w:rsid w:val="00745584"/>
    <w:rsid w:val="00755744"/>
    <w:rsid w:val="00757E84"/>
    <w:rsid w:val="007603F6"/>
    <w:rsid w:val="007643F1"/>
    <w:rsid w:val="00766663"/>
    <w:rsid w:val="00766DCE"/>
    <w:rsid w:val="00770749"/>
    <w:rsid w:val="00771BF5"/>
    <w:rsid w:val="00772091"/>
    <w:rsid w:val="00772D57"/>
    <w:rsid w:val="00772E34"/>
    <w:rsid w:val="00773F05"/>
    <w:rsid w:val="00774002"/>
    <w:rsid w:val="00776F73"/>
    <w:rsid w:val="00785156"/>
    <w:rsid w:val="00786F9B"/>
    <w:rsid w:val="00790490"/>
    <w:rsid w:val="00790F85"/>
    <w:rsid w:val="007913DC"/>
    <w:rsid w:val="00791D50"/>
    <w:rsid w:val="00792EB1"/>
    <w:rsid w:val="00793D07"/>
    <w:rsid w:val="007943DA"/>
    <w:rsid w:val="0079729B"/>
    <w:rsid w:val="007A0083"/>
    <w:rsid w:val="007A1790"/>
    <w:rsid w:val="007A22F8"/>
    <w:rsid w:val="007A37D4"/>
    <w:rsid w:val="007B0E8C"/>
    <w:rsid w:val="007B1B16"/>
    <w:rsid w:val="007B23F4"/>
    <w:rsid w:val="007B3178"/>
    <w:rsid w:val="007B409B"/>
    <w:rsid w:val="007C2E8D"/>
    <w:rsid w:val="007C3EE4"/>
    <w:rsid w:val="007C4C84"/>
    <w:rsid w:val="007C5E32"/>
    <w:rsid w:val="007D0060"/>
    <w:rsid w:val="007D0715"/>
    <w:rsid w:val="007D0753"/>
    <w:rsid w:val="007D0924"/>
    <w:rsid w:val="007D2153"/>
    <w:rsid w:val="007D254F"/>
    <w:rsid w:val="007D3467"/>
    <w:rsid w:val="007D3644"/>
    <w:rsid w:val="007D6A19"/>
    <w:rsid w:val="007E0C5C"/>
    <w:rsid w:val="007E27A4"/>
    <w:rsid w:val="007E2984"/>
    <w:rsid w:val="007E342E"/>
    <w:rsid w:val="007E3ACC"/>
    <w:rsid w:val="007E4648"/>
    <w:rsid w:val="007E4F44"/>
    <w:rsid w:val="007E52E0"/>
    <w:rsid w:val="007F7653"/>
    <w:rsid w:val="00800B38"/>
    <w:rsid w:val="00802442"/>
    <w:rsid w:val="0080276C"/>
    <w:rsid w:val="0080554D"/>
    <w:rsid w:val="00810C92"/>
    <w:rsid w:val="00812E11"/>
    <w:rsid w:val="00816D06"/>
    <w:rsid w:val="00820378"/>
    <w:rsid w:val="008234C3"/>
    <w:rsid w:val="00824EBE"/>
    <w:rsid w:val="008274E9"/>
    <w:rsid w:val="00832229"/>
    <w:rsid w:val="00835BA9"/>
    <w:rsid w:val="0084470F"/>
    <w:rsid w:val="008454BC"/>
    <w:rsid w:val="008506BE"/>
    <w:rsid w:val="00852A7F"/>
    <w:rsid w:val="00854CCF"/>
    <w:rsid w:val="00860519"/>
    <w:rsid w:val="00860BFA"/>
    <w:rsid w:val="00864187"/>
    <w:rsid w:val="00864A3A"/>
    <w:rsid w:val="00865D2D"/>
    <w:rsid w:val="00872180"/>
    <w:rsid w:val="0088241B"/>
    <w:rsid w:val="0088252A"/>
    <w:rsid w:val="0088368E"/>
    <w:rsid w:val="008874E7"/>
    <w:rsid w:val="00887F01"/>
    <w:rsid w:val="008904B7"/>
    <w:rsid w:val="008906FF"/>
    <w:rsid w:val="00892F6E"/>
    <w:rsid w:val="008A00B9"/>
    <w:rsid w:val="008A104D"/>
    <w:rsid w:val="008A2903"/>
    <w:rsid w:val="008A4091"/>
    <w:rsid w:val="008A5908"/>
    <w:rsid w:val="008A7940"/>
    <w:rsid w:val="008B03EC"/>
    <w:rsid w:val="008B1057"/>
    <w:rsid w:val="008B3620"/>
    <w:rsid w:val="008B413B"/>
    <w:rsid w:val="008B4994"/>
    <w:rsid w:val="008C5B88"/>
    <w:rsid w:val="008D16CB"/>
    <w:rsid w:val="008E1041"/>
    <w:rsid w:val="008E21C0"/>
    <w:rsid w:val="008E416C"/>
    <w:rsid w:val="008E6B98"/>
    <w:rsid w:val="008E7A85"/>
    <w:rsid w:val="008E7F67"/>
    <w:rsid w:val="008F046A"/>
    <w:rsid w:val="008F056B"/>
    <w:rsid w:val="008F17CB"/>
    <w:rsid w:val="008F20E5"/>
    <w:rsid w:val="008F2117"/>
    <w:rsid w:val="008F32B6"/>
    <w:rsid w:val="008F6AA8"/>
    <w:rsid w:val="008F6F76"/>
    <w:rsid w:val="008F786C"/>
    <w:rsid w:val="008F7A59"/>
    <w:rsid w:val="00900252"/>
    <w:rsid w:val="00901DA1"/>
    <w:rsid w:val="00903EE1"/>
    <w:rsid w:val="00906B41"/>
    <w:rsid w:val="00910CD3"/>
    <w:rsid w:val="00910E17"/>
    <w:rsid w:val="00914ED4"/>
    <w:rsid w:val="009169C5"/>
    <w:rsid w:val="009210FD"/>
    <w:rsid w:val="00921865"/>
    <w:rsid w:val="00922968"/>
    <w:rsid w:val="0092367A"/>
    <w:rsid w:val="009239DB"/>
    <w:rsid w:val="00923C66"/>
    <w:rsid w:val="0093353E"/>
    <w:rsid w:val="00933F46"/>
    <w:rsid w:val="00935A83"/>
    <w:rsid w:val="009431F7"/>
    <w:rsid w:val="00943E35"/>
    <w:rsid w:val="00946804"/>
    <w:rsid w:val="00951408"/>
    <w:rsid w:val="00951A03"/>
    <w:rsid w:val="00951D06"/>
    <w:rsid w:val="00952902"/>
    <w:rsid w:val="00952A0E"/>
    <w:rsid w:val="00952DE2"/>
    <w:rsid w:val="009558E6"/>
    <w:rsid w:val="00956012"/>
    <w:rsid w:val="009566C7"/>
    <w:rsid w:val="00961264"/>
    <w:rsid w:val="00961C76"/>
    <w:rsid w:val="0096384D"/>
    <w:rsid w:val="00964741"/>
    <w:rsid w:val="00974F96"/>
    <w:rsid w:val="00977619"/>
    <w:rsid w:val="00980F02"/>
    <w:rsid w:val="0098137F"/>
    <w:rsid w:val="00992AFD"/>
    <w:rsid w:val="009935D9"/>
    <w:rsid w:val="00994361"/>
    <w:rsid w:val="00995831"/>
    <w:rsid w:val="009972CE"/>
    <w:rsid w:val="009973A3"/>
    <w:rsid w:val="009974E1"/>
    <w:rsid w:val="009A1335"/>
    <w:rsid w:val="009A36AE"/>
    <w:rsid w:val="009A3E22"/>
    <w:rsid w:val="009A5092"/>
    <w:rsid w:val="009A5CE3"/>
    <w:rsid w:val="009B1698"/>
    <w:rsid w:val="009B1828"/>
    <w:rsid w:val="009B250A"/>
    <w:rsid w:val="009B7CB1"/>
    <w:rsid w:val="009B7FBC"/>
    <w:rsid w:val="009C0C70"/>
    <w:rsid w:val="009C176C"/>
    <w:rsid w:val="009C2D29"/>
    <w:rsid w:val="009C4147"/>
    <w:rsid w:val="009C523D"/>
    <w:rsid w:val="009C553B"/>
    <w:rsid w:val="009C756E"/>
    <w:rsid w:val="009D1B40"/>
    <w:rsid w:val="009D59C9"/>
    <w:rsid w:val="009E2701"/>
    <w:rsid w:val="009E3DEB"/>
    <w:rsid w:val="009E6A35"/>
    <w:rsid w:val="009F1535"/>
    <w:rsid w:val="009F1C4E"/>
    <w:rsid w:val="009F54CD"/>
    <w:rsid w:val="009F60BC"/>
    <w:rsid w:val="009F7612"/>
    <w:rsid w:val="009F7D61"/>
    <w:rsid w:val="00A006FD"/>
    <w:rsid w:val="00A016AA"/>
    <w:rsid w:val="00A040CB"/>
    <w:rsid w:val="00A0684D"/>
    <w:rsid w:val="00A1051D"/>
    <w:rsid w:val="00A109CD"/>
    <w:rsid w:val="00A12F94"/>
    <w:rsid w:val="00A15C17"/>
    <w:rsid w:val="00A25B13"/>
    <w:rsid w:val="00A26EB4"/>
    <w:rsid w:val="00A30C03"/>
    <w:rsid w:val="00A30E24"/>
    <w:rsid w:val="00A32E11"/>
    <w:rsid w:val="00A33095"/>
    <w:rsid w:val="00A33CD1"/>
    <w:rsid w:val="00A41BCB"/>
    <w:rsid w:val="00A41E99"/>
    <w:rsid w:val="00A442E0"/>
    <w:rsid w:val="00A6324A"/>
    <w:rsid w:val="00A633CA"/>
    <w:rsid w:val="00A64481"/>
    <w:rsid w:val="00A669CF"/>
    <w:rsid w:val="00A67BA4"/>
    <w:rsid w:val="00A71922"/>
    <w:rsid w:val="00A83400"/>
    <w:rsid w:val="00A84881"/>
    <w:rsid w:val="00A9388F"/>
    <w:rsid w:val="00A979F2"/>
    <w:rsid w:val="00AA0285"/>
    <w:rsid w:val="00AA0A66"/>
    <w:rsid w:val="00AA15E6"/>
    <w:rsid w:val="00AA1757"/>
    <w:rsid w:val="00AA1DD9"/>
    <w:rsid w:val="00AA3871"/>
    <w:rsid w:val="00AA4C21"/>
    <w:rsid w:val="00AA5A98"/>
    <w:rsid w:val="00AA68F2"/>
    <w:rsid w:val="00AA740B"/>
    <w:rsid w:val="00AB006E"/>
    <w:rsid w:val="00AB2AE9"/>
    <w:rsid w:val="00AB61C8"/>
    <w:rsid w:val="00AB6D2E"/>
    <w:rsid w:val="00AC0EDC"/>
    <w:rsid w:val="00AC5DFF"/>
    <w:rsid w:val="00AD0EA5"/>
    <w:rsid w:val="00AD1F50"/>
    <w:rsid w:val="00AD3CD5"/>
    <w:rsid w:val="00AD4F72"/>
    <w:rsid w:val="00AD58D3"/>
    <w:rsid w:val="00AD5934"/>
    <w:rsid w:val="00AD6893"/>
    <w:rsid w:val="00AD7ACA"/>
    <w:rsid w:val="00AE02DE"/>
    <w:rsid w:val="00AE47E0"/>
    <w:rsid w:val="00AE6DB3"/>
    <w:rsid w:val="00AF03BC"/>
    <w:rsid w:val="00AF0676"/>
    <w:rsid w:val="00AF1B44"/>
    <w:rsid w:val="00AF45E0"/>
    <w:rsid w:val="00AF4A15"/>
    <w:rsid w:val="00AF5B44"/>
    <w:rsid w:val="00AF675A"/>
    <w:rsid w:val="00AF7446"/>
    <w:rsid w:val="00B00197"/>
    <w:rsid w:val="00B006BD"/>
    <w:rsid w:val="00B02C1C"/>
    <w:rsid w:val="00B03A7E"/>
    <w:rsid w:val="00B04DB5"/>
    <w:rsid w:val="00B05DCD"/>
    <w:rsid w:val="00B070B1"/>
    <w:rsid w:val="00B11263"/>
    <w:rsid w:val="00B13E91"/>
    <w:rsid w:val="00B15A07"/>
    <w:rsid w:val="00B1616F"/>
    <w:rsid w:val="00B16FBD"/>
    <w:rsid w:val="00B17F32"/>
    <w:rsid w:val="00B22E32"/>
    <w:rsid w:val="00B23A05"/>
    <w:rsid w:val="00B25211"/>
    <w:rsid w:val="00B2795F"/>
    <w:rsid w:val="00B30037"/>
    <w:rsid w:val="00B32EEE"/>
    <w:rsid w:val="00B3476A"/>
    <w:rsid w:val="00B35188"/>
    <w:rsid w:val="00B35785"/>
    <w:rsid w:val="00B40756"/>
    <w:rsid w:val="00B408EC"/>
    <w:rsid w:val="00B418B2"/>
    <w:rsid w:val="00B426C0"/>
    <w:rsid w:val="00B43D08"/>
    <w:rsid w:val="00B479A7"/>
    <w:rsid w:val="00B47A7C"/>
    <w:rsid w:val="00B55A1C"/>
    <w:rsid w:val="00B56980"/>
    <w:rsid w:val="00B56F07"/>
    <w:rsid w:val="00B65886"/>
    <w:rsid w:val="00B67327"/>
    <w:rsid w:val="00B70E9D"/>
    <w:rsid w:val="00B721A7"/>
    <w:rsid w:val="00B73DC9"/>
    <w:rsid w:val="00B74B78"/>
    <w:rsid w:val="00B7778A"/>
    <w:rsid w:val="00B85B7C"/>
    <w:rsid w:val="00B87B20"/>
    <w:rsid w:val="00B908F7"/>
    <w:rsid w:val="00B93BF6"/>
    <w:rsid w:val="00B97ACF"/>
    <w:rsid w:val="00BA0493"/>
    <w:rsid w:val="00BA11FA"/>
    <w:rsid w:val="00BA1AF1"/>
    <w:rsid w:val="00BA34EC"/>
    <w:rsid w:val="00BA3FFD"/>
    <w:rsid w:val="00BA7542"/>
    <w:rsid w:val="00BB4A7D"/>
    <w:rsid w:val="00BB5116"/>
    <w:rsid w:val="00BB55B6"/>
    <w:rsid w:val="00BB70F9"/>
    <w:rsid w:val="00BB76B6"/>
    <w:rsid w:val="00BC34D4"/>
    <w:rsid w:val="00BC4D19"/>
    <w:rsid w:val="00BC62B1"/>
    <w:rsid w:val="00BD4252"/>
    <w:rsid w:val="00BD450B"/>
    <w:rsid w:val="00BD5444"/>
    <w:rsid w:val="00BD6F20"/>
    <w:rsid w:val="00BE128D"/>
    <w:rsid w:val="00BE1AFD"/>
    <w:rsid w:val="00BE575D"/>
    <w:rsid w:val="00BE73A9"/>
    <w:rsid w:val="00BE7E81"/>
    <w:rsid w:val="00BF0F3C"/>
    <w:rsid w:val="00BF11A0"/>
    <w:rsid w:val="00BF4476"/>
    <w:rsid w:val="00BF4A4F"/>
    <w:rsid w:val="00BF571B"/>
    <w:rsid w:val="00C01368"/>
    <w:rsid w:val="00C015A0"/>
    <w:rsid w:val="00C136C1"/>
    <w:rsid w:val="00C14065"/>
    <w:rsid w:val="00C151C6"/>
    <w:rsid w:val="00C21077"/>
    <w:rsid w:val="00C21316"/>
    <w:rsid w:val="00C22055"/>
    <w:rsid w:val="00C25EC6"/>
    <w:rsid w:val="00C25F32"/>
    <w:rsid w:val="00C3291F"/>
    <w:rsid w:val="00C35076"/>
    <w:rsid w:val="00C40FF5"/>
    <w:rsid w:val="00C41D99"/>
    <w:rsid w:val="00C43807"/>
    <w:rsid w:val="00C44614"/>
    <w:rsid w:val="00C4468A"/>
    <w:rsid w:val="00C44C11"/>
    <w:rsid w:val="00C464A6"/>
    <w:rsid w:val="00C4676D"/>
    <w:rsid w:val="00C46E91"/>
    <w:rsid w:val="00C47B2D"/>
    <w:rsid w:val="00C47BE9"/>
    <w:rsid w:val="00C517AD"/>
    <w:rsid w:val="00C51EAB"/>
    <w:rsid w:val="00C51F4A"/>
    <w:rsid w:val="00C53CBF"/>
    <w:rsid w:val="00C6495D"/>
    <w:rsid w:val="00C66628"/>
    <w:rsid w:val="00C75F2D"/>
    <w:rsid w:val="00C77B7E"/>
    <w:rsid w:val="00C80AB1"/>
    <w:rsid w:val="00C81218"/>
    <w:rsid w:val="00C83C39"/>
    <w:rsid w:val="00C84A0A"/>
    <w:rsid w:val="00C851BF"/>
    <w:rsid w:val="00C86AC1"/>
    <w:rsid w:val="00C9110B"/>
    <w:rsid w:val="00C915A1"/>
    <w:rsid w:val="00C92E90"/>
    <w:rsid w:val="00C94D78"/>
    <w:rsid w:val="00C9597A"/>
    <w:rsid w:val="00C97061"/>
    <w:rsid w:val="00C972E5"/>
    <w:rsid w:val="00C97FD6"/>
    <w:rsid w:val="00CA402B"/>
    <w:rsid w:val="00CA4D55"/>
    <w:rsid w:val="00CA7F63"/>
    <w:rsid w:val="00CB1BB5"/>
    <w:rsid w:val="00CB510C"/>
    <w:rsid w:val="00CB56B3"/>
    <w:rsid w:val="00CC2A4D"/>
    <w:rsid w:val="00CC2AFB"/>
    <w:rsid w:val="00CC3670"/>
    <w:rsid w:val="00CC5E04"/>
    <w:rsid w:val="00CC5F7B"/>
    <w:rsid w:val="00CC7517"/>
    <w:rsid w:val="00CC7C29"/>
    <w:rsid w:val="00CD3D5E"/>
    <w:rsid w:val="00CD7FDD"/>
    <w:rsid w:val="00CE361E"/>
    <w:rsid w:val="00CE6115"/>
    <w:rsid w:val="00CE7116"/>
    <w:rsid w:val="00CF0E3F"/>
    <w:rsid w:val="00CF2A71"/>
    <w:rsid w:val="00CF3909"/>
    <w:rsid w:val="00CF7E1F"/>
    <w:rsid w:val="00D03B75"/>
    <w:rsid w:val="00D03BF2"/>
    <w:rsid w:val="00D046B7"/>
    <w:rsid w:val="00D04C63"/>
    <w:rsid w:val="00D05B7D"/>
    <w:rsid w:val="00D05E23"/>
    <w:rsid w:val="00D105A5"/>
    <w:rsid w:val="00D12538"/>
    <w:rsid w:val="00D13C7E"/>
    <w:rsid w:val="00D20D3B"/>
    <w:rsid w:val="00D30FCE"/>
    <w:rsid w:val="00D34E09"/>
    <w:rsid w:val="00D4070A"/>
    <w:rsid w:val="00D42E67"/>
    <w:rsid w:val="00D431D8"/>
    <w:rsid w:val="00D43287"/>
    <w:rsid w:val="00D43798"/>
    <w:rsid w:val="00D45AF4"/>
    <w:rsid w:val="00D476EF"/>
    <w:rsid w:val="00D52F1A"/>
    <w:rsid w:val="00D64E73"/>
    <w:rsid w:val="00D65D52"/>
    <w:rsid w:val="00D6740A"/>
    <w:rsid w:val="00D70A90"/>
    <w:rsid w:val="00D724AD"/>
    <w:rsid w:val="00D72AA1"/>
    <w:rsid w:val="00D77109"/>
    <w:rsid w:val="00D92F19"/>
    <w:rsid w:val="00D93845"/>
    <w:rsid w:val="00D97E14"/>
    <w:rsid w:val="00DA0116"/>
    <w:rsid w:val="00DA2147"/>
    <w:rsid w:val="00DA61CE"/>
    <w:rsid w:val="00DA6D7F"/>
    <w:rsid w:val="00DB18FF"/>
    <w:rsid w:val="00DB21B4"/>
    <w:rsid w:val="00DB3637"/>
    <w:rsid w:val="00DB3AB2"/>
    <w:rsid w:val="00DC1308"/>
    <w:rsid w:val="00DC2372"/>
    <w:rsid w:val="00DC2CBC"/>
    <w:rsid w:val="00DC2DB3"/>
    <w:rsid w:val="00DC3298"/>
    <w:rsid w:val="00DC4366"/>
    <w:rsid w:val="00DC45F5"/>
    <w:rsid w:val="00DC6228"/>
    <w:rsid w:val="00DC691C"/>
    <w:rsid w:val="00DC69FA"/>
    <w:rsid w:val="00DC7E0F"/>
    <w:rsid w:val="00DD078B"/>
    <w:rsid w:val="00DD71D4"/>
    <w:rsid w:val="00DE2DA2"/>
    <w:rsid w:val="00DE3518"/>
    <w:rsid w:val="00DE434E"/>
    <w:rsid w:val="00DE5EF3"/>
    <w:rsid w:val="00DE5F05"/>
    <w:rsid w:val="00DE7CB5"/>
    <w:rsid w:val="00DF03CF"/>
    <w:rsid w:val="00DF059C"/>
    <w:rsid w:val="00DF08D2"/>
    <w:rsid w:val="00DF1EFD"/>
    <w:rsid w:val="00DF4260"/>
    <w:rsid w:val="00DF6DC6"/>
    <w:rsid w:val="00E073A3"/>
    <w:rsid w:val="00E1105D"/>
    <w:rsid w:val="00E17D0D"/>
    <w:rsid w:val="00E20814"/>
    <w:rsid w:val="00E22518"/>
    <w:rsid w:val="00E2336D"/>
    <w:rsid w:val="00E25F7C"/>
    <w:rsid w:val="00E27486"/>
    <w:rsid w:val="00E3039C"/>
    <w:rsid w:val="00E30CF0"/>
    <w:rsid w:val="00E30EEB"/>
    <w:rsid w:val="00E31FD4"/>
    <w:rsid w:val="00E36136"/>
    <w:rsid w:val="00E361CE"/>
    <w:rsid w:val="00E37742"/>
    <w:rsid w:val="00E40627"/>
    <w:rsid w:val="00E412D9"/>
    <w:rsid w:val="00E443CD"/>
    <w:rsid w:val="00E468C1"/>
    <w:rsid w:val="00E5741B"/>
    <w:rsid w:val="00E6045C"/>
    <w:rsid w:val="00E60543"/>
    <w:rsid w:val="00E62F31"/>
    <w:rsid w:val="00E6427C"/>
    <w:rsid w:val="00E6586A"/>
    <w:rsid w:val="00E67DC8"/>
    <w:rsid w:val="00E74395"/>
    <w:rsid w:val="00E74B5E"/>
    <w:rsid w:val="00E76075"/>
    <w:rsid w:val="00E77B95"/>
    <w:rsid w:val="00E77CAA"/>
    <w:rsid w:val="00E8169C"/>
    <w:rsid w:val="00E84CCD"/>
    <w:rsid w:val="00E84E3F"/>
    <w:rsid w:val="00E90284"/>
    <w:rsid w:val="00E9098B"/>
    <w:rsid w:val="00E97C42"/>
    <w:rsid w:val="00EA3F80"/>
    <w:rsid w:val="00EA5D44"/>
    <w:rsid w:val="00EA5EBB"/>
    <w:rsid w:val="00EB0EBD"/>
    <w:rsid w:val="00EB1104"/>
    <w:rsid w:val="00EB2E70"/>
    <w:rsid w:val="00EB4008"/>
    <w:rsid w:val="00EB4188"/>
    <w:rsid w:val="00EB6284"/>
    <w:rsid w:val="00EC15DA"/>
    <w:rsid w:val="00EC2853"/>
    <w:rsid w:val="00EC3AF5"/>
    <w:rsid w:val="00EC6BBC"/>
    <w:rsid w:val="00EC7077"/>
    <w:rsid w:val="00ED3876"/>
    <w:rsid w:val="00ED3AFF"/>
    <w:rsid w:val="00ED3DC7"/>
    <w:rsid w:val="00ED7601"/>
    <w:rsid w:val="00ED76EC"/>
    <w:rsid w:val="00EE2888"/>
    <w:rsid w:val="00EE559B"/>
    <w:rsid w:val="00EE5A3D"/>
    <w:rsid w:val="00EF0359"/>
    <w:rsid w:val="00EF0384"/>
    <w:rsid w:val="00EF2327"/>
    <w:rsid w:val="00EF23D7"/>
    <w:rsid w:val="00EF2755"/>
    <w:rsid w:val="00EF3413"/>
    <w:rsid w:val="00EF55B3"/>
    <w:rsid w:val="00F06A33"/>
    <w:rsid w:val="00F06F87"/>
    <w:rsid w:val="00F12527"/>
    <w:rsid w:val="00F16555"/>
    <w:rsid w:val="00F20273"/>
    <w:rsid w:val="00F272AC"/>
    <w:rsid w:val="00F30937"/>
    <w:rsid w:val="00F3213F"/>
    <w:rsid w:val="00F43855"/>
    <w:rsid w:val="00F43C87"/>
    <w:rsid w:val="00F440A6"/>
    <w:rsid w:val="00F4696C"/>
    <w:rsid w:val="00F473FD"/>
    <w:rsid w:val="00F50D97"/>
    <w:rsid w:val="00F51CB3"/>
    <w:rsid w:val="00F53FDF"/>
    <w:rsid w:val="00F57AB3"/>
    <w:rsid w:val="00F606B7"/>
    <w:rsid w:val="00F62698"/>
    <w:rsid w:val="00F633A5"/>
    <w:rsid w:val="00F63C19"/>
    <w:rsid w:val="00F76077"/>
    <w:rsid w:val="00F778D5"/>
    <w:rsid w:val="00F82864"/>
    <w:rsid w:val="00F8537E"/>
    <w:rsid w:val="00F86A23"/>
    <w:rsid w:val="00F87C56"/>
    <w:rsid w:val="00F92F69"/>
    <w:rsid w:val="00F934FE"/>
    <w:rsid w:val="00F9403B"/>
    <w:rsid w:val="00F96469"/>
    <w:rsid w:val="00FA0D4D"/>
    <w:rsid w:val="00FA2A7F"/>
    <w:rsid w:val="00FA6213"/>
    <w:rsid w:val="00FB0636"/>
    <w:rsid w:val="00FB57A3"/>
    <w:rsid w:val="00FB588F"/>
    <w:rsid w:val="00FC12A2"/>
    <w:rsid w:val="00FC2EB5"/>
    <w:rsid w:val="00FC3944"/>
    <w:rsid w:val="00FC4850"/>
    <w:rsid w:val="00FC5298"/>
    <w:rsid w:val="00FC757D"/>
    <w:rsid w:val="00FD137A"/>
    <w:rsid w:val="00FD22D0"/>
    <w:rsid w:val="00FD22EB"/>
    <w:rsid w:val="00FD512F"/>
    <w:rsid w:val="00FD7DC3"/>
    <w:rsid w:val="00FE1788"/>
    <w:rsid w:val="00FF0D94"/>
    <w:rsid w:val="00FF2402"/>
    <w:rsid w:val="00FF2583"/>
    <w:rsid w:val="00FF4EAB"/>
    <w:rsid w:val="00FF5523"/>
    <w:rsid w:val="00FF6042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881D31"/>
  <w15:docId w15:val="{98B8D9B8-3363-48A9-BA73-A309C30A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766663"/>
    <w:pPr>
      <w:widowControl w:val="0"/>
      <w:numPr>
        <w:numId w:val="1"/>
      </w:numPr>
      <w:spacing w:before="120" w:after="120"/>
      <w:outlineLvl w:val="0"/>
    </w:pPr>
    <w:rPr>
      <w:b/>
      <w:caps/>
      <w:sz w:val="36"/>
    </w:rPr>
  </w:style>
  <w:style w:type="paragraph" w:styleId="Nadpis2">
    <w:name w:val="heading 2"/>
    <w:basedOn w:val="Normln"/>
    <w:next w:val="Normln"/>
    <w:link w:val="Nadpis2Char"/>
    <w:qFormat/>
    <w:rsid w:val="00442F2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66663"/>
    <w:pPr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766663"/>
    <w:pPr>
      <w:numPr>
        <w:ilvl w:val="3"/>
        <w:numId w:val="1"/>
      </w:numPr>
      <w:spacing w:before="120" w:after="60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rsid w:val="00766663"/>
    <w:pPr>
      <w:numPr>
        <w:ilvl w:val="4"/>
        <w:numId w:val="1"/>
      </w:numPr>
      <w:tabs>
        <w:tab w:val="left" w:pos="567"/>
      </w:tabs>
      <w:spacing w:before="120" w:after="60"/>
      <w:outlineLvl w:val="4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spacing w:before="120"/>
      <w:ind w:left="4956" w:hanging="708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spacing w:before="240" w:after="60"/>
      <w:ind w:left="5664" w:hanging="708"/>
      <w:outlineLvl w:val="7"/>
    </w:pPr>
  </w:style>
  <w:style w:type="paragraph" w:styleId="Nadpis9">
    <w:name w:val="heading 9"/>
    <w:basedOn w:val="Normln"/>
    <w:next w:val="Normln"/>
    <w:qFormat/>
    <w:pPr>
      <w:keepNext/>
      <w:spacing w:before="120"/>
      <w:ind w:left="6372" w:hanging="708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spacing w:before="360"/>
    </w:pPr>
    <w:rPr>
      <w:rFonts w:cs="Arial"/>
      <w:b/>
      <w:bCs/>
      <w:caps/>
      <w:szCs w:val="24"/>
    </w:rPr>
  </w:style>
  <w:style w:type="paragraph" w:styleId="Obsah2">
    <w:name w:val="toc 2"/>
    <w:basedOn w:val="Obsah1"/>
    <w:next w:val="Normln"/>
    <w:semiHidden/>
    <w:pPr>
      <w:spacing w:before="240"/>
    </w:pPr>
    <w:rPr>
      <w:rFonts w:cs="Times New Roman"/>
      <w:caps w:val="0"/>
      <w:szCs w:val="20"/>
    </w:rPr>
  </w:style>
  <w:style w:type="paragraph" w:styleId="Obsah3">
    <w:name w:val="toc 3"/>
    <w:basedOn w:val="Obsah2"/>
    <w:next w:val="Normln"/>
    <w:semiHidden/>
    <w:pPr>
      <w:spacing w:before="0"/>
      <w:ind w:left="240"/>
    </w:pPr>
    <w:rPr>
      <w:b w:val="0"/>
      <w:bCs w:val="0"/>
    </w:rPr>
  </w:style>
  <w:style w:type="paragraph" w:styleId="Textkomente">
    <w:name w:val="annotation text"/>
    <w:basedOn w:val="Normln"/>
    <w:semiHidden/>
    <w:pPr>
      <w:tabs>
        <w:tab w:val="left" w:pos="1701"/>
        <w:tab w:val="left" w:pos="2268"/>
        <w:tab w:val="left" w:pos="2835"/>
      </w:tabs>
    </w:pPr>
  </w:style>
  <w:style w:type="character" w:styleId="Znakapoznpodarou">
    <w:name w:val="footnote reference"/>
    <w:semiHidden/>
    <w:rPr>
      <w:rFonts w:ascii="Arial" w:hAnsi="Arial"/>
      <w:sz w:val="20"/>
      <w:vertAlign w:val="superscript"/>
    </w:rPr>
  </w:style>
  <w:style w:type="character" w:styleId="Odkaznakoment">
    <w:name w:val="annotation reference"/>
    <w:semiHidden/>
    <w:rPr>
      <w:rFonts w:ascii="Arial" w:hAnsi="Arial"/>
      <w:sz w:val="20"/>
    </w:rPr>
  </w:style>
  <w:style w:type="paragraph" w:styleId="Obsah4">
    <w:name w:val="toc 4"/>
    <w:basedOn w:val="Normln"/>
    <w:next w:val="Normln"/>
    <w:semiHidden/>
    <w:pPr>
      <w:ind w:left="480"/>
    </w:pPr>
  </w:style>
  <w:style w:type="paragraph" w:styleId="Obsah5">
    <w:name w:val="toc 5"/>
    <w:basedOn w:val="Normln"/>
    <w:next w:val="Normln"/>
    <w:semiHidden/>
    <w:pPr>
      <w:ind w:left="720"/>
    </w:pPr>
  </w:style>
  <w:style w:type="paragraph" w:styleId="Obsah6">
    <w:name w:val="toc 6"/>
    <w:basedOn w:val="Normln"/>
    <w:next w:val="Normln"/>
    <w:semiHidden/>
    <w:pPr>
      <w:ind w:left="960"/>
    </w:pPr>
  </w:style>
  <w:style w:type="paragraph" w:styleId="Obsah7">
    <w:name w:val="toc 7"/>
    <w:basedOn w:val="Normln"/>
    <w:next w:val="Normln"/>
    <w:semiHidden/>
    <w:pPr>
      <w:ind w:left="1200"/>
    </w:pPr>
  </w:style>
  <w:style w:type="paragraph" w:styleId="Obsah8">
    <w:name w:val="toc 8"/>
    <w:basedOn w:val="Normln"/>
    <w:next w:val="Normln"/>
    <w:semiHidden/>
    <w:pPr>
      <w:ind w:left="1440"/>
    </w:pPr>
  </w:style>
  <w:style w:type="paragraph" w:styleId="Obsah9">
    <w:name w:val="toc 9"/>
    <w:basedOn w:val="Normln"/>
    <w:next w:val="Normln"/>
    <w:semiHidden/>
    <w:pPr>
      <w:ind w:left="1680"/>
    </w:pPr>
  </w:style>
  <w:style w:type="paragraph" w:customStyle="1" w:styleId="Normal3">
    <w:name w:val="Normal3"/>
    <w:basedOn w:val="Normln"/>
    <w:rsid w:val="00961264"/>
    <w:pPr>
      <w:spacing w:after="120"/>
      <w:ind w:left="709"/>
    </w:pPr>
    <w:rPr>
      <w:rFonts w:ascii="Arial" w:hAnsi="Arial"/>
      <w:sz w:val="22"/>
    </w:rPr>
  </w:style>
  <w:style w:type="paragraph" w:styleId="Textpoznpodarou">
    <w:name w:val="footnote text"/>
    <w:basedOn w:val="Normln"/>
    <w:semiHidden/>
  </w:style>
  <w:style w:type="paragraph" w:styleId="Textbubliny">
    <w:name w:val="Balloon Text"/>
    <w:basedOn w:val="Normln"/>
    <w:semiHidden/>
    <w:rsid w:val="002F2A75"/>
    <w:rPr>
      <w:rFonts w:ascii="Tahoma" w:hAnsi="Tahoma" w:cs="Tahoma"/>
      <w:sz w:val="16"/>
      <w:szCs w:val="16"/>
    </w:rPr>
  </w:style>
  <w:style w:type="paragraph" w:customStyle="1" w:styleId="abc1">
    <w:name w:val="a b c 1"/>
    <w:aliases w:val="5 cm"/>
    <w:basedOn w:val="Normln"/>
    <w:rsid w:val="001E3D70"/>
    <w:pPr>
      <w:numPr>
        <w:numId w:val="2"/>
      </w:numPr>
      <w:spacing w:before="20" w:after="20"/>
    </w:pPr>
    <w:rPr>
      <w:sz w:val="24"/>
    </w:rPr>
  </w:style>
  <w:style w:type="character" w:customStyle="1" w:styleId="Nadpis2Char">
    <w:name w:val="Nadpis 2 Char"/>
    <w:basedOn w:val="Standardnpsmoodstavce"/>
    <w:link w:val="Nadpis2"/>
    <w:rsid w:val="00442F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pat">
    <w:name w:val="footer"/>
    <w:basedOn w:val="Normln"/>
    <w:rsid w:val="00DB18F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B18FF"/>
    <w:pPr>
      <w:tabs>
        <w:tab w:val="center" w:pos="4536"/>
        <w:tab w:val="right" w:pos="9072"/>
      </w:tabs>
    </w:pPr>
  </w:style>
  <w:style w:type="paragraph" w:customStyle="1" w:styleId="Ploha">
    <w:name w:val="Příloha"/>
    <w:basedOn w:val="Normln"/>
    <w:next w:val="nzevplohy"/>
    <w:rsid w:val="00DF03CF"/>
    <w:pPr>
      <w:spacing w:before="3840" w:after="120"/>
      <w:jc w:val="center"/>
    </w:pPr>
    <w:rPr>
      <w:b/>
      <w:caps/>
      <w:sz w:val="52"/>
    </w:rPr>
  </w:style>
  <w:style w:type="paragraph" w:customStyle="1" w:styleId="nzevplohy">
    <w:name w:val="název přílohy"/>
    <w:basedOn w:val="Normln"/>
    <w:next w:val="Normln"/>
    <w:rsid w:val="00DF03CF"/>
    <w:pPr>
      <w:spacing w:before="2400"/>
      <w:jc w:val="center"/>
    </w:pPr>
    <w:rPr>
      <w:caps/>
      <w:sz w:val="40"/>
      <w:u w:val="single"/>
    </w:rPr>
  </w:style>
  <w:style w:type="table" w:styleId="Mkatabulky">
    <w:name w:val="Table Grid"/>
    <w:basedOn w:val="Normlntabulka"/>
    <w:rsid w:val="0013770C"/>
    <w:pPr>
      <w:keepNext/>
      <w:tabs>
        <w:tab w:val="left" w:pos="851"/>
        <w:tab w:val="left" w:pos="1418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">
    <w:name w:val="číslování"/>
    <w:basedOn w:val="Normln"/>
    <w:rsid w:val="004667BE"/>
    <w:pPr>
      <w:numPr>
        <w:numId w:val="7"/>
      </w:numPr>
    </w:pPr>
  </w:style>
  <w:style w:type="paragraph" w:customStyle="1" w:styleId="Odstavec">
    <w:name w:val="Odstavec"/>
    <w:basedOn w:val="Normln"/>
    <w:rsid w:val="00122F6E"/>
    <w:pPr>
      <w:widowControl w:val="0"/>
      <w:spacing w:before="120" w:after="120"/>
    </w:pPr>
    <w:rPr>
      <w:kern w:val="28"/>
    </w:rPr>
  </w:style>
  <w:style w:type="paragraph" w:customStyle="1" w:styleId="Odstavec0">
    <w:name w:val="Odstavec0"/>
    <w:basedOn w:val="Normln"/>
    <w:rsid w:val="00122F6E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rsid w:val="00977619"/>
    <w:pPr>
      <w:ind w:left="708"/>
    </w:pPr>
    <w:rPr>
      <w:lang w:val="en-GB"/>
    </w:rPr>
  </w:style>
  <w:style w:type="paragraph" w:customStyle="1" w:styleId="odsazen">
    <w:name w:val="odsazení"/>
    <w:basedOn w:val="Normln"/>
    <w:rsid w:val="00977619"/>
    <w:pPr>
      <w:spacing w:before="120"/>
      <w:ind w:left="680"/>
    </w:pPr>
    <w:rPr>
      <w:lang w:val="en-GB"/>
    </w:rPr>
  </w:style>
  <w:style w:type="paragraph" w:customStyle="1" w:styleId="NORMA">
    <w:name w:val="NORMA"/>
    <w:basedOn w:val="Normln"/>
    <w:rsid w:val="00977619"/>
    <w:pPr>
      <w:spacing w:line="360" w:lineRule="atLeast"/>
      <w:ind w:left="851" w:right="-6"/>
    </w:pPr>
    <w:rPr>
      <w:sz w:val="26"/>
      <w:lang w:val="en-GB"/>
    </w:rPr>
  </w:style>
  <w:style w:type="paragraph" w:customStyle="1" w:styleId="SVP-Odstavec">
    <w:name w:val="SVP-Odstavec"/>
    <w:basedOn w:val="Normln"/>
    <w:rsid w:val="005B6ADA"/>
    <w:pPr>
      <w:spacing w:before="120" w:after="120"/>
      <w:ind w:left="851" w:hanging="851"/>
    </w:pPr>
    <w:rPr>
      <w:kern w:val="28"/>
    </w:rPr>
  </w:style>
  <w:style w:type="paragraph" w:styleId="Pedmtkomente">
    <w:name w:val="annotation subject"/>
    <w:basedOn w:val="Textkomente"/>
    <w:next w:val="Textkomente"/>
    <w:semiHidden/>
    <w:rsid w:val="005A0476"/>
    <w:pPr>
      <w:tabs>
        <w:tab w:val="clear" w:pos="1701"/>
        <w:tab w:val="clear" w:pos="2268"/>
        <w:tab w:val="clear" w:pos="2835"/>
        <w:tab w:val="left" w:pos="1418"/>
      </w:tabs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CD3D5E"/>
    <w:pPr>
      <w:ind w:left="720"/>
      <w:contextualSpacing/>
    </w:pPr>
  </w:style>
  <w:style w:type="paragraph" w:styleId="Revize">
    <w:name w:val="Revision"/>
    <w:hidden/>
    <w:uiPriority w:val="99"/>
    <w:semiHidden/>
    <w:rsid w:val="006B0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15A2-3DF4-4278-8EA8-ECC7A4A2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Havel</dc:creator>
  <cp:lastModifiedBy>Klára Kopecká</cp:lastModifiedBy>
  <cp:revision>2</cp:revision>
  <cp:lastPrinted>2017-05-15T07:21:00Z</cp:lastPrinted>
  <dcterms:created xsi:type="dcterms:W3CDTF">2022-08-24T11:38:00Z</dcterms:created>
  <dcterms:modified xsi:type="dcterms:W3CDTF">2022-08-24T11:38:00Z</dcterms:modified>
</cp:coreProperties>
</file>