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56B1" w14:textId="77777777" w:rsidR="008B6241" w:rsidRDefault="00FF18EC" w:rsidP="008B6241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938A78" wp14:editId="20342B96">
                <wp:simplePos x="0" y="0"/>
                <wp:positionH relativeFrom="column">
                  <wp:posOffset>-743286</wp:posOffset>
                </wp:positionH>
                <wp:positionV relativeFrom="paragraph">
                  <wp:posOffset>-655843</wp:posOffset>
                </wp:positionV>
                <wp:extent cx="2598420" cy="1504950"/>
                <wp:effectExtent l="0" t="3810" r="508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1E96D" id="Skupina 1" o:spid="_x0000_s1026" style="position:absolute;margin-left:-58.55pt;margin-top:-51.65pt;width:204.6pt;height:118.5pt;z-index:-251657216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dE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">
                  <v:imagedata r:id="rId8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66CBA063" w14:textId="77777777" w:rsidR="008B6241" w:rsidRDefault="008B6241" w:rsidP="008B6241">
      <w:pPr>
        <w:spacing w:before="240" w:line="276" w:lineRule="auto"/>
        <w:rPr>
          <w:b/>
          <w:sz w:val="28"/>
          <w:szCs w:val="28"/>
        </w:rPr>
      </w:pPr>
    </w:p>
    <w:p w14:paraId="2CD4D8DF" w14:textId="4F1FB3B4" w:rsidR="008B6241" w:rsidRDefault="008B6241" w:rsidP="008B6241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D323C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č. 1242-2020-11142/1</w:t>
      </w:r>
    </w:p>
    <w:p w14:paraId="7C90B3DB" w14:textId="0CAFEA77" w:rsidR="008B6241" w:rsidRDefault="008B6241" w:rsidP="008B6241">
      <w:pPr>
        <w:spacing w:line="276" w:lineRule="auto"/>
        <w:jc w:val="center"/>
        <w:rPr>
          <w:b/>
          <w:sz w:val="24"/>
          <w:szCs w:val="24"/>
        </w:rPr>
      </w:pPr>
      <w:r>
        <w:rPr>
          <w:b/>
        </w:rPr>
        <w:t xml:space="preserve">ke Smlouvě </w:t>
      </w:r>
      <w:r w:rsidRPr="006D5782">
        <w:rPr>
          <w:b/>
          <w:sz w:val="24"/>
          <w:szCs w:val="24"/>
        </w:rPr>
        <w:t xml:space="preserve">na zajištění </w:t>
      </w:r>
      <w:r>
        <w:rPr>
          <w:b/>
          <w:sz w:val="24"/>
          <w:szCs w:val="24"/>
        </w:rPr>
        <w:t xml:space="preserve">tiskových služeb v reprografii </w:t>
      </w:r>
      <w:proofErr w:type="spellStart"/>
      <w:r w:rsidRPr="006D5782">
        <w:rPr>
          <w:b/>
          <w:sz w:val="24"/>
          <w:szCs w:val="24"/>
        </w:rPr>
        <w:t>MZe</w:t>
      </w:r>
      <w:proofErr w:type="spellEnd"/>
      <w:r w:rsidR="00E55D44">
        <w:rPr>
          <w:b/>
          <w:sz w:val="24"/>
          <w:szCs w:val="24"/>
        </w:rPr>
        <w:t xml:space="preserve">, ve znění dodatku </w:t>
      </w:r>
      <w:r w:rsidR="00244199">
        <w:rPr>
          <w:b/>
          <w:sz w:val="24"/>
          <w:szCs w:val="24"/>
        </w:rPr>
        <w:br/>
      </w:r>
      <w:r w:rsidR="00E55D44">
        <w:rPr>
          <w:b/>
          <w:sz w:val="24"/>
          <w:szCs w:val="24"/>
        </w:rPr>
        <w:t>č. 1 ze dne</w:t>
      </w:r>
      <w:r w:rsidRPr="006D5782" w:rsidDel="00276DA0">
        <w:rPr>
          <w:b/>
          <w:sz w:val="24"/>
          <w:szCs w:val="24"/>
        </w:rPr>
        <w:t xml:space="preserve"> </w:t>
      </w:r>
      <w:r w:rsidR="00E55D44">
        <w:rPr>
          <w:b/>
          <w:sz w:val="24"/>
          <w:szCs w:val="24"/>
        </w:rPr>
        <w:t>7. 7. 2022</w:t>
      </w:r>
      <w:r w:rsidRPr="006D5782">
        <w:rPr>
          <w:b/>
          <w:sz w:val="24"/>
          <w:szCs w:val="24"/>
        </w:rPr>
        <w:t xml:space="preserve"> </w:t>
      </w:r>
    </w:p>
    <w:p w14:paraId="5650D863" w14:textId="77777777" w:rsidR="008B6241" w:rsidRDefault="008B6241" w:rsidP="008B6241">
      <w:pPr>
        <w:spacing w:line="276" w:lineRule="auto"/>
        <w:jc w:val="center"/>
        <w:rPr>
          <w:b/>
        </w:rPr>
      </w:pPr>
    </w:p>
    <w:p w14:paraId="768A234E" w14:textId="77777777" w:rsidR="008B6241" w:rsidRDefault="008B6241" w:rsidP="008B6241">
      <w:pPr>
        <w:spacing w:line="276" w:lineRule="auto"/>
        <w:jc w:val="center"/>
      </w:pPr>
      <w:r>
        <w:t>(dále jen „Smlouva“)</w:t>
      </w:r>
    </w:p>
    <w:p w14:paraId="2C796345" w14:textId="77777777" w:rsidR="008B6241" w:rsidRDefault="008B6241" w:rsidP="008B6241">
      <w:pPr>
        <w:tabs>
          <w:tab w:val="left" w:pos="3696"/>
        </w:tabs>
        <w:spacing w:line="276" w:lineRule="auto"/>
      </w:pPr>
    </w:p>
    <w:p w14:paraId="47E21253" w14:textId="77777777" w:rsidR="008B6241" w:rsidRDefault="008B6241" w:rsidP="008B6241">
      <w:pPr>
        <w:tabs>
          <w:tab w:val="left" w:pos="3696"/>
        </w:tabs>
        <w:spacing w:line="276" w:lineRule="auto"/>
      </w:pPr>
    </w:p>
    <w:p w14:paraId="46E5E633" w14:textId="77777777" w:rsidR="008B6241" w:rsidRDefault="008B6241" w:rsidP="008B6241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Smluvní strany</w:t>
      </w:r>
    </w:p>
    <w:p w14:paraId="7CBD0984" w14:textId="77777777" w:rsidR="008B6241" w:rsidRDefault="008B6241" w:rsidP="008B6241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7B2308BB" w14:textId="77777777" w:rsidR="008B6241" w:rsidRDefault="008B6241" w:rsidP="008B6241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0A12F0D6" w14:textId="77777777" w:rsidR="008B6241" w:rsidRDefault="008B6241" w:rsidP="008B6241">
      <w:pPr>
        <w:pStyle w:val="RLProhlensmluvnchstran"/>
        <w:spacing w:line="276" w:lineRule="auto"/>
        <w:jc w:val="left"/>
        <w:rPr>
          <w:rFonts w:ascii="Arial" w:eastAsia="Arial" w:hAnsi="Arial" w:cs="Arial"/>
          <w:szCs w:val="22"/>
          <w:highlight w:val="yellow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13AE01CF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se sídlem: </w:t>
      </w:r>
      <w:proofErr w:type="spellStart"/>
      <w:r>
        <w:rPr>
          <w:rFonts w:ascii="Arial" w:eastAsia="Arial" w:hAnsi="Arial" w:cs="Arial"/>
          <w:szCs w:val="22"/>
        </w:rPr>
        <w:t>Těšnov</w:t>
      </w:r>
      <w:proofErr w:type="spellEnd"/>
      <w:r>
        <w:rPr>
          <w:rFonts w:ascii="Arial" w:eastAsia="Arial" w:hAnsi="Arial" w:cs="Arial"/>
          <w:szCs w:val="22"/>
        </w:rPr>
        <w:t xml:space="preserve"> 65/17, 110 00, Praha 1 – Nové Město</w:t>
      </w:r>
    </w:p>
    <w:p w14:paraId="1588214B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2271EB7A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076367C3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Bank. spojení: Česká národní banka</w:t>
      </w:r>
    </w:p>
    <w:p w14:paraId="0B905F69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Č. účtu: 1226001/0710</w:t>
      </w:r>
    </w:p>
    <w:p w14:paraId="3CA90222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Zastoupená: Mgr. Pavlem Brokešem, ředitelem Odboru vnitřní správy</w:t>
      </w:r>
    </w:p>
    <w:p w14:paraId="3AC394AA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cs="Arial"/>
          <w:b w:val="0"/>
        </w:rPr>
        <w:t>O</w:t>
      </w:r>
      <w:r w:rsidRPr="00A0288C">
        <w:rPr>
          <w:rStyle w:val="RLProhlensmluvnchstranChar"/>
          <w:rFonts w:cs="Arial"/>
          <w:b w:val="0"/>
        </w:rPr>
        <w:t>bjednatel</w:t>
      </w:r>
      <w:r w:rsidRPr="00A0288C">
        <w:rPr>
          <w:rFonts w:ascii="Arial" w:eastAsia="Arial" w:hAnsi="Arial" w:cs="Arial"/>
          <w:b/>
          <w:szCs w:val="22"/>
        </w:rPr>
        <w:t>“</w:t>
      </w:r>
      <w:r w:rsidRPr="00A0288C">
        <w:rPr>
          <w:rFonts w:ascii="Arial" w:eastAsia="Arial" w:hAnsi="Arial" w:cs="Arial"/>
          <w:szCs w:val="22"/>
        </w:rPr>
        <w:t>)</w:t>
      </w:r>
    </w:p>
    <w:p w14:paraId="7C2B0E14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1AC80AAE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074E80F8" w14:textId="0AEAB0D3" w:rsidR="008B6241" w:rsidRPr="003D0C5F" w:rsidRDefault="008B6241" w:rsidP="008B6241">
      <w:pPr>
        <w:rPr>
          <w:rFonts w:eastAsia="Calibri"/>
          <w:b/>
          <w:lang w:eastAsia="ar-SA"/>
        </w:rPr>
      </w:pPr>
      <w:r>
        <w:rPr>
          <w:b/>
        </w:rPr>
        <w:t>A</w:t>
      </w:r>
      <w:r w:rsidR="00692C5B">
        <w:rPr>
          <w:b/>
        </w:rPr>
        <w:t>zenet</w:t>
      </w:r>
      <w:r>
        <w:rPr>
          <w:b/>
        </w:rPr>
        <w:t xml:space="preserve"> s. r. o. </w:t>
      </w:r>
    </w:p>
    <w:p w14:paraId="69B64FB5" w14:textId="77777777" w:rsidR="008B6241" w:rsidRDefault="008B6241" w:rsidP="008B6241"/>
    <w:p w14:paraId="121CB3A4" w14:textId="08642F7A" w:rsidR="008B6241" w:rsidRDefault="008B6241" w:rsidP="008B6241">
      <w:r>
        <w:t xml:space="preserve">Se sídlem: Plánská 403/5, </w:t>
      </w:r>
      <w:r w:rsidR="00E55D44">
        <w:t xml:space="preserve">Severní Předměstí, </w:t>
      </w:r>
      <w:r>
        <w:t>301 00 Plzeň</w:t>
      </w:r>
    </w:p>
    <w:p w14:paraId="722448BB" w14:textId="77777777" w:rsidR="008B6241" w:rsidRDefault="008B6241" w:rsidP="008B6241"/>
    <w:p w14:paraId="750729F0" w14:textId="77777777" w:rsidR="008B6241" w:rsidRDefault="008B6241" w:rsidP="008B6241">
      <w:pPr>
        <w:tabs>
          <w:tab w:val="left" w:pos="2552"/>
        </w:tabs>
      </w:pPr>
      <w:r>
        <w:t xml:space="preserve">IČO: </w:t>
      </w:r>
      <w:r w:rsidRPr="00A21904">
        <w:t>02562014</w:t>
      </w:r>
    </w:p>
    <w:p w14:paraId="2EE0CDB5" w14:textId="77777777" w:rsidR="008B6241" w:rsidRDefault="008B6241" w:rsidP="008B6241">
      <w:pPr>
        <w:tabs>
          <w:tab w:val="left" w:pos="2552"/>
        </w:tabs>
      </w:pPr>
    </w:p>
    <w:p w14:paraId="0140536D" w14:textId="77777777" w:rsidR="008B6241" w:rsidRDefault="008B6241" w:rsidP="008B6241">
      <w:pPr>
        <w:tabs>
          <w:tab w:val="left" w:pos="2552"/>
        </w:tabs>
      </w:pPr>
      <w:r>
        <w:t xml:space="preserve">DIČ: </w:t>
      </w:r>
      <w:r w:rsidRPr="00A21904">
        <w:t>CZ02562014</w:t>
      </w:r>
    </w:p>
    <w:p w14:paraId="1BCD38B1" w14:textId="77777777" w:rsidR="008B6241" w:rsidRDefault="008B6241" w:rsidP="008B6241">
      <w:pPr>
        <w:tabs>
          <w:tab w:val="left" w:pos="2552"/>
        </w:tabs>
      </w:pPr>
    </w:p>
    <w:p w14:paraId="2B04ABB4" w14:textId="77777777" w:rsidR="008B6241" w:rsidRDefault="008B6241" w:rsidP="008B6241">
      <w:pPr>
        <w:tabs>
          <w:tab w:val="left" w:pos="2552"/>
        </w:tabs>
      </w:pPr>
      <w:r>
        <w:t xml:space="preserve">Zapsaná v Obchodním rejstříku pod spisovou </w:t>
      </w:r>
      <w:proofErr w:type="gramStart"/>
      <w:r>
        <w:t>značkou  C</w:t>
      </w:r>
      <w:proofErr w:type="gramEnd"/>
      <w:r>
        <w:t xml:space="preserve">31315 vedenou u </w:t>
      </w:r>
      <w:r w:rsidRPr="00A21904">
        <w:t xml:space="preserve">Krajským </w:t>
      </w:r>
      <w:r>
        <w:t>soudem v Plzni</w:t>
      </w:r>
    </w:p>
    <w:p w14:paraId="6D3BEFB8" w14:textId="77777777" w:rsidR="008B6241" w:rsidRDefault="008B6241" w:rsidP="008B6241">
      <w:pPr>
        <w:tabs>
          <w:tab w:val="left" w:pos="2552"/>
        </w:tabs>
      </w:pPr>
    </w:p>
    <w:p w14:paraId="2F684770" w14:textId="7CFA400D" w:rsidR="008B6241" w:rsidRDefault="008B6241" w:rsidP="008B6241">
      <w:pPr>
        <w:tabs>
          <w:tab w:val="left" w:pos="2552"/>
        </w:tabs>
      </w:pPr>
      <w:r>
        <w:t xml:space="preserve">Zastoupená: </w:t>
      </w:r>
      <w:proofErr w:type="spellStart"/>
      <w:r w:rsidR="00E718AA">
        <w:t>Xxxxxxxx</w:t>
      </w:r>
      <w:proofErr w:type="spellEnd"/>
      <w:r w:rsidR="00E718AA">
        <w:t xml:space="preserve"> </w:t>
      </w:r>
      <w:proofErr w:type="spellStart"/>
      <w:r w:rsidR="00E718AA">
        <w:t>Xxxxxxxxx</w:t>
      </w:r>
      <w:proofErr w:type="spellEnd"/>
      <w:r>
        <w:t>, jednatelem společnosti</w:t>
      </w:r>
    </w:p>
    <w:p w14:paraId="4E8970F9" w14:textId="77777777" w:rsidR="008B6241" w:rsidRDefault="008B6241" w:rsidP="008B6241">
      <w:pPr>
        <w:tabs>
          <w:tab w:val="left" w:pos="2552"/>
        </w:tabs>
      </w:pPr>
    </w:p>
    <w:p w14:paraId="09BFDFC5" w14:textId="77777777" w:rsidR="008B6241" w:rsidRDefault="008B6241" w:rsidP="008B6241">
      <w:pPr>
        <w:tabs>
          <w:tab w:val="left" w:pos="2552"/>
        </w:tabs>
      </w:pPr>
      <w:r>
        <w:t xml:space="preserve">Bankovní spojení: </w:t>
      </w:r>
      <w:r w:rsidRPr="00A21904">
        <w:t>Raiffeisenbank</w:t>
      </w:r>
    </w:p>
    <w:p w14:paraId="20F83DD8" w14:textId="77777777" w:rsidR="008B6241" w:rsidRDefault="008B6241" w:rsidP="008B6241">
      <w:pPr>
        <w:tabs>
          <w:tab w:val="left" w:pos="2552"/>
        </w:tabs>
      </w:pPr>
    </w:p>
    <w:p w14:paraId="6E694090" w14:textId="00C6F540" w:rsidR="008B6241" w:rsidRDefault="008B6241" w:rsidP="008B6241">
      <w:pPr>
        <w:tabs>
          <w:tab w:val="left" w:pos="2552"/>
        </w:tabs>
      </w:pPr>
      <w:r>
        <w:t xml:space="preserve">Číslo účtu: </w:t>
      </w:r>
      <w:proofErr w:type="spellStart"/>
      <w:r w:rsidR="00E718AA">
        <w:t>xxxxxxxxxxxxxxxxxx</w:t>
      </w:r>
      <w:proofErr w:type="spellEnd"/>
    </w:p>
    <w:p w14:paraId="56DEBDE3" w14:textId="77777777" w:rsidR="008B6241" w:rsidRPr="00A0288C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3A2784C2" w14:textId="77777777" w:rsidR="008B6241" w:rsidRDefault="008B6241" w:rsidP="008B6241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A0288C">
        <w:rPr>
          <w:rFonts w:ascii="Arial" w:eastAsia="Arial" w:hAnsi="Arial" w:cs="Arial"/>
          <w:szCs w:val="22"/>
        </w:rPr>
        <w:t xml:space="preserve">(dále </w:t>
      </w:r>
      <w:proofErr w:type="gramStart"/>
      <w:r w:rsidRPr="00A0288C">
        <w:rPr>
          <w:rFonts w:ascii="Arial" w:eastAsia="Arial" w:hAnsi="Arial" w:cs="Arial"/>
          <w:szCs w:val="22"/>
        </w:rPr>
        <w:t>jen</w:t>
      </w:r>
      <w:r>
        <w:rPr>
          <w:rFonts w:ascii="Arial" w:eastAsia="Arial" w:hAnsi="Arial" w:cs="Arial"/>
          <w:szCs w:val="22"/>
        </w:rPr>
        <w:t xml:space="preserve"> </w:t>
      </w:r>
      <w:r w:rsidRPr="00A0288C">
        <w:rPr>
          <w:rFonts w:ascii="Arial" w:eastAsia="Arial" w:hAnsi="Arial" w:cs="Arial"/>
          <w:szCs w:val="22"/>
        </w:rPr>
        <w:t>,,</w:t>
      </w:r>
      <w:r>
        <w:rPr>
          <w:rFonts w:ascii="Arial" w:eastAsia="Arial" w:hAnsi="Arial" w:cs="Arial"/>
          <w:szCs w:val="22"/>
        </w:rPr>
        <w:t>Dodavatel</w:t>
      </w:r>
      <w:proofErr w:type="gramEnd"/>
      <w:r w:rsidRPr="00A0288C">
        <w:rPr>
          <w:rFonts w:ascii="Arial" w:eastAsia="Arial" w:hAnsi="Arial" w:cs="Arial"/>
          <w:szCs w:val="22"/>
        </w:rPr>
        <w:t>")</w:t>
      </w:r>
    </w:p>
    <w:p w14:paraId="191CD168" w14:textId="77777777" w:rsidR="008B6241" w:rsidRDefault="008B6241" w:rsidP="008B6241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</w:p>
    <w:p w14:paraId="7A21862A" w14:textId="7324FDF4" w:rsidR="00F97E7B" w:rsidRPr="00F97E7B" w:rsidRDefault="008B6241" w:rsidP="008B6241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  <w:sectPr w:rsidR="00F97E7B" w:rsidRPr="00F97E7B" w:rsidSect="00E701C6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5" w:right="1417" w:bottom="1276" w:left="1417" w:header="708" w:footer="708" w:gutter="0"/>
          <w:cols w:space="708"/>
          <w:titlePg/>
          <w:docGrid w:linePitch="360"/>
        </w:sect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cs="Arial"/>
          <w:b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1E12EB24" w14:textId="77777777" w:rsidR="008B6241" w:rsidRDefault="008B6241" w:rsidP="008B6241">
      <w:pPr>
        <w:pStyle w:val="RLProhlensmluvnchstran"/>
        <w:tabs>
          <w:tab w:val="left" w:pos="8280"/>
        </w:tabs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56D37AA0" w14:textId="77777777" w:rsidR="008B6241" w:rsidRDefault="008B6241" w:rsidP="008B6241">
      <w:pPr>
        <w:numPr>
          <w:ilvl w:val="0"/>
          <w:numId w:val="2"/>
        </w:numPr>
        <w:spacing w:after="240" w:line="276" w:lineRule="auto"/>
        <w:rPr>
          <w:b/>
        </w:rPr>
      </w:pPr>
      <w:r>
        <w:rPr>
          <w:b/>
        </w:rPr>
        <w:t>Úvod</w:t>
      </w:r>
    </w:p>
    <w:p w14:paraId="0A142EF6" w14:textId="586A7660" w:rsidR="008B6241" w:rsidRPr="00FF18EC" w:rsidRDefault="008B6241" w:rsidP="00FF18EC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highlight w:val="yellow"/>
        </w:rPr>
      </w:pPr>
      <w:r w:rsidRPr="006B1F76">
        <w:t>S o</w:t>
      </w:r>
      <w:r w:rsidRPr="00361AB2">
        <w:t xml:space="preserve">dkazem na čl. </w:t>
      </w:r>
      <w:r w:rsidR="00495F5A">
        <w:t>IX</w:t>
      </w:r>
      <w:r w:rsidRPr="00361AB2">
        <w:t xml:space="preserve">. odst. </w:t>
      </w:r>
      <w:r>
        <w:t>4</w:t>
      </w:r>
      <w:r w:rsidRPr="00361AB2">
        <w:t xml:space="preserve"> </w:t>
      </w:r>
      <w:r w:rsidR="00495F5A">
        <w:t>S</w:t>
      </w:r>
      <w:r w:rsidRPr="00361AB2">
        <w:t xml:space="preserve">mlouvy, sjednávají Smluvní strany tento Dodatek č. </w:t>
      </w:r>
      <w:r w:rsidR="00E55D44">
        <w:t>2</w:t>
      </w:r>
      <w:r w:rsidRPr="00361AB2">
        <w:t xml:space="preserve"> ke Smlouvě (dále jen „Dodatek ke Smlouvě“ nebo „Dodatek“). Na základě Smlouvy j</w:t>
      </w:r>
      <w:r>
        <w:t xml:space="preserve">sou zajišťovány dodávky originálních tonerů a spotřebního materiálu do kopírovacího stroje </w:t>
      </w:r>
      <w:r w:rsidRPr="00AA7C2F">
        <w:t xml:space="preserve">Konica Minolta </w:t>
      </w:r>
      <w:proofErr w:type="spellStart"/>
      <w:r w:rsidRPr="00AA7C2F">
        <w:t>AccurioPress</w:t>
      </w:r>
      <w:proofErr w:type="spellEnd"/>
      <w:r w:rsidRPr="00AA7C2F">
        <w:t xml:space="preserve"> C3070</w:t>
      </w:r>
      <w:r>
        <w:t>, včetně servisních služeb.</w:t>
      </w:r>
    </w:p>
    <w:p w14:paraId="435A36E2" w14:textId="77777777" w:rsidR="008B6241" w:rsidRPr="006B1F76" w:rsidRDefault="008B6241" w:rsidP="008B6241">
      <w:pPr>
        <w:tabs>
          <w:tab w:val="left" w:pos="284"/>
        </w:tabs>
        <w:spacing w:line="276" w:lineRule="auto"/>
        <w:ind w:left="644"/>
        <w:jc w:val="both"/>
        <w:rPr>
          <w:highlight w:val="yellow"/>
        </w:rPr>
      </w:pPr>
    </w:p>
    <w:p w14:paraId="309589C2" w14:textId="6D2FC6FB" w:rsidR="008B6241" w:rsidRDefault="008B6241" w:rsidP="008B6241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361AB2">
        <w:t xml:space="preserve">Důvodem uzavření Dodatku je </w:t>
      </w:r>
      <w:r w:rsidR="00D323CD">
        <w:t>navrácení se k původnímu znění smlouvy</w:t>
      </w:r>
      <w:r w:rsidR="00D97041">
        <w:t xml:space="preserve"> (před uzavřením dodatku č. 1)</w:t>
      </w:r>
      <w:r w:rsidR="00D323CD">
        <w:t>, resp. k</w:t>
      </w:r>
      <w:r w:rsidR="00794480">
        <w:t xml:space="preserve"> </w:t>
      </w:r>
      <w:r w:rsidR="00D323CD">
        <w:t xml:space="preserve">dodávkám originálních tonerů do kopírovacího stroje Konica Minolta </w:t>
      </w:r>
      <w:proofErr w:type="spellStart"/>
      <w:r w:rsidR="00D323CD">
        <w:t>AccurioPress</w:t>
      </w:r>
      <w:proofErr w:type="spellEnd"/>
      <w:r w:rsidR="00D323CD">
        <w:t xml:space="preserve"> C3070</w:t>
      </w:r>
      <w:r w:rsidR="00D97041">
        <w:t xml:space="preserve"> v rozsahu znění smlouvy před uzavřením dodatku č. 1</w:t>
      </w:r>
      <w:r w:rsidR="00D323CD">
        <w:t xml:space="preserve">, </w:t>
      </w:r>
      <w:r w:rsidR="00D97041">
        <w:t>a to z toho důvodu, že</w:t>
      </w:r>
      <w:r w:rsidR="00D323CD">
        <w:t xml:space="preserve"> již nedochází k výpadkům ze strany výrobce</w:t>
      </w:r>
      <w:r w:rsidR="00E55D44">
        <w:t xml:space="preserve"> tonerů, jakožto poddodavatele Dodavatele</w:t>
      </w:r>
      <w:r w:rsidR="00D323CD">
        <w:t xml:space="preserve">. </w:t>
      </w:r>
    </w:p>
    <w:p w14:paraId="43B22EA4" w14:textId="77777777" w:rsidR="00D323CD" w:rsidRDefault="00D323CD" w:rsidP="00D323CD">
      <w:pPr>
        <w:pStyle w:val="Odstavecseseznamem"/>
      </w:pPr>
    </w:p>
    <w:p w14:paraId="7E618CC3" w14:textId="0D1D9340" w:rsidR="00D323CD" w:rsidRDefault="00D323CD" w:rsidP="00D323CD">
      <w:pPr>
        <w:pStyle w:val="Textlnkuslovan"/>
        <w:numPr>
          <w:ilvl w:val="0"/>
          <w:numId w:val="3"/>
        </w:numPr>
        <w:tabs>
          <w:tab w:val="left" w:pos="708"/>
        </w:tabs>
        <w:rPr>
          <w:rFonts w:ascii="Arial" w:eastAsia="Arial" w:hAnsi="Arial" w:cs="Arial"/>
        </w:rPr>
      </w:pPr>
      <w:r w:rsidRPr="00361AB2">
        <w:rPr>
          <w:rFonts w:ascii="Arial" w:eastAsia="Arial" w:hAnsi="Arial" w:cs="Arial"/>
          <w:lang w:val="cs-CZ"/>
        </w:rPr>
        <w:t xml:space="preserve">Tento Dodatek nepředstavuje </w:t>
      </w:r>
      <w:r w:rsidR="008706E5">
        <w:rPr>
          <w:rFonts w:ascii="Arial" w:eastAsia="Arial" w:hAnsi="Arial" w:cs="Arial"/>
          <w:lang w:val="cs-CZ"/>
        </w:rPr>
        <w:t xml:space="preserve">analogicky </w:t>
      </w:r>
      <w:r w:rsidRPr="00361AB2">
        <w:rPr>
          <w:rFonts w:ascii="Arial" w:eastAsia="Arial" w:hAnsi="Arial" w:cs="Arial"/>
          <w:lang w:val="cs-CZ"/>
        </w:rPr>
        <w:t xml:space="preserve">podstatnou změnu závazku ze Smlouvy ve smyslu § 222 </w:t>
      </w:r>
      <w:r w:rsidRPr="00361AB2">
        <w:rPr>
          <w:rFonts w:ascii="Arial" w:eastAsia="Arial" w:hAnsi="Arial" w:cs="Arial"/>
        </w:rPr>
        <w:t>zákona č. 134/2016 Sb., o zadávání veřejných zakázek</w:t>
      </w:r>
      <w:r w:rsidRPr="00361AB2">
        <w:rPr>
          <w:rFonts w:ascii="Arial" w:eastAsia="Arial" w:hAnsi="Arial" w:cs="Arial"/>
          <w:lang w:val="cs-CZ"/>
        </w:rPr>
        <w:t>, v platném znění</w:t>
      </w:r>
      <w:r w:rsidRPr="00361AB2">
        <w:rPr>
          <w:rFonts w:ascii="Arial" w:eastAsia="Arial" w:hAnsi="Arial" w:cs="Arial"/>
        </w:rPr>
        <w:t xml:space="preserve"> (dále </w:t>
      </w:r>
      <w:r w:rsidRPr="007D72F2">
        <w:rPr>
          <w:rFonts w:ascii="Arial" w:eastAsia="Arial" w:hAnsi="Arial" w:cs="Arial"/>
        </w:rPr>
        <w:t>jen „ZZVZ“).</w:t>
      </w:r>
    </w:p>
    <w:p w14:paraId="10D6612A" w14:textId="0B5A30CC" w:rsidR="00D323CD" w:rsidRDefault="00D323CD" w:rsidP="00D323CD">
      <w:pPr>
        <w:tabs>
          <w:tab w:val="left" w:pos="284"/>
        </w:tabs>
        <w:spacing w:line="276" w:lineRule="auto"/>
        <w:ind w:left="284"/>
        <w:jc w:val="both"/>
      </w:pPr>
    </w:p>
    <w:p w14:paraId="73D2A2A0" w14:textId="77777777" w:rsidR="008B6241" w:rsidRPr="00361AB2" w:rsidRDefault="008B6241" w:rsidP="008B6241">
      <w:pPr>
        <w:tabs>
          <w:tab w:val="left" w:pos="284"/>
        </w:tabs>
        <w:spacing w:line="276" w:lineRule="auto"/>
        <w:jc w:val="both"/>
      </w:pPr>
    </w:p>
    <w:p w14:paraId="72B5DB71" w14:textId="34897FD2" w:rsidR="008B6241" w:rsidRPr="00361AB2" w:rsidRDefault="00495F5A" w:rsidP="008B6241">
      <w:pPr>
        <w:numPr>
          <w:ilvl w:val="0"/>
          <w:numId w:val="2"/>
        </w:numPr>
        <w:spacing w:after="240" w:line="276" w:lineRule="auto"/>
        <w:rPr>
          <w:b/>
        </w:rPr>
      </w:pPr>
      <w:bookmarkStart w:id="0" w:name="_Ref368044394"/>
      <w:r>
        <w:rPr>
          <w:b/>
        </w:rPr>
        <w:t>Změnová ustanovení</w:t>
      </w:r>
    </w:p>
    <w:p w14:paraId="73DD630B" w14:textId="5F07CD7E" w:rsidR="00D323CD" w:rsidRDefault="008B6241" w:rsidP="00D323CD">
      <w:pPr>
        <w:pStyle w:val="Textlnkuslovan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lang w:val="cs-CZ"/>
        </w:rPr>
      </w:pPr>
      <w:r w:rsidRPr="00526586">
        <w:rPr>
          <w:rFonts w:ascii="Arial" w:eastAsia="Arial" w:hAnsi="Arial" w:cs="Arial"/>
          <w:lang w:val="cs-CZ"/>
        </w:rPr>
        <w:t xml:space="preserve">Smluvní strany se dohodly </w:t>
      </w:r>
      <w:r w:rsidR="00495F5A">
        <w:rPr>
          <w:rFonts w:ascii="Arial" w:eastAsia="Arial" w:hAnsi="Arial" w:cs="Arial"/>
          <w:lang w:val="cs-CZ"/>
        </w:rPr>
        <w:t xml:space="preserve">s ohledem na výše uvedené </w:t>
      </w:r>
      <w:r w:rsidRPr="00526586">
        <w:rPr>
          <w:rFonts w:ascii="Arial" w:eastAsia="Arial" w:hAnsi="Arial" w:cs="Arial"/>
          <w:lang w:val="cs-CZ"/>
        </w:rPr>
        <w:t xml:space="preserve">na změně </w:t>
      </w:r>
      <w:r w:rsidR="00495F5A">
        <w:rPr>
          <w:rFonts w:ascii="Arial" w:eastAsia="Arial" w:hAnsi="Arial" w:cs="Arial"/>
          <w:lang w:val="cs-CZ"/>
        </w:rPr>
        <w:t xml:space="preserve">položek 1 až 4 </w:t>
      </w:r>
      <w:r w:rsidR="00DE3571" w:rsidRPr="00526586">
        <w:rPr>
          <w:rFonts w:ascii="Arial" w:eastAsia="Arial" w:hAnsi="Arial" w:cs="Arial"/>
          <w:lang w:val="cs-CZ"/>
        </w:rPr>
        <w:t>v Příloze č. 1 – technická specifikace, a to následovně</w:t>
      </w:r>
      <w:r w:rsidR="00297075">
        <w:rPr>
          <w:rFonts w:ascii="Arial" w:eastAsia="Arial" w:hAnsi="Arial" w:cs="Arial"/>
          <w:lang w:val="cs-CZ"/>
        </w:rPr>
        <w:t xml:space="preserve"> (tučně vytištěný text je předmětem změny)</w:t>
      </w:r>
      <w:r w:rsidR="00DE3571" w:rsidRPr="00526586">
        <w:rPr>
          <w:rFonts w:ascii="Arial" w:eastAsia="Arial" w:hAnsi="Arial" w:cs="Arial"/>
          <w:lang w:val="cs-CZ"/>
        </w:rPr>
        <w:t xml:space="preserve">: </w:t>
      </w:r>
    </w:p>
    <w:p w14:paraId="78FBFD7D" w14:textId="77777777" w:rsidR="00526586" w:rsidRPr="00526586" w:rsidRDefault="00526586" w:rsidP="00D323CD">
      <w:pPr>
        <w:pStyle w:val="Textlnkuslovan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lang w:val="cs-CZ"/>
        </w:rPr>
      </w:pPr>
    </w:p>
    <w:tbl>
      <w:tblPr>
        <w:tblStyle w:val="Mkatabulky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276"/>
        <w:gridCol w:w="1417"/>
        <w:gridCol w:w="1560"/>
        <w:gridCol w:w="1559"/>
        <w:gridCol w:w="1559"/>
        <w:gridCol w:w="1985"/>
        <w:gridCol w:w="2126"/>
      </w:tblGrid>
      <w:tr w:rsidR="00D323CD" w:rsidRPr="0020008A" w14:paraId="0E707519" w14:textId="77777777" w:rsidTr="00B3096C">
        <w:trPr>
          <w:trHeight w:val="330"/>
        </w:trPr>
        <w:tc>
          <w:tcPr>
            <w:tcW w:w="567" w:type="dxa"/>
            <w:noWrap/>
            <w:hideMark/>
          </w:tcPr>
          <w:p w14:paraId="6854D2D9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843" w:type="dxa"/>
            <w:noWrap/>
            <w:hideMark/>
          </w:tcPr>
          <w:p w14:paraId="1929CB97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noWrap/>
            <w:hideMark/>
          </w:tcPr>
          <w:p w14:paraId="737423E3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276" w:type="dxa"/>
            <w:noWrap/>
            <w:hideMark/>
          </w:tcPr>
          <w:p w14:paraId="4991B8F8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417" w:type="dxa"/>
            <w:noWrap/>
            <w:hideMark/>
          </w:tcPr>
          <w:p w14:paraId="7671E585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560" w:type="dxa"/>
            <w:noWrap/>
            <w:hideMark/>
          </w:tcPr>
          <w:p w14:paraId="0A7F20F2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1559" w:type="dxa"/>
            <w:noWrap/>
            <w:hideMark/>
          </w:tcPr>
          <w:p w14:paraId="4A1FA0AE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1559" w:type="dxa"/>
            <w:noWrap/>
            <w:hideMark/>
          </w:tcPr>
          <w:p w14:paraId="3A6418F7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1985" w:type="dxa"/>
            <w:noWrap/>
            <w:hideMark/>
          </w:tcPr>
          <w:p w14:paraId="2D1E88D5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126" w:type="dxa"/>
            <w:noWrap/>
            <w:hideMark/>
          </w:tcPr>
          <w:p w14:paraId="077429B3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</w:t>
            </w:r>
          </w:p>
        </w:tc>
      </w:tr>
      <w:tr w:rsidR="00D323CD" w:rsidRPr="0020008A" w14:paraId="7B77889A" w14:textId="77777777" w:rsidTr="00B3096C">
        <w:trPr>
          <w:trHeight w:val="975"/>
        </w:trPr>
        <w:tc>
          <w:tcPr>
            <w:tcW w:w="567" w:type="dxa"/>
            <w:noWrap/>
            <w:hideMark/>
          </w:tcPr>
          <w:p w14:paraId="0B48F4FC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P.č</w:t>
            </w:r>
            <w:proofErr w:type="spellEnd"/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08EB242B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134" w:type="dxa"/>
            <w:noWrap/>
            <w:hideMark/>
          </w:tcPr>
          <w:p w14:paraId="3FD73713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Specifikace</w:t>
            </w:r>
          </w:p>
        </w:tc>
        <w:tc>
          <w:tcPr>
            <w:tcW w:w="1276" w:type="dxa"/>
            <w:hideMark/>
          </w:tcPr>
          <w:p w14:paraId="3E68A93F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Minimální počet vytisknutých stran</w:t>
            </w:r>
          </w:p>
        </w:tc>
        <w:tc>
          <w:tcPr>
            <w:tcW w:w="1417" w:type="dxa"/>
            <w:hideMark/>
          </w:tcPr>
          <w:p w14:paraId="5031AB74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Předpokládaný nákup</w:t>
            </w:r>
          </w:p>
        </w:tc>
        <w:tc>
          <w:tcPr>
            <w:tcW w:w="1560" w:type="dxa"/>
            <w:hideMark/>
          </w:tcPr>
          <w:p w14:paraId="1C8B6B9E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Cena v Kč za 1 kus zboží</w:t>
            </w: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br/>
              <w:t xml:space="preserve"> </w:t>
            </w: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cs-CZ"/>
              </w:rPr>
              <w:t>bez DPH</w:t>
            </w:r>
          </w:p>
        </w:tc>
        <w:tc>
          <w:tcPr>
            <w:tcW w:w="1559" w:type="dxa"/>
            <w:hideMark/>
          </w:tcPr>
          <w:p w14:paraId="2BAC4426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Výše DPH (</w:t>
            </w:r>
            <w:proofErr w:type="gramStart"/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) v Kč za 1ks zboží </w:t>
            </w:r>
          </w:p>
        </w:tc>
        <w:tc>
          <w:tcPr>
            <w:tcW w:w="1559" w:type="dxa"/>
            <w:hideMark/>
          </w:tcPr>
          <w:p w14:paraId="0ABF1EAE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Cena v Kč za 1 kus zboží</w:t>
            </w: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br/>
              <w:t xml:space="preserve"> včetně DPH</w:t>
            </w:r>
          </w:p>
        </w:tc>
        <w:tc>
          <w:tcPr>
            <w:tcW w:w="1985" w:type="dxa"/>
            <w:hideMark/>
          </w:tcPr>
          <w:p w14:paraId="6108A784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Cena v Kč za předpokládaný </w:t>
            </w:r>
            <w:proofErr w:type="gramStart"/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počet  zboží</w:t>
            </w:r>
            <w:proofErr w:type="gramEnd"/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2126" w:type="dxa"/>
            <w:hideMark/>
          </w:tcPr>
          <w:p w14:paraId="240F5689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Cena v Kč za předpokládaný počet zboží</w:t>
            </w:r>
            <w:r w:rsidRPr="002000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br/>
              <w:t>s DPH</w:t>
            </w:r>
          </w:p>
        </w:tc>
      </w:tr>
      <w:tr w:rsidR="00D323CD" w:rsidRPr="0020008A" w14:paraId="430D2AED" w14:textId="77777777" w:rsidTr="00B3096C">
        <w:trPr>
          <w:trHeight w:val="300"/>
        </w:trPr>
        <w:tc>
          <w:tcPr>
            <w:tcW w:w="567" w:type="dxa"/>
            <w:noWrap/>
            <w:hideMark/>
          </w:tcPr>
          <w:p w14:paraId="33C07D0C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A8A0DFF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Toner černý KM C308</w:t>
            </w:r>
          </w:p>
        </w:tc>
        <w:tc>
          <w:tcPr>
            <w:tcW w:w="1134" w:type="dxa"/>
            <w:noWrap/>
            <w:hideMark/>
          </w:tcPr>
          <w:p w14:paraId="1D47EB45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A3VX156</w:t>
            </w:r>
          </w:p>
        </w:tc>
        <w:tc>
          <w:tcPr>
            <w:tcW w:w="1276" w:type="dxa"/>
            <w:noWrap/>
            <w:hideMark/>
          </w:tcPr>
          <w:p w14:paraId="6B1984D0" w14:textId="77777777" w:rsidR="00D323CD" w:rsidRPr="0020008A" w:rsidRDefault="00D323CD" w:rsidP="00B3096C">
            <w:pPr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60000</w:t>
            </w:r>
          </w:p>
        </w:tc>
        <w:tc>
          <w:tcPr>
            <w:tcW w:w="1417" w:type="dxa"/>
            <w:noWrap/>
            <w:hideMark/>
          </w:tcPr>
          <w:p w14:paraId="4D091C18" w14:textId="78398FFB" w:rsidR="00D323CD" w:rsidRPr="00297075" w:rsidRDefault="00D323CD" w:rsidP="00B3096C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7075">
              <w:rPr>
                <w:rFonts w:eastAsia="Times New Roman" w:cs="Arial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60" w:type="dxa"/>
            <w:noWrap/>
            <w:hideMark/>
          </w:tcPr>
          <w:p w14:paraId="71879A5C" w14:textId="67FE93E0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     </w:t>
            </w:r>
            <w:r w:rsidRPr="00297075">
              <w:rPr>
                <w:rFonts w:ascii="Calibri" w:eastAsia="Times New Roman" w:hAnsi="Calibri" w:cs="Calibri"/>
                <w:b/>
                <w:lang w:eastAsia="cs-CZ"/>
              </w:rPr>
              <w:t>1290,00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7A39ACDC" w14:textId="0D40347E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270,90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11A9746D" w14:textId="12BD341A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1560,90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985" w:type="dxa"/>
            <w:noWrap/>
            <w:hideMark/>
          </w:tcPr>
          <w:p w14:paraId="2CE440DB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12 900,00 Kč </w:t>
            </w:r>
          </w:p>
        </w:tc>
        <w:tc>
          <w:tcPr>
            <w:tcW w:w="2126" w:type="dxa"/>
            <w:noWrap/>
            <w:hideMark/>
          </w:tcPr>
          <w:p w14:paraId="4B98E16F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15 609,00 Kč </w:t>
            </w:r>
          </w:p>
        </w:tc>
      </w:tr>
      <w:tr w:rsidR="00D323CD" w:rsidRPr="0020008A" w14:paraId="4794E2D8" w14:textId="77777777" w:rsidTr="00B3096C">
        <w:trPr>
          <w:trHeight w:val="300"/>
        </w:trPr>
        <w:tc>
          <w:tcPr>
            <w:tcW w:w="567" w:type="dxa"/>
            <w:noWrap/>
            <w:hideMark/>
          </w:tcPr>
          <w:p w14:paraId="6B34AA80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5E7DD99F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Toner žlutý KM C308</w:t>
            </w:r>
          </w:p>
        </w:tc>
        <w:tc>
          <w:tcPr>
            <w:tcW w:w="1134" w:type="dxa"/>
            <w:noWrap/>
            <w:hideMark/>
          </w:tcPr>
          <w:p w14:paraId="1D12A2F9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A3VX255</w:t>
            </w:r>
          </w:p>
        </w:tc>
        <w:tc>
          <w:tcPr>
            <w:tcW w:w="1276" w:type="dxa"/>
            <w:noWrap/>
            <w:hideMark/>
          </w:tcPr>
          <w:p w14:paraId="6F02E7BF" w14:textId="77777777" w:rsidR="00D323CD" w:rsidRPr="0020008A" w:rsidRDefault="00D323CD" w:rsidP="00B3096C">
            <w:pPr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71000</w:t>
            </w:r>
          </w:p>
        </w:tc>
        <w:tc>
          <w:tcPr>
            <w:tcW w:w="1417" w:type="dxa"/>
            <w:noWrap/>
            <w:hideMark/>
          </w:tcPr>
          <w:p w14:paraId="5D817A8E" w14:textId="3A81F9CB" w:rsidR="00D323CD" w:rsidRPr="00297075" w:rsidRDefault="00D323CD" w:rsidP="00B3096C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7075">
              <w:rPr>
                <w:rFonts w:eastAsia="Times New Roman" w:cs="Arial"/>
                <w:b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60" w:type="dxa"/>
            <w:noWrap/>
            <w:hideMark/>
          </w:tcPr>
          <w:p w14:paraId="4B477047" w14:textId="3AF4FC0D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</w:t>
            </w:r>
            <w:r w:rsidRPr="00297075">
              <w:rPr>
                <w:rFonts w:ascii="Calibri" w:eastAsia="Times New Roman" w:hAnsi="Calibri" w:cs="Calibri"/>
                <w:b/>
                <w:lang w:eastAsia="cs-CZ"/>
              </w:rPr>
              <w:t>1990,00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0EAB33B4" w14:textId="234E3734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417,90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58EB470C" w14:textId="2BEF0E14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</w:t>
            </w:r>
            <w:r w:rsidR="00E701C6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2407,90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985" w:type="dxa"/>
            <w:noWrap/>
            <w:hideMark/>
          </w:tcPr>
          <w:p w14:paraId="55117C36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59 700,00 Kč </w:t>
            </w:r>
          </w:p>
        </w:tc>
        <w:tc>
          <w:tcPr>
            <w:tcW w:w="2126" w:type="dxa"/>
            <w:noWrap/>
            <w:hideMark/>
          </w:tcPr>
          <w:p w14:paraId="1AD71031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72 237,00 Kč </w:t>
            </w:r>
          </w:p>
        </w:tc>
      </w:tr>
      <w:tr w:rsidR="00D323CD" w:rsidRPr="0020008A" w14:paraId="46685B94" w14:textId="77777777" w:rsidTr="00B3096C">
        <w:trPr>
          <w:trHeight w:val="300"/>
        </w:trPr>
        <w:tc>
          <w:tcPr>
            <w:tcW w:w="567" w:type="dxa"/>
            <w:noWrap/>
            <w:hideMark/>
          </w:tcPr>
          <w:p w14:paraId="35CF5767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6E58E993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Toner magenta KM C308</w:t>
            </w:r>
          </w:p>
        </w:tc>
        <w:tc>
          <w:tcPr>
            <w:tcW w:w="1134" w:type="dxa"/>
            <w:noWrap/>
            <w:hideMark/>
          </w:tcPr>
          <w:p w14:paraId="6405A077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A3VX355</w:t>
            </w:r>
          </w:p>
        </w:tc>
        <w:tc>
          <w:tcPr>
            <w:tcW w:w="1276" w:type="dxa"/>
            <w:noWrap/>
            <w:hideMark/>
          </w:tcPr>
          <w:p w14:paraId="46E9DD02" w14:textId="77777777" w:rsidR="00D323CD" w:rsidRPr="0020008A" w:rsidRDefault="00D323CD" w:rsidP="00B3096C">
            <w:pPr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54500</w:t>
            </w:r>
          </w:p>
        </w:tc>
        <w:tc>
          <w:tcPr>
            <w:tcW w:w="1417" w:type="dxa"/>
            <w:noWrap/>
            <w:hideMark/>
          </w:tcPr>
          <w:p w14:paraId="14D05F29" w14:textId="4C4CC1E9" w:rsidR="00D323CD" w:rsidRPr="00297075" w:rsidRDefault="00D323CD" w:rsidP="00B3096C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7075">
              <w:rPr>
                <w:rFonts w:eastAsia="Times New Roman" w:cs="Arial"/>
                <w:b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60" w:type="dxa"/>
            <w:noWrap/>
            <w:hideMark/>
          </w:tcPr>
          <w:p w14:paraId="18DF5BAC" w14:textId="3DD9B0BA" w:rsidR="00D323CD" w:rsidRPr="0020008A" w:rsidRDefault="00E701C6" w:rsidP="00B3096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     </w:t>
            </w:r>
            <w:r w:rsidRPr="00297075">
              <w:rPr>
                <w:rFonts w:ascii="Calibri" w:eastAsia="Times New Roman" w:hAnsi="Calibri" w:cs="Calibri"/>
                <w:b/>
                <w:lang w:eastAsia="cs-CZ"/>
              </w:rPr>
              <w:t>1550</w:t>
            </w:r>
            <w:r w:rsidR="00D323CD" w:rsidRPr="00297075">
              <w:rPr>
                <w:rFonts w:ascii="Calibri" w:eastAsia="Times New Roman" w:hAnsi="Calibri" w:cs="Calibri"/>
                <w:b/>
                <w:lang w:eastAsia="cs-CZ"/>
              </w:rPr>
              <w:t>,00</w:t>
            </w:r>
            <w:r w:rsidR="00D323CD"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4BCC9CAA" w14:textId="70933E44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325,50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03A31508" w14:textId="34A1180E" w:rsidR="00D323CD" w:rsidRPr="0020008A" w:rsidRDefault="00E701C6" w:rsidP="00B3096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     </w:t>
            </w:r>
            <w:r w:rsidRPr="00297075">
              <w:rPr>
                <w:rFonts w:ascii="Calibri" w:eastAsia="Times New Roman" w:hAnsi="Calibri" w:cs="Calibri"/>
                <w:b/>
                <w:lang w:eastAsia="cs-CZ"/>
              </w:rPr>
              <w:t>1875,50</w:t>
            </w:r>
            <w:r w:rsidR="00D323CD"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985" w:type="dxa"/>
            <w:noWrap/>
            <w:hideMark/>
          </w:tcPr>
          <w:p w14:paraId="226A7D45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46 500,00 Kč </w:t>
            </w:r>
          </w:p>
        </w:tc>
        <w:tc>
          <w:tcPr>
            <w:tcW w:w="2126" w:type="dxa"/>
            <w:noWrap/>
            <w:hideMark/>
          </w:tcPr>
          <w:p w14:paraId="6A547DBB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56 265,00 Kč </w:t>
            </w:r>
          </w:p>
        </w:tc>
      </w:tr>
      <w:tr w:rsidR="00D323CD" w:rsidRPr="0020008A" w14:paraId="72790BC5" w14:textId="77777777" w:rsidTr="00B3096C">
        <w:trPr>
          <w:trHeight w:val="300"/>
        </w:trPr>
        <w:tc>
          <w:tcPr>
            <w:tcW w:w="567" w:type="dxa"/>
            <w:noWrap/>
            <w:hideMark/>
          </w:tcPr>
          <w:p w14:paraId="2C8E2524" w14:textId="77777777" w:rsidR="00D323CD" w:rsidRPr="0020008A" w:rsidRDefault="00D323CD" w:rsidP="00B3096C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6433B0E4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Toner KM C308</w:t>
            </w:r>
          </w:p>
        </w:tc>
        <w:tc>
          <w:tcPr>
            <w:tcW w:w="1134" w:type="dxa"/>
            <w:noWrap/>
            <w:hideMark/>
          </w:tcPr>
          <w:p w14:paraId="2E15FA5D" w14:textId="77777777" w:rsidR="00D323CD" w:rsidRPr="0020008A" w:rsidRDefault="00D323CD" w:rsidP="00B3096C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A3VX456</w:t>
            </w:r>
          </w:p>
        </w:tc>
        <w:tc>
          <w:tcPr>
            <w:tcW w:w="1276" w:type="dxa"/>
            <w:noWrap/>
            <w:hideMark/>
          </w:tcPr>
          <w:p w14:paraId="1C328BF7" w14:textId="77777777" w:rsidR="00D323CD" w:rsidRPr="0020008A" w:rsidRDefault="00D323CD" w:rsidP="00B3096C">
            <w:pPr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0008A">
              <w:rPr>
                <w:rFonts w:eastAsia="Times New Roman" w:cs="Arial"/>
                <w:sz w:val="20"/>
                <w:szCs w:val="20"/>
                <w:lang w:eastAsia="cs-CZ"/>
              </w:rPr>
              <w:t>70000</w:t>
            </w:r>
          </w:p>
        </w:tc>
        <w:tc>
          <w:tcPr>
            <w:tcW w:w="1417" w:type="dxa"/>
            <w:noWrap/>
            <w:hideMark/>
          </w:tcPr>
          <w:p w14:paraId="5A3055D3" w14:textId="008CC653" w:rsidR="00D323CD" w:rsidRPr="00297075" w:rsidRDefault="00D323CD" w:rsidP="00B3096C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297075">
              <w:rPr>
                <w:rFonts w:eastAsia="Times New Roman" w:cs="Arial"/>
                <w:b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60" w:type="dxa"/>
            <w:noWrap/>
            <w:hideMark/>
          </w:tcPr>
          <w:p w14:paraId="0B596A5B" w14:textId="253402CD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</w:t>
            </w:r>
            <w:r w:rsidR="00E701C6"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2550,</w:t>
            </w:r>
            <w:r w:rsidRPr="00297075">
              <w:rPr>
                <w:rFonts w:ascii="Calibri" w:eastAsia="Times New Roman" w:hAnsi="Calibri" w:cs="Calibri"/>
                <w:b/>
                <w:lang w:eastAsia="cs-CZ"/>
              </w:rPr>
              <w:t>00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0051CB5A" w14:textId="163A55A2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</w:t>
            </w:r>
            <w:r w:rsidR="00E701C6" w:rsidRPr="00297075">
              <w:rPr>
                <w:rFonts w:ascii="Calibri" w:eastAsia="Times New Roman" w:hAnsi="Calibri" w:cs="Calibri"/>
                <w:b/>
                <w:lang w:eastAsia="cs-CZ"/>
              </w:rPr>
              <w:t>535,50</w:t>
            </w: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559" w:type="dxa"/>
            <w:noWrap/>
            <w:hideMark/>
          </w:tcPr>
          <w:p w14:paraId="5CF2E834" w14:textId="53052024" w:rsidR="00D323CD" w:rsidRPr="0020008A" w:rsidRDefault="00E701C6" w:rsidP="00B3096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     </w:t>
            </w:r>
            <w:r w:rsidRPr="00297075">
              <w:rPr>
                <w:rFonts w:ascii="Calibri" w:eastAsia="Times New Roman" w:hAnsi="Calibri" w:cs="Calibri"/>
                <w:b/>
                <w:lang w:eastAsia="cs-CZ"/>
              </w:rPr>
              <w:t>3085,50</w:t>
            </w:r>
            <w:r w:rsidR="00D323CD" w:rsidRPr="0020008A">
              <w:rPr>
                <w:rFonts w:ascii="Calibri" w:eastAsia="Times New Roman" w:hAnsi="Calibri" w:cs="Calibri"/>
                <w:lang w:eastAsia="cs-CZ"/>
              </w:rPr>
              <w:t xml:space="preserve"> Kč </w:t>
            </w:r>
          </w:p>
        </w:tc>
        <w:tc>
          <w:tcPr>
            <w:tcW w:w="1985" w:type="dxa"/>
            <w:noWrap/>
            <w:hideMark/>
          </w:tcPr>
          <w:p w14:paraId="6DC2E8AF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76 500,00 Kč </w:t>
            </w:r>
          </w:p>
        </w:tc>
        <w:tc>
          <w:tcPr>
            <w:tcW w:w="2126" w:type="dxa"/>
            <w:noWrap/>
            <w:hideMark/>
          </w:tcPr>
          <w:p w14:paraId="696568F9" w14:textId="77777777" w:rsidR="00D323CD" w:rsidRPr="0020008A" w:rsidRDefault="00D323CD" w:rsidP="00B3096C">
            <w:pPr>
              <w:rPr>
                <w:rFonts w:ascii="Calibri" w:eastAsia="Times New Roman" w:hAnsi="Calibri" w:cs="Calibri"/>
                <w:lang w:eastAsia="cs-CZ"/>
              </w:rPr>
            </w:pPr>
            <w:r w:rsidRPr="0020008A">
              <w:rPr>
                <w:rFonts w:ascii="Calibri" w:eastAsia="Times New Roman" w:hAnsi="Calibri" w:cs="Calibri"/>
                <w:lang w:eastAsia="cs-CZ"/>
              </w:rPr>
              <w:t xml:space="preserve">        92 565,00 Kč </w:t>
            </w:r>
          </w:p>
        </w:tc>
      </w:tr>
    </w:tbl>
    <w:p w14:paraId="6D2F6DDA" w14:textId="77777777" w:rsidR="00F97E7B" w:rsidRDefault="00F97E7B" w:rsidP="00D323CD">
      <w:pPr>
        <w:pStyle w:val="Textlnkuslovan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lang w:val="cs-CZ"/>
        </w:rPr>
        <w:sectPr w:rsidR="00F97E7B" w:rsidSect="00F97E7B">
          <w:pgSz w:w="16838" w:h="11906" w:orient="landscape"/>
          <w:pgMar w:top="1417" w:right="1135" w:bottom="1417" w:left="1276" w:header="708" w:footer="708" w:gutter="0"/>
          <w:cols w:space="708"/>
          <w:titlePg/>
          <w:docGrid w:linePitch="360"/>
        </w:sectPr>
      </w:pPr>
    </w:p>
    <w:p w14:paraId="25CB74B9" w14:textId="77777777" w:rsidR="00D323CD" w:rsidRPr="00FF18EC" w:rsidRDefault="00D323CD" w:rsidP="00D323CD">
      <w:pPr>
        <w:pStyle w:val="Textlnkuslovan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lang w:val="cs-CZ"/>
        </w:rPr>
      </w:pPr>
    </w:p>
    <w:p w14:paraId="28B97828" w14:textId="77777777" w:rsidR="00FF18EC" w:rsidRDefault="00FF18EC" w:rsidP="00FF18EC">
      <w:pPr>
        <w:pStyle w:val="Odstavecseseznamem"/>
      </w:pPr>
    </w:p>
    <w:p w14:paraId="6E4369A0" w14:textId="77777777" w:rsidR="008B6241" w:rsidRPr="00FF18EC" w:rsidRDefault="00FF18EC" w:rsidP="00FF18EC">
      <w:pPr>
        <w:tabs>
          <w:tab w:val="left" w:pos="284"/>
        </w:tabs>
        <w:spacing w:after="240" w:line="276" w:lineRule="auto"/>
        <w:rPr>
          <w:rFonts w:cs="Arial"/>
          <w:i/>
        </w:rPr>
      </w:pPr>
      <w:r>
        <w:t xml:space="preserve"> </w:t>
      </w:r>
      <w:r w:rsidR="00DE3571">
        <w:t xml:space="preserve">  </w:t>
      </w:r>
      <w:r w:rsidR="008B6241">
        <w:t xml:space="preserve"> </w:t>
      </w:r>
      <w:bookmarkEnd w:id="0"/>
    </w:p>
    <w:p w14:paraId="2B3809D3" w14:textId="77777777" w:rsidR="008B6241" w:rsidRDefault="008B6241" w:rsidP="008B6241">
      <w:pPr>
        <w:numPr>
          <w:ilvl w:val="0"/>
          <w:numId w:val="2"/>
        </w:numPr>
        <w:spacing w:after="240" w:line="276" w:lineRule="auto"/>
        <w:ind w:left="1428" w:hanging="1428"/>
        <w:rPr>
          <w:b/>
        </w:rPr>
      </w:pPr>
      <w:r w:rsidRPr="00694F57">
        <w:rPr>
          <w:b/>
        </w:rPr>
        <w:t>Závěrečná ustanovení</w:t>
      </w:r>
    </w:p>
    <w:p w14:paraId="1FDDB04E" w14:textId="77777777" w:rsidR="00FF18EC" w:rsidRPr="00694F57" w:rsidRDefault="00FF18EC" w:rsidP="00FF18EC">
      <w:pPr>
        <w:spacing w:after="240" w:line="276" w:lineRule="auto"/>
        <w:ind w:left="1428"/>
        <w:rPr>
          <w:b/>
        </w:rPr>
      </w:pPr>
    </w:p>
    <w:p w14:paraId="16C17336" w14:textId="19F96A91" w:rsidR="008B6241" w:rsidRPr="007D72F2" w:rsidRDefault="008B6241" w:rsidP="008B6241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7D72F2">
        <w:t xml:space="preserve">Dodatek ke Smlouvě nabývá platnosti podpisem druhé smluvní strany a účinnosti dnem jeho </w:t>
      </w:r>
      <w:r w:rsidR="00495F5A">
        <w:t>u</w:t>
      </w:r>
      <w:r w:rsidRPr="007D72F2">
        <w:t>veřejnění v registru smluv.</w:t>
      </w:r>
    </w:p>
    <w:p w14:paraId="166D8E0D" w14:textId="77777777" w:rsidR="008B6241" w:rsidRPr="00361AB2" w:rsidRDefault="008B6241" w:rsidP="008B6241">
      <w:pPr>
        <w:spacing w:line="276" w:lineRule="auto"/>
        <w:ind w:left="709"/>
        <w:jc w:val="both"/>
        <w:rPr>
          <w:highlight w:val="yellow"/>
        </w:rPr>
      </w:pPr>
    </w:p>
    <w:p w14:paraId="03EF3B61" w14:textId="386CC6C0" w:rsidR="008B6241" w:rsidRPr="007D72F2" w:rsidRDefault="00495F5A" w:rsidP="008B6241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>Dodavatel</w:t>
      </w:r>
      <w:r w:rsidR="008B6241" w:rsidRPr="007D72F2">
        <w:t xml:space="preserve"> svým podpisem níže potvrzuje, že souhlasí s tím, aby byl uveřejněn obraz tohoto </w:t>
      </w:r>
      <w:r>
        <w:t>D</w:t>
      </w:r>
      <w:r w:rsidR="008B6241" w:rsidRPr="007D72F2">
        <w:t xml:space="preserve">odatku včetně jeho případných příloh a metadata k tomuto </w:t>
      </w:r>
      <w:r>
        <w:t>d</w:t>
      </w:r>
      <w:r w:rsidR="008B6241" w:rsidRPr="007D72F2">
        <w:t xml:space="preserve">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</w:t>
      </w:r>
      <w:r w:rsidR="008B6241" w:rsidRPr="007D72F2">
        <w:br/>
        <w:t xml:space="preserve">dle tohoto odstavce odešle za účelem jejich uveřejnění správci registru smluv </w:t>
      </w:r>
      <w:r>
        <w:t>O</w:t>
      </w:r>
      <w:r w:rsidR="008B6241" w:rsidRPr="007D72F2">
        <w:t xml:space="preserve">bjednatel, tím není dotčeno právo </w:t>
      </w:r>
      <w:r>
        <w:t>Dodavatele</w:t>
      </w:r>
      <w:r w:rsidR="008B6241" w:rsidRPr="007D72F2">
        <w:t xml:space="preserve"> k jejich odeslání. </w:t>
      </w:r>
    </w:p>
    <w:p w14:paraId="56F3F793" w14:textId="2902813C" w:rsidR="00E701C6" w:rsidRDefault="00E701C6" w:rsidP="008B6241">
      <w:pPr>
        <w:spacing w:line="276" w:lineRule="auto"/>
        <w:jc w:val="both"/>
      </w:pPr>
    </w:p>
    <w:p w14:paraId="3822EB1F" w14:textId="77777777" w:rsidR="00FF18EC" w:rsidRDefault="00FF18EC" w:rsidP="008B6241">
      <w:pPr>
        <w:spacing w:line="276" w:lineRule="auto"/>
        <w:jc w:val="both"/>
      </w:pPr>
    </w:p>
    <w:p w14:paraId="2EA2CE5E" w14:textId="77777777" w:rsidR="00FF18EC" w:rsidRDefault="00FF18EC" w:rsidP="008B6241">
      <w:pPr>
        <w:spacing w:line="276" w:lineRule="auto"/>
        <w:jc w:val="both"/>
      </w:pPr>
    </w:p>
    <w:p w14:paraId="36D3B847" w14:textId="77777777" w:rsidR="008B6241" w:rsidRDefault="008B6241" w:rsidP="008B6241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 xml:space="preserve">Dodatek ke Smlouvě je vyhotoven a smluvními stranami podepsán ve čtyřech (4) stejnopisech s platností originálu, z nichž po jejím podpisu </w:t>
      </w:r>
      <w:proofErr w:type="gramStart"/>
      <w:r>
        <w:t>obdrží</w:t>
      </w:r>
      <w:proofErr w:type="gramEnd"/>
      <w:r>
        <w:t xml:space="preserve"> každá ze smluvních stran dvě (2) vyhotovení.</w:t>
      </w:r>
    </w:p>
    <w:p w14:paraId="7351443F" w14:textId="77777777" w:rsidR="008B6241" w:rsidRDefault="008B6241" w:rsidP="008B6241">
      <w:pPr>
        <w:spacing w:line="276" w:lineRule="auto"/>
        <w:jc w:val="both"/>
      </w:pPr>
    </w:p>
    <w:p w14:paraId="0FB41788" w14:textId="77777777" w:rsidR="00822C4C" w:rsidRDefault="00822C4C" w:rsidP="008B6241">
      <w:pPr>
        <w:spacing w:line="276" w:lineRule="auto"/>
        <w:jc w:val="both"/>
      </w:pPr>
    </w:p>
    <w:p w14:paraId="0AF76C97" w14:textId="77777777" w:rsidR="00822C4C" w:rsidRDefault="00822C4C" w:rsidP="008B6241">
      <w:pPr>
        <w:spacing w:line="276" w:lineRule="auto"/>
        <w:jc w:val="both"/>
      </w:pPr>
    </w:p>
    <w:p w14:paraId="510D8877" w14:textId="77777777" w:rsidR="008B6241" w:rsidRDefault="008B6241" w:rsidP="008B6241">
      <w:pPr>
        <w:spacing w:line="276" w:lineRule="auto"/>
        <w:jc w:val="both"/>
      </w:pPr>
    </w:p>
    <w:p w14:paraId="0F390C22" w14:textId="77777777" w:rsidR="008B6241" w:rsidRDefault="008B6241" w:rsidP="008B6241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 xml:space="preserve">Ostatní ustanovení Smlouvy zůstávají beze změny. </w:t>
      </w:r>
    </w:p>
    <w:p w14:paraId="1A933218" w14:textId="77777777" w:rsidR="008B6241" w:rsidRDefault="008B6241" w:rsidP="008B6241">
      <w:pPr>
        <w:spacing w:line="276" w:lineRule="auto"/>
        <w:jc w:val="both"/>
      </w:pPr>
      <w:r>
        <w:tab/>
      </w:r>
    </w:p>
    <w:p w14:paraId="1BF58FF9" w14:textId="77777777" w:rsidR="008B6241" w:rsidRDefault="008B6241" w:rsidP="008B6241">
      <w:pPr>
        <w:spacing w:line="276" w:lineRule="auto"/>
        <w:jc w:val="both"/>
      </w:pPr>
    </w:p>
    <w:p w14:paraId="36A10159" w14:textId="77777777" w:rsidR="008B6241" w:rsidRDefault="008B6241" w:rsidP="008B6241">
      <w:pPr>
        <w:spacing w:line="276" w:lineRule="auto"/>
        <w:jc w:val="both"/>
      </w:pPr>
    </w:p>
    <w:p w14:paraId="59BD8E85" w14:textId="77777777" w:rsidR="008B6241" w:rsidRDefault="008B6241" w:rsidP="008B6241">
      <w:pPr>
        <w:spacing w:line="276" w:lineRule="auto"/>
        <w:jc w:val="both"/>
      </w:pPr>
    </w:p>
    <w:tbl>
      <w:tblPr>
        <w:tblW w:w="9413" w:type="dxa"/>
        <w:jc w:val="center"/>
        <w:tblLook w:val="01E0" w:firstRow="1" w:lastRow="1" w:firstColumn="1" w:lastColumn="1" w:noHBand="0" w:noVBand="0"/>
      </w:tblPr>
      <w:tblGrid>
        <w:gridCol w:w="4521"/>
        <w:gridCol w:w="4892"/>
      </w:tblGrid>
      <w:tr w:rsidR="008B6241" w14:paraId="6C5D83E3" w14:textId="77777777" w:rsidTr="004342F8">
        <w:trPr>
          <w:trHeight w:val="3360"/>
          <w:jc w:val="center"/>
        </w:trPr>
        <w:tc>
          <w:tcPr>
            <w:tcW w:w="4521" w:type="dxa"/>
            <w:shd w:val="clear" w:color="auto" w:fill="auto"/>
          </w:tcPr>
          <w:p w14:paraId="58116054" w14:textId="77777777" w:rsidR="008B6241" w:rsidRDefault="008B6241" w:rsidP="004342F8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Cs w:val="22"/>
                <w:lang w:eastAsia="ar-SA"/>
              </w:rPr>
              <w:t>Objednatel</w:t>
            </w:r>
          </w:p>
          <w:p w14:paraId="2DA95274" w14:textId="77777777" w:rsidR="008B6241" w:rsidRDefault="008B6241" w:rsidP="004342F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53CD011C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</w:p>
          <w:p w14:paraId="7AB06842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C9CAB0E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015B1454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1E277EA2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6C31D575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4ED6CF38" w14:textId="77777777" w:rsidR="008B6241" w:rsidRDefault="008B6241" w:rsidP="004342F8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Česká republika – Ministerstvo zemědělství</w:t>
            </w:r>
          </w:p>
          <w:p w14:paraId="21D8742F" w14:textId="77777777" w:rsidR="008B6241" w:rsidRDefault="008B6241" w:rsidP="004342F8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Mgr. Pavel Brokeš</w:t>
            </w:r>
          </w:p>
          <w:p w14:paraId="4C66A967" w14:textId="122E0FF5" w:rsidR="008B6241" w:rsidRPr="00E718AA" w:rsidRDefault="008B6241" w:rsidP="00E718AA">
            <w:pPr>
              <w:pStyle w:val="RLProhlensmluvnchstran"/>
              <w:spacing w:after="0" w:line="276" w:lineRule="auto"/>
              <w:rPr>
                <w:rFonts w:ascii="Arial" w:eastAsia="Arial" w:hAnsi="Arial" w:cs="Arial"/>
                <w:b w:val="0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 w:val="0"/>
                <w:bCs/>
                <w:lang w:eastAsia="ar-SA"/>
              </w:rPr>
              <w:t>ředitel odboru vnitřní správy</w:t>
            </w:r>
          </w:p>
        </w:tc>
        <w:tc>
          <w:tcPr>
            <w:tcW w:w="4892" w:type="dxa"/>
            <w:shd w:val="clear" w:color="auto" w:fill="auto"/>
          </w:tcPr>
          <w:p w14:paraId="197DB1A2" w14:textId="77777777" w:rsidR="008B6241" w:rsidRDefault="008B6241" w:rsidP="004342F8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 Dodavatel</w:t>
            </w:r>
          </w:p>
          <w:p w14:paraId="061445D5" w14:textId="77777777" w:rsidR="008B6241" w:rsidRDefault="008B6241" w:rsidP="004342F8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  <w:p w14:paraId="52C7B5C6" w14:textId="77777777" w:rsidR="008B6241" w:rsidRDefault="008B6241" w:rsidP="004342F8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V Praze dne </w:t>
            </w:r>
            <w:r>
              <w:rPr>
                <w:rFonts w:ascii="Arial" w:eastAsia="Arial" w:hAnsi="Arial" w:cs="Arial"/>
                <w:b/>
                <w:szCs w:val="22"/>
              </w:rPr>
              <w:tab/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52954C03" w14:textId="77777777" w:rsidR="008B6241" w:rsidRDefault="008B6241" w:rsidP="004342F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491FC2F" w14:textId="77777777" w:rsidR="008B6241" w:rsidRDefault="008B6241" w:rsidP="004342F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2F8482E6" w14:textId="77777777" w:rsidR="008B6241" w:rsidRDefault="008B6241" w:rsidP="004342F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099E73A5" w14:textId="77777777" w:rsidR="008B6241" w:rsidRDefault="008B6241" w:rsidP="004342F8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1EC73C5D" w14:textId="77777777" w:rsidR="008B6241" w:rsidRDefault="008B6241" w:rsidP="004342F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</w:t>
            </w:r>
          </w:p>
          <w:p w14:paraId="5C6370D5" w14:textId="77777777" w:rsidR="008B6241" w:rsidRPr="003D0C5F" w:rsidRDefault="008B6241" w:rsidP="004342F8">
            <w:pPr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 xml:space="preserve">                           </w:t>
            </w:r>
            <w:r w:rsidR="00FF18EC">
              <w:rPr>
                <w:b/>
              </w:rPr>
              <w:t>Azenet s. r. o</w:t>
            </w:r>
            <w:r w:rsidRPr="003D0C5F">
              <w:rPr>
                <w:b/>
              </w:rPr>
              <w:t>.</w:t>
            </w:r>
          </w:p>
          <w:p w14:paraId="595849D7" w14:textId="6E79D833" w:rsidR="00E718AA" w:rsidRDefault="008B6241" w:rsidP="004342F8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</w:t>
            </w:r>
            <w:r w:rsidR="00E718AA">
              <w:rPr>
                <w:rFonts w:ascii="Arial" w:eastAsia="Arial" w:hAnsi="Arial" w:cs="Arial"/>
                <w:szCs w:val="22"/>
              </w:rPr>
              <w:t xml:space="preserve"> </w:t>
            </w:r>
            <w:proofErr w:type="spellStart"/>
            <w:r w:rsidR="00E718AA">
              <w:rPr>
                <w:rFonts w:ascii="Arial" w:eastAsia="Arial" w:hAnsi="Arial" w:cs="Arial"/>
                <w:szCs w:val="22"/>
              </w:rPr>
              <w:t>Xxxxxxxx</w:t>
            </w:r>
            <w:proofErr w:type="spellEnd"/>
            <w:r w:rsidR="00E718AA">
              <w:rPr>
                <w:rFonts w:ascii="Arial" w:eastAsia="Arial" w:hAnsi="Arial" w:cs="Arial"/>
                <w:szCs w:val="22"/>
              </w:rPr>
              <w:t xml:space="preserve"> </w:t>
            </w:r>
            <w:proofErr w:type="spellStart"/>
            <w:r w:rsidR="00E718AA">
              <w:rPr>
                <w:rFonts w:ascii="Arial" w:eastAsia="Arial" w:hAnsi="Arial" w:cs="Arial"/>
                <w:szCs w:val="22"/>
              </w:rPr>
              <w:t>xxxxxxxxx</w:t>
            </w:r>
            <w:proofErr w:type="spellEnd"/>
            <w:r w:rsidR="00FF18EC">
              <w:rPr>
                <w:rFonts w:ascii="Arial" w:eastAsia="Arial" w:hAnsi="Arial" w:cs="Arial"/>
                <w:szCs w:val="22"/>
              </w:rPr>
              <w:t xml:space="preserve">   </w:t>
            </w:r>
          </w:p>
          <w:p w14:paraId="26CF0F2F" w14:textId="2D4EA25C" w:rsidR="008B6241" w:rsidRPr="007D72F2" w:rsidRDefault="00E718AA" w:rsidP="004342F8">
            <w:pPr>
              <w:pStyle w:val="RLdajeosmluvnstran"/>
              <w:spacing w:line="276" w:lineRule="auto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          </w:t>
            </w:r>
            <w:r w:rsidR="00FF18EC">
              <w:rPr>
                <w:rFonts w:ascii="Arial" w:eastAsia="Arial" w:hAnsi="Arial" w:cs="Arial"/>
                <w:szCs w:val="22"/>
              </w:rPr>
              <w:t xml:space="preserve"> </w:t>
            </w:r>
            <w:r w:rsidR="008B6241" w:rsidRPr="007D72F2">
              <w:rPr>
                <w:rFonts w:ascii="Arial" w:eastAsia="Arial" w:hAnsi="Arial" w:cs="Arial"/>
                <w:szCs w:val="22"/>
              </w:rPr>
              <w:t>jednatel</w:t>
            </w:r>
          </w:p>
          <w:p w14:paraId="70865450" w14:textId="77777777" w:rsidR="008B6241" w:rsidRDefault="008B6241" w:rsidP="004342F8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719BB59F" w14:textId="77777777" w:rsidR="00943B6C" w:rsidRDefault="00943B6C"/>
    <w:sectPr w:rsidR="00943B6C" w:rsidSect="00F97E7B"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6893" w14:textId="77777777" w:rsidR="00EB3A02" w:rsidRDefault="00EB3A02">
      <w:r>
        <w:separator/>
      </w:r>
    </w:p>
  </w:endnote>
  <w:endnote w:type="continuationSeparator" w:id="0">
    <w:p w14:paraId="5E1EE7CA" w14:textId="77777777" w:rsidR="00EB3A02" w:rsidRDefault="00E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21A0" w14:textId="1EB786E7" w:rsidR="00FE077A" w:rsidRDefault="0097028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1EF0">
      <w:rPr>
        <w:noProof/>
        <w:lang w:eastAsia="cs-CZ"/>
      </w:rPr>
      <w:t>2</w:t>
    </w:r>
    <w:r>
      <w:fldChar w:fldCharType="end"/>
    </w:r>
  </w:p>
  <w:p w14:paraId="3DCEE472" w14:textId="77777777" w:rsidR="00FE077A" w:rsidRDefault="00EB3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B220" w14:textId="77777777" w:rsidR="00EB3A02" w:rsidRDefault="00EB3A02">
      <w:r>
        <w:separator/>
      </w:r>
    </w:p>
  </w:footnote>
  <w:footnote w:type="continuationSeparator" w:id="0">
    <w:p w14:paraId="055353A4" w14:textId="77777777" w:rsidR="00EB3A02" w:rsidRDefault="00EB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BE6E" w14:textId="77777777" w:rsidR="00FE077A" w:rsidRDefault="00EB3A02">
    <w:r>
      <w:pict w14:anchorId="3E06C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0;margin-top:0;width:0;height:0;rotation:315;z-index:-251657216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A16C" w14:textId="77777777" w:rsidR="00FE077A" w:rsidRDefault="00EB3A02">
    <w:r>
      <w:pict w14:anchorId="24344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0;height:0;rotation:315;z-index:-251656192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8561" w14:textId="77777777" w:rsidR="00FE077A" w:rsidRDefault="00EB3A02">
    <w:r>
      <w:pict w14:anchorId="04CF2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0;height:0;rotation:315;z-index:-251655168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upperRoman"/>
      <w:lvlText w:val="%1."/>
      <w:lvlJc w:val="left"/>
      <w:pPr>
        <w:ind w:left="720" w:hanging="72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ind w:left="2040" w:hanging="180"/>
      </w:pPr>
    </w:lvl>
    <w:lvl w:ilvl="3" w:tplc="FFFFFFFF">
      <w:start w:val="1"/>
      <w:numFmt w:val="decimal"/>
      <w:lvlText w:val="%4."/>
      <w:lvlJc w:val="left"/>
      <w:pPr>
        <w:ind w:left="2760" w:hanging="360"/>
      </w:pPr>
    </w:lvl>
    <w:lvl w:ilvl="4" w:tplc="FFFFFFFF">
      <w:start w:val="1"/>
      <w:numFmt w:val="lowerLetter"/>
      <w:lvlText w:val="%5."/>
      <w:lvlJc w:val="left"/>
      <w:pPr>
        <w:ind w:left="3480" w:hanging="360"/>
      </w:pPr>
    </w:lvl>
    <w:lvl w:ilvl="5" w:tplc="FFFFFFFF">
      <w:start w:val="1"/>
      <w:numFmt w:val="lowerRoman"/>
      <w:lvlText w:val="%6."/>
      <w:lvlJc w:val="right"/>
      <w:pPr>
        <w:ind w:left="4200" w:hanging="180"/>
      </w:pPr>
    </w:lvl>
    <w:lvl w:ilvl="6" w:tplc="FFFFFFFF">
      <w:start w:val="1"/>
      <w:numFmt w:val="decimal"/>
      <w:lvlText w:val="%7."/>
      <w:lvlJc w:val="left"/>
      <w:pPr>
        <w:ind w:left="4920" w:hanging="360"/>
      </w:pPr>
    </w:lvl>
    <w:lvl w:ilvl="7" w:tplc="FFFFFFFF">
      <w:start w:val="1"/>
      <w:numFmt w:val="lowerLetter"/>
      <w:lvlText w:val="%8."/>
      <w:lvlJc w:val="left"/>
      <w:pPr>
        <w:ind w:left="5640" w:hanging="360"/>
      </w:pPr>
    </w:lvl>
    <w:lvl w:ilvl="8" w:tplc="FFFFFFFF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1"/>
    <w:rsid w:val="00047F68"/>
    <w:rsid w:val="000519E7"/>
    <w:rsid w:val="001E6AB0"/>
    <w:rsid w:val="00244199"/>
    <w:rsid w:val="002554A1"/>
    <w:rsid w:val="00297075"/>
    <w:rsid w:val="0034399E"/>
    <w:rsid w:val="003F22C9"/>
    <w:rsid w:val="004562B3"/>
    <w:rsid w:val="00475AB6"/>
    <w:rsid w:val="00495F5A"/>
    <w:rsid w:val="00526586"/>
    <w:rsid w:val="00621CB6"/>
    <w:rsid w:val="00657B1B"/>
    <w:rsid w:val="00692C5B"/>
    <w:rsid w:val="00766564"/>
    <w:rsid w:val="00794480"/>
    <w:rsid w:val="00815F35"/>
    <w:rsid w:val="00822C4C"/>
    <w:rsid w:val="008706E5"/>
    <w:rsid w:val="008B6241"/>
    <w:rsid w:val="00943B6C"/>
    <w:rsid w:val="00970288"/>
    <w:rsid w:val="009A4DC3"/>
    <w:rsid w:val="00B01EF0"/>
    <w:rsid w:val="00B7139B"/>
    <w:rsid w:val="00B719C2"/>
    <w:rsid w:val="00CF23F1"/>
    <w:rsid w:val="00D323CD"/>
    <w:rsid w:val="00D97041"/>
    <w:rsid w:val="00DE3571"/>
    <w:rsid w:val="00E55D44"/>
    <w:rsid w:val="00E701C6"/>
    <w:rsid w:val="00E718AA"/>
    <w:rsid w:val="00EB3A02"/>
    <w:rsid w:val="00F23C4E"/>
    <w:rsid w:val="00F3036A"/>
    <w:rsid w:val="00F72A15"/>
    <w:rsid w:val="00F97E7B"/>
    <w:rsid w:val="00FC3CD2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5B0E3"/>
  <w15:chartTrackingRefBased/>
  <w15:docId w15:val="{E90F4BB5-3538-452F-A8D8-D99500C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241"/>
    <w:pPr>
      <w:spacing w:after="0" w:line="240" w:lineRule="auto"/>
    </w:pPr>
    <w:rPr>
      <w:rFonts w:ascii="Arial" w:eastAsia="Arial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 údaje o smluvní straně"/>
    <w:basedOn w:val="Normln"/>
    <w:rsid w:val="008B6241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paragraph" w:customStyle="1" w:styleId="RLProhlensmluvnchstran">
    <w:name w:val="RL Prohlášení smluvních stran"/>
    <w:basedOn w:val="Normln"/>
    <w:rsid w:val="008B6241"/>
    <w:pPr>
      <w:spacing w:after="120" w:line="280" w:lineRule="exact"/>
      <w:jc w:val="center"/>
    </w:pPr>
    <w:rPr>
      <w:rFonts w:ascii="Calibri" w:eastAsia="Times New Roman" w:hAnsi="Calibri"/>
      <w:b/>
      <w:szCs w:val="24"/>
      <w:lang w:eastAsia="cs-CZ"/>
    </w:rPr>
  </w:style>
  <w:style w:type="paragraph" w:customStyle="1" w:styleId="RLdajeosmluvnstran0">
    <w:name w:val="RL Údaje o smluvní straně"/>
    <w:basedOn w:val="Normln"/>
    <w:rsid w:val="008B6241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character" w:customStyle="1" w:styleId="RLProhlensmluvnchstranChar">
    <w:name w:val="RL Prohlášení smluvních stran Char"/>
    <w:rsid w:val="008B6241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paragraph" w:styleId="Zpat">
    <w:name w:val="footer"/>
    <w:basedOn w:val="Normln"/>
    <w:link w:val="ZpatChar"/>
    <w:unhideWhenUsed/>
    <w:rsid w:val="008B6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6241"/>
    <w:rPr>
      <w:rFonts w:ascii="Arial" w:eastAsia="Arial" w:hAnsi="Arial" w:cs="Times New Roman"/>
    </w:rPr>
  </w:style>
  <w:style w:type="paragraph" w:styleId="Odstavecseseznamem">
    <w:name w:val="List Paragraph"/>
    <w:basedOn w:val="Normln"/>
    <w:qFormat/>
    <w:rsid w:val="008B6241"/>
    <w:pPr>
      <w:ind w:left="708"/>
    </w:pPr>
  </w:style>
  <w:style w:type="character" w:customStyle="1" w:styleId="TextlnkuslovanChar">
    <w:name w:val="Text článku číslovaný Char"/>
    <w:link w:val="Textlnkuslovan"/>
    <w:rsid w:val="008B6241"/>
    <w:rPr>
      <w:rFonts w:ascii="Times New Roman" w:eastAsia="Times New Roman" w:hAnsi="Times New Roman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8B6241"/>
    <w:pPr>
      <w:numPr>
        <w:ilvl w:val="1"/>
        <w:numId w:val="1"/>
      </w:numPr>
      <w:spacing w:after="120" w:line="280" w:lineRule="exact"/>
      <w:jc w:val="both"/>
    </w:pPr>
    <w:rPr>
      <w:rFonts w:ascii="Times New Roman" w:eastAsia="Times New Roman" w:hAnsi="Times New Roman" w:cstheme="minorBidi"/>
      <w:szCs w:val="24"/>
      <w:lang w:val="x-none"/>
    </w:rPr>
  </w:style>
  <w:style w:type="character" w:styleId="Hypertextovodkaz">
    <w:name w:val="Hyperlink"/>
    <w:uiPriority w:val="99"/>
    <w:unhideWhenUsed/>
    <w:rsid w:val="008B6241"/>
    <w:rPr>
      <w:color w:val="0563C1"/>
      <w:u w:val="single"/>
    </w:rPr>
  </w:style>
  <w:style w:type="table" w:styleId="Mkatabulky">
    <w:name w:val="Table Grid"/>
    <w:basedOn w:val="Normlntabulka"/>
    <w:uiPriority w:val="39"/>
    <w:rsid w:val="00D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55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D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D44"/>
    <w:rPr>
      <w:rFonts w:ascii="Arial" w:eastAsia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D44"/>
    <w:rPr>
      <w:rFonts w:ascii="Arial" w:eastAsia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D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D4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2</cp:revision>
  <cp:lastPrinted>2022-08-16T06:19:00Z</cp:lastPrinted>
  <dcterms:created xsi:type="dcterms:W3CDTF">2022-08-25T06:24:00Z</dcterms:created>
  <dcterms:modified xsi:type="dcterms:W3CDTF">2022-08-25T06:24:00Z</dcterms:modified>
</cp:coreProperties>
</file>