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80F3" w14:textId="06AD20E6" w:rsidR="00A97DB7" w:rsidRDefault="00A97CFA" w:rsidP="00E42141">
      <w:pPr>
        <w:pStyle w:val="Nzev"/>
        <w:spacing w:before="700"/>
        <w:rPr>
          <w:sz w:val="24"/>
          <w:szCs w:val="24"/>
        </w:rPr>
      </w:pPr>
      <w:r>
        <w:rPr>
          <w:sz w:val="24"/>
          <w:szCs w:val="24"/>
        </w:rPr>
        <w:t>Dodatek č. 1</w:t>
      </w:r>
    </w:p>
    <w:p w14:paraId="2CA0AA9A" w14:textId="2ABD9A35" w:rsidR="00A97CFA" w:rsidRDefault="00A97CFA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ke Smlouvě o dílo, která nabyla účinnosti dne </w:t>
      </w:r>
      <w:proofErr w:type="gramStart"/>
      <w:r>
        <w:rPr>
          <w:sz w:val="17"/>
          <w:szCs w:val="17"/>
        </w:rPr>
        <w:t>14.7.2022</w:t>
      </w:r>
      <w:proofErr w:type="gramEnd"/>
      <w:r>
        <w:rPr>
          <w:sz w:val="17"/>
          <w:szCs w:val="17"/>
        </w:rPr>
        <w:t>,</w:t>
      </w:r>
    </w:p>
    <w:p w14:paraId="7935DB0B" w14:textId="46D1A8F0" w:rsidR="00A97DB7" w:rsidRPr="00C720AB" w:rsidRDefault="00A97CFA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která byla uzavřena</w:t>
      </w:r>
      <w:r w:rsidR="00A97DB7" w:rsidRPr="00C720AB">
        <w:rPr>
          <w:sz w:val="17"/>
          <w:szCs w:val="17"/>
        </w:rPr>
        <w:t xml:space="preserve"> dle </w:t>
      </w:r>
      <w:proofErr w:type="spellStart"/>
      <w:r w:rsidR="00A97DB7" w:rsidRPr="00C720AB">
        <w:rPr>
          <w:sz w:val="17"/>
          <w:szCs w:val="17"/>
        </w:rPr>
        <w:t>ust</w:t>
      </w:r>
      <w:proofErr w:type="spellEnd"/>
      <w:r w:rsidR="00A97DB7" w:rsidRPr="00C720AB">
        <w:rPr>
          <w:sz w:val="17"/>
          <w:szCs w:val="17"/>
        </w:rPr>
        <w:t xml:space="preserve">. </w:t>
      </w:r>
      <w:r w:rsidR="00922B6A" w:rsidRPr="00C720AB">
        <w:rPr>
          <w:sz w:val="17"/>
          <w:szCs w:val="17"/>
        </w:rPr>
        <w:t>§ </w:t>
      </w:r>
      <w:r w:rsidR="00024C5D" w:rsidRPr="00C720AB">
        <w:rPr>
          <w:sz w:val="17"/>
          <w:szCs w:val="17"/>
        </w:rPr>
        <w:t xml:space="preserve">2586 </w:t>
      </w:r>
      <w:r w:rsidR="00A97DB7" w:rsidRPr="00C720AB">
        <w:rPr>
          <w:sz w:val="17"/>
          <w:szCs w:val="17"/>
        </w:rPr>
        <w:t xml:space="preserve">a násl. zákona </w:t>
      </w:r>
      <w:r w:rsidR="00922B6A" w:rsidRPr="00C720AB">
        <w:rPr>
          <w:sz w:val="17"/>
          <w:szCs w:val="17"/>
        </w:rPr>
        <w:t>č. </w:t>
      </w:r>
      <w:r w:rsidR="00AF6040" w:rsidRPr="00C720AB">
        <w:rPr>
          <w:sz w:val="17"/>
          <w:szCs w:val="17"/>
        </w:rPr>
        <w:t>89/2012 Sb.</w:t>
      </w:r>
      <w:r w:rsidR="00A97DB7" w:rsidRPr="00C720AB">
        <w:rPr>
          <w:sz w:val="17"/>
          <w:szCs w:val="17"/>
        </w:rPr>
        <w:t xml:space="preserve">, </w:t>
      </w:r>
      <w:r w:rsidR="00024C5D" w:rsidRPr="00C720AB">
        <w:rPr>
          <w:sz w:val="17"/>
          <w:szCs w:val="17"/>
        </w:rPr>
        <w:t xml:space="preserve">občanský </w:t>
      </w:r>
      <w:r w:rsidR="00A97DB7" w:rsidRPr="00C720AB">
        <w:rPr>
          <w:sz w:val="17"/>
          <w:szCs w:val="17"/>
        </w:rPr>
        <w:t>zákoník</w:t>
      </w:r>
      <w:r w:rsidR="0004509A">
        <w:rPr>
          <w:sz w:val="17"/>
          <w:szCs w:val="17"/>
        </w:rPr>
        <w:t>, v platném znění (dále jen „občanský zákoník“)</w:t>
      </w:r>
    </w:p>
    <w:p w14:paraId="22211D00" w14:textId="77777777" w:rsidR="00297086" w:rsidRPr="00EF7198" w:rsidRDefault="009C0F3C" w:rsidP="00922B6A">
      <w:pPr>
        <w:spacing w:before="240" w:after="240"/>
        <w:jc w:val="center"/>
        <w:rPr>
          <w:sz w:val="17"/>
          <w:szCs w:val="17"/>
        </w:rPr>
      </w:pPr>
      <w:r w:rsidRPr="00EF7198">
        <w:rPr>
          <w:sz w:val="17"/>
          <w:szCs w:val="17"/>
        </w:rPr>
        <w:t>mezi</w:t>
      </w:r>
      <w:r w:rsidR="0004509A" w:rsidRPr="00EF7198">
        <w:rPr>
          <w:sz w:val="17"/>
          <w:szCs w:val="17"/>
        </w:rPr>
        <w:t xml:space="preserve"> smluvními stranami</w:t>
      </w:r>
    </w:p>
    <w:p w14:paraId="6B6240F8" w14:textId="1975705D" w:rsidR="00A97DB7" w:rsidRPr="00E42141" w:rsidRDefault="00513320" w:rsidP="00956D8B">
      <w:pPr>
        <w:tabs>
          <w:tab w:val="left" w:pos="2835"/>
        </w:tabs>
        <w:ind w:left="2832" w:hanging="2832"/>
        <w:rPr>
          <w:b/>
          <w:sz w:val="17"/>
          <w:szCs w:val="17"/>
        </w:rPr>
      </w:pPr>
      <w:r w:rsidRPr="00E42141">
        <w:rPr>
          <w:sz w:val="17"/>
          <w:szCs w:val="17"/>
        </w:rPr>
        <w:t>příspěvková organizace</w:t>
      </w:r>
      <w:r w:rsidR="0004509A" w:rsidRPr="00E42141">
        <w:rPr>
          <w:sz w:val="17"/>
          <w:szCs w:val="17"/>
        </w:rPr>
        <w:t>:</w:t>
      </w:r>
      <w:r w:rsidR="0014330A" w:rsidRPr="00E42141">
        <w:rPr>
          <w:sz w:val="17"/>
          <w:szCs w:val="17"/>
        </w:rPr>
        <w:t xml:space="preserve"> </w:t>
      </w:r>
      <w:r w:rsidR="00873072" w:rsidRPr="00E42141">
        <w:rPr>
          <w:sz w:val="17"/>
          <w:szCs w:val="17"/>
        </w:rPr>
        <w:tab/>
      </w:r>
      <w:r w:rsidR="0014330A" w:rsidRPr="00956D8B">
        <w:rPr>
          <w:b/>
          <w:sz w:val="17"/>
          <w:szCs w:val="17"/>
        </w:rPr>
        <w:t xml:space="preserve">Střední škola </w:t>
      </w:r>
      <w:r w:rsidR="00873072" w:rsidRPr="00956D8B">
        <w:rPr>
          <w:b/>
          <w:sz w:val="17"/>
          <w:szCs w:val="17"/>
        </w:rPr>
        <w:t>obchodní, České Budějovice, Husova 9</w:t>
      </w:r>
    </w:p>
    <w:p w14:paraId="33635E3C" w14:textId="58FE46D2" w:rsidR="00A97DB7" w:rsidRPr="00513320" w:rsidRDefault="004A0B07" w:rsidP="00501D70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s</w:t>
      </w:r>
      <w:r w:rsidR="00A97DB7" w:rsidRPr="00513320">
        <w:rPr>
          <w:sz w:val="17"/>
          <w:szCs w:val="17"/>
        </w:rPr>
        <w:t>ídlo:</w:t>
      </w:r>
      <w:r w:rsidR="00873072" w:rsidRPr="00513320">
        <w:rPr>
          <w:sz w:val="17"/>
          <w:szCs w:val="17"/>
        </w:rPr>
        <w:t xml:space="preserve"> </w:t>
      </w:r>
      <w:r w:rsidRPr="00513320">
        <w:rPr>
          <w:sz w:val="17"/>
          <w:szCs w:val="17"/>
        </w:rPr>
        <w:tab/>
      </w:r>
      <w:r w:rsidR="00873072" w:rsidRPr="00513320">
        <w:rPr>
          <w:sz w:val="17"/>
          <w:szCs w:val="17"/>
        </w:rPr>
        <w:t>Husova tř. 1846/9, České Budějovice 370 01</w:t>
      </w:r>
    </w:p>
    <w:p w14:paraId="0622EC42" w14:textId="08297D41" w:rsidR="00A97DB7" w:rsidRPr="00513320" w:rsidRDefault="00A97DB7" w:rsidP="00501D70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I</w:t>
      </w:r>
      <w:r w:rsidR="004A0B07" w:rsidRPr="00513320">
        <w:rPr>
          <w:sz w:val="17"/>
          <w:szCs w:val="17"/>
        </w:rPr>
        <w:t>Č</w:t>
      </w:r>
      <w:r w:rsidR="00EF60AD" w:rsidRPr="00513320">
        <w:rPr>
          <w:sz w:val="17"/>
          <w:szCs w:val="17"/>
        </w:rPr>
        <w:t>O</w:t>
      </w:r>
      <w:r w:rsidR="004A0B07" w:rsidRPr="00513320">
        <w:rPr>
          <w:sz w:val="17"/>
          <w:szCs w:val="17"/>
        </w:rPr>
        <w:t>:</w:t>
      </w:r>
      <w:r w:rsidR="004A0B07" w:rsidRPr="00513320">
        <w:rPr>
          <w:sz w:val="17"/>
          <w:szCs w:val="17"/>
        </w:rPr>
        <w:tab/>
      </w:r>
      <w:r w:rsidR="00873072" w:rsidRPr="00513320">
        <w:rPr>
          <w:sz w:val="17"/>
          <w:szCs w:val="17"/>
        </w:rPr>
        <w:t>00510874</w:t>
      </w:r>
    </w:p>
    <w:p w14:paraId="0BFB3843" w14:textId="77777777" w:rsidR="008C3A6B" w:rsidRPr="00513320" w:rsidRDefault="00A97DB7" w:rsidP="00501D70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DI</w:t>
      </w:r>
      <w:r w:rsidR="004A0B07" w:rsidRPr="00513320">
        <w:rPr>
          <w:sz w:val="17"/>
          <w:szCs w:val="17"/>
        </w:rPr>
        <w:t>Č:</w:t>
      </w:r>
      <w:r w:rsidR="004A0B07" w:rsidRPr="00513320">
        <w:rPr>
          <w:sz w:val="17"/>
          <w:szCs w:val="17"/>
        </w:rPr>
        <w:tab/>
      </w:r>
      <w:r w:rsidR="008C3A6B" w:rsidRPr="00513320">
        <w:rPr>
          <w:sz w:val="17"/>
          <w:szCs w:val="17"/>
        </w:rPr>
        <w:t>CZ00510874</w:t>
      </w:r>
    </w:p>
    <w:p w14:paraId="785C1238" w14:textId="1F65D22F" w:rsidR="009C0F3C" w:rsidRPr="00513320" w:rsidRDefault="00F85D20" w:rsidP="00501D70">
      <w:pPr>
        <w:tabs>
          <w:tab w:val="left" w:pos="2835"/>
        </w:tabs>
        <w:rPr>
          <w:sz w:val="17"/>
          <w:szCs w:val="17"/>
        </w:rPr>
      </w:pPr>
      <w:r w:rsidRPr="00513320">
        <w:rPr>
          <w:sz w:val="17"/>
          <w:szCs w:val="17"/>
        </w:rPr>
        <w:t>číslo účtu</w:t>
      </w:r>
      <w:r w:rsidR="00A97DB7" w:rsidRPr="00513320">
        <w:rPr>
          <w:sz w:val="17"/>
          <w:szCs w:val="17"/>
        </w:rPr>
        <w:t>:</w:t>
      </w:r>
      <w:r w:rsidR="004A0B07" w:rsidRPr="00513320">
        <w:rPr>
          <w:sz w:val="17"/>
          <w:szCs w:val="17"/>
        </w:rPr>
        <w:tab/>
      </w:r>
      <w:proofErr w:type="spellStart"/>
      <w:r w:rsidR="00FC203C">
        <w:rPr>
          <w:sz w:val="17"/>
          <w:szCs w:val="17"/>
        </w:rPr>
        <w:t>xxxxxxxxxxx</w:t>
      </w:r>
      <w:proofErr w:type="spellEnd"/>
    </w:p>
    <w:p w14:paraId="7F33D8BD" w14:textId="1AFA6846" w:rsidR="009C0F3C" w:rsidRPr="009B41EC" w:rsidRDefault="00EB1CA1" w:rsidP="0004509A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513320">
        <w:rPr>
          <w:i/>
          <w:sz w:val="17"/>
          <w:szCs w:val="17"/>
        </w:rPr>
        <w:t>jednající prostřednictvím:</w:t>
      </w:r>
      <w:r w:rsidR="009C0F3C" w:rsidRPr="00513320">
        <w:rPr>
          <w:i/>
          <w:sz w:val="17"/>
          <w:szCs w:val="17"/>
        </w:rPr>
        <w:tab/>
      </w:r>
      <w:r w:rsidR="00873072" w:rsidRPr="00956D8B">
        <w:rPr>
          <w:b/>
          <w:sz w:val="17"/>
          <w:szCs w:val="17"/>
        </w:rPr>
        <w:t xml:space="preserve">Mgr. Jarmila </w:t>
      </w:r>
      <w:proofErr w:type="spellStart"/>
      <w:r w:rsidR="00873072" w:rsidRPr="00956D8B">
        <w:rPr>
          <w:b/>
          <w:sz w:val="17"/>
          <w:szCs w:val="17"/>
        </w:rPr>
        <w:t>Benýšková</w:t>
      </w:r>
      <w:proofErr w:type="spellEnd"/>
      <w:r w:rsidR="006B5985">
        <w:rPr>
          <w:b/>
          <w:sz w:val="17"/>
          <w:szCs w:val="17"/>
        </w:rPr>
        <w:t>,</w:t>
      </w:r>
      <w:r w:rsidR="00956D8B" w:rsidRPr="00956D8B">
        <w:rPr>
          <w:b/>
          <w:sz w:val="17"/>
          <w:szCs w:val="17"/>
        </w:rPr>
        <w:t xml:space="preserve"> ředitelka</w:t>
      </w:r>
    </w:p>
    <w:p w14:paraId="030EC82B" w14:textId="77777777" w:rsidR="004A0B07" w:rsidRPr="00C720AB" w:rsidRDefault="00EB1CA1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na straně jedné jakožto </w:t>
      </w:r>
      <w:r w:rsidR="004A0B07" w:rsidRPr="00C720AB">
        <w:rPr>
          <w:sz w:val="17"/>
          <w:szCs w:val="17"/>
        </w:rPr>
        <w:t>objednatel</w:t>
      </w:r>
      <w:r w:rsidRPr="00C720AB">
        <w:rPr>
          <w:sz w:val="17"/>
          <w:szCs w:val="17"/>
        </w:rPr>
        <w:t>em</w:t>
      </w:r>
      <w:r w:rsidR="0004509A">
        <w:rPr>
          <w:sz w:val="17"/>
          <w:szCs w:val="17"/>
        </w:rPr>
        <w:t xml:space="preserve"> (dále jen „objednatel“)</w:t>
      </w:r>
    </w:p>
    <w:p w14:paraId="6921D6AF" w14:textId="77777777" w:rsidR="004A0B07" w:rsidRPr="00C720AB" w:rsidRDefault="004A0B07" w:rsidP="003236A8">
      <w:pPr>
        <w:rPr>
          <w:sz w:val="17"/>
          <w:szCs w:val="17"/>
        </w:rPr>
      </w:pPr>
    </w:p>
    <w:p w14:paraId="5235F934" w14:textId="77777777" w:rsidR="00F40216" w:rsidRPr="00C720AB" w:rsidRDefault="00F40216" w:rsidP="003236A8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14:paraId="7BA61382" w14:textId="77777777" w:rsidR="00F40216" w:rsidRPr="00C720AB" w:rsidRDefault="00F40216" w:rsidP="003236A8">
      <w:pPr>
        <w:rPr>
          <w:sz w:val="17"/>
          <w:szCs w:val="17"/>
        </w:rPr>
      </w:pPr>
    </w:p>
    <w:p w14:paraId="68836A83" w14:textId="15B19384" w:rsidR="00513320" w:rsidRPr="00BB508C" w:rsidRDefault="00513320" w:rsidP="00513320">
      <w:pPr>
        <w:tabs>
          <w:tab w:val="left" w:pos="2835"/>
        </w:tabs>
        <w:rPr>
          <w:b/>
          <w:sz w:val="17"/>
          <w:szCs w:val="17"/>
        </w:rPr>
      </w:pPr>
      <w:r w:rsidRPr="00C720AB">
        <w:rPr>
          <w:sz w:val="17"/>
          <w:szCs w:val="17"/>
        </w:rPr>
        <w:t>společnost:</w:t>
      </w:r>
      <w:r w:rsidRPr="00C720AB">
        <w:rPr>
          <w:sz w:val="17"/>
          <w:szCs w:val="17"/>
        </w:rPr>
        <w:tab/>
      </w:r>
      <w:sdt>
        <w:sdtPr>
          <w:rPr>
            <w:b/>
            <w:sz w:val="17"/>
            <w:szCs w:val="17"/>
          </w:rPr>
          <w:id w:val="-2083053787"/>
          <w:placeholder>
            <w:docPart w:val="67A677A1409D410694096BF66C721A4E"/>
          </w:placeholder>
        </w:sdtPr>
        <w:sdtEndPr/>
        <w:sdtContent>
          <w:r w:rsidR="00DB2777" w:rsidRPr="00BB508C">
            <w:rPr>
              <w:b/>
              <w:sz w:val="17"/>
              <w:szCs w:val="17"/>
            </w:rPr>
            <w:t>Martin Adam</w:t>
          </w:r>
        </w:sdtContent>
      </w:sdt>
    </w:p>
    <w:p w14:paraId="149A0A52" w14:textId="1FF03EF9" w:rsidR="00513320" w:rsidRPr="00C720AB" w:rsidRDefault="00513320" w:rsidP="0051332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67A677A1409D410694096BF66C721A4E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501008078"/>
              <w:placeholder>
                <w:docPart w:val="EE646AF8D24E41109DB63CD9ECC23C57"/>
              </w:placeholder>
            </w:sdtPr>
            <w:sdtEndPr/>
            <w:sdtContent>
              <w:r w:rsidR="00DB2777">
                <w:rPr>
                  <w:sz w:val="17"/>
                  <w:szCs w:val="17"/>
                </w:rPr>
                <w:t>Josefy Kolářové</w:t>
              </w:r>
              <w:r w:rsidR="00EB0749">
                <w:rPr>
                  <w:sz w:val="17"/>
                  <w:szCs w:val="17"/>
                </w:rPr>
                <w:t xml:space="preserve"> 993/12, České Budějovice 370 11</w:t>
              </w:r>
            </w:sdtContent>
          </w:sdt>
        </w:sdtContent>
      </w:sdt>
    </w:p>
    <w:p w14:paraId="748AABDA" w14:textId="7FB15E55" w:rsidR="00513320" w:rsidRPr="00C720AB" w:rsidRDefault="00513320" w:rsidP="0051332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67A677A1409D410694096BF66C721A4E"/>
          </w:placeholder>
        </w:sdtPr>
        <w:sdtEndPr/>
        <w:sdtContent>
          <w:sdt>
            <w:sdtPr>
              <w:rPr>
                <w:sz w:val="17"/>
                <w:szCs w:val="17"/>
              </w:rPr>
              <w:id w:val="63387416"/>
              <w:placeholder>
                <w:docPart w:val="689BEAE7DF6940FEB6024182B04909E1"/>
              </w:placeholder>
            </w:sdtPr>
            <w:sdtEndPr/>
            <w:sdtContent>
              <w:r w:rsidR="00EB0749">
                <w:rPr>
                  <w:sz w:val="17"/>
                  <w:szCs w:val="17"/>
                </w:rPr>
                <w:t>87617447</w:t>
              </w:r>
            </w:sdtContent>
          </w:sdt>
        </w:sdtContent>
      </w:sdt>
    </w:p>
    <w:p w14:paraId="0875D9BD" w14:textId="430A4634" w:rsidR="00513320" w:rsidRPr="00C720AB" w:rsidRDefault="00513320" w:rsidP="0051332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zapsanou v</w:t>
      </w:r>
      <w:r w:rsidR="00EB0749">
        <w:rPr>
          <w:sz w:val="17"/>
          <w:szCs w:val="17"/>
        </w:rPr>
        <w:t xml:space="preserve"> živnostenském </w:t>
      </w:r>
      <w:r w:rsidRPr="00C720AB">
        <w:rPr>
          <w:sz w:val="17"/>
          <w:szCs w:val="17"/>
        </w:rPr>
        <w:t xml:space="preserve">rejstříku, vedeném </w:t>
      </w:r>
      <w:sdt>
        <w:sdtPr>
          <w:rPr>
            <w:sz w:val="17"/>
            <w:szCs w:val="17"/>
          </w:rPr>
          <w:id w:val="325708408"/>
          <w:placeholder>
            <w:docPart w:val="67A677A1409D410694096BF66C721A4E"/>
          </w:placeholder>
        </w:sdtPr>
        <w:sdtEndPr/>
        <w:sdtContent>
          <w:r w:rsidR="00EB0749">
            <w:rPr>
              <w:sz w:val="17"/>
              <w:szCs w:val="17"/>
            </w:rPr>
            <w:t>: Magistrát města České Budějovice</w:t>
          </w:r>
        </w:sdtContent>
      </w:sdt>
      <w:r w:rsidRPr="00C720AB">
        <w:rPr>
          <w:sz w:val="17"/>
          <w:szCs w:val="17"/>
        </w:rPr>
        <w:t xml:space="preserve"> </w:t>
      </w:r>
    </w:p>
    <w:p w14:paraId="75FE733F" w14:textId="55EB7460" w:rsidR="00EB0749" w:rsidRDefault="00FC203C" w:rsidP="00513320">
      <w:pPr>
        <w:tabs>
          <w:tab w:val="left" w:pos="2835"/>
        </w:tabs>
        <w:rPr>
          <w:sz w:val="17"/>
          <w:szCs w:val="17"/>
        </w:rPr>
      </w:pPr>
      <w:r>
        <w:rPr>
          <w:sz w:val="17"/>
          <w:szCs w:val="17"/>
        </w:rPr>
        <w:t>číslo účtu:</w:t>
      </w:r>
      <w:r>
        <w:rPr>
          <w:sz w:val="17"/>
          <w:szCs w:val="17"/>
        </w:rPr>
        <w:tab/>
      </w:r>
      <w:proofErr w:type="spellStart"/>
      <w:r>
        <w:rPr>
          <w:sz w:val="17"/>
          <w:szCs w:val="17"/>
        </w:rPr>
        <w:t>xxxxxxxxxxxxxxx</w:t>
      </w:r>
      <w:proofErr w:type="spellEnd"/>
      <w:r w:rsidR="00EB0749">
        <w:rPr>
          <w:sz w:val="17"/>
          <w:szCs w:val="17"/>
        </w:rPr>
        <w:tab/>
      </w:r>
    </w:p>
    <w:p w14:paraId="2C2EDAFD" w14:textId="13049983" w:rsidR="00513320" w:rsidRPr="00C720AB" w:rsidRDefault="00513320" w:rsidP="0051332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spojení: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67A677A1409D410694096BF66C721A4E"/>
          </w:placeholder>
        </w:sdtPr>
        <w:sdtEndPr/>
        <w:sdtContent>
          <w:sdt>
            <w:sdtPr>
              <w:rPr>
                <w:sz w:val="17"/>
                <w:szCs w:val="17"/>
              </w:rPr>
              <w:id w:val="242235383"/>
              <w:placeholder>
                <w:docPart w:val="B53E00B966F042F4B1EA498CB7895935"/>
              </w:placeholder>
            </w:sdtPr>
            <w:sdtEndPr/>
            <w:sdtContent>
              <w:r w:rsidR="00FC203C">
                <w:rPr>
                  <w:sz w:val="17"/>
                  <w:szCs w:val="17"/>
                </w:rPr>
                <w:t>xxxxxxxxxxxxx</w:t>
              </w:r>
              <w:bookmarkStart w:id="0" w:name="_GoBack"/>
              <w:bookmarkEnd w:id="0"/>
            </w:sdtContent>
          </w:sdt>
        </w:sdtContent>
      </w:sdt>
    </w:p>
    <w:p w14:paraId="1C93DFA6" w14:textId="7D80B0E1" w:rsidR="00513320" w:rsidRPr="00C720AB" w:rsidRDefault="00513320" w:rsidP="00513320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C720AB">
        <w:rPr>
          <w:i/>
          <w:sz w:val="17"/>
          <w:szCs w:val="17"/>
        </w:rPr>
        <w:t xml:space="preserve">jednající prostřednictvím: </w:t>
      </w:r>
      <w:r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67A677A1409D410694096BF66C721A4E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095907928"/>
              <w:placeholder>
                <w:docPart w:val="C9C7AA958D024052BA048ACB23CDD511"/>
              </w:placeholder>
            </w:sdtPr>
            <w:sdtEndPr/>
            <w:sdtContent>
              <w:r w:rsidR="00EB0749">
                <w:rPr>
                  <w:sz w:val="17"/>
                  <w:szCs w:val="17"/>
                </w:rPr>
                <w:t>Martin Adam</w:t>
              </w:r>
            </w:sdtContent>
          </w:sdt>
        </w:sdtContent>
      </w:sdt>
    </w:p>
    <w:p w14:paraId="693625F7" w14:textId="622F567C" w:rsidR="004A0B07" w:rsidRDefault="009C0F3C" w:rsidP="00513320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 w:rsidR="0004509A">
        <w:rPr>
          <w:sz w:val="17"/>
          <w:szCs w:val="17"/>
        </w:rPr>
        <w:t xml:space="preserve"> (dále jen „zhotovitel“)</w:t>
      </w:r>
    </w:p>
    <w:p w14:paraId="2440C961" w14:textId="77777777" w:rsidR="00E42141" w:rsidRDefault="00E42141" w:rsidP="00E42141">
      <w:pPr>
        <w:rPr>
          <w:sz w:val="17"/>
          <w:szCs w:val="17"/>
        </w:rPr>
      </w:pPr>
    </w:p>
    <w:p w14:paraId="6E32FAA0" w14:textId="479DF559" w:rsidR="00853DFD" w:rsidRDefault="00A97CFA" w:rsidP="00A97CFA">
      <w:pPr>
        <w:pStyle w:val="rove2-slovantext"/>
        <w:numPr>
          <w:ilvl w:val="0"/>
          <w:numId w:val="0"/>
        </w:numPr>
        <w:rPr>
          <w:sz w:val="17"/>
          <w:szCs w:val="17"/>
          <w:lang w:eastAsia="ar-SA"/>
        </w:rPr>
      </w:pPr>
      <w:r>
        <w:rPr>
          <w:sz w:val="17"/>
          <w:szCs w:val="17"/>
        </w:rPr>
        <w:t>Smluvní strany se dohodly na změnách Smlouvy o dílo, která nabyla účinnosti 14. 7. 2022 a jejíž náplní je zhotovení díla</w:t>
      </w:r>
      <w:r w:rsidR="00F40216" w:rsidRPr="00CB7DAA">
        <w:rPr>
          <w:sz w:val="17"/>
          <w:szCs w:val="17"/>
          <w:lang w:eastAsia="ar-SA"/>
        </w:rPr>
        <w:t>:</w:t>
      </w:r>
      <w:r w:rsidR="00F569C4" w:rsidRPr="00CB7DAA">
        <w:rPr>
          <w:sz w:val="17"/>
          <w:szCs w:val="17"/>
          <w:lang w:eastAsia="ar-SA"/>
        </w:rPr>
        <w:t xml:space="preserve"> </w:t>
      </w:r>
      <w:r w:rsidR="00F569C4" w:rsidRPr="00E92249">
        <w:rPr>
          <w:b/>
          <w:sz w:val="17"/>
          <w:szCs w:val="17"/>
          <w:lang w:eastAsia="ar-SA"/>
        </w:rPr>
        <w:t>„</w:t>
      </w:r>
      <w:r w:rsidR="00676FC1" w:rsidRPr="00676FC1">
        <w:rPr>
          <w:rFonts w:cs="Arial"/>
          <w:b/>
          <w:bCs/>
          <w:sz w:val="17"/>
          <w:szCs w:val="17"/>
        </w:rPr>
        <w:t>Oprav</w:t>
      </w:r>
      <w:r w:rsidR="001B667B">
        <w:rPr>
          <w:rFonts w:cs="Arial"/>
          <w:b/>
          <w:bCs/>
          <w:sz w:val="17"/>
          <w:szCs w:val="17"/>
        </w:rPr>
        <w:t>y pokojů domova mládeže“</w:t>
      </w:r>
      <w:r w:rsidR="00CA06DD">
        <w:rPr>
          <w:sz w:val="17"/>
          <w:szCs w:val="17"/>
          <w:lang w:eastAsia="ar-SA"/>
        </w:rPr>
        <w:t xml:space="preserve"> </w:t>
      </w:r>
      <w:r>
        <w:rPr>
          <w:sz w:val="17"/>
          <w:szCs w:val="17"/>
          <w:lang w:eastAsia="ar-SA"/>
        </w:rPr>
        <w:t>(</w:t>
      </w:r>
      <w:r w:rsidR="00D708E8">
        <w:rPr>
          <w:sz w:val="17"/>
          <w:szCs w:val="17"/>
          <w:lang w:eastAsia="ar-SA"/>
        </w:rPr>
        <w:t>d</w:t>
      </w:r>
      <w:r w:rsidR="003732D2" w:rsidRPr="00CB7DAA">
        <w:rPr>
          <w:sz w:val="17"/>
          <w:szCs w:val="17"/>
          <w:lang w:eastAsia="ar-SA"/>
        </w:rPr>
        <w:t>ále jen „zakázka“)</w:t>
      </w:r>
      <w:r w:rsidR="00853DFD" w:rsidRPr="00CB7DAA">
        <w:rPr>
          <w:sz w:val="17"/>
          <w:szCs w:val="17"/>
          <w:lang w:eastAsia="ar-SA"/>
        </w:rPr>
        <w:t>.</w:t>
      </w:r>
    </w:p>
    <w:p w14:paraId="11DA257C" w14:textId="78DCCAD4" w:rsidR="00A97CFA" w:rsidRDefault="00A97CFA" w:rsidP="00A97CFA">
      <w:pPr>
        <w:pStyle w:val="rove2-slovantext"/>
        <w:numPr>
          <w:ilvl w:val="0"/>
          <w:numId w:val="0"/>
        </w:numPr>
        <w:rPr>
          <w:rFonts w:cs="Verdana"/>
          <w:bCs/>
          <w:sz w:val="17"/>
          <w:szCs w:val="17"/>
          <w:lang w:eastAsia="ar-SA"/>
        </w:rPr>
      </w:pPr>
    </w:p>
    <w:p w14:paraId="749A057A" w14:textId="77777777" w:rsidR="009006D6" w:rsidRDefault="00A97CFA" w:rsidP="00A97CFA">
      <w:pPr>
        <w:pStyle w:val="rove2-slovantext"/>
        <w:numPr>
          <w:ilvl w:val="0"/>
          <w:numId w:val="0"/>
        </w:numPr>
        <w:rPr>
          <w:rFonts w:cs="Verdana"/>
          <w:bCs/>
          <w:sz w:val="17"/>
          <w:szCs w:val="17"/>
          <w:lang w:eastAsia="ar-SA"/>
        </w:rPr>
      </w:pPr>
      <w:r>
        <w:rPr>
          <w:rFonts w:cs="Verdana"/>
          <w:bCs/>
          <w:sz w:val="17"/>
          <w:szCs w:val="17"/>
          <w:lang w:eastAsia="ar-SA"/>
        </w:rPr>
        <w:t xml:space="preserve">Důvodem změn je velmi špatný stav podlah v pokojích, jejichž oprava je předmětem zakázky. </w:t>
      </w:r>
      <w:bookmarkStart w:id="1" w:name="_Ref374529472"/>
      <w:r>
        <w:rPr>
          <w:rFonts w:cs="Verdana"/>
          <w:bCs/>
          <w:sz w:val="17"/>
          <w:szCs w:val="17"/>
          <w:lang w:eastAsia="ar-SA"/>
        </w:rPr>
        <w:t>Ke zjištění došlo při předávání staveniště, kdy byl vyklizen nábytek z pokojů, aby mohly sjednané opravy proběhnout.</w:t>
      </w:r>
      <w:r w:rsidR="009006D6">
        <w:rPr>
          <w:rFonts w:cs="Verdana"/>
          <w:bCs/>
          <w:sz w:val="17"/>
          <w:szCs w:val="17"/>
          <w:lang w:eastAsia="ar-SA"/>
        </w:rPr>
        <w:t xml:space="preserve"> </w:t>
      </w:r>
    </w:p>
    <w:p w14:paraId="2B6BC3D6" w14:textId="3ECBDD7A" w:rsidR="004610C0" w:rsidRDefault="009006D6" w:rsidP="00A97CFA">
      <w:pPr>
        <w:pStyle w:val="rove2-slovantext"/>
        <w:numPr>
          <w:ilvl w:val="0"/>
          <w:numId w:val="0"/>
        </w:numPr>
        <w:rPr>
          <w:rFonts w:cs="Verdana"/>
          <w:bCs/>
          <w:sz w:val="17"/>
          <w:szCs w:val="17"/>
          <w:lang w:eastAsia="ar-SA"/>
        </w:rPr>
      </w:pPr>
      <w:r>
        <w:rPr>
          <w:rFonts w:cs="Verdana"/>
          <w:bCs/>
          <w:sz w:val="17"/>
          <w:szCs w:val="17"/>
          <w:lang w:eastAsia="ar-SA"/>
        </w:rPr>
        <w:t>Bližší průzkum stavu podlah ukázal, že ve skladbě podlahy je zabudováno nevyhovující vedení elektřiny pro zásuvky používané ubytovanými žáky a je tedy potřeba z hlediska bezpečnosti provést nový rozvod elektřiny a výměnu zásuvek</w:t>
      </w:r>
      <w:r w:rsidR="00423DC7">
        <w:rPr>
          <w:rFonts w:cs="Verdana"/>
          <w:bCs/>
          <w:sz w:val="17"/>
          <w:szCs w:val="17"/>
          <w:lang w:eastAsia="ar-SA"/>
        </w:rPr>
        <w:t xml:space="preserve"> a nahrazení zastaralých a nevyhovujících typů svítidel za úsporná.</w:t>
      </w:r>
    </w:p>
    <w:p w14:paraId="2DFC5A9A" w14:textId="450A5B94" w:rsidR="00423DC7" w:rsidRDefault="00423DC7" w:rsidP="00A97CFA">
      <w:pPr>
        <w:pStyle w:val="rove2-slovantext"/>
        <w:numPr>
          <w:ilvl w:val="0"/>
          <w:numId w:val="0"/>
        </w:numPr>
        <w:rPr>
          <w:rFonts w:cs="Verdana"/>
          <w:bCs/>
          <w:sz w:val="17"/>
          <w:szCs w:val="17"/>
          <w:lang w:eastAsia="ar-SA"/>
        </w:rPr>
      </w:pPr>
      <w:r>
        <w:rPr>
          <w:rFonts w:cs="Verdana"/>
          <w:bCs/>
          <w:sz w:val="17"/>
          <w:szCs w:val="17"/>
          <w:lang w:eastAsia="ar-SA"/>
        </w:rPr>
        <w:t>Bylo dohodnuto ještě provedení oprav stěn jednoho pokoje navíc (penetrace stěn, stropu, natažení tenkovrstvého lepidla včetně perlinky, štukování stěn, malba).</w:t>
      </w:r>
    </w:p>
    <w:p w14:paraId="4FF9D4DC" w14:textId="5CBD11D5" w:rsidR="009006D6" w:rsidRDefault="009006D6" w:rsidP="00A97CFA">
      <w:pPr>
        <w:pStyle w:val="rove2-slovantext"/>
        <w:numPr>
          <w:ilvl w:val="0"/>
          <w:numId w:val="0"/>
        </w:numPr>
        <w:rPr>
          <w:sz w:val="17"/>
          <w:szCs w:val="17"/>
        </w:rPr>
      </w:pPr>
      <w:r>
        <w:rPr>
          <w:sz w:val="17"/>
          <w:szCs w:val="17"/>
        </w:rPr>
        <w:t>V důsledku těchto změn se mění části Smlouvy o dílo, které se týkají předmětu plnění, ceny a doby realizace zakázky.</w:t>
      </w:r>
    </w:p>
    <w:p w14:paraId="5C61ED6C" w14:textId="21D7DF5F" w:rsidR="009006D6" w:rsidRPr="009006D6" w:rsidRDefault="009006D6" w:rsidP="00A97CFA">
      <w:pPr>
        <w:pStyle w:val="rove2-slovantext"/>
        <w:numPr>
          <w:ilvl w:val="0"/>
          <w:numId w:val="0"/>
        </w:numPr>
        <w:rPr>
          <w:b/>
          <w:sz w:val="17"/>
          <w:szCs w:val="17"/>
        </w:rPr>
      </w:pPr>
      <w:r w:rsidRPr="009006D6">
        <w:rPr>
          <w:b/>
          <w:sz w:val="17"/>
          <w:szCs w:val="17"/>
        </w:rPr>
        <w:t xml:space="preserve">Předmět plnění se doplňuje o </w:t>
      </w:r>
      <w:proofErr w:type="spellStart"/>
      <w:r w:rsidRPr="009006D6">
        <w:rPr>
          <w:b/>
          <w:sz w:val="17"/>
          <w:szCs w:val="17"/>
        </w:rPr>
        <w:t>stěrkování</w:t>
      </w:r>
      <w:proofErr w:type="spellEnd"/>
      <w:r w:rsidRPr="009006D6">
        <w:rPr>
          <w:b/>
          <w:sz w:val="17"/>
          <w:szCs w:val="17"/>
        </w:rPr>
        <w:t xml:space="preserve"> a pokládku PVC v hodnotě Kč 120</w:t>
      </w:r>
      <w:r w:rsidR="00423DC7">
        <w:rPr>
          <w:b/>
          <w:sz w:val="17"/>
          <w:szCs w:val="17"/>
        </w:rPr>
        <w:t> 540,-</w:t>
      </w:r>
      <w:r w:rsidRPr="009006D6">
        <w:rPr>
          <w:b/>
          <w:sz w:val="17"/>
          <w:szCs w:val="17"/>
        </w:rPr>
        <w:t xml:space="preserve"> vč. DPH</w:t>
      </w:r>
      <w:r w:rsidR="00B21B33">
        <w:rPr>
          <w:b/>
          <w:sz w:val="17"/>
          <w:szCs w:val="17"/>
        </w:rPr>
        <w:t xml:space="preserve"> (</w:t>
      </w:r>
      <w:r w:rsidR="002D7A59">
        <w:rPr>
          <w:b/>
          <w:sz w:val="17"/>
          <w:szCs w:val="17"/>
        </w:rPr>
        <w:t xml:space="preserve">viz nová </w:t>
      </w:r>
      <w:r w:rsidR="00B21B33">
        <w:rPr>
          <w:b/>
          <w:sz w:val="17"/>
          <w:szCs w:val="17"/>
        </w:rPr>
        <w:t>příloha č.</w:t>
      </w:r>
      <w:r w:rsidRPr="009006D6">
        <w:rPr>
          <w:b/>
          <w:sz w:val="17"/>
          <w:szCs w:val="17"/>
        </w:rPr>
        <w:t xml:space="preserve"> </w:t>
      </w:r>
      <w:r w:rsidR="006B0E82">
        <w:rPr>
          <w:b/>
          <w:sz w:val="17"/>
          <w:szCs w:val="17"/>
        </w:rPr>
        <w:t>3)</w:t>
      </w:r>
      <w:r w:rsidR="002D7A59">
        <w:rPr>
          <w:b/>
          <w:sz w:val="17"/>
          <w:szCs w:val="17"/>
        </w:rPr>
        <w:t xml:space="preserve"> </w:t>
      </w:r>
      <w:r w:rsidRPr="009006D6">
        <w:rPr>
          <w:b/>
          <w:sz w:val="17"/>
          <w:szCs w:val="17"/>
        </w:rPr>
        <w:t xml:space="preserve">a dále se rozšiřuje o úpravu elektro za Kč </w:t>
      </w:r>
      <w:r w:rsidR="00423DC7">
        <w:rPr>
          <w:b/>
          <w:sz w:val="17"/>
          <w:szCs w:val="17"/>
        </w:rPr>
        <w:t>42 110</w:t>
      </w:r>
      <w:r w:rsidRPr="009006D6">
        <w:rPr>
          <w:b/>
          <w:sz w:val="17"/>
          <w:szCs w:val="17"/>
        </w:rPr>
        <w:t>,20 vč. DPH</w:t>
      </w:r>
      <w:r w:rsidR="00B21B33">
        <w:rPr>
          <w:b/>
          <w:sz w:val="17"/>
          <w:szCs w:val="17"/>
        </w:rPr>
        <w:t xml:space="preserve"> </w:t>
      </w:r>
      <w:r w:rsidR="006B0E82">
        <w:rPr>
          <w:b/>
          <w:sz w:val="17"/>
          <w:szCs w:val="17"/>
        </w:rPr>
        <w:t>(</w:t>
      </w:r>
      <w:r w:rsidR="002D7A59">
        <w:rPr>
          <w:b/>
          <w:sz w:val="17"/>
          <w:szCs w:val="17"/>
        </w:rPr>
        <w:t xml:space="preserve">viz nová </w:t>
      </w:r>
      <w:r w:rsidR="006B0E82">
        <w:rPr>
          <w:b/>
          <w:sz w:val="17"/>
          <w:szCs w:val="17"/>
        </w:rPr>
        <w:t>příloha č. 4)</w:t>
      </w:r>
      <w:r w:rsidR="002D7A59">
        <w:rPr>
          <w:b/>
          <w:sz w:val="17"/>
          <w:szCs w:val="17"/>
        </w:rPr>
        <w:t>. V původním rozpočtu zakázky došlo ke změnám položek, jejichž výsledkem je navýšen</w:t>
      </w:r>
      <w:r w:rsidR="00E51806">
        <w:rPr>
          <w:b/>
          <w:sz w:val="17"/>
          <w:szCs w:val="17"/>
        </w:rPr>
        <w:t>í</w:t>
      </w:r>
      <w:r w:rsidR="002D7A59">
        <w:rPr>
          <w:b/>
          <w:sz w:val="17"/>
          <w:szCs w:val="17"/>
        </w:rPr>
        <w:t xml:space="preserve"> o</w:t>
      </w:r>
      <w:r w:rsidR="00B21B33">
        <w:rPr>
          <w:b/>
          <w:sz w:val="17"/>
          <w:szCs w:val="17"/>
        </w:rPr>
        <w:t xml:space="preserve"> Kč </w:t>
      </w:r>
      <w:r w:rsidR="006B0E82">
        <w:rPr>
          <w:b/>
          <w:sz w:val="17"/>
          <w:szCs w:val="17"/>
        </w:rPr>
        <w:t>11 337,90 vč. DPH</w:t>
      </w:r>
      <w:r w:rsidR="00B21B33">
        <w:rPr>
          <w:b/>
          <w:sz w:val="17"/>
          <w:szCs w:val="17"/>
        </w:rPr>
        <w:t xml:space="preserve"> </w:t>
      </w:r>
      <w:r w:rsidR="00C50D53">
        <w:rPr>
          <w:b/>
          <w:sz w:val="17"/>
          <w:szCs w:val="17"/>
        </w:rPr>
        <w:t xml:space="preserve">oproti původní hodnotě, která činila Kč 225 381,60 vč. DPH </w:t>
      </w:r>
      <w:r w:rsidR="00B21B33">
        <w:rPr>
          <w:b/>
          <w:sz w:val="17"/>
          <w:szCs w:val="17"/>
        </w:rPr>
        <w:t>(viz příloha č. 1)</w:t>
      </w:r>
    </w:p>
    <w:p w14:paraId="29E65A2D" w14:textId="1CF2E253" w:rsidR="009006D6" w:rsidRDefault="009006D6" w:rsidP="00A97CFA">
      <w:pPr>
        <w:pStyle w:val="rove2-slovantext"/>
        <w:numPr>
          <w:ilvl w:val="0"/>
          <w:numId w:val="0"/>
        </w:numPr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Doba provádění díla se mění na nejzazší termín pro </w:t>
      </w:r>
      <w:r w:rsidRPr="009006D6">
        <w:rPr>
          <w:b/>
          <w:sz w:val="17"/>
          <w:szCs w:val="17"/>
        </w:rPr>
        <w:t>dokončení zakázky do 24. 8. 2022</w:t>
      </w:r>
      <w:r>
        <w:rPr>
          <w:b/>
          <w:sz w:val="17"/>
          <w:szCs w:val="17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7"/>
        <w:gridCol w:w="2327"/>
        <w:gridCol w:w="2327"/>
        <w:gridCol w:w="2327"/>
      </w:tblGrid>
      <w:tr w:rsidR="005109A6" w14:paraId="78B51852" w14:textId="0529128B" w:rsidTr="00AD40CE">
        <w:tc>
          <w:tcPr>
            <w:tcW w:w="9628" w:type="dxa"/>
            <w:gridSpan w:val="4"/>
          </w:tcPr>
          <w:p w14:paraId="13B924C8" w14:textId="621A2C4B" w:rsidR="005109A6" w:rsidRPr="005109A6" w:rsidRDefault="005109A6" w:rsidP="005109A6">
            <w:pPr>
              <w:pStyle w:val="rove2-slovantext"/>
              <w:numPr>
                <w:ilvl w:val="0"/>
                <w:numId w:val="0"/>
              </w:numPr>
              <w:jc w:val="center"/>
              <w:rPr>
                <w:b/>
                <w:sz w:val="17"/>
                <w:szCs w:val="17"/>
              </w:rPr>
            </w:pPr>
            <w:r w:rsidRPr="005109A6">
              <w:rPr>
                <w:b/>
                <w:sz w:val="17"/>
                <w:szCs w:val="17"/>
              </w:rPr>
              <w:t>Rekapitulace změn</w:t>
            </w:r>
          </w:p>
        </w:tc>
      </w:tr>
      <w:tr w:rsidR="005109A6" w14:paraId="30543F8A" w14:textId="40C4CEAB" w:rsidTr="005109A6">
        <w:tc>
          <w:tcPr>
            <w:tcW w:w="2647" w:type="dxa"/>
          </w:tcPr>
          <w:p w14:paraId="360B4D20" w14:textId="0A025995" w:rsidR="005109A6" w:rsidRDefault="005109A6" w:rsidP="00A97CFA">
            <w:pPr>
              <w:pStyle w:val="rove2-slovantext"/>
              <w:numPr>
                <w:ilvl w:val="0"/>
                <w:numId w:val="0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Dodatku č. 1</w:t>
            </w:r>
          </w:p>
        </w:tc>
        <w:tc>
          <w:tcPr>
            <w:tcW w:w="2327" w:type="dxa"/>
          </w:tcPr>
          <w:p w14:paraId="6A9A9A31" w14:textId="75644FEB" w:rsidR="005109A6" w:rsidRDefault="005109A6" w:rsidP="00A97CFA">
            <w:pPr>
              <w:pStyle w:val="rove2-slovantext"/>
              <w:numPr>
                <w:ilvl w:val="0"/>
                <w:numId w:val="0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Původní hodnota v Kč</w:t>
            </w:r>
          </w:p>
        </w:tc>
        <w:tc>
          <w:tcPr>
            <w:tcW w:w="2327" w:type="dxa"/>
          </w:tcPr>
          <w:p w14:paraId="481A3446" w14:textId="6E1AFF8E" w:rsidR="005109A6" w:rsidRDefault="005109A6" w:rsidP="00A97CFA">
            <w:pPr>
              <w:pStyle w:val="rove2-slovantext"/>
              <w:numPr>
                <w:ilvl w:val="0"/>
                <w:numId w:val="0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Nová hodnota v Kč</w:t>
            </w:r>
          </w:p>
        </w:tc>
        <w:tc>
          <w:tcPr>
            <w:tcW w:w="2327" w:type="dxa"/>
          </w:tcPr>
          <w:p w14:paraId="593950EF" w14:textId="00510218" w:rsidR="005109A6" w:rsidRDefault="00C50D53" w:rsidP="00A97CFA">
            <w:pPr>
              <w:pStyle w:val="rove2-slovantext"/>
              <w:numPr>
                <w:ilvl w:val="0"/>
                <w:numId w:val="0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Celková z</w:t>
            </w:r>
            <w:r w:rsidR="005109A6">
              <w:rPr>
                <w:sz w:val="17"/>
                <w:szCs w:val="17"/>
              </w:rPr>
              <w:t>měna v</w:t>
            </w:r>
            <w:r>
              <w:rPr>
                <w:sz w:val="17"/>
                <w:szCs w:val="17"/>
              </w:rPr>
              <w:t> </w:t>
            </w:r>
            <w:r w:rsidR="005109A6">
              <w:rPr>
                <w:sz w:val="17"/>
                <w:szCs w:val="17"/>
              </w:rPr>
              <w:t>Kč</w:t>
            </w:r>
            <w:r>
              <w:rPr>
                <w:sz w:val="17"/>
                <w:szCs w:val="17"/>
              </w:rPr>
              <w:t xml:space="preserve"> (rozdíl víceprací a </w:t>
            </w:r>
            <w:proofErr w:type="spellStart"/>
            <w:r>
              <w:rPr>
                <w:sz w:val="17"/>
                <w:szCs w:val="17"/>
              </w:rPr>
              <w:t>méněprací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</w:tr>
      <w:tr w:rsidR="005109A6" w14:paraId="75E1690F" w14:textId="06E2C05D" w:rsidTr="005109A6">
        <w:tc>
          <w:tcPr>
            <w:tcW w:w="2647" w:type="dxa"/>
          </w:tcPr>
          <w:p w14:paraId="2B16705E" w14:textId="6073708B" w:rsidR="005109A6" w:rsidRDefault="005109A6" w:rsidP="005109A6">
            <w:pPr>
              <w:pStyle w:val="rove2-slovantext"/>
              <w:numPr>
                <w:ilvl w:val="0"/>
                <w:numId w:val="0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1</w:t>
            </w:r>
            <w:r w:rsidR="00525C9A">
              <w:rPr>
                <w:sz w:val="17"/>
                <w:szCs w:val="17"/>
              </w:rPr>
              <w:t xml:space="preserve"> -</w:t>
            </w:r>
            <w:r>
              <w:rPr>
                <w:sz w:val="17"/>
                <w:szCs w:val="17"/>
              </w:rPr>
              <w:t xml:space="preserve"> Soupis prací </w:t>
            </w:r>
            <w:proofErr w:type="spellStart"/>
            <w:proofErr w:type="gramStart"/>
            <w:r>
              <w:rPr>
                <w:sz w:val="17"/>
                <w:szCs w:val="17"/>
              </w:rPr>
              <w:t>vč.výkazu</w:t>
            </w:r>
            <w:proofErr w:type="spellEnd"/>
            <w:proofErr w:type="gramEnd"/>
            <w:r>
              <w:rPr>
                <w:sz w:val="17"/>
                <w:szCs w:val="17"/>
              </w:rPr>
              <w:t xml:space="preserve"> výměr - změna</w:t>
            </w:r>
          </w:p>
        </w:tc>
        <w:tc>
          <w:tcPr>
            <w:tcW w:w="2327" w:type="dxa"/>
          </w:tcPr>
          <w:p w14:paraId="16E19AD2" w14:textId="177EF055" w:rsidR="005109A6" w:rsidRDefault="00525C9A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225 381,60</w:t>
            </w:r>
          </w:p>
        </w:tc>
        <w:tc>
          <w:tcPr>
            <w:tcW w:w="2327" w:type="dxa"/>
          </w:tcPr>
          <w:p w14:paraId="67FD2781" w14:textId="548899BE" w:rsidR="005109A6" w:rsidRDefault="00525C9A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236 719,50</w:t>
            </w:r>
          </w:p>
        </w:tc>
        <w:tc>
          <w:tcPr>
            <w:tcW w:w="2327" w:type="dxa"/>
          </w:tcPr>
          <w:p w14:paraId="43FA539A" w14:textId="100E175C" w:rsidR="005109A6" w:rsidRDefault="00525C9A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+ 11 337,90</w:t>
            </w:r>
          </w:p>
        </w:tc>
      </w:tr>
      <w:tr w:rsidR="005109A6" w14:paraId="35F8D730" w14:textId="75660E0A" w:rsidTr="005109A6">
        <w:tc>
          <w:tcPr>
            <w:tcW w:w="2647" w:type="dxa"/>
          </w:tcPr>
          <w:p w14:paraId="6388658C" w14:textId="087AB1E4" w:rsidR="005109A6" w:rsidRDefault="005109A6" w:rsidP="005109A6">
            <w:pPr>
              <w:pStyle w:val="rove2-slovantext"/>
              <w:numPr>
                <w:ilvl w:val="0"/>
                <w:numId w:val="0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Příloha č. 3 </w:t>
            </w:r>
            <w:r w:rsidR="00525C9A">
              <w:rPr>
                <w:sz w:val="17"/>
                <w:szCs w:val="17"/>
              </w:rPr>
              <w:t>–</w:t>
            </w:r>
            <w:r>
              <w:rPr>
                <w:sz w:val="17"/>
                <w:szCs w:val="17"/>
              </w:rPr>
              <w:t xml:space="preserve"> </w:t>
            </w:r>
            <w:r w:rsidR="00525C9A">
              <w:rPr>
                <w:sz w:val="17"/>
                <w:szCs w:val="17"/>
              </w:rPr>
              <w:t xml:space="preserve">Soupis prací a výkaz výměr – </w:t>
            </w:r>
            <w:proofErr w:type="spellStart"/>
            <w:r w:rsidR="00525C9A">
              <w:rPr>
                <w:sz w:val="17"/>
                <w:szCs w:val="17"/>
              </w:rPr>
              <w:t>stěrkování</w:t>
            </w:r>
            <w:proofErr w:type="spellEnd"/>
            <w:r w:rsidR="00525C9A">
              <w:rPr>
                <w:sz w:val="17"/>
                <w:szCs w:val="17"/>
              </w:rPr>
              <w:t xml:space="preserve"> a pokládka PVC</w:t>
            </w:r>
          </w:p>
        </w:tc>
        <w:tc>
          <w:tcPr>
            <w:tcW w:w="2327" w:type="dxa"/>
          </w:tcPr>
          <w:p w14:paraId="3DC44D9C" w14:textId="77777777" w:rsidR="005109A6" w:rsidRDefault="005109A6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</w:p>
          <w:p w14:paraId="02ACAADE" w14:textId="11993CBB" w:rsidR="00525C9A" w:rsidRDefault="00525C9A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0,-</w:t>
            </w:r>
          </w:p>
        </w:tc>
        <w:tc>
          <w:tcPr>
            <w:tcW w:w="2327" w:type="dxa"/>
          </w:tcPr>
          <w:p w14:paraId="0C361042" w14:textId="77777777" w:rsidR="005109A6" w:rsidRDefault="005109A6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</w:p>
          <w:p w14:paraId="3523B58E" w14:textId="74C772BC" w:rsidR="00525C9A" w:rsidRDefault="00525C9A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120 540,-</w:t>
            </w:r>
          </w:p>
        </w:tc>
        <w:tc>
          <w:tcPr>
            <w:tcW w:w="2327" w:type="dxa"/>
          </w:tcPr>
          <w:p w14:paraId="108DFEA3" w14:textId="77777777" w:rsidR="005109A6" w:rsidRDefault="005109A6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</w:p>
          <w:p w14:paraId="67358054" w14:textId="1950BD10" w:rsidR="00525C9A" w:rsidRDefault="00525C9A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+ 120 540,-</w:t>
            </w:r>
          </w:p>
        </w:tc>
      </w:tr>
      <w:tr w:rsidR="005109A6" w14:paraId="220501AA" w14:textId="0A890989" w:rsidTr="005109A6">
        <w:tc>
          <w:tcPr>
            <w:tcW w:w="2647" w:type="dxa"/>
          </w:tcPr>
          <w:p w14:paraId="26642BAC" w14:textId="30AB8547" w:rsidR="005109A6" w:rsidRDefault="00525C9A" w:rsidP="005109A6">
            <w:pPr>
              <w:pStyle w:val="rove2-slovantext"/>
              <w:numPr>
                <w:ilvl w:val="0"/>
                <w:numId w:val="0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 – Soupis prací a výkaz výměr – úprava elektro</w:t>
            </w:r>
          </w:p>
        </w:tc>
        <w:tc>
          <w:tcPr>
            <w:tcW w:w="2327" w:type="dxa"/>
          </w:tcPr>
          <w:p w14:paraId="2E81C82C" w14:textId="77777777" w:rsidR="00525C9A" w:rsidRDefault="00525C9A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</w:p>
          <w:p w14:paraId="6BEC3A27" w14:textId="4971D193" w:rsidR="005109A6" w:rsidRDefault="00525C9A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0,-</w:t>
            </w:r>
          </w:p>
        </w:tc>
        <w:tc>
          <w:tcPr>
            <w:tcW w:w="2327" w:type="dxa"/>
          </w:tcPr>
          <w:p w14:paraId="60FDC068" w14:textId="77777777" w:rsidR="005109A6" w:rsidRDefault="005109A6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</w:p>
          <w:p w14:paraId="607FCDBF" w14:textId="65BCBC0E" w:rsidR="00525C9A" w:rsidRDefault="00525C9A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42 110,20</w:t>
            </w:r>
          </w:p>
        </w:tc>
        <w:tc>
          <w:tcPr>
            <w:tcW w:w="2327" w:type="dxa"/>
          </w:tcPr>
          <w:p w14:paraId="243DD37F" w14:textId="77777777" w:rsidR="005109A6" w:rsidRDefault="005109A6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</w:p>
          <w:p w14:paraId="463F7947" w14:textId="32645328" w:rsidR="00525C9A" w:rsidRDefault="00525C9A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+ 42 110,20</w:t>
            </w:r>
          </w:p>
        </w:tc>
      </w:tr>
      <w:tr w:rsidR="00525C9A" w14:paraId="06E61F71" w14:textId="77777777" w:rsidTr="00942576">
        <w:tc>
          <w:tcPr>
            <w:tcW w:w="7301" w:type="dxa"/>
            <w:gridSpan w:val="3"/>
          </w:tcPr>
          <w:p w14:paraId="0942CBBA" w14:textId="6C0CD627" w:rsidR="00525C9A" w:rsidRDefault="00525C9A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Celková změna</w:t>
            </w:r>
          </w:p>
        </w:tc>
        <w:tc>
          <w:tcPr>
            <w:tcW w:w="2327" w:type="dxa"/>
          </w:tcPr>
          <w:p w14:paraId="628E447B" w14:textId="47E48422" w:rsidR="00525C9A" w:rsidRDefault="00525C9A" w:rsidP="00525C9A">
            <w:pPr>
              <w:pStyle w:val="rove2-slovantext"/>
              <w:numPr>
                <w:ilvl w:val="0"/>
                <w:numId w:val="0"/>
              </w:num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+ 173 988,10</w:t>
            </w:r>
          </w:p>
        </w:tc>
      </w:tr>
    </w:tbl>
    <w:p w14:paraId="1E397940" w14:textId="2CE13A68" w:rsidR="009006D6" w:rsidRDefault="009006D6" w:rsidP="00A97CFA">
      <w:pPr>
        <w:pStyle w:val="rove2-slovantext"/>
        <w:numPr>
          <w:ilvl w:val="0"/>
          <w:numId w:val="0"/>
        </w:numPr>
        <w:rPr>
          <w:sz w:val="17"/>
          <w:szCs w:val="17"/>
        </w:rPr>
      </w:pPr>
    </w:p>
    <w:p w14:paraId="5EE90BD3" w14:textId="77777777" w:rsidR="009006D6" w:rsidRDefault="009006D6" w:rsidP="00A97CFA">
      <w:pPr>
        <w:pStyle w:val="rove2-slovantext"/>
        <w:numPr>
          <w:ilvl w:val="0"/>
          <w:numId w:val="0"/>
        </w:numPr>
        <w:rPr>
          <w:sz w:val="17"/>
          <w:szCs w:val="17"/>
        </w:rPr>
      </w:pPr>
    </w:p>
    <w:p w14:paraId="578A80B8" w14:textId="2568D820" w:rsidR="009006D6" w:rsidRDefault="009006D6" w:rsidP="00A97CFA">
      <w:pPr>
        <w:pStyle w:val="rove2-slovantext"/>
        <w:numPr>
          <w:ilvl w:val="0"/>
          <w:numId w:val="0"/>
        </w:numPr>
        <w:rPr>
          <w:sz w:val="17"/>
          <w:szCs w:val="17"/>
        </w:rPr>
      </w:pPr>
      <w:r>
        <w:rPr>
          <w:sz w:val="17"/>
          <w:szCs w:val="17"/>
        </w:rPr>
        <w:t>Smlouva o dílo se mění tímto Dodatkem č. 1 následovně:</w:t>
      </w:r>
    </w:p>
    <w:p w14:paraId="4238155F" w14:textId="0D1ED079" w:rsidR="009D5E6F" w:rsidRPr="0033303E" w:rsidRDefault="0033303E" w:rsidP="0033303E">
      <w:pPr>
        <w:pStyle w:val="rove2-slovantext"/>
        <w:numPr>
          <w:ilvl w:val="0"/>
          <w:numId w:val="0"/>
        </w:numPr>
        <w:jc w:val="center"/>
        <w:rPr>
          <w:b/>
          <w:szCs w:val="18"/>
        </w:rPr>
      </w:pPr>
      <w:r w:rsidRPr="0033303E">
        <w:rPr>
          <w:b/>
          <w:szCs w:val="18"/>
        </w:rPr>
        <w:t>II</w:t>
      </w:r>
    </w:p>
    <w:p w14:paraId="7DB860DC" w14:textId="77777777" w:rsidR="009D5E6F" w:rsidRPr="009D5E6F" w:rsidRDefault="009D5E6F" w:rsidP="009D5E6F">
      <w:pPr>
        <w:pStyle w:val="rove1-nzevlnku"/>
        <w:tabs>
          <w:tab w:val="left" w:pos="2970"/>
          <w:tab w:val="center" w:pos="4819"/>
        </w:tabs>
      </w:pPr>
      <w:r w:rsidRPr="009D5E6F">
        <w:t>Předmět díla a místo plnění</w:t>
      </w:r>
    </w:p>
    <w:p w14:paraId="58D9624D" w14:textId="03ACF58D" w:rsidR="009D5E6F" w:rsidRDefault="009D5E6F" w:rsidP="00A97CFA">
      <w:pPr>
        <w:pStyle w:val="rove2-slovantext"/>
        <w:numPr>
          <w:ilvl w:val="0"/>
          <w:numId w:val="0"/>
        </w:numPr>
        <w:rPr>
          <w:sz w:val="17"/>
          <w:szCs w:val="17"/>
        </w:rPr>
      </w:pPr>
    </w:p>
    <w:p w14:paraId="1D54DC85" w14:textId="570CD60A" w:rsidR="009D5E6F" w:rsidRPr="009D5E6F" w:rsidRDefault="009D5E6F" w:rsidP="00A97CFA">
      <w:pPr>
        <w:pStyle w:val="rove2-slovantext"/>
        <w:numPr>
          <w:ilvl w:val="0"/>
          <w:numId w:val="0"/>
        </w:numPr>
        <w:rPr>
          <w:b/>
          <w:szCs w:val="18"/>
        </w:rPr>
      </w:pPr>
      <w:r w:rsidRPr="009D5E6F">
        <w:rPr>
          <w:b/>
          <w:szCs w:val="18"/>
        </w:rPr>
        <w:t>Původní znění:</w:t>
      </w:r>
    </w:p>
    <w:bookmarkEnd w:id="1"/>
    <w:p w14:paraId="0A0D9F76" w14:textId="75F3D99B" w:rsidR="00ED76C1" w:rsidRDefault="00EE3E98" w:rsidP="00ED76C1">
      <w:pPr>
        <w:pStyle w:val="rove2-slovantext"/>
        <w:rPr>
          <w:sz w:val="17"/>
          <w:szCs w:val="17"/>
        </w:rPr>
      </w:pPr>
      <w:r w:rsidRPr="00513320">
        <w:rPr>
          <w:bCs/>
          <w:sz w:val="17"/>
          <w:szCs w:val="17"/>
          <w:lang w:eastAsia="ar-SA"/>
        </w:rPr>
        <w:t>Zhotovitel se touto smlouvou zavazuje pro objednatele provést</w:t>
      </w:r>
      <w:r w:rsidR="00767DB2" w:rsidRPr="00513320">
        <w:rPr>
          <w:bCs/>
          <w:sz w:val="17"/>
          <w:szCs w:val="17"/>
          <w:lang w:eastAsia="ar-SA"/>
        </w:rPr>
        <w:t xml:space="preserve"> </w:t>
      </w:r>
      <w:r w:rsidR="006F3657" w:rsidRPr="00BC0DF6">
        <w:rPr>
          <w:b/>
          <w:sz w:val="17"/>
          <w:szCs w:val="17"/>
        </w:rPr>
        <w:t>stavební práce</w:t>
      </w:r>
      <w:r w:rsidR="00697490" w:rsidRPr="00BC0DF6">
        <w:rPr>
          <w:b/>
          <w:sz w:val="17"/>
          <w:szCs w:val="17"/>
        </w:rPr>
        <w:t xml:space="preserve"> na objektu</w:t>
      </w:r>
      <w:r w:rsidR="005331AA" w:rsidRPr="00BC0DF6">
        <w:rPr>
          <w:b/>
          <w:sz w:val="17"/>
          <w:szCs w:val="17"/>
        </w:rPr>
        <w:t xml:space="preserve"> Střední škola obchodní</w:t>
      </w:r>
      <w:r w:rsidR="006460D0" w:rsidRPr="00BC0DF6">
        <w:rPr>
          <w:b/>
          <w:sz w:val="17"/>
          <w:szCs w:val="17"/>
        </w:rPr>
        <w:t>,</w:t>
      </w:r>
      <w:r w:rsidR="005331AA" w:rsidRPr="00BC0DF6">
        <w:rPr>
          <w:b/>
          <w:sz w:val="17"/>
          <w:szCs w:val="17"/>
        </w:rPr>
        <w:t xml:space="preserve"> České Budějovice, Husova 9, budova </w:t>
      </w:r>
      <w:r w:rsidR="003150E3" w:rsidRPr="00BC0DF6">
        <w:rPr>
          <w:b/>
          <w:sz w:val="17"/>
          <w:szCs w:val="17"/>
        </w:rPr>
        <w:t xml:space="preserve">na adrese </w:t>
      </w:r>
      <w:r w:rsidR="001B667B">
        <w:rPr>
          <w:b/>
          <w:sz w:val="17"/>
          <w:szCs w:val="17"/>
        </w:rPr>
        <w:t xml:space="preserve">Třebízského 942/22, </w:t>
      </w:r>
      <w:r w:rsidR="001B667B">
        <w:rPr>
          <w:b/>
          <w:sz w:val="17"/>
          <w:szCs w:val="17"/>
          <w:lang w:eastAsia="ar-SA"/>
        </w:rPr>
        <w:t xml:space="preserve">České Budějovice 5, na </w:t>
      </w:r>
      <w:proofErr w:type="spellStart"/>
      <w:r w:rsidR="001B667B">
        <w:rPr>
          <w:b/>
          <w:sz w:val="17"/>
          <w:szCs w:val="17"/>
          <w:lang w:eastAsia="ar-SA"/>
        </w:rPr>
        <w:t>parc</w:t>
      </w:r>
      <w:proofErr w:type="spellEnd"/>
      <w:r w:rsidR="001B667B">
        <w:rPr>
          <w:b/>
          <w:sz w:val="17"/>
          <w:szCs w:val="17"/>
          <w:lang w:eastAsia="ar-SA"/>
        </w:rPr>
        <w:t xml:space="preserve">. </w:t>
      </w:r>
      <w:proofErr w:type="gramStart"/>
      <w:r w:rsidR="001B667B">
        <w:rPr>
          <w:b/>
          <w:sz w:val="17"/>
          <w:szCs w:val="17"/>
          <w:lang w:eastAsia="ar-SA"/>
        </w:rPr>
        <w:t>č.</w:t>
      </w:r>
      <w:proofErr w:type="gramEnd"/>
      <w:r w:rsidR="001B667B">
        <w:rPr>
          <w:b/>
          <w:sz w:val="17"/>
          <w:szCs w:val="17"/>
          <w:lang w:eastAsia="ar-SA"/>
        </w:rPr>
        <w:t xml:space="preserve"> 2041</w:t>
      </w:r>
      <w:r w:rsidR="006F3657" w:rsidRPr="00BC0DF6">
        <w:rPr>
          <w:b/>
          <w:sz w:val="17"/>
          <w:szCs w:val="17"/>
        </w:rPr>
        <w:t xml:space="preserve">, které spočívají </w:t>
      </w:r>
      <w:r w:rsidR="006460D0" w:rsidRPr="00BC0DF6">
        <w:rPr>
          <w:b/>
          <w:sz w:val="17"/>
          <w:szCs w:val="17"/>
        </w:rPr>
        <w:t>v</w:t>
      </w:r>
      <w:r w:rsidR="001B667B">
        <w:rPr>
          <w:b/>
          <w:sz w:val="17"/>
          <w:szCs w:val="17"/>
        </w:rPr>
        <w:t> </w:t>
      </w:r>
      <w:r w:rsidR="003150E3" w:rsidRPr="00BC0DF6">
        <w:rPr>
          <w:b/>
          <w:sz w:val="17"/>
          <w:szCs w:val="17"/>
        </w:rPr>
        <w:t>oprav</w:t>
      </w:r>
      <w:r w:rsidR="001B667B">
        <w:rPr>
          <w:b/>
          <w:sz w:val="17"/>
          <w:szCs w:val="17"/>
        </w:rPr>
        <w:t>ách pokojů</w:t>
      </w:r>
      <w:r w:rsidR="006460D0">
        <w:rPr>
          <w:sz w:val="17"/>
          <w:szCs w:val="17"/>
        </w:rPr>
        <w:t xml:space="preserve">  </w:t>
      </w:r>
      <w:r w:rsidR="000B0DD1" w:rsidRPr="00513320">
        <w:rPr>
          <w:sz w:val="17"/>
          <w:szCs w:val="17"/>
        </w:rPr>
        <w:t xml:space="preserve">(dále </w:t>
      </w:r>
      <w:r w:rsidR="00D73872" w:rsidRPr="00513320">
        <w:rPr>
          <w:sz w:val="17"/>
          <w:szCs w:val="17"/>
        </w:rPr>
        <w:t>jen „dílo“)</w:t>
      </w:r>
      <w:r w:rsidRPr="00513320">
        <w:rPr>
          <w:sz w:val="17"/>
          <w:szCs w:val="17"/>
        </w:rPr>
        <w:t>.</w:t>
      </w:r>
      <w:r w:rsidR="00C1377D" w:rsidRPr="00513320">
        <w:rPr>
          <w:sz w:val="17"/>
          <w:szCs w:val="17"/>
        </w:rPr>
        <w:t xml:space="preserve"> </w:t>
      </w:r>
      <w:r w:rsidR="00703998" w:rsidRPr="00A75FC7">
        <w:rPr>
          <w:sz w:val="17"/>
          <w:szCs w:val="17"/>
        </w:rPr>
        <w:t xml:space="preserve"> </w:t>
      </w:r>
    </w:p>
    <w:p w14:paraId="01051BAC" w14:textId="12AD655E" w:rsidR="00EA578D" w:rsidRPr="00776504" w:rsidRDefault="00EA578D" w:rsidP="00EA578D">
      <w:pPr>
        <w:pStyle w:val="Odstavecseseznamem"/>
        <w:autoSpaceDN w:val="0"/>
        <w:adjustRightInd w:val="0"/>
        <w:spacing w:after="0" w:line="280" w:lineRule="atLeast"/>
        <w:ind w:left="397"/>
        <w:rPr>
          <w:rFonts w:cs="Arial"/>
          <w:b/>
          <w:sz w:val="20"/>
          <w:szCs w:val="20"/>
        </w:rPr>
      </w:pPr>
    </w:p>
    <w:p w14:paraId="7C3C4786" w14:textId="1D31503B" w:rsidR="00C7627B" w:rsidRPr="00F0166E" w:rsidRDefault="00C7627B" w:rsidP="00C7627B">
      <w:pPr>
        <w:pStyle w:val="Odstavecseseznamem"/>
        <w:autoSpaceDN w:val="0"/>
        <w:adjustRightInd w:val="0"/>
        <w:spacing w:after="0" w:line="280" w:lineRule="atLeast"/>
        <w:ind w:left="397"/>
        <w:rPr>
          <w:rFonts w:cs="Arial"/>
          <w:b/>
          <w:sz w:val="20"/>
          <w:szCs w:val="20"/>
        </w:rPr>
      </w:pPr>
      <w:r w:rsidRPr="00776504">
        <w:rPr>
          <w:rFonts w:cs="Arial"/>
          <w:b/>
          <w:sz w:val="20"/>
          <w:szCs w:val="20"/>
        </w:rPr>
        <w:t>Předmětem veřejné zakázky jsou</w:t>
      </w:r>
      <w:r>
        <w:rPr>
          <w:rFonts w:cs="Arial"/>
          <w:b/>
          <w:sz w:val="20"/>
          <w:szCs w:val="20"/>
        </w:rPr>
        <w:t xml:space="preserve"> stavební úpravy </w:t>
      </w:r>
      <w:r w:rsidRPr="00F0166E">
        <w:rPr>
          <w:rFonts w:cs="Arial"/>
          <w:b/>
          <w:sz w:val="20"/>
          <w:szCs w:val="20"/>
        </w:rPr>
        <w:t xml:space="preserve">specifikované výkazem výměr (viz Příloha č. </w:t>
      </w:r>
      <w:r w:rsidR="002D7A59">
        <w:rPr>
          <w:rFonts w:cs="Arial"/>
          <w:b/>
          <w:sz w:val="20"/>
          <w:szCs w:val="20"/>
        </w:rPr>
        <w:t>1</w:t>
      </w:r>
      <w:r w:rsidRPr="00F0166E">
        <w:rPr>
          <w:rFonts w:cs="Arial"/>
          <w:b/>
          <w:sz w:val="20"/>
          <w:szCs w:val="20"/>
        </w:rPr>
        <w:t xml:space="preserve"> – Soupis prací vč. výkazu výměr).</w:t>
      </w:r>
    </w:p>
    <w:p w14:paraId="0A0AA73E" w14:textId="77777777" w:rsidR="003405D1" w:rsidRPr="003405D1" w:rsidRDefault="003405D1" w:rsidP="003405D1">
      <w:pPr>
        <w:autoSpaceDN w:val="0"/>
        <w:adjustRightInd w:val="0"/>
        <w:spacing w:line="280" w:lineRule="atLeast"/>
        <w:contextualSpacing/>
        <w:rPr>
          <w:rFonts w:cs="Arial"/>
          <w:b/>
          <w:szCs w:val="18"/>
        </w:rPr>
      </w:pPr>
    </w:p>
    <w:p w14:paraId="0FC535CD" w14:textId="287A6BFE" w:rsidR="009D5E6F" w:rsidRDefault="00EE3E98" w:rsidP="0036346B">
      <w:pPr>
        <w:pStyle w:val="rove2-slovantext"/>
      </w:pPr>
      <w:r w:rsidRPr="009D5E6F">
        <w:rPr>
          <w:sz w:val="17"/>
          <w:szCs w:val="17"/>
        </w:rPr>
        <w:t xml:space="preserve">Realizace zakázky bude provedena dle </w:t>
      </w:r>
      <w:r w:rsidR="00EA578D" w:rsidRPr="009D5E6F">
        <w:rPr>
          <w:sz w:val="17"/>
          <w:szCs w:val="17"/>
        </w:rPr>
        <w:t xml:space="preserve">Přílohy č. </w:t>
      </w:r>
      <w:r w:rsidR="002D7A59">
        <w:rPr>
          <w:sz w:val="17"/>
          <w:szCs w:val="17"/>
        </w:rPr>
        <w:t>1</w:t>
      </w:r>
      <w:r w:rsidR="003405D1" w:rsidRPr="009D5E6F">
        <w:rPr>
          <w:sz w:val="17"/>
          <w:szCs w:val="17"/>
        </w:rPr>
        <w:t xml:space="preserve"> -</w:t>
      </w:r>
      <w:r w:rsidR="00EA578D" w:rsidRPr="009D5E6F">
        <w:rPr>
          <w:sz w:val="17"/>
          <w:szCs w:val="17"/>
        </w:rPr>
        <w:t xml:space="preserve"> Soupis prací vč. výkazu výměr.</w:t>
      </w:r>
      <w:r w:rsidR="004E7E98" w:rsidRPr="009D5E6F">
        <w:rPr>
          <w:sz w:val="17"/>
          <w:szCs w:val="17"/>
        </w:rPr>
        <w:t xml:space="preserve"> Zhotovitel podpisem této</w:t>
      </w:r>
      <w:r w:rsidR="004E7E98" w:rsidRPr="009D5E6F">
        <w:rPr>
          <w:sz w:val="17"/>
          <w:szCs w:val="17"/>
          <w:lang w:eastAsia="ar-SA"/>
        </w:rPr>
        <w:t xml:space="preserve"> smlouvy </w:t>
      </w:r>
      <w:r w:rsidR="00EA578D" w:rsidRPr="009D5E6F">
        <w:rPr>
          <w:sz w:val="17"/>
          <w:szCs w:val="17"/>
          <w:lang w:eastAsia="ar-SA"/>
        </w:rPr>
        <w:t>toto</w:t>
      </w:r>
      <w:r w:rsidR="004E7E98" w:rsidRPr="009D5E6F">
        <w:rPr>
          <w:sz w:val="17"/>
          <w:szCs w:val="17"/>
          <w:lang w:eastAsia="ar-SA"/>
        </w:rPr>
        <w:t xml:space="preserve"> </w:t>
      </w:r>
      <w:r w:rsidR="00D14D7C" w:rsidRPr="009D5E6F">
        <w:rPr>
          <w:sz w:val="17"/>
          <w:szCs w:val="17"/>
          <w:lang w:eastAsia="ar-SA"/>
        </w:rPr>
        <w:t>s</w:t>
      </w:r>
      <w:r w:rsidR="004E7E98" w:rsidRPr="009D5E6F">
        <w:rPr>
          <w:sz w:val="17"/>
          <w:szCs w:val="17"/>
          <w:lang w:eastAsia="ar-SA"/>
        </w:rPr>
        <w:t>tvrzuje.</w:t>
      </w:r>
    </w:p>
    <w:p w14:paraId="66B5C556" w14:textId="77777777" w:rsidR="00C50D53" w:rsidRDefault="00C50D53" w:rsidP="009D5E6F">
      <w:pPr>
        <w:pStyle w:val="rove1-nzevlnku"/>
        <w:jc w:val="left"/>
      </w:pPr>
    </w:p>
    <w:p w14:paraId="6991CAA0" w14:textId="3ECA01D9" w:rsidR="009D5E6F" w:rsidRDefault="009D5E6F" w:rsidP="009D5E6F">
      <w:pPr>
        <w:pStyle w:val="rove1-nzevlnku"/>
        <w:jc w:val="left"/>
      </w:pPr>
      <w:r>
        <w:t xml:space="preserve">  Nové znění:</w:t>
      </w:r>
    </w:p>
    <w:p w14:paraId="0C8CCCA4" w14:textId="41861003" w:rsidR="009D5E6F" w:rsidRPr="009D5E6F" w:rsidRDefault="009D5E6F" w:rsidP="009D5E6F">
      <w:pPr>
        <w:pStyle w:val="rove2-slovantext"/>
        <w:numPr>
          <w:ilvl w:val="1"/>
          <w:numId w:val="23"/>
        </w:numPr>
        <w:rPr>
          <w:sz w:val="17"/>
          <w:szCs w:val="17"/>
        </w:rPr>
      </w:pPr>
      <w:r w:rsidRPr="009D5E6F">
        <w:rPr>
          <w:bCs/>
          <w:sz w:val="17"/>
          <w:szCs w:val="17"/>
          <w:lang w:eastAsia="ar-SA"/>
        </w:rPr>
        <w:t xml:space="preserve">Zhotovitel se touto smlouvou zavazuje pro objednatele provést </w:t>
      </w:r>
      <w:r w:rsidRPr="009D5E6F">
        <w:rPr>
          <w:b/>
          <w:sz w:val="17"/>
          <w:szCs w:val="17"/>
        </w:rPr>
        <w:t xml:space="preserve">stavební práce na objektu Střední škola obchodní, České Budějovice, Husova 9, budova na adrese Třebízského 942/22, </w:t>
      </w:r>
      <w:r w:rsidRPr="009D5E6F">
        <w:rPr>
          <w:b/>
          <w:sz w:val="17"/>
          <w:szCs w:val="17"/>
          <w:lang w:eastAsia="ar-SA"/>
        </w:rPr>
        <w:t xml:space="preserve">České Budějovice 5, na </w:t>
      </w:r>
      <w:proofErr w:type="spellStart"/>
      <w:r w:rsidRPr="009D5E6F">
        <w:rPr>
          <w:b/>
          <w:sz w:val="17"/>
          <w:szCs w:val="17"/>
          <w:lang w:eastAsia="ar-SA"/>
        </w:rPr>
        <w:t>parc</w:t>
      </w:r>
      <w:proofErr w:type="spellEnd"/>
      <w:r w:rsidRPr="009D5E6F">
        <w:rPr>
          <w:b/>
          <w:sz w:val="17"/>
          <w:szCs w:val="17"/>
          <w:lang w:eastAsia="ar-SA"/>
        </w:rPr>
        <w:t xml:space="preserve">. </w:t>
      </w:r>
      <w:proofErr w:type="gramStart"/>
      <w:r w:rsidRPr="009D5E6F">
        <w:rPr>
          <w:b/>
          <w:sz w:val="17"/>
          <w:szCs w:val="17"/>
          <w:lang w:eastAsia="ar-SA"/>
        </w:rPr>
        <w:t>č.</w:t>
      </w:r>
      <w:proofErr w:type="gramEnd"/>
      <w:r w:rsidRPr="009D5E6F">
        <w:rPr>
          <w:b/>
          <w:sz w:val="17"/>
          <w:szCs w:val="17"/>
          <w:lang w:eastAsia="ar-SA"/>
        </w:rPr>
        <w:t xml:space="preserve"> 2041</w:t>
      </w:r>
      <w:r w:rsidRPr="009D5E6F">
        <w:rPr>
          <w:b/>
          <w:sz w:val="17"/>
          <w:szCs w:val="17"/>
        </w:rPr>
        <w:t>, které spočívají v opravách pokojů</w:t>
      </w:r>
      <w:r w:rsidRPr="009D5E6F">
        <w:rPr>
          <w:sz w:val="17"/>
          <w:szCs w:val="17"/>
        </w:rPr>
        <w:t xml:space="preserve">  (dále jen „dílo“).  </w:t>
      </w:r>
    </w:p>
    <w:p w14:paraId="109361DC" w14:textId="77777777" w:rsidR="009D5E6F" w:rsidRPr="00776504" w:rsidRDefault="009D5E6F" w:rsidP="009D5E6F">
      <w:pPr>
        <w:pStyle w:val="Odstavecseseznamem"/>
        <w:autoSpaceDN w:val="0"/>
        <w:adjustRightInd w:val="0"/>
        <w:spacing w:after="0" w:line="280" w:lineRule="atLeast"/>
        <w:ind w:left="397"/>
        <w:rPr>
          <w:rFonts w:cs="Arial"/>
          <w:b/>
          <w:sz w:val="20"/>
          <w:szCs w:val="20"/>
        </w:rPr>
      </w:pPr>
    </w:p>
    <w:p w14:paraId="011DE3D5" w14:textId="03F9EDCE" w:rsidR="009D5E6F" w:rsidRPr="00C50D53" w:rsidRDefault="009D5E6F" w:rsidP="009D5E6F">
      <w:pPr>
        <w:pStyle w:val="Odstavecseseznamem"/>
        <w:autoSpaceDN w:val="0"/>
        <w:adjustRightInd w:val="0"/>
        <w:spacing w:after="0" w:line="280" w:lineRule="atLeast"/>
        <w:ind w:left="397"/>
        <w:rPr>
          <w:rFonts w:ascii="Verdana" w:hAnsi="Verdana"/>
          <w:b/>
          <w:sz w:val="17"/>
          <w:szCs w:val="17"/>
        </w:rPr>
      </w:pPr>
      <w:r w:rsidRPr="00C50D53">
        <w:rPr>
          <w:rFonts w:ascii="Verdana" w:hAnsi="Verdana"/>
          <w:b/>
          <w:sz w:val="17"/>
          <w:szCs w:val="17"/>
        </w:rPr>
        <w:t xml:space="preserve">Předmětem veřejné zakázky jsou stavební úpravy specifikované výkazem výměr (viz Příloha č. </w:t>
      </w:r>
      <w:r w:rsidR="002D7A59" w:rsidRPr="00C50D53">
        <w:rPr>
          <w:rFonts w:ascii="Verdana" w:hAnsi="Verdana"/>
          <w:b/>
          <w:sz w:val="17"/>
          <w:szCs w:val="17"/>
        </w:rPr>
        <w:t>1</w:t>
      </w:r>
      <w:r w:rsidRPr="00C50D53">
        <w:rPr>
          <w:rFonts w:ascii="Verdana" w:hAnsi="Verdana"/>
          <w:b/>
          <w:sz w:val="17"/>
          <w:szCs w:val="17"/>
        </w:rPr>
        <w:t xml:space="preserve"> – Soupis prací vč. výkazu výměr</w:t>
      </w:r>
      <w:r w:rsidR="0052744C" w:rsidRPr="00C50D53">
        <w:rPr>
          <w:rFonts w:ascii="Verdana" w:hAnsi="Verdana"/>
          <w:b/>
          <w:sz w:val="17"/>
          <w:szCs w:val="17"/>
        </w:rPr>
        <w:t>-změna</w:t>
      </w:r>
      <w:r w:rsidRPr="00C50D53">
        <w:rPr>
          <w:rFonts w:ascii="Verdana" w:hAnsi="Verdana"/>
          <w:b/>
          <w:sz w:val="17"/>
          <w:szCs w:val="17"/>
        </w:rPr>
        <w:t xml:space="preserve">) a dále výkazem výměr pro </w:t>
      </w:r>
      <w:proofErr w:type="spellStart"/>
      <w:r w:rsidRPr="00C50D53">
        <w:rPr>
          <w:rFonts w:ascii="Verdana" w:hAnsi="Verdana"/>
          <w:b/>
          <w:sz w:val="17"/>
          <w:szCs w:val="17"/>
        </w:rPr>
        <w:t>stěrkování</w:t>
      </w:r>
      <w:proofErr w:type="spellEnd"/>
      <w:r w:rsidRPr="00C50D53">
        <w:rPr>
          <w:rFonts w:ascii="Verdana" w:hAnsi="Verdana"/>
          <w:b/>
          <w:sz w:val="17"/>
          <w:szCs w:val="17"/>
        </w:rPr>
        <w:t xml:space="preserve"> a pokládku PVC (viz Příloha č. 3 – Soupis prací a výkaz výměr – </w:t>
      </w:r>
      <w:proofErr w:type="spellStart"/>
      <w:r w:rsidRPr="00C50D53">
        <w:rPr>
          <w:rFonts w:ascii="Verdana" w:hAnsi="Verdana"/>
          <w:b/>
          <w:sz w:val="17"/>
          <w:szCs w:val="17"/>
        </w:rPr>
        <w:t>stěrkování</w:t>
      </w:r>
      <w:proofErr w:type="spellEnd"/>
      <w:r w:rsidRPr="00C50D53">
        <w:rPr>
          <w:rFonts w:ascii="Verdana" w:hAnsi="Verdana"/>
          <w:b/>
          <w:sz w:val="17"/>
          <w:szCs w:val="17"/>
        </w:rPr>
        <w:t xml:space="preserve"> a pokládka PVC) a výkazem výměr pro úpravu elektro (viz Příloha č. 4 – Soupis prací a výkaz výměr – úprava elektro). </w:t>
      </w:r>
    </w:p>
    <w:p w14:paraId="72BA0A9D" w14:textId="77777777" w:rsidR="009D5E6F" w:rsidRPr="003405D1" w:rsidRDefault="009D5E6F" w:rsidP="009D5E6F">
      <w:pPr>
        <w:autoSpaceDN w:val="0"/>
        <w:adjustRightInd w:val="0"/>
        <w:spacing w:line="280" w:lineRule="atLeast"/>
        <w:contextualSpacing/>
        <w:rPr>
          <w:rFonts w:cs="Arial"/>
          <w:b/>
          <w:szCs w:val="18"/>
        </w:rPr>
      </w:pPr>
    </w:p>
    <w:p w14:paraId="663617A1" w14:textId="67B5EEC4" w:rsidR="009D5E6F" w:rsidRDefault="009D5E6F" w:rsidP="009D5E6F">
      <w:pPr>
        <w:pStyle w:val="rove2-slovantext"/>
      </w:pPr>
      <w:r w:rsidRPr="009D5E6F">
        <w:rPr>
          <w:sz w:val="17"/>
          <w:szCs w:val="17"/>
        </w:rPr>
        <w:t xml:space="preserve">Realizace zakázky bude provedena dle Přílohy č. </w:t>
      </w:r>
      <w:r w:rsidR="002D7A59">
        <w:rPr>
          <w:sz w:val="17"/>
          <w:szCs w:val="17"/>
        </w:rPr>
        <w:t>1</w:t>
      </w:r>
      <w:r w:rsidRPr="009D5E6F">
        <w:rPr>
          <w:sz w:val="17"/>
          <w:szCs w:val="17"/>
        </w:rPr>
        <w:t xml:space="preserve"> - Soupis prací vč. výkazu výměr</w:t>
      </w:r>
      <w:r w:rsidR="0052744C">
        <w:rPr>
          <w:sz w:val="17"/>
          <w:szCs w:val="17"/>
        </w:rPr>
        <w:t>-změna</w:t>
      </w:r>
      <w:r>
        <w:rPr>
          <w:sz w:val="17"/>
          <w:szCs w:val="17"/>
        </w:rPr>
        <w:t xml:space="preserve">, Přílohy č. 3 – Soupis prací a výkaz výměr – </w:t>
      </w:r>
      <w:proofErr w:type="spellStart"/>
      <w:r>
        <w:rPr>
          <w:sz w:val="17"/>
          <w:szCs w:val="17"/>
        </w:rPr>
        <w:t>stěrkování</w:t>
      </w:r>
      <w:proofErr w:type="spellEnd"/>
      <w:r>
        <w:rPr>
          <w:sz w:val="17"/>
          <w:szCs w:val="17"/>
        </w:rPr>
        <w:t xml:space="preserve"> a pokládka PVC a Přílohy č. 4 – Soupis prací a výkaz výměr – úprava elektro.</w:t>
      </w:r>
      <w:r w:rsidRPr="009D5E6F">
        <w:rPr>
          <w:sz w:val="17"/>
          <w:szCs w:val="17"/>
        </w:rPr>
        <w:t xml:space="preserve"> Zhotovitel podpisem t</w:t>
      </w:r>
      <w:r>
        <w:rPr>
          <w:sz w:val="17"/>
          <w:szCs w:val="17"/>
        </w:rPr>
        <w:t>ohoto Dodatku č. 1</w:t>
      </w:r>
      <w:r w:rsidRPr="009D5E6F">
        <w:rPr>
          <w:sz w:val="17"/>
          <w:szCs w:val="17"/>
          <w:lang w:eastAsia="ar-SA"/>
        </w:rPr>
        <w:t xml:space="preserve"> toto stvrzuje.</w:t>
      </w:r>
    </w:p>
    <w:p w14:paraId="08C48C8B" w14:textId="43E77D15" w:rsidR="004610C0" w:rsidRPr="0033303E" w:rsidRDefault="0033303E" w:rsidP="0033303E">
      <w:pPr>
        <w:pStyle w:val="rove1-slolnku"/>
        <w:numPr>
          <w:ilvl w:val="0"/>
          <w:numId w:val="0"/>
        </w:numPr>
        <w:rPr>
          <w:b/>
          <w:szCs w:val="18"/>
        </w:rPr>
      </w:pPr>
      <w:bookmarkStart w:id="2" w:name="_Ref374528434"/>
      <w:r w:rsidRPr="0033303E">
        <w:rPr>
          <w:b/>
          <w:szCs w:val="18"/>
        </w:rPr>
        <w:t>IV.</w:t>
      </w:r>
    </w:p>
    <w:bookmarkEnd w:id="2"/>
    <w:p w14:paraId="77506970" w14:textId="7ACF5F02" w:rsidR="00F7276F" w:rsidRDefault="004610C0" w:rsidP="00534FC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</w:t>
      </w:r>
      <w:r w:rsidR="001F48A7" w:rsidRPr="00C720AB">
        <w:rPr>
          <w:sz w:val="17"/>
          <w:szCs w:val="17"/>
        </w:rPr>
        <w:t>ena díla</w:t>
      </w:r>
    </w:p>
    <w:p w14:paraId="21D5B8C5" w14:textId="77777777" w:rsidR="009D5E6F" w:rsidRPr="009D5E6F" w:rsidRDefault="009D5E6F" w:rsidP="009D5E6F">
      <w:pPr>
        <w:pStyle w:val="rove2-slovantext"/>
        <w:numPr>
          <w:ilvl w:val="0"/>
          <w:numId w:val="0"/>
        </w:numPr>
        <w:rPr>
          <w:b/>
          <w:szCs w:val="18"/>
        </w:rPr>
      </w:pPr>
      <w:r w:rsidRPr="009D5E6F">
        <w:rPr>
          <w:b/>
          <w:szCs w:val="18"/>
        </w:rPr>
        <w:t>Původní znění:</w:t>
      </w:r>
    </w:p>
    <w:p w14:paraId="62E9EFB0" w14:textId="475D2F09" w:rsidR="00610510" w:rsidRPr="0033303E" w:rsidRDefault="00F7276F" w:rsidP="0033303E">
      <w:pPr>
        <w:pStyle w:val="rove2-slovantext"/>
        <w:numPr>
          <w:ilvl w:val="1"/>
          <w:numId w:val="28"/>
        </w:numPr>
        <w:rPr>
          <w:sz w:val="17"/>
          <w:szCs w:val="17"/>
        </w:rPr>
      </w:pPr>
      <w:bookmarkStart w:id="3" w:name="_Ref374530952"/>
      <w:r w:rsidRPr="0033303E">
        <w:rPr>
          <w:sz w:val="17"/>
          <w:szCs w:val="17"/>
        </w:rPr>
        <w:t xml:space="preserve">Cena díla je stanovena na základě </w:t>
      </w:r>
      <w:r w:rsidR="00046653" w:rsidRPr="0033303E">
        <w:rPr>
          <w:sz w:val="17"/>
          <w:szCs w:val="17"/>
        </w:rPr>
        <w:t>oceněného soupisu prací</w:t>
      </w:r>
      <w:r w:rsidRPr="0033303E">
        <w:rPr>
          <w:sz w:val="17"/>
          <w:szCs w:val="17"/>
        </w:rPr>
        <w:t xml:space="preserve"> (</w:t>
      </w:r>
      <w:r w:rsidR="00046653" w:rsidRPr="0033303E">
        <w:rPr>
          <w:sz w:val="17"/>
          <w:szCs w:val="17"/>
        </w:rPr>
        <w:t xml:space="preserve">vč. </w:t>
      </w:r>
      <w:r w:rsidRPr="0033303E">
        <w:rPr>
          <w:sz w:val="17"/>
          <w:szCs w:val="17"/>
        </w:rPr>
        <w:t xml:space="preserve">výkazu výměr), který je nedílnou součástí a </w:t>
      </w:r>
      <w:r w:rsidR="00A42451" w:rsidRPr="0033303E">
        <w:rPr>
          <w:sz w:val="17"/>
          <w:szCs w:val="17"/>
        </w:rPr>
        <w:t>Přílohou</w:t>
      </w:r>
      <w:r w:rsidR="00E1315F" w:rsidRPr="0033303E">
        <w:rPr>
          <w:sz w:val="17"/>
          <w:szCs w:val="17"/>
        </w:rPr>
        <w:t xml:space="preserve"> </w:t>
      </w:r>
      <w:r w:rsidR="00922B6A" w:rsidRPr="0033303E">
        <w:rPr>
          <w:sz w:val="17"/>
          <w:szCs w:val="17"/>
        </w:rPr>
        <w:t>č. </w:t>
      </w:r>
      <w:r w:rsidR="00691C5C" w:rsidRPr="0033303E">
        <w:rPr>
          <w:sz w:val="17"/>
          <w:szCs w:val="17"/>
        </w:rPr>
        <w:t>1</w:t>
      </w:r>
      <w:r w:rsidR="00534FC8" w:rsidRPr="0033303E">
        <w:rPr>
          <w:sz w:val="17"/>
          <w:szCs w:val="17"/>
        </w:rPr>
        <w:t xml:space="preserve"> </w:t>
      </w:r>
      <w:r w:rsidRPr="0033303E">
        <w:rPr>
          <w:sz w:val="17"/>
          <w:szCs w:val="17"/>
        </w:rPr>
        <w:t>této smlouvy</w:t>
      </w:r>
      <w:r w:rsidR="003D4917" w:rsidRPr="0033303E">
        <w:rPr>
          <w:sz w:val="17"/>
          <w:szCs w:val="17"/>
        </w:rPr>
        <w:t xml:space="preserve"> a ze kterého</w:t>
      </w:r>
      <w:r w:rsidRPr="0033303E">
        <w:rPr>
          <w:sz w:val="17"/>
          <w:szCs w:val="17"/>
        </w:rPr>
        <w:t xml:space="preserve"> vyplývá, že se zaručuje jeho úplnost a považuje se mezi</w:t>
      </w:r>
      <w:r w:rsidR="008556D0" w:rsidRPr="0033303E">
        <w:rPr>
          <w:sz w:val="17"/>
          <w:szCs w:val="17"/>
        </w:rPr>
        <w:t xml:space="preserve"> smluvními stranami za závazný.</w:t>
      </w:r>
      <w:bookmarkEnd w:id="3"/>
    </w:p>
    <w:p w14:paraId="439D1279" w14:textId="00029AF8" w:rsidR="00EB1CA1" w:rsidRPr="00C720AB" w:rsidRDefault="00EB1CA1" w:rsidP="00534FC8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Objednatel se zavazuje, že za provedení díla dle čl. </w:t>
      </w:r>
      <w:r w:rsidR="00B162BA" w:rsidRPr="00C720AB">
        <w:rPr>
          <w:sz w:val="17"/>
          <w:szCs w:val="17"/>
        </w:rPr>
        <w:fldChar w:fldCharType="begin"/>
      </w:r>
      <w:r w:rsidR="00B162BA" w:rsidRPr="00C720AB">
        <w:rPr>
          <w:sz w:val="17"/>
          <w:szCs w:val="17"/>
        </w:rPr>
        <w:instrText xml:space="preserve"> REF _Ref374529472 \w \h </w:instrText>
      </w:r>
      <w:r w:rsidR="00C720AB" w:rsidRPr="00C720AB">
        <w:rPr>
          <w:sz w:val="17"/>
          <w:szCs w:val="17"/>
        </w:rPr>
        <w:instrText xml:space="preserve"> \* MERGEFORMAT </w:instrText>
      </w:r>
      <w:r w:rsidR="00B162BA" w:rsidRPr="00C720AB">
        <w:rPr>
          <w:sz w:val="17"/>
          <w:szCs w:val="17"/>
        </w:rPr>
      </w:r>
      <w:r w:rsidR="00B162BA" w:rsidRPr="00C720AB">
        <w:rPr>
          <w:sz w:val="17"/>
          <w:szCs w:val="17"/>
        </w:rPr>
        <w:fldChar w:fldCharType="separate"/>
      </w:r>
      <w:r w:rsidR="0039445A">
        <w:rPr>
          <w:sz w:val="17"/>
          <w:szCs w:val="17"/>
        </w:rPr>
        <w:t>II</w:t>
      </w:r>
      <w:r w:rsidR="00B162BA" w:rsidRPr="00C720AB">
        <w:rPr>
          <w:sz w:val="17"/>
          <w:szCs w:val="17"/>
        </w:rPr>
        <w:fldChar w:fldCharType="end"/>
      </w:r>
      <w:r w:rsidRPr="00C720AB">
        <w:rPr>
          <w:sz w:val="17"/>
          <w:szCs w:val="17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103"/>
      </w:tblGrid>
      <w:tr w:rsidR="00E31992" w:rsidRPr="00A75FC7" w14:paraId="30E6C2F9" w14:textId="77777777" w:rsidTr="006D0B69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DA7622" w14:textId="2E7EB38F" w:rsidR="00E31992" w:rsidRPr="00A75FC7" w:rsidRDefault="00E31992" w:rsidP="00110712">
            <w:pPr>
              <w:spacing w:line="240" w:lineRule="auto"/>
              <w:rPr>
                <w:b/>
                <w:sz w:val="17"/>
                <w:szCs w:val="17"/>
              </w:rPr>
            </w:pPr>
            <w:r w:rsidRPr="00A75FC7">
              <w:rPr>
                <w:b/>
                <w:sz w:val="17"/>
                <w:szCs w:val="17"/>
              </w:rPr>
              <w:t>C</w:t>
            </w:r>
            <w:r w:rsidR="006D0B69">
              <w:rPr>
                <w:b/>
                <w:sz w:val="17"/>
                <w:szCs w:val="17"/>
              </w:rPr>
              <w:t>elková c</w:t>
            </w:r>
            <w:r w:rsidRPr="00A75FC7">
              <w:rPr>
                <w:b/>
                <w:sz w:val="17"/>
                <w:szCs w:val="17"/>
              </w:rPr>
              <w:t>ena</w:t>
            </w:r>
            <w:r w:rsidR="0013338F">
              <w:rPr>
                <w:b/>
                <w:sz w:val="17"/>
                <w:szCs w:val="17"/>
              </w:rPr>
              <w:t xml:space="preserve"> v Kč</w:t>
            </w:r>
            <w:r w:rsidRPr="00A75FC7">
              <w:rPr>
                <w:b/>
                <w:sz w:val="17"/>
                <w:szCs w:val="17"/>
              </w:rPr>
              <w:t xml:space="preserve"> bez DPH:</w:t>
            </w:r>
          </w:p>
        </w:tc>
        <w:tc>
          <w:tcPr>
            <w:tcW w:w="5103" w:type="dxa"/>
            <w:shd w:val="clear" w:color="auto" w:fill="FBD4B4"/>
            <w:vAlign w:val="center"/>
          </w:tcPr>
          <w:p w14:paraId="06F2EFD0" w14:textId="5FF6B361" w:rsidR="00E31992" w:rsidRPr="00A75FC7" w:rsidRDefault="00EB0749" w:rsidP="005C68CE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225 381,60</w:t>
            </w:r>
          </w:p>
        </w:tc>
      </w:tr>
      <w:tr w:rsidR="00E31992" w:rsidRPr="00A75FC7" w14:paraId="2563539F" w14:textId="77777777" w:rsidTr="006D0B69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FD29E14" w14:textId="446562C5" w:rsidR="00E31992" w:rsidRPr="00A75FC7" w:rsidRDefault="00E31992" w:rsidP="00A75FC7">
            <w:pPr>
              <w:spacing w:line="240" w:lineRule="auto"/>
              <w:rPr>
                <w:sz w:val="17"/>
                <w:szCs w:val="17"/>
              </w:rPr>
            </w:pPr>
            <w:r w:rsidRPr="00A75FC7">
              <w:rPr>
                <w:sz w:val="17"/>
                <w:szCs w:val="17"/>
              </w:rPr>
              <w:t xml:space="preserve">DPH </w:t>
            </w:r>
            <w:r w:rsidR="0013338F">
              <w:rPr>
                <w:sz w:val="17"/>
                <w:szCs w:val="17"/>
              </w:rPr>
              <w:t xml:space="preserve">v Kč </w:t>
            </w:r>
            <w:r w:rsidRPr="00A75FC7">
              <w:rPr>
                <w:sz w:val="17"/>
                <w:szCs w:val="17"/>
              </w:rPr>
              <w:t>z</w:t>
            </w:r>
            <w:r w:rsidR="006D0B69">
              <w:rPr>
                <w:sz w:val="17"/>
                <w:szCs w:val="17"/>
              </w:rPr>
              <w:t xml:space="preserve"> celkové </w:t>
            </w:r>
            <w:r w:rsidRPr="00A75FC7">
              <w:rPr>
                <w:sz w:val="17"/>
                <w:szCs w:val="17"/>
              </w:rPr>
              <w:t>ceny:</w:t>
            </w:r>
          </w:p>
        </w:tc>
        <w:tc>
          <w:tcPr>
            <w:tcW w:w="5103" w:type="dxa"/>
            <w:shd w:val="clear" w:color="auto" w:fill="FBD4B4"/>
            <w:vAlign w:val="center"/>
          </w:tcPr>
          <w:p w14:paraId="6E073403" w14:textId="20453E87" w:rsidR="00E31992" w:rsidRPr="00A75FC7" w:rsidRDefault="00EB0749" w:rsidP="005C68CE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Nejsem plátce DPH</w:t>
            </w:r>
          </w:p>
        </w:tc>
      </w:tr>
      <w:tr w:rsidR="00E31992" w:rsidRPr="00A75FC7" w14:paraId="5F13020F" w14:textId="77777777" w:rsidTr="009D5E6F">
        <w:trPr>
          <w:trHeight w:val="479"/>
        </w:trPr>
        <w:tc>
          <w:tcPr>
            <w:tcW w:w="3114" w:type="dxa"/>
            <w:shd w:val="clear" w:color="auto" w:fill="auto"/>
            <w:vAlign w:val="center"/>
          </w:tcPr>
          <w:p w14:paraId="6E8BD067" w14:textId="5C271B77" w:rsidR="00E31992" w:rsidRPr="00A75FC7" w:rsidRDefault="00E31992" w:rsidP="0013338F">
            <w:pPr>
              <w:spacing w:line="240" w:lineRule="auto"/>
              <w:rPr>
                <w:b/>
                <w:sz w:val="17"/>
                <w:szCs w:val="17"/>
              </w:rPr>
            </w:pPr>
            <w:r w:rsidRPr="00A75FC7">
              <w:rPr>
                <w:b/>
                <w:sz w:val="17"/>
                <w:szCs w:val="17"/>
              </w:rPr>
              <w:t>Ce</w:t>
            </w:r>
            <w:r w:rsidR="006D0B69">
              <w:rPr>
                <w:b/>
                <w:sz w:val="17"/>
                <w:szCs w:val="17"/>
              </w:rPr>
              <w:t>lková cena</w:t>
            </w:r>
            <w:r w:rsidR="0013338F">
              <w:rPr>
                <w:b/>
                <w:sz w:val="17"/>
                <w:szCs w:val="17"/>
              </w:rPr>
              <w:t xml:space="preserve"> v Kč</w:t>
            </w:r>
            <w:r w:rsidR="006D0B69">
              <w:rPr>
                <w:b/>
                <w:sz w:val="17"/>
                <w:szCs w:val="17"/>
              </w:rPr>
              <w:t xml:space="preserve"> </w:t>
            </w:r>
            <w:r w:rsidRPr="00A75FC7">
              <w:rPr>
                <w:b/>
                <w:sz w:val="17"/>
                <w:szCs w:val="17"/>
              </w:rPr>
              <w:t>včetně DPH:</w:t>
            </w:r>
          </w:p>
        </w:tc>
        <w:tc>
          <w:tcPr>
            <w:tcW w:w="5103" w:type="dxa"/>
            <w:shd w:val="clear" w:color="auto" w:fill="FBD4B4"/>
            <w:vAlign w:val="center"/>
          </w:tcPr>
          <w:p w14:paraId="04C6F0DD" w14:textId="37FA9F2A" w:rsidR="00E31992" w:rsidRPr="00A75FC7" w:rsidRDefault="00EB0749" w:rsidP="005C68CE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225 381,60</w:t>
            </w:r>
          </w:p>
        </w:tc>
      </w:tr>
    </w:tbl>
    <w:p w14:paraId="7742E6FE" w14:textId="77777777" w:rsidR="00EB1CA1" w:rsidRDefault="00EB1CA1" w:rsidP="001E57D0">
      <w:pPr>
        <w:rPr>
          <w:sz w:val="17"/>
          <w:szCs w:val="17"/>
        </w:rPr>
      </w:pPr>
    </w:p>
    <w:p w14:paraId="7C791084" w14:textId="421BE956" w:rsidR="009D5E6F" w:rsidRDefault="009D5E6F" w:rsidP="00A97CFA">
      <w:pPr>
        <w:pStyle w:val="rove2-slovantext"/>
        <w:numPr>
          <w:ilvl w:val="0"/>
          <w:numId w:val="0"/>
        </w:numPr>
        <w:rPr>
          <w:b/>
          <w:szCs w:val="18"/>
        </w:rPr>
      </w:pPr>
      <w:r w:rsidRPr="009D5E6F">
        <w:rPr>
          <w:b/>
          <w:szCs w:val="18"/>
        </w:rPr>
        <w:t>Nové znění:</w:t>
      </w:r>
    </w:p>
    <w:p w14:paraId="43D3599D" w14:textId="1E21BFEB" w:rsidR="009D5E6F" w:rsidRDefault="009D5E6F" w:rsidP="00A97CFA">
      <w:pPr>
        <w:pStyle w:val="rove2-slovantext"/>
        <w:numPr>
          <w:ilvl w:val="0"/>
          <w:numId w:val="0"/>
        </w:numPr>
        <w:rPr>
          <w:b/>
          <w:szCs w:val="18"/>
        </w:rPr>
      </w:pPr>
    </w:p>
    <w:p w14:paraId="60916127" w14:textId="07D35891" w:rsidR="009D5E6F" w:rsidRPr="009D5E6F" w:rsidRDefault="009D5E6F" w:rsidP="009D5E6F">
      <w:pPr>
        <w:pStyle w:val="rove2-slovantext"/>
        <w:numPr>
          <w:ilvl w:val="1"/>
          <w:numId w:val="26"/>
        </w:numPr>
        <w:rPr>
          <w:sz w:val="17"/>
          <w:szCs w:val="17"/>
        </w:rPr>
      </w:pPr>
      <w:r w:rsidRPr="009D5E6F">
        <w:rPr>
          <w:sz w:val="17"/>
          <w:szCs w:val="17"/>
        </w:rPr>
        <w:t>Cena díla je stanovena na základě oceněn</w:t>
      </w:r>
      <w:r>
        <w:rPr>
          <w:sz w:val="17"/>
          <w:szCs w:val="17"/>
        </w:rPr>
        <w:t>ých</w:t>
      </w:r>
      <w:r w:rsidRPr="009D5E6F">
        <w:rPr>
          <w:sz w:val="17"/>
          <w:szCs w:val="17"/>
        </w:rPr>
        <w:t xml:space="preserve"> soupi</w:t>
      </w:r>
      <w:r>
        <w:rPr>
          <w:sz w:val="17"/>
          <w:szCs w:val="17"/>
        </w:rPr>
        <w:t>sů</w:t>
      </w:r>
      <w:r w:rsidRPr="009D5E6F">
        <w:rPr>
          <w:sz w:val="17"/>
          <w:szCs w:val="17"/>
        </w:rPr>
        <w:t xml:space="preserve"> prací (vč. výkazu výměr), kter</w:t>
      </w:r>
      <w:r>
        <w:rPr>
          <w:sz w:val="17"/>
          <w:szCs w:val="17"/>
        </w:rPr>
        <w:t>é</w:t>
      </w:r>
      <w:r w:rsidRPr="009D5E6F">
        <w:rPr>
          <w:sz w:val="17"/>
          <w:szCs w:val="17"/>
        </w:rPr>
        <w:t xml:space="preserve"> j</w:t>
      </w:r>
      <w:r>
        <w:rPr>
          <w:sz w:val="17"/>
          <w:szCs w:val="17"/>
        </w:rPr>
        <w:t>sou</w:t>
      </w:r>
      <w:r w:rsidRPr="009D5E6F">
        <w:rPr>
          <w:sz w:val="17"/>
          <w:szCs w:val="17"/>
        </w:rPr>
        <w:t xml:space="preserve"> nedílnou součástí </w:t>
      </w:r>
      <w:r w:rsidR="0033303E" w:rsidRPr="0033303E">
        <w:rPr>
          <w:b/>
          <w:sz w:val="17"/>
          <w:szCs w:val="17"/>
        </w:rPr>
        <w:t xml:space="preserve">Smlouvy o dílo a </w:t>
      </w:r>
      <w:r w:rsidRPr="0033303E">
        <w:rPr>
          <w:b/>
          <w:sz w:val="17"/>
          <w:szCs w:val="17"/>
        </w:rPr>
        <w:t>Dodatku č. 1</w:t>
      </w:r>
      <w:r w:rsidR="0052744C">
        <w:rPr>
          <w:b/>
          <w:sz w:val="17"/>
          <w:szCs w:val="17"/>
        </w:rPr>
        <w:t xml:space="preserve"> (tj. Příloha č. 1 Soupis prací vč. výkazu výměr – změna, Příloha č. 3 – Soupis prací a výkaz výměr – </w:t>
      </w:r>
      <w:proofErr w:type="spellStart"/>
      <w:r w:rsidR="0052744C">
        <w:rPr>
          <w:b/>
          <w:sz w:val="17"/>
          <w:szCs w:val="17"/>
        </w:rPr>
        <w:t>stěrkování</w:t>
      </w:r>
      <w:proofErr w:type="spellEnd"/>
      <w:r w:rsidR="0052744C">
        <w:rPr>
          <w:b/>
          <w:sz w:val="17"/>
          <w:szCs w:val="17"/>
        </w:rPr>
        <w:t xml:space="preserve"> a pokládka PVC a Příloha č. 4 – Soupis prací a výkaz výměr – úprava elektro)</w:t>
      </w:r>
      <w:r w:rsidR="0033303E">
        <w:rPr>
          <w:b/>
          <w:sz w:val="17"/>
          <w:szCs w:val="17"/>
        </w:rPr>
        <w:t>,</w:t>
      </w:r>
      <w:r>
        <w:rPr>
          <w:sz w:val="17"/>
          <w:szCs w:val="17"/>
        </w:rPr>
        <w:t xml:space="preserve"> </w:t>
      </w:r>
      <w:r w:rsidRPr="009D5E6F">
        <w:rPr>
          <w:sz w:val="17"/>
          <w:szCs w:val="17"/>
        </w:rPr>
        <w:t>a ze kter</w:t>
      </w:r>
      <w:r>
        <w:rPr>
          <w:sz w:val="17"/>
          <w:szCs w:val="17"/>
        </w:rPr>
        <w:t>ých</w:t>
      </w:r>
      <w:r w:rsidRPr="009D5E6F">
        <w:rPr>
          <w:sz w:val="17"/>
          <w:szCs w:val="17"/>
        </w:rPr>
        <w:t xml:space="preserve"> vyplývá, že se zaručuje je</w:t>
      </w:r>
      <w:r w:rsidR="0033303E">
        <w:rPr>
          <w:sz w:val="17"/>
          <w:szCs w:val="17"/>
        </w:rPr>
        <w:t>jich</w:t>
      </w:r>
      <w:r w:rsidRPr="009D5E6F">
        <w:rPr>
          <w:sz w:val="17"/>
          <w:szCs w:val="17"/>
        </w:rPr>
        <w:t xml:space="preserve"> úplnost a považuj</w:t>
      </w:r>
      <w:r w:rsidR="0033303E">
        <w:rPr>
          <w:sz w:val="17"/>
          <w:szCs w:val="17"/>
        </w:rPr>
        <w:t>í</w:t>
      </w:r>
      <w:r w:rsidRPr="009D5E6F">
        <w:rPr>
          <w:sz w:val="17"/>
          <w:szCs w:val="17"/>
        </w:rPr>
        <w:t xml:space="preserve"> se mezi smluvními stranami za závazn</w:t>
      </w:r>
      <w:r w:rsidR="0033303E">
        <w:rPr>
          <w:sz w:val="17"/>
          <w:szCs w:val="17"/>
        </w:rPr>
        <w:t>é</w:t>
      </w:r>
      <w:r w:rsidRPr="009D5E6F">
        <w:rPr>
          <w:sz w:val="17"/>
          <w:szCs w:val="17"/>
        </w:rPr>
        <w:t>.</w:t>
      </w:r>
    </w:p>
    <w:p w14:paraId="4449020A" w14:textId="77777777" w:rsidR="009D5E6F" w:rsidRPr="00C720AB" w:rsidRDefault="009D5E6F" w:rsidP="009D5E6F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Objednatel se zavazuje, že za provedení díla dle čl. </w:t>
      </w:r>
      <w:r w:rsidRPr="00C720AB">
        <w:rPr>
          <w:sz w:val="17"/>
          <w:szCs w:val="17"/>
        </w:rPr>
        <w:fldChar w:fldCharType="begin"/>
      </w:r>
      <w:r w:rsidRPr="00C720AB">
        <w:rPr>
          <w:sz w:val="17"/>
          <w:szCs w:val="17"/>
        </w:rPr>
        <w:instrText xml:space="preserve"> REF _Ref374529472 \w \h  \* MERGEFORMAT </w:instrText>
      </w:r>
      <w:r w:rsidRPr="00C720AB">
        <w:rPr>
          <w:sz w:val="17"/>
          <w:szCs w:val="17"/>
        </w:rPr>
      </w:r>
      <w:r w:rsidRPr="00C720AB">
        <w:rPr>
          <w:sz w:val="17"/>
          <w:szCs w:val="17"/>
        </w:rPr>
        <w:fldChar w:fldCharType="separate"/>
      </w:r>
      <w:r>
        <w:rPr>
          <w:sz w:val="17"/>
          <w:szCs w:val="17"/>
        </w:rPr>
        <w:t>II</w:t>
      </w:r>
      <w:r w:rsidRPr="00C720AB">
        <w:rPr>
          <w:sz w:val="17"/>
          <w:szCs w:val="17"/>
        </w:rPr>
        <w:fldChar w:fldCharType="end"/>
      </w:r>
      <w:r w:rsidRPr="00C720AB">
        <w:rPr>
          <w:sz w:val="17"/>
          <w:szCs w:val="17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103"/>
      </w:tblGrid>
      <w:tr w:rsidR="009D5E6F" w:rsidRPr="00A75FC7" w14:paraId="02B10A25" w14:textId="77777777" w:rsidTr="0017098B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FE0108D" w14:textId="77777777" w:rsidR="009D5E6F" w:rsidRPr="00A75FC7" w:rsidRDefault="009D5E6F" w:rsidP="0017098B">
            <w:pPr>
              <w:spacing w:line="240" w:lineRule="auto"/>
              <w:rPr>
                <w:b/>
                <w:sz w:val="17"/>
                <w:szCs w:val="17"/>
              </w:rPr>
            </w:pPr>
            <w:r w:rsidRPr="00A75FC7">
              <w:rPr>
                <w:b/>
                <w:sz w:val="17"/>
                <w:szCs w:val="17"/>
              </w:rPr>
              <w:t>C</w:t>
            </w:r>
            <w:r>
              <w:rPr>
                <w:b/>
                <w:sz w:val="17"/>
                <w:szCs w:val="17"/>
              </w:rPr>
              <w:t>elková c</w:t>
            </w:r>
            <w:r w:rsidRPr="00A75FC7">
              <w:rPr>
                <w:b/>
                <w:sz w:val="17"/>
                <w:szCs w:val="17"/>
              </w:rPr>
              <w:t>ena</w:t>
            </w:r>
            <w:r>
              <w:rPr>
                <w:b/>
                <w:sz w:val="17"/>
                <w:szCs w:val="17"/>
              </w:rPr>
              <w:t xml:space="preserve"> v Kč</w:t>
            </w:r>
            <w:r w:rsidRPr="00A75FC7">
              <w:rPr>
                <w:b/>
                <w:sz w:val="17"/>
                <w:szCs w:val="17"/>
              </w:rPr>
              <w:t xml:space="preserve"> bez DPH:</w:t>
            </w:r>
          </w:p>
        </w:tc>
        <w:tc>
          <w:tcPr>
            <w:tcW w:w="5103" w:type="dxa"/>
            <w:shd w:val="clear" w:color="auto" w:fill="FBD4B4"/>
            <w:vAlign w:val="center"/>
          </w:tcPr>
          <w:p w14:paraId="11E7BFAD" w14:textId="165B64FC" w:rsidR="009D5E6F" w:rsidRPr="00A75FC7" w:rsidRDefault="0033303E" w:rsidP="0017098B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="0052744C">
              <w:rPr>
                <w:b/>
                <w:sz w:val="17"/>
                <w:szCs w:val="17"/>
              </w:rPr>
              <w:t>99 369,70</w:t>
            </w:r>
          </w:p>
        </w:tc>
      </w:tr>
      <w:tr w:rsidR="009D5E6F" w:rsidRPr="00A75FC7" w14:paraId="7BC4BDAC" w14:textId="77777777" w:rsidTr="0017098B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CDEED0E" w14:textId="77777777" w:rsidR="009D5E6F" w:rsidRPr="00A75FC7" w:rsidRDefault="009D5E6F" w:rsidP="0017098B">
            <w:pPr>
              <w:spacing w:line="240" w:lineRule="auto"/>
              <w:rPr>
                <w:sz w:val="17"/>
                <w:szCs w:val="17"/>
              </w:rPr>
            </w:pPr>
            <w:r w:rsidRPr="00A75FC7">
              <w:rPr>
                <w:sz w:val="17"/>
                <w:szCs w:val="17"/>
              </w:rPr>
              <w:t xml:space="preserve">DPH </w:t>
            </w:r>
            <w:r>
              <w:rPr>
                <w:sz w:val="17"/>
                <w:szCs w:val="17"/>
              </w:rPr>
              <w:t xml:space="preserve">v Kč </w:t>
            </w:r>
            <w:r w:rsidRPr="00A75FC7">
              <w:rPr>
                <w:sz w:val="17"/>
                <w:szCs w:val="17"/>
              </w:rPr>
              <w:t>z</w:t>
            </w:r>
            <w:r>
              <w:rPr>
                <w:sz w:val="17"/>
                <w:szCs w:val="17"/>
              </w:rPr>
              <w:t xml:space="preserve"> celkové </w:t>
            </w:r>
            <w:r w:rsidRPr="00A75FC7">
              <w:rPr>
                <w:sz w:val="17"/>
                <w:szCs w:val="17"/>
              </w:rPr>
              <w:t>ceny:</w:t>
            </w:r>
          </w:p>
        </w:tc>
        <w:tc>
          <w:tcPr>
            <w:tcW w:w="5103" w:type="dxa"/>
            <w:shd w:val="clear" w:color="auto" w:fill="FBD4B4"/>
            <w:vAlign w:val="center"/>
          </w:tcPr>
          <w:p w14:paraId="6F391418" w14:textId="77777777" w:rsidR="009D5E6F" w:rsidRPr="00A75FC7" w:rsidRDefault="009D5E6F" w:rsidP="0017098B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Nejsem plátce DPH</w:t>
            </w:r>
          </w:p>
        </w:tc>
      </w:tr>
      <w:tr w:rsidR="009D5E6F" w:rsidRPr="0033303E" w14:paraId="3162FB4F" w14:textId="77777777" w:rsidTr="0017098B">
        <w:trPr>
          <w:trHeight w:val="479"/>
        </w:trPr>
        <w:tc>
          <w:tcPr>
            <w:tcW w:w="3114" w:type="dxa"/>
            <w:shd w:val="clear" w:color="auto" w:fill="auto"/>
            <w:vAlign w:val="center"/>
          </w:tcPr>
          <w:p w14:paraId="45AD717C" w14:textId="77777777" w:rsidR="009D5E6F" w:rsidRPr="0033303E" w:rsidRDefault="009D5E6F" w:rsidP="0017098B">
            <w:pPr>
              <w:spacing w:line="240" w:lineRule="auto"/>
              <w:rPr>
                <w:b/>
                <w:sz w:val="17"/>
                <w:szCs w:val="17"/>
              </w:rPr>
            </w:pPr>
            <w:r w:rsidRPr="0033303E">
              <w:rPr>
                <w:b/>
                <w:sz w:val="17"/>
                <w:szCs w:val="17"/>
              </w:rPr>
              <w:t>Celková cena v Kč včetně DPH:</w:t>
            </w:r>
          </w:p>
        </w:tc>
        <w:tc>
          <w:tcPr>
            <w:tcW w:w="5103" w:type="dxa"/>
            <w:shd w:val="clear" w:color="auto" w:fill="FBD4B4"/>
            <w:vAlign w:val="center"/>
          </w:tcPr>
          <w:p w14:paraId="29E78195" w14:textId="58C878CF" w:rsidR="009D5E6F" w:rsidRPr="0033303E" w:rsidRDefault="0033303E" w:rsidP="0017098B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="0052744C">
              <w:rPr>
                <w:b/>
                <w:sz w:val="17"/>
                <w:szCs w:val="17"/>
              </w:rPr>
              <w:t>99 369,70</w:t>
            </w:r>
          </w:p>
        </w:tc>
      </w:tr>
    </w:tbl>
    <w:p w14:paraId="68B3CD9F" w14:textId="77777777" w:rsidR="0052744C" w:rsidRDefault="0052744C" w:rsidP="00B21FEB">
      <w:pPr>
        <w:pStyle w:val="rove1-nzevlnku"/>
      </w:pPr>
    </w:p>
    <w:p w14:paraId="1D7BCAA1" w14:textId="51F96C12" w:rsidR="0033303E" w:rsidRDefault="0033303E" w:rsidP="00B21FEB">
      <w:pPr>
        <w:pStyle w:val="rove1-nzevlnku"/>
      </w:pPr>
      <w:r>
        <w:t>VI.</w:t>
      </w:r>
    </w:p>
    <w:p w14:paraId="767C7AF1" w14:textId="4909F153" w:rsidR="004610C0" w:rsidRPr="0033303E" w:rsidRDefault="004610C0" w:rsidP="00B21FEB">
      <w:pPr>
        <w:pStyle w:val="rove1-nzevlnku"/>
      </w:pPr>
      <w:r w:rsidRPr="0033303E">
        <w:t>D</w:t>
      </w:r>
      <w:r w:rsidR="00F478F3" w:rsidRPr="0033303E">
        <w:t xml:space="preserve">oba </w:t>
      </w:r>
      <w:r w:rsidR="00022D29" w:rsidRPr="0033303E">
        <w:t>provádění díla</w:t>
      </w:r>
    </w:p>
    <w:p w14:paraId="0A1E5B21" w14:textId="21368DB3" w:rsidR="0033303E" w:rsidRPr="0033303E" w:rsidRDefault="0033303E" w:rsidP="0033303E">
      <w:pPr>
        <w:pStyle w:val="rove1-nzevlnku"/>
        <w:jc w:val="left"/>
      </w:pPr>
      <w:r>
        <w:t>Původní znění:</w:t>
      </w:r>
    </w:p>
    <w:p w14:paraId="20855767" w14:textId="48599DCD" w:rsidR="0092205F" w:rsidRPr="0033303E" w:rsidRDefault="00090A68" w:rsidP="0033303E">
      <w:pPr>
        <w:pStyle w:val="rove2-slovantext"/>
        <w:numPr>
          <w:ilvl w:val="1"/>
          <w:numId w:val="27"/>
        </w:numPr>
        <w:tabs>
          <w:tab w:val="left" w:pos="3686"/>
        </w:tabs>
        <w:rPr>
          <w:strike/>
          <w:sz w:val="17"/>
          <w:szCs w:val="17"/>
        </w:rPr>
      </w:pPr>
      <w:bookmarkStart w:id="4" w:name="_Ref374531199"/>
      <w:r w:rsidRPr="0033303E">
        <w:rPr>
          <w:sz w:val="17"/>
          <w:szCs w:val="17"/>
        </w:rPr>
        <w:t>Termín zahájení realizace stavby je stanoven do pěti kalendářních dnů po nabytí účinnosti této smlouvy, pokud se smluvní strany nedohodnou jinak.</w:t>
      </w:r>
      <w:bookmarkEnd w:id="4"/>
      <w:r w:rsidR="0092205F" w:rsidRPr="0033303E">
        <w:rPr>
          <w:strike/>
          <w:sz w:val="17"/>
          <w:szCs w:val="17"/>
        </w:rPr>
        <w:t xml:space="preserve"> </w:t>
      </w:r>
    </w:p>
    <w:p w14:paraId="262A73DC" w14:textId="4A34337D" w:rsidR="006B459F" w:rsidRDefault="003152DA" w:rsidP="00153B66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ind w:left="397"/>
        <w:jc w:val="left"/>
        <w:rPr>
          <w:b/>
          <w:sz w:val="17"/>
          <w:szCs w:val="17"/>
        </w:rPr>
      </w:pPr>
      <w:r w:rsidRPr="002049A6">
        <w:rPr>
          <w:sz w:val="17"/>
          <w:szCs w:val="17"/>
        </w:rPr>
        <w:t>Termín pro dokončení stavby</w:t>
      </w:r>
      <w:r w:rsidRPr="00FB292C">
        <w:rPr>
          <w:b/>
          <w:sz w:val="17"/>
          <w:szCs w:val="17"/>
        </w:rPr>
        <w:t xml:space="preserve">: </w:t>
      </w:r>
      <w:r w:rsidR="001B667B">
        <w:rPr>
          <w:b/>
          <w:sz w:val="17"/>
          <w:szCs w:val="17"/>
        </w:rPr>
        <w:t xml:space="preserve"> nejpozději </w:t>
      </w:r>
      <w:r w:rsidR="006B459F" w:rsidRPr="00BC7191">
        <w:rPr>
          <w:b/>
          <w:sz w:val="17"/>
          <w:szCs w:val="17"/>
        </w:rPr>
        <w:t xml:space="preserve">do </w:t>
      </w:r>
      <w:r w:rsidR="001B667B">
        <w:rPr>
          <w:b/>
          <w:sz w:val="17"/>
          <w:szCs w:val="17"/>
        </w:rPr>
        <w:t>18. 8. 2022</w:t>
      </w:r>
    </w:p>
    <w:p w14:paraId="6EAE5011" w14:textId="4B74C839" w:rsidR="009D5984" w:rsidRPr="0033303E" w:rsidRDefault="0033303E" w:rsidP="009D5984">
      <w:pPr>
        <w:pStyle w:val="rove1-slolnku"/>
        <w:numPr>
          <w:ilvl w:val="0"/>
          <w:numId w:val="0"/>
        </w:numPr>
        <w:jc w:val="left"/>
        <w:rPr>
          <w:b/>
        </w:rPr>
      </w:pPr>
      <w:r w:rsidRPr="0033303E">
        <w:rPr>
          <w:b/>
        </w:rPr>
        <w:t>Nové znění:</w:t>
      </w:r>
    </w:p>
    <w:p w14:paraId="4F17D183" w14:textId="25E7375B" w:rsidR="0033303E" w:rsidRPr="0033303E" w:rsidRDefault="0033303E" w:rsidP="0033303E">
      <w:pPr>
        <w:pStyle w:val="rove2-slovantext"/>
        <w:numPr>
          <w:ilvl w:val="1"/>
          <w:numId w:val="29"/>
        </w:numPr>
        <w:tabs>
          <w:tab w:val="left" w:pos="3686"/>
        </w:tabs>
        <w:rPr>
          <w:strike/>
          <w:sz w:val="17"/>
          <w:szCs w:val="17"/>
        </w:rPr>
      </w:pPr>
      <w:r w:rsidRPr="0033303E">
        <w:rPr>
          <w:sz w:val="17"/>
          <w:szCs w:val="17"/>
        </w:rPr>
        <w:t>Termín zahájení realizace stavby je stanoven do pěti kalendářních dnů po nabytí účinnosti této smlouvy, pokud se smluvní strany nedohodnou jinak.</w:t>
      </w:r>
      <w:r w:rsidRPr="0033303E">
        <w:rPr>
          <w:strike/>
          <w:sz w:val="17"/>
          <w:szCs w:val="17"/>
        </w:rPr>
        <w:t xml:space="preserve"> </w:t>
      </w:r>
    </w:p>
    <w:p w14:paraId="5FCD6355" w14:textId="46ABD669" w:rsidR="0033303E" w:rsidRDefault="0033303E" w:rsidP="0033303E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ind w:left="397"/>
        <w:jc w:val="left"/>
        <w:rPr>
          <w:b/>
          <w:sz w:val="17"/>
          <w:szCs w:val="17"/>
        </w:rPr>
      </w:pPr>
      <w:r w:rsidRPr="002049A6">
        <w:rPr>
          <w:sz w:val="17"/>
          <w:szCs w:val="17"/>
        </w:rPr>
        <w:t>Termín pro dokončení stavby</w:t>
      </w:r>
      <w:r w:rsidRPr="00FB292C">
        <w:rPr>
          <w:b/>
          <w:sz w:val="17"/>
          <w:szCs w:val="17"/>
        </w:rPr>
        <w:t xml:space="preserve">: </w:t>
      </w:r>
      <w:r>
        <w:rPr>
          <w:b/>
          <w:sz w:val="17"/>
          <w:szCs w:val="17"/>
        </w:rPr>
        <w:t xml:space="preserve"> nejpozději </w:t>
      </w:r>
      <w:r w:rsidRPr="00BC7191">
        <w:rPr>
          <w:b/>
          <w:sz w:val="17"/>
          <w:szCs w:val="17"/>
        </w:rPr>
        <w:t xml:space="preserve">do </w:t>
      </w:r>
      <w:r>
        <w:rPr>
          <w:b/>
          <w:sz w:val="17"/>
          <w:szCs w:val="17"/>
        </w:rPr>
        <w:t>2</w:t>
      </w:r>
      <w:r w:rsidR="00C500C9">
        <w:rPr>
          <w:b/>
          <w:sz w:val="17"/>
          <w:szCs w:val="17"/>
        </w:rPr>
        <w:t>9</w:t>
      </w:r>
      <w:r>
        <w:rPr>
          <w:b/>
          <w:sz w:val="17"/>
          <w:szCs w:val="17"/>
        </w:rPr>
        <w:t>. 8. 2022</w:t>
      </w:r>
    </w:p>
    <w:p w14:paraId="494D45AC" w14:textId="3476B4EC" w:rsidR="00C500C9" w:rsidRDefault="00C500C9" w:rsidP="0033303E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ind w:left="397"/>
        <w:jc w:val="left"/>
        <w:rPr>
          <w:b/>
          <w:sz w:val="17"/>
          <w:szCs w:val="17"/>
        </w:rPr>
      </w:pPr>
    </w:p>
    <w:p w14:paraId="4907889E" w14:textId="4110E8CB" w:rsidR="00C500C9" w:rsidRDefault="00C500C9" w:rsidP="0033303E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ind w:left="397"/>
        <w:jc w:val="left"/>
        <w:rPr>
          <w:b/>
          <w:sz w:val="17"/>
          <w:szCs w:val="17"/>
        </w:rPr>
      </w:pPr>
    </w:p>
    <w:p w14:paraId="40BF93F4" w14:textId="109BDA2D" w:rsidR="00C500C9" w:rsidRDefault="00C500C9" w:rsidP="0033303E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ind w:left="397"/>
        <w:jc w:val="left"/>
        <w:rPr>
          <w:b/>
          <w:sz w:val="17"/>
          <w:szCs w:val="17"/>
        </w:rPr>
      </w:pPr>
    </w:p>
    <w:p w14:paraId="460D9E5B" w14:textId="77777777" w:rsidR="00C500C9" w:rsidRDefault="00C500C9" w:rsidP="0033303E">
      <w:pPr>
        <w:pStyle w:val="rove2-slovantext"/>
        <w:numPr>
          <w:ilvl w:val="0"/>
          <w:numId w:val="0"/>
        </w:numPr>
        <w:tabs>
          <w:tab w:val="left" w:pos="3686"/>
        </w:tabs>
        <w:spacing w:before="0" w:after="0"/>
        <w:ind w:left="397"/>
        <w:jc w:val="left"/>
        <w:rPr>
          <w:b/>
          <w:sz w:val="17"/>
          <w:szCs w:val="17"/>
        </w:rPr>
      </w:pPr>
    </w:p>
    <w:p w14:paraId="63D4F72A" w14:textId="77777777" w:rsidR="00892E4B" w:rsidRPr="00C500C9" w:rsidRDefault="00892E4B" w:rsidP="00A57672">
      <w:pPr>
        <w:pStyle w:val="rove1-nzevlnku"/>
      </w:pPr>
      <w:r w:rsidRPr="00C500C9">
        <w:t>Závěrečná ustanovení</w:t>
      </w:r>
    </w:p>
    <w:p w14:paraId="7C1AE929" w14:textId="1B0AAA2D" w:rsidR="00892E4B" w:rsidRPr="00C720AB" w:rsidRDefault="00892E4B" w:rsidP="0050724C">
      <w:pPr>
        <w:pStyle w:val="rove2-slovantext"/>
        <w:numPr>
          <w:ilvl w:val="0"/>
          <w:numId w:val="30"/>
        </w:numPr>
      </w:pPr>
      <w:r w:rsidRPr="00C720AB">
        <w:t>T</w:t>
      </w:r>
      <w:r w:rsidR="00E67296">
        <w:t xml:space="preserve">ento Dodatek </w:t>
      </w:r>
      <w:proofErr w:type="gramStart"/>
      <w:r w:rsidR="00E67296">
        <w:t>č.1</w:t>
      </w:r>
      <w:r w:rsidRPr="00C720AB">
        <w:t xml:space="preserve"> je</w:t>
      </w:r>
      <w:proofErr w:type="gramEnd"/>
      <w:r w:rsidRPr="00C720AB">
        <w:t xml:space="preserve"> vyhotoven ve </w:t>
      </w:r>
      <w:r w:rsidRPr="00036A76">
        <w:rPr>
          <w:b/>
        </w:rPr>
        <w:t>třech stejnopisech</w:t>
      </w:r>
      <w:r w:rsidRPr="00C720AB">
        <w:t>, z nichž dva obdrží objednatel a jeden zhotovitel.</w:t>
      </w:r>
    </w:p>
    <w:p w14:paraId="2F6FC11B" w14:textId="15D6E872" w:rsidR="00892E4B" w:rsidRDefault="00892E4B" w:rsidP="0050724C">
      <w:pPr>
        <w:pStyle w:val="rove2-slovantext"/>
        <w:numPr>
          <w:ilvl w:val="0"/>
          <w:numId w:val="30"/>
        </w:numPr>
        <w:spacing w:after="0"/>
        <w:rPr>
          <w:sz w:val="17"/>
          <w:szCs w:val="17"/>
        </w:rPr>
      </w:pPr>
      <w:r w:rsidRPr="00C720AB">
        <w:rPr>
          <w:sz w:val="17"/>
          <w:szCs w:val="17"/>
        </w:rPr>
        <w:t xml:space="preserve">Obě smluvní strany prohlašují, že se seznámily s celým textem </w:t>
      </w:r>
      <w:r w:rsidR="00E67296">
        <w:rPr>
          <w:sz w:val="17"/>
          <w:szCs w:val="17"/>
        </w:rPr>
        <w:t>Dodatku č. 1</w:t>
      </w:r>
      <w:r w:rsidRPr="00C720AB">
        <w:rPr>
          <w:sz w:val="17"/>
          <w:szCs w:val="17"/>
        </w:rPr>
        <w:t xml:space="preserve"> včetně jejich příloh</w:t>
      </w:r>
      <w:r w:rsidR="0073322B" w:rsidRPr="00C720AB">
        <w:rPr>
          <w:sz w:val="17"/>
          <w:szCs w:val="17"/>
        </w:rPr>
        <w:t xml:space="preserve"> </w:t>
      </w:r>
      <w:r w:rsidRPr="00C720AB">
        <w:rPr>
          <w:sz w:val="17"/>
          <w:szCs w:val="17"/>
        </w:rPr>
        <w:t xml:space="preserve">a s celým obsahem </w:t>
      </w:r>
      <w:r w:rsidR="00E67296">
        <w:rPr>
          <w:sz w:val="17"/>
          <w:szCs w:val="17"/>
        </w:rPr>
        <w:t>Dodatku č. 1</w:t>
      </w:r>
      <w:r w:rsidRPr="00C720AB">
        <w:rPr>
          <w:sz w:val="17"/>
          <w:szCs w:val="17"/>
        </w:rPr>
        <w:t xml:space="preserve"> souhlasí. </w:t>
      </w:r>
    </w:p>
    <w:p w14:paraId="2647F274" w14:textId="1CF3ADAB" w:rsidR="00A81C43" w:rsidRDefault="00A81C43" w:rsidP="0050724C">
      <w:pPr>
        <w:pStyle w:val="rove2-slovantext"/>
        <w:numPr>
          <w:ilvl w:val="0"/>
          <w:numId w:val="30"/>
        </w:numPr>
        <w:spacing w:after="0"/>
        <w:rPr>
          <w:sz w:val="17"/>
          <w:szCs w:val="17"/>
        </w:rPr>
      </w:pPr>
      <w:r>
        <w:rPr>
          <w:sz w:val="17"/>
          <w:szCs w:val="17"/>
        </w:rPr>
        <w:t>Smluvní strany berou na vědomí, že t</w:t>
      </w:r>
      <w:r w:rsidR="00AB6C87">
        <w:rPr>
          <w:sz w:val="17"/>
          <w:szCs w:val="17"/>
        </w:rPr>
        <w:t xml:space="preserve">ento Dodatek </w:t>
      </w:r>
      <w:proofErr w:type="gramStart"/>
      <w:r w:rsidR="00AB6C87">
        <w:rPr>
          <w:sz w:val="17"/>
          <w:szCs w:val="17"/>
        </w:rPr>
        <w:t>č.1</w:t>
      </w:r>
      <w:r>
        <w:rPr>
          <w:sz w:val="17"/>
          <w:szCs w:val="17"/>
        </w:rPr>
        <w:t xml:space="preserve"> bude</w:t>
      </w:r>
      <w:proofErr w:type="gramEnd"/>
      <w:r>
        <w:rPr>
          <w:sz w:val="17"/>
          <w:szCs w:val="17"/>
        </w:rPr>
        <w:t xml:space="preserve"> uveřejněn v registru smluv podle zákona č. 340/2015 Sb., o zvláštních podmínkách účinnosti některých smluv, uveřejňování těchto smluv a o registru smluv (zákon o registru smluv), ve znění pozdějších předpisů.</w:t>
      </w:r>
    </w:p>
    <w:p w14:paraId="575C5004" w14:textId="22186552" w:rsidR="00A81C43" w:rsidRPr="00C720AB" w:rsidRDefault="00A81C43" w:rsidP="0050724C">
      <w:pPr>
        <w:pStyle w:val="rove2-slovantext"/>
        <w:numPr>
          <w:ilvl w:val="0"/>
          <w:numId w:val="30"/>
        </w:num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Smluvní strany prohlašují, že </w:t>
      </w:r>
      <w:r w:rsidR="00AB6C87">
        <w:rPr>
          <w:sz w:val="17"/>
          <w:szCs w:val="17"/>
        </w:rPr>
        <w:t xml:space="preserve">Dodatek </w:t>
      </w:r>
      <w:proofErr w:type="gramStart"/>
      <w:r w:rsidR="00AB6C87">
        <w:rPr>
          <w:sz w:val="17"/>
          <w:szCs w:val="17"/>
        </w:rPr>
        <w:t>č.1 neobsahuj</w:t>
      </w:r>
      <w:r>
        <w:rPr>
          <w:sz w:val="17"/>
          <w:szCs w:val="17"/>
        </w:rPr>
        <w:t>e</w:t>
      </w:r>
      <w:proofErr w:type="gramEnd"/>
      <w:r>
        <w:rPr>
          <w:sz w:val="17"/>
          <w:szCs w:val="17"/>
        </w:rPr>
        <w:t xml:space="preserve"> žádné obchodní tajemství.</w:t>
      </w:r>
    </w:p>
    <w:p w14:paraId="6D500258" w14:textId="5F594523" w:rsidR="006862C6" w:rsidRPr="006862C6" w:rsidRDefault="006862C6" w:rsidP="0050724C">
      <w:pPr>
        <w:pStyle w:val="rove2-slovantext"/>
        <w:numPr>
          <w:ilvl w:val="0"/>
          <w:numId w:val="30"/>
        </w:numPr>
        <w:spacing w:after="0"/>
        <w:rPr>
          <w:sz w:val="17"/>
          <w:szCs w:val="17"/>
        </w:rPr>
      </w:pPr>
      <w:r w:rsidRPr="006862C6">
        <w:rPr>
          <w:sz w:val="17"/>
          <w:szCs w:val="17"/>
        </w:rPr>
        <w:t xml:space="preserve">Zhotovitel je povinen uchovávat veškerou dokumentaci související s realizací </w:t>
      </w:r>
      <w:r>
        <w:rPr>
          <w:sz w:val="17"/>
          <w:szCs w:val="17"/>
        </w:rPr>
        <w:t xml:space="preserve">díla, </w:t>
      </w:r>
      <w:r w:rsidRPr="006862C6">
        <w:rPr>
          <w:sz w:val="17"/>
          <w:szCs w:val="17"/>
        </w:rPr>
        <w:t>vč</w:t>
      </w:r>
      <w:r>
        <w:rPr>
          <w:sz w:val="17"/>
          <w:szCs w:val="17"/>
        </w:rPr>
        <w:t xml:space="preserve">. </w:t>
      </w:r>
      <w:r w:rsidRPr="006862C6">
        <w:rPr>
          <w:sz w:val="17"/>
          <w:szCs w:val="17"/>
        </w:rPr>
        <w:t>účetních dokladů min</w:t>
      </w:r>
      <w:r>
        <w:rPr>
          <w:sz w:val="17"/>
          <w:szCs w:val="17"/>
        </w:rPr>
        <w:t xml:space="preserve">. </w:t>
      </w:r>
      <w:r w:rsidR="00A81C43">
        <w:rPr>
          <w:sz w:val="17"/>
          <w:szCs w:val="17"/>
        </w:rPr>
        <w:t>do konce roku 203</w:t>
      </w:r>
      <w:r w:rsidR="00AB6C87">
        <w:rPr>
          <w:sz w:val="17"/>
          <w:szCs w:val="17"/>
        </w:rPr>
        <w:t>2</w:t>
      </w:r>
      <w:r w:rsidRPr="006862C6">
        <w:rPr>
          <w:sz w:val="17"/>
          <w:szCs w:val="17"/>
        </w:rPr>
        <w:t xml:space="preserve">. Pokud je v českých právních předpisech stanovena lhůta delší, musí </w:t>
      </w:r>
      <w:r>
        <w:rPr>
          <w:sz w:val="17"/>
          <w:szCs w:val="17"/>
        </w:rPr>
        <w:t>být dodržena tato delší lhůta</w:t>
      </w:r>
      <w:r w:rsidRPr="006862C6">
        <w:rPr>
          <w:sz w:val="17"/>
          <w:szCs w:val="17"/>
        </w:rPr>
        <w:t>.</w:t>
      </w:r>
    </w:p>
    <w:p w14:paraId="6864E2A5" w14:textId="752028AF" w:rsidR="008C6D54" w:rsidRPr="008C6D54" w:rsidRDefault="00892E4B" w:rsidP="0050724C">
      <w:pPr>
        <w:pStyle w:val="rove2-slovantext"/>
        <w:numPr>
          <w:ilvl w:val="0"/>
          <w:numId w:val="30"/>
        </w:numPr>
        <w:spacing w:after="0"/>
        <w:rPr>
          <w:sz w:val="17"/>
          <w:szCs w:val="17"/>
        </w:rPr>
      </w:pPr>
      <w:r w:rsidRPr="00876BEE">
        <w:rPr>
          <w:sz w:val="17"/>
          <w:szCs w:val="17"/>
        </w:rPr>
        <w:t>Zhotovitel není oprávněn převést bez předchozího písemného souhlasu objednatele svá práva</w:t>
      </w:r>
      <w:r w:rsidR="00B512DD" w:rsidRPr="00876BEE">
        <w:rPr>
          <w:sz w:val="17"/>
          <w:szCs w:val="17"/>
        </w:rPr>
        <w:t xml:space="preserve"> </w:t>
      </w:r>
      <w:r w:rsidRPr="00876BEE">
        <w:rPr>
          <w:sz w:val="17"/>
          <w:szCs w:val="17"/>
        </w:rPr>
        <w:t>a</w:t>
      </w:r>
      <w:r w:rsidR="009E5BC7" w:rsidRPr="00876BEE">
        <w:rPr>
          <w:sz w:val="17"/>
          <w:szCs w:val="17"/>
        </w:rPr>
        <w:t> </w:t>
      </w:r>
      <w:r w:rsidRPr="00876BEE">
        <w:rPr>
          <w:sz w:val="17"/>
          <w:szCs w:val="17"/>
        </w:rPr>
        <w:t>závazky vyplývající z této smlouvy na třetí subjekt. Práva a povinnosti vyplývající z této smlouvy přecházejí na právní nástupce obou smluvních stran. Smluvní strany jsou povinny se vzájemně informov</w:t>
      </w:r>
      <w:r w:rsidR="00971113" w:rsidRPr="00876BEE">
        <w:rPr>
          <w:sz w:val="17"/>
          <w:szCs w:val="17"/>
        </w:rPr>
        <w:t>at o změně údajů uvedených na 1. straně</w:t>
      </w:r>
      <w:r w:rsidRPr="00876BEE">
        <w:rPr>
          <w:sz w:val="17"/>
          <w:szCs w:val="17"/>
        </w:rPr>
        <w:t> této smlouvy.</w:t>
      </w:r>
    </w:p>
    <w:p w14:paraId="3A5B87CC" w14:textId="77777777" w:rsidR="00876BEE" w:rsidRPr="00876BEE" w:rsidRDefault="00876BEE" w:rsidP="0050724C">
      <w:pPr>
        <w:pStyle w:val="rove2-slovantext"/>
        <w:numPr>
          <w:ilvl w:val="0"/>
          <w:numId w:val="30"/>
        </w:numPr>
        <w:rPr>
          <w:sz w:val="17"/>
          <w:szCs w:val="17"/>
        </w:rPr>
      </w:pPr>
      <w:r w:rsidRPr="00876BEE">
        <w:rPr>
          <w:sz w:val="17"/>
          <w:szCs w:val="17"/>
        </w:rPr>
        <w:t>Případné spory vzniklé z této smlouvy budou řešeny podle platné právní úpravy věcně a místně příslušným soudem.</w:t>
      </w:r>
    </w:p>
    <w:p w14:paraId="647577C5" w14:textId="36C32E71" w:rsidR="00876BEE" w:rsidRPr="00876BEE" w:rsidRDefault="00876BEE" w:rsidP="0050724C">
      <w:pPr>
        <w:pStyle w:val="rove2-slovantext"/>
        <w:numPr>
          <w:ilvl w:val="0"/>
          <w:numId w:val="30"/>
        </w:numPr>
        <w:rPr>
          <w:sz w:val="17"/>
          <w:szCs w:val="17"/>
        </w:rPr>
      </w:pPr>
      <w:r w:rsidRPr="00876BEE">
        <w:rPr>
          <w:sz w:val="17"/>
          <w:szCs w:val="17"/>
        </w:rPr>
        <w:t xml:space="preserve">Smluvní strany této smlouvy se dohodly, že právní vztahy založené </w:t>
      </w:r>
      <w:r w:rsidR="00AB6C87">
        <w:rPr>
          <w:sz w:val="17"/>
          <w:szCs w:val="17"/>
        </w:rPr>
        <w:t xml:space="preserve">tímto Dodatkem </w:t>
      </w:r>
      <w:proofErr w:type="gramStart"/>
      <w:r w:rsidR="00AB6C87">
        <w:rPr>
          <w:sz w:val="17"/>
          <w:szCs w:val="17"/>
        </w:rPr>
        <w:t>č.1</w:t>
      </w:r>
      <w:r w:rsidRPr="00876BEE">
        <w:rPr>
          <w:sz w:val="17"/>
          <w:szCs w:val="17"/>
        </w:rPr>
        <w:t xml:space="preserve"> se</w:t>
      </w:r>
      <w:proofErr w:type="gramEnd"/>
      <w:r w:rsidRPr="00876BEE">
        <w:rPr>
          <w:sz w:val="17"/>
          <w:szCs w:val="17"/>
        </w:rPr>
        <w:t xml:space="preserve"> budou řídit právním řádem České republiky.</w:t>
      </w:r>
    </w:p>
    <w:p w14:paraId="0980B888" w14:textId="18A64E1D" w:rsidR="00876BEE" w:rsidRPr="00876BEE" w:rsidRDefault="00876BEE" w:rsidP="0050724C">
      <w:pPr>
        <w:pStyle w:val="rove2-slovantext"/>
        <w:numPr>
          <w:ilvl w:val="0"/>
          <w:numId w:val="30"/>
        </w:numPr>
        <w:rPr>
          <w:sz w:val="17"/>
          <w:szCs w:val="17"/>
        </w:rPr>
      </w:pPr>
      <w:r w:rsidRPr="00876BEE">
        <w:rPr>
          <w:sz w:val="17"/>
          <w:szCs w:val="17"/>
        </w:rPr>
        <w:t xml:space="preserve">Text </w:t>
      </w:r>
      <w:r w:rsidR="00AB6C87">
        <w:rPr>
          <w:sz w:val="17"/>
          <w:szCs w:val="17"/>
        </w:rPr>
        <w:t xml:space="preserve">Dodatku </w:t>
      </w:r>
      <w:proofErr w:type="gramStart"/>
      <w:r w:rsidR="00AB6C87">
        <w:rPr>
          <w:sz w:val="17"/>
          <w:szCs w:val="17"/>
        </w:rPr>
        <w:t>č.1</w:t>
      </w:r>
      <w:r w:rsidRPr="00876BEE">
        <w:rPr>
          <w:sz w:val="17"/>
          <w:szCs w:val="17"/>
        </w:rPr>
        <w:t>, v případě</w:t>
      </w:r>
      <w:proofErr w:type="gramEnd"/>
      <w:r w:rsidRPr="00876BEE">
        <w:rPr>
          <w:sz w:val="17"/>
          <w:szCs w:val="17"/>
        </w:rPr>
        <w:t xml:space="preserve"> rozporu, má přednost před přílohami.</w:t>
      </w:r>
    </w:p>
    <w:p w14:paraId="2A33E577" w14:textId="5162AA96" w:rsidR="00876BEE" w:rsidRPr="00876BEE" w:rsidRDefault="00876BEE" w:rsidP="0050724C">
      <w:pPr>
        <w:pStyle w:val="rove2-slovantext"/>
        <w:numPr>
          <w:ilvl w:val="0"/>
          <w:numId w:val="30"/>
        </w:numPr>
        <w:rPr>
          <w:sz w:val="17"/>
          <w:szCs w:val="17"/>
        </w:rPr>
      </w:pPr>
      <w:r w:rsidRPr="00876BEE">
        <w:rPr>
          <w:sz w:val="17"/>
          <w:szCs w:val="17"/>
        </w:rPr>
        <w:t xml:space="preserve">Smluvní strany si ujednaly, </w:t>
      </w:r>
      <w:r w:rsidRPr="00392669">
        <w:rPr>
          <w:sz w:val="17"/>
          <w:szCs w:val="17"/>
        </w:rPr>
        <w:t xml:space="preserve">že doručování písemností souvisejících s plněním </w:t>
      </w:r>
      <w:r w:rsidR="00AB6C87">
        <w:rPr>
          <w:sz w:val="17"/>
          <w:szCs w:val="17"/>
        </w:rPr>
        <w:t xml:space="preserve">Dodatku </w:t>
      </w:r>
      <w:proofErr w:type="gramStart"/>
      <w:r w:rsidR="00AB6C87">
        <w:rPr>
          <w:sz w:val="17"/>
          <w:szCs w:val="17"/>
        </w:rPr>
        <w:t>č.1</w:t>
      </w:r>
      <w:r w:rsidRPr="00392669">
        <w:rPr>
          <w:sz w:val="17"/>
          <w:szCs w:val="17"/>
        </w:rPr>
        <w:t>, bude</w:t>
      </w:r>
      <w:proofErr w:type="gramEnd"/>
      <w:r w:rsidRPr="00392669">
        <w:rPr>
          <w:sz w:val="17"/>
          <w:szCs w:val="17"/>
        </w:rPr>
        <w:t xml:space="preserve"> prováděno prostřednictvím datových schránek smluvních stran </w:t>
      </w:r>
      <w:r w:rsidR="00B759AF" w:rsidRPr="00392669">
        <w:rPr>
          <w:sz w:val="17"/>
          <w:szCs w:val="17"/>
        </w:rPr>
        <w:t xml:space="preserve">nebo prostřednictvím poskytovatele </w:t>
      </w:r>
      <w:r w:rsidR="00B759AF" w:rsidRPr="00392669">
        <w:rPr>
          <w:sz w:val="17"/>
          <w:szCs w:val="17"/>
        </w:rPr>
        <w:lastRenderedPageBreak/>
        <w:t xml:space="preserve">poštovních služeb či osobně na adresu smluvních stran uvedenou </w:t>
      </w:r>
      <w:r w:rsidRPr="00392669">
        <w:rPr>
          <w:sz w:val="17"/>
          <w:szCs w:val="17"/>
        </w:rPr>
        <w:t>v</w:t>
      </w:r>
      <w:r w:rsidR="00AB6C87">
        <w:rPr>
          <w:sz w:val="17"/>
          <w:szCs w:val="17"/>
        </w:rPr>
        <w:t> </w:t>
      </w:r>
      <w:r w:rsidRPr="00392669">
        <w:rPr>
          <w:sz w:val="17"/>
          <w:szCs w:val="17"/>
        </w:rPr>
        <w:t>záhlaví</w:t>
      </w:r>
      <w:r w:rsidR="00AB6C87">
        <w:rPr>
          <w:sz w:val="17"/>
          <w:szCs w:val="17"/>
        </w:rPr>
        <w:t xml:space="preserve"> tohoto Dodatku č.1</w:t>
      </w:r>
      <w:r w:rsidRPr="00392669">
        <w:rPr>
          <w:sz w:val="17"/>
          <w:szCs w:val="17"/>
        </w:rPr>
        <w:t>, není-li smluvními stranami výslovně sjednáno jinak. Za den doručení písemnosti se považuje třetí pracovní den po jejím odeslání, a to i přes to, pokud adresát písemnost nepřevzal. V případě změny datové schránky</w:t>
      </w:r>
      <w:r w:rsidR="00B759AF" w:rsidRPr="00392669">
        <w:rPr>
          <w:sz w:val="17"/>
          <w:szCs w:val="17"/>
        </w:rPr>
        <w:t xml:space="preserve"> či doručovací adresy</w:t>
      </w:r>
      <w:r w:rsidRPr="00392669">
        <w:rPr>
          <w:sz w:val="17"/>
          <w:szCs w:val="17"/>
        </w:rPr>
        <w:t xml:space="preserve"> je smluvní strana povinna změnu </w:t>
      </w:r>
      <w:r w:rsidRPr="00876BEE">
        <w:rPr>
          <w:sz w:val="17"/>
          <w:szCs w:val="17"/>
        </w:rPr>
        <w:t>písemně oznámit druhé smluvní straně.</w:t>
      </w:r>
    </w:p>
    <w:p w14:paraId="23F6D894" w14:textId="376479DC" w:rsidR="00892E4B" w:rsidRDefault="00876BEE" w:rsidP="0050724C">
      <w:pPr>
        <w:pStyle w:val="rove2-slovantext"/>
        <w:numPr>
          <w:ilvl w:val="0"/>
          <w:numId w:val="30"/>
        </w:numPr>
        <w:rPr>
          <w:sz w:val="17"/>
          <w:szCs w:val="17"/>
        </w:rPr>
      </w:pPr>
      <w:r w:rsidRPr="00392669">
        <w:rPr>
          <w:sz w:val="17"/>
          <w:szCs w:val="17"/>
        </w:rPr>
        <w:t xml:space="preserve">Tato </w:t>
      </w:r>
      <w:r w:rsidR="00AB6C87">
        <w:rPr>
          <w:sz w:val="17"/>
          <w:szCs w:val="17"/>
        </w:rPr>
        <w:t>Dodatek č. 1 n</w:t>
      </w:r>
      <w:r w:rsidRPr="00392669">
        <w:rPr>
          <w:sz w:val="17"/>
          <w:szCs w:val="17"/>
        </w:rPr>
        <w:t>abývá platnosti dnem jejího podpisu smluvními stranami a účinnosti dnem jeho uveřejnění v registru smluv</w:t>
      </w:r>
      <w:r w:rsidR="00792B75" w:rsidRPr="00392669">
        <w:rPr>
          <w:sz w:val="17"/>
          <w:szCs w:val="17"/>
        </w:rPr>
        <w:t xml:space="preserve">. </w:t>
      </w:r>
    </w:p>
    <w:p w14:paraId="670E1C26" w14:textId="0AFDE542" w:rsidR="007C013E" w:rsidRPr="00AB6C87" w:rsidRDefault="00AB6C87" w:rsidP="0050724C">
      <w:pPr>
        <w:pStyle w:val="rove2-slovantext"/>
        <w:numPr>
          <w:ilvl w:val="0"/>
          <w:numId w:val="30"/>
        </w:numPr>
        <w:spacing w:line="240" w:lineRule="auto"/>
        <w:rPr>
          <w:rFonts w:cs="Arial"/>
          <w:b/>
          <w:szCs w:val="18"/>
        </w:rPr>
      </w:pPr>
      <w:r w:rsidRPr="00AB6C87">
        <w:rPr>
          <w:sz w:val="17"/>
          <w:szCs w:val="17"/>
        </w:rPr>
        <w:t xml:space="preserve">Části Smlouvy o dílo nedotčené Dodatkem </w:t>
      </w:r>
      <w:proofErr w:type="gramStart"/>
      <w:r w:rsidRPr="00AB6C87">
        <w:rPr>
          <w:sz w:val="17"/>
          <w:szCs w:val="17"/>
        </w:rPr>
        <w:t>č.1 zůstávají</w:t>
      </w:r>
      <w:proofErr w:type="gramEnd"/>
      <w:r w:rsidRPr="00AB6C87">
        <w:rPr>
          <w:sz w:val="17"/>
          <w:szCs w:val="17"/>
        </w:rPr>
        <w:t xml:space="preserve"> nadále v platnosti beze změny.</w:t>
      </w:r>
    </w:p>
    <w:p w14:paraId="2D0EC29E" w14:textId="24ADE4FE" w:rsidR="00AB6C87" w:rsidRDefault="00AB6C87">
      <w:pPr>
        <w:spacing w:line="240" w:lineRule="auto"/>
      </w:pPr>
    </w:p>
    <w:p w14:paraId="1D8FCE73" w14:textId="77777777" w:rsidR="00AB6C87" w:rsidRPr="00AB6C87" w:rsidRDefault="00AB6C87" w:rsidP="00AB6C87">
      <w:pPr>
        <w:pStyle w:val="rove1-nzevlnku"/>
      </w:pPr>
    </w:p>
    <w:p w14:paraId="75745A7E" w14:textId="6A4A26C5" w:rsidR="00892E4B" w:rsidRDefault="00892E4B" w:rsidP="009E5BC7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 xml:space="preserve">PŘÍLOHY </w:t>
      </w:r>
      <w:r w:rsidR="00BD50C3" w:rsidRPr="00C720AB">
        <w:rPr>
          <w:b/>
          <w:sz w:val="17"/>
          <w:szCs w:val="17"/>
        </w:rPr>
        <w:t>SMLOUVY</w:t>
      </w:r>
    </w:p>
    <w:p w14:paraId="39BE4921" w14:textId="67FB3B41" w:rsidR="00AB6C87" w:rsidRPr="00C720AB" w:rsidRDefault="00AB6C87" w:rsidP="00AB6C87">
      <w:pPr>
        <w:spacing w:after="120"/>
        <w:rPr>
          <w:b/>
          <w:sz w:val="17"/>
          <w:szCs w:val="17"/>
        </w:rPr>
      </w:pPr>
      <w:r>
        <w:rPr>
          <w:b/>
          <w:sz w:val="17"/>
          <w:szCs w:val="17"/>
        </w:rPr>
        <w:t>Původní znění: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892E4B" w:rsidRPr="00C720AB" w14:paraId="153C5051" w14:textId="77777777" w:rsidTr="0039266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7B07" w14:textId="20F4A415" w:rsidR="00892E4B" w:rsidRPr="00C720AB" w:rsidRDefault="00892E4B" w:rsidP="006F76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Příloha </w:t>
            </w:r>
            <w:r w:rsidR="00922B6A" w:rsidRPr="00C720AB">
              <w:rPr>
                <w:sz w:val="17"/>
                <w:szCs w:val="17"/>
              </w:rPr>
              <w:t>č. </w:t>
            </w:r>
            <w:r w:rsidR="00691C5C"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7AB4" w14:textId="4489D699" w:rsidR="00892E4B" w:rsidRPr="00C720AB" w:rsidRDefault="003E2AE3" w:rsidP="006F76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Soupis</w:t>
            </w:r>
            <w:r w:rsidR="00D1612A">
              <w:rPr>
                <w:sz w:val="17"/>
                <w:szCs w:val="17"/>
              </w:rPr>
              <w:t xml:space="preserve"> prací vč. výkazu výměr</w:t>
            </w:r>
          </w:p>
        </w:tc>
      </w:tr>
      <w:tr w:rsidR="00392669" w:rsidRPr="00392669" w14:paraId="7D01B9A1" w14:textId="77777777" w:rsidTr="00392669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CE71" w14:textId="6EEDD198" w:rsidR="00892E4B" w:rsidRPr="00392669" w:rsidRDefault="00892E4B" w:rsidP="003A7083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 xml:space="preserve">Příloha </w:t>
            </w:r>
            <w:r w:rsidR="00922B6A" w:rsidRPr="00392669">
              <w:rPr>
                <w:sz w:val="17"/>
                <w:szCs w:val="17"/>
              </w:rPr>
              <w:t>č. </w:t>
            </w:r>
            <w:r w:rsidR="003A7083" w:rsidRPr="00392669">
              <w:rPr>
                <w:sz w:val="17"/>
                <w:szCs w:val="17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B692" w14:textId="77777777" w:rsidR="00892E4B" w:rsidRPr="00392669" w:rsidRDefault="00892E4B" w:rsidP="001E2534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 xml:space="preserve">Seznam </w:t>
            </w:r>
            <w:r w:rsidR="001E2534" w:rsidRPr="00392669">
              <w:rPr>
                <w:sz w:val="17"/>
                <w:szCs w:val="17"/>
              </w:rPr>
              <w:t>pod</w:t>
            </w:r>
            <w:r w:rsidRPr="00392669">
              <w:rPr>
                <w:sz w:val="17"/>
                <w:szCs w:val="17"/>
              </w:rPr>
              <w:t>dodavatelů</w:t>
            </w:r>
          </w:p>
        </w:tc>
      </w:tr>
    </w:tbl>
    <w:p w14:paraId="11FE4D87" w14:textId="773DC1EF" w:rsidR="009E5BC7" w:rsidRDefault="009E5BC7" w:rsidP="001E57D0">
      <w:pPr>
        <w:rPr>
          <w:sz w:val="17"/>
          <w:szCs w:val="17"/>
        </w:rPr>
      </w:pPr>
    </w:p>
    <w:p w14:paraId="1745DAC6" w14:textId="538874D6" w:rsidR="00100CD2" w:rsidRPr="00100CD2" w:rsidRDefault="00100CD2" w:rsidP="001E57D0">
      <w:pPr>
        <w:rPr>
          <w:b/>
          <w:szCs w:val="18"/>
        </w:rPr>
      </w:pPr>
      <w:r w:rsidRPr="00100CD2">
        <w:rPr>
          <w:b/>
          <w:szCs w:val="18"/>
        </w:rPr>
        <w:t>Nové znění: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100CD2" w:rsidRPr="00C720AB" w14:paraId="0230ADBA" w14:textId="77777777" w:rsidTr="0017098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B216" w14:textId="77777777" w:rsidR="00100CD2" w:rsidRPr="0052744C" w:rsidRDefault="00100CD2" w:rsidP="0017098B">
            <w:pPr>
              <w:rPr>
                <w:b/>
                <w:sz w:val="20"/>
              </w:rPr>
            </w:pPr>
            <w:r w:rsidRPr="0052744C">
              <w:rPr>
                <w:b/>
                <w:sz w:val="20"/>
              </w:rPr>
              <w:t>Příloha č. 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F07D" w14:textId="78F8D801" w:rsidR="00100CD2" w:rsidRPr="0052744C" w:rsidRDefault="00100CD2" w:rsidP="0017098B">
            <w:pPr>
              <w:rPr>
                <w:b/>
                <w:sz w:val="20"/>
              </w:rPr>
            </w:pPr>
            <w:r w:rsidRPr="0052744C">
              <w:rPr>
                <w:b/>
                <w:sz w:val="20"/>
              </w:rPr>
              <w:t>Soupis prací vč. výkazu výměr</w:t>
            </w:r>
            <w:r w:rsidR="0052744C" w:rsidRPr="0052744C">
              <w:rPr>
                <w:b/>
                <w:sz w:val="20"/>
              </w:rPr>
              <w:t>-změna</w:t>
            </w:r>
          </w:p>
        </w:tc>
      </w:tr>
      <w:tr w:rsidR="00100CD2" w:rsidRPr="00392669" w14:paraId="0360CD30" w14:textId="77777777" w:rsidTr="0017098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6288" w14:textId="77777777" w:rsidR="00100CD2" w:rsidRPr="00392669" w:rsidRDefault="00100CD2" w:rsidP="0017098B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>Příloha č. 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CA75" w14:textId="77777777" w:rsidR="00100CD2" w:rsidRPr="00392669" w:rsidRDefault="00100CD2" w:rsidP="0017098B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>Seznam poddodavatelů</w:t>
            </w:r>
          </w:p>
        </w:tc>
      </w:tr>
      <w:tr w:rsidR="00100CD2" w:rsidRPr="00392669" w14:paraId="391AF140" w14:textId="77777777" w:rsidTr="0017098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C93E" w14:textId="5A8BD107" w:rsidR="00100CD2" w:rsidRPr="00100CD2" w:rsidRDefault="00100CD2" w:rsidP="0017098B">
            <w:pPr>
              <w:rPr>
                <w:b/>
                <w:sz w:val="17"/>
                <w:szCs w:val="17"/>
              </w:rPr>
            </w:pPr>
            <w:r w:rsidRPr="00100CD2">
              <w:rPr>
                <w:b/>
                <w:sz w:val="17"/>
                <w:szCs w:val="17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483B" w14:textId="3E1C8E98" w:rsidR="00100CD2" w:rsidRPr="00392669" w:rsidRDefault="00100CD2" w:rsidP="0017098B">
            <w:pPr>
              <w:rPr>
                <w:sz w:val="17"/>
                <w:szCs w:val="17"/>
              </w:rPr>
            </w:pPr>
            <w:r>
              <w:rPr>
                <w:rFonts w:cs="Arial"/>
                <w:b/>
                <w:sz w:val="20"/>
              </w:rPr>
              <w:t xml:space="preserve">Soupis prací a výkaz výměr – </w:t>
            </w:r>
            <w:proofErr w:type="spellStart"/>
            <w:r>
              <w:rPr>
                <w:rFonts w:cs="Arial"/>
                <w:b/>
                <w:sz w:val="20"/>
              </w:rPr>
              <w:t>stěrkování</w:t>
            </w:r>
            <w:proofErr w:type="spellEnd"/>
            <w:r>
              <w:rPr>
                <w:rFonts w:cs="Arial"/>
                <w:b/>
                <w:sz w:val="20"/>
              </w:rPr>
              <w:t xml:space="preserve"> a pokládka PVC</w:t>
            </w:r>
          </w:p>
        </w:tc>
      </w:tr>
      <w:tr w:rsidR="00100CD2" w:rsidRPr="00392669" w14:paraId="662E24DE" w14:textId="77777777" w:rsidTr="0017098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6ADA" w14:textId="5C94A910" w:rsidR="00100CD2" w:rsidRPr="00100CD2" w:rsidRDefault="00100CD2" w:rsidP="0017098B">
            <w:pPr>
              <w:rPr>
                <w:b/>
                <w:sz w:val="17"/>
                <w:szCs w:val="17"/>
              </w:rPr>
            </w:pPr>
            <w:r w:rsidRPr="00100CD2">
              <w:rPr>
                <w:b/>
                <w:sz w:val="17"/>
                <w:szCs w:val="17"/>
              </w:rPr>
              <w:t>Příloha č. 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10ED" w14:textId="7F016AE7" w:rsidR="00100CD2" w:rsidRPr="00392669" w:rsidRDefault="00100CD2" w:rsidP="0017098B">
            <w:pPr>
              <w:rPr>
                <w:sz w:val="17"/>
                <w:szCs w:val="17"/>
              </w:rPr>
            </w:pPr>
            <w:r>
              <w:rPr>
                <w:rFonts w:cs="Arial"/>
                <w:b/>
                <w:sz w:val="20"/>
              </w:rPr>
              <w:t>Soupis prací a výkaz výměr – úprava elektro</w:t>
            </w:r>
          </w:p>
        </w:tc>
      </w:tr>
    </w:tbl>
    <w:p w14:paraId="42060D36" w14:textId="7D35A98E" w:rsidR="00100CD2" w:rsidRDefault="00100CD2" w:rsidP="001E57D0">
      <w:pPr>
        <w:rPr>
          <w:sz w:val="17"/>
          <w:szCs w:val="17"/>
        </w:rPr>
      </w:pPr>
    </w:p>
    <w:p w14:paraId="0EB69DBB" w14:textId="0ECDCD34" w:rsidR="00100CD2" w:rsidRDefault="00100CD2" w:rsidP="001E57D0">
      <w:pPr>
        <w:rPr>
          <w:sz w:val="17"/>
          <w:szCs w:val="17"/>
        </w:rPr>
      </w:pPr>
    </w:p>
    <w:p w14:paraId="0845F532" w14:textId="7EDC4691" w:rsidR="00100CD2" w:rsidRDefault="00100CD2" w:rsidP="001E57D0">
      <w:pPr>
        <w:rPr>
          <w:sz w:val="17"/>
          <w:szCs w:val="17"/>
        </w:rPr>
      </w:pPr>
    </w:p>
    <w:p w14:paraId="638C2CD9" w14:textId="77777777" w:rsidR="00100CD2" w:rsidRPr="00C720AB" w:rsidRDefault="00100CD2" w:rsidP="001E57D0">
      <w:pPr>
        <w:rPr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782802" w14:paraId="0C2D7064" w14:textId="77777777" w:rsidTr="009E5BC7">
        <w:trPr>
          <w:trHeight w:val="567"/>
        </w:trPr>
        <w:tc>
          <w:tcPr>
            <w:tcW w:w="2481" w:type="pct"/>
            <w:hideMark/>
          </w:tcPr>
          <w:p w14:paraId="7586C885" w14:textId="77777777" w:rsidR="00AB6C87" w:rsidRDefault="00AB6C87" w:rsidP="00D57F39">
            <w:pPr>
              <w:rPr>
                <w:sz w:val="17"/>
                <w:szCs w:val="17"/>
              </w:rPr>
            </w:pPr>
          </w:p>
          <w:p w14:paraId="1ED295AB" w14:textId="77777777" w:rsidR="00AB6C87" w:rsidRDefault="00AB6C87" w:rsidP="00D57F39">
            <w:pPr>
              <w:rPr>
                <w:sz w:val="17"/>
                <w:szCs w:val="17"/>
              </w:rPr>
            </w:pPr>
          </w:p>
          <w:p w14:paraId="01DBDF2D" w14:textId="77777777" w:rsidR="00AB6C87" w:rsidRDefault="00AB6C87" w:rsidP="00D57F39">
            <w:pPr>
              <w:rPr>
                <w:sz w:val="17"/>
                <w:szCs w:val="17"/>
              </w:rPr>
            </w:pPr>
          </w:p>
          <w:p w14:paraId="43C8A82C" w14:textId="77777777" w:rsidR="00AB6C87" w:rsidRDefault="00AB6C87" w:rsidP="00D57F39">
            <w:pPr>
              <w:rPr>
                <w:sz w:val="17"/>
                <w:szCs w:val="17"/>
              </w:rPr>
            </w:pPr>
          </w:p>
          <w:p w14:paraId="075FF34C" w14:textId="77777777" w:rsidR="00AB6C87" w:rsidRDefault="00AB6C87" w:rsidP="00D57F39">
            <w:pPr>
              <w:rPr>
                <w:sz w:val="17"/>
                <w:szCs w:val="17"/>
              </w:rPr>
            </w:pPr>
          </w:p>
          <w:p w14:paraId="719B9ED2" w14:textId="0EA656D8" w:rsidR="00AB6C87" w:rsidRDefault="00AB6C87" w:rsidP="00D57F39">
            <w:pPr>
              <w:rPr>
                <w:sz w:val="17"/>
                <w:szCs w:val="17"/>
              </w:rPr>
            </w:pPr>
          </w:p>
          <w:p w14:paraId="63F0DD2D" w14:textId="0C9ED5FA" w:rsidR="00892E4B" w:rsidRPr="00392669" w:rsidRDefault="00AB6C87" w:rsidP="00D57F3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</w:t>
            </w:r>
            <w:r w:rsidR="0044387E" w:rsidRPr="00392669">
              <w:rPr>
                <w:sz w:val="17"/>
                <w:szCs w:val="17"/>
              </w:rPr>
              <w:t> </w:t>
            </w:r>
            <w:r w:rsidR="00B759AF" w:rsidRPr="00782802">
              <w:rPr>
                <w:sz w:val="17"/>
                <w:szCs w:val="17"/>
              </w:rPr>
              <w:t>Českých Budějovicích</w:t>
            </w:r>
            <w:r w:rsidR="0044387E" w:rsidRPr="00392669">
              <w:rPr>
                <w:sz w:val="17"/>
                <w:szCs w:val="17"/>
              </w:rPr>
              <w:t>,</w:t>
            </w:r>
            <w:r w:rsidR="00892E4B" w:rsidRPr="00392669">
              <w:rPr>
                <w:sz w:val="17"/>
                <w:szCs w:val="17"/>
              </w:rPr>
              <w:t xml:space="preserve"> dne</w:t>
            </w:r>
            <w:r w:rsidR="00782802">
              <w:rPr>
                <w:sz w:val="17"/>
                <w:szCs w:val="17"/>
              </w:rPr>
              <w:t>:</w:t>
            </w:r>
            <w:r w:rsidR="00EB0749">
              <w:rPr>
                <w:sz w:val="17"/>
                <w:szCs w:val="17"/>
              </w:rPr>
              <w:t xml:space="preserve"> </w:t>
            </w:r>
            <w:r w:rsidR="00C500C9">
              <w:rPr>
                <w:sz w:val="17"/>
                <w:szCs w:val="17"/>
              </w:rPr>
              <w:t>16. 8</w:t>
            </w:r>
            <w:r w:rsidR="00EB0749">
              <w:rPr>
                <w:sz w:val="17"/>
                <w:szCs w:val="17"/>
              </w:rPr>
              <w:t>. 2022</w:t>
            </w:r>
          </w:p>
        </w:tc>
        <w:tc>
          <w:tcPr>
            <w:tcW w:w="2519" w:type="pct"/>
            <w:hideMark/>
          </w:tcPr>
          <w:p w14:paraId="7E617329" w14:textId="77777777" w:rsidR="00AB6C87" w:rsidRDefault="00AB6C87" w:rsidP="00A35CA9">
            <w:pPr>
              <w:rPr>
                <w:sz w:val="17"/>
                <w:szCs w:val="17"/>
              </w:rPr>
            </w:pPr>
          </w:p>
          <w:p w14:paraId="3FBFA5EB" w14:textId="77777777" w:rsidR="00AB6C87" w:rsidRDefault="00AB6C87" w:rsidP="00A35CA9">
            <w:pPr>
              <w:rPr>
                <w:sz w:val="17"/>
                <w:szCs w:val="17"/>
              </w:rPr>
            </w:pPr>
          </w:p>
          <w:p w14:paraId="495FA019" w14:textId="748DBB04" w:rsidR="00AB6C87" w:rsidRDefault="00AB6C87" w:rsidP="00A35CA9">
            <w:pPr>
              <w:rPr>
                <w:sz w:val="17"/>
                <w:szCs w:val="17"/>
              </w:rPr>
            </w:pPr>
          </w:p>
          <w:p w14:paraId="7C4C83C8" w14:textId="1E688F43" w:rsidR="00AB6C87" w:rsidRDefault="00AB6C87" w:rsidP="00A35CA9">
            <w:pPr>
              <w:rPr>
                <w:sz w:val="17"/>
                <w:szCs w:val="17"/>
              </w:rPr>
            </w:pPr>
          </w:p>
          <w:p w14:paraId="31B27B19" w14:textId="77777777" w:rsidR="00AB6C87" w:rsidRDefault="00AB6C87" w:rsidP="00A35CA9">
            <w:pPr>
              <w:rPr>
                <w:sz w:val="17"/>
                <w:szCs w:val="17"/>
              </w:rPr>
            </w:pPr>
          </w:p>
          <w:p w14:paraId="14339905" w14:textId="77777777" w:rsidR="00AB6C87" w:rsidRDefault="00AB6C87" w:rsidP="00A35CA9">
            <w:pPr>
              <w:rPr>
                <w:sz w:val="17"/>
                <w:szCs w:val="17"/>
              </w:rPr>
            </w:pPr>
          </w:p>
          <w:p w14:paraId="2DA1D9C3" w14:textId="0E14952F" w:rsidR="00892E4B" w:rsidRPr="00782802" w:rsidRDefault="00B759AF" w:rsidP="00A35CA9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 xml:space="preserve">V </w:t>
            </w:r>
            <w:r w:rsidR="00EB0749">
              <w:rPr>
                <w:sz w:val="17"/>
                <w:szCs w:val="17"/>
              </w:rPr>
              <w:t>Českých Budějovicích</w:t>
            </w:r>
            <w:r w:rsidRPr="00392669">
              <w:rPr>
                <w:sz w:val="17"/>
                <w:szCs w:val="17"/>
              </w:rPr>
              <w:t xml:space="preserve">, dne: </w:t>
            </w:r>
            <w:r w:rsidR="00C500C9">
              <w:rPr>
                <w:sz w:val="17"/>
                <w:szCs w:val="17"/>
              </w:rPr>
              <w:t>16. 8</w:t>
            </w:r>
            <w:r w:rsidR="00EB0749">
              <w:rPr>
                <w:sz w:val="17"/>
                <w:szCs w:val="17"/>
              </w:rPr>
              <w:t>. 2022</w:t>
            </w:r>
          </w:p>
          <w:p w14:paraId="467F956A" w14:textId="77777777" w:rsidR="007C013E" w:rsidRPr="00782802" w:rsidRDefault="007C013E" w:rsidP="00A35CA9">
            <w:pPr>
              <w:rPr>
                <w:sz w:val="17"/>
                <w:szCs w:val="17"/>
              </w:rPr>
            </w:pPr>
          </w:p>
          <w:p w14:paraId="432F2915" w14:textId="77777777" w:rsidR="007C013E" w:rsidRPr="00782802" w:rsidRDefault="007C013E" w:rsidP="00A35CA9">
            <w:pPr>
              <w:rPr>
                <w:sz w:val="17"/>
                <w:szCs w:val="17"/>
              </w:rPr>
            </w:pPr>
          </w:p>
          <w:p w14:paraId="2A61FCD6" w14:textId="0CE1881B" w:rsidR="007C013E" w:rsidRPr="00392669" w:rsidRDefault="007C013E" w:rsidP="00A35CA9">
            <w:pPr>
              <w:rPr>
                <w:sz w:val="17"/>
                <w:szCs w:val="17"/>
              </w:rPr>
            </w:pPr>
          </w:p>
        </w:tc>
      </w:tr>
      <w:tr w:rsidR="00892E4B" w:rsidRPr="00782802" w14:paraId="67ADE60B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3E563D53" w14:textId="77777777" w:rsidR="00892E4B" w:rsidRPr="00782802" w:rsidRDefault="00892E4B" w:rsidP="0069657B">
            <w:pPr>
              <w:rPr>
                <w:sz w:val="17"/>
                <w:szCs w:val="17"/>
              </w:rPr>
            </w:pPr>
            <w:r w:rsidRPr="00782802">
              <w:rPr>
                <w:sz w:val="17"/>
                <w:szCs w:val="17"/>
              </w:rPr>
              <w:t>Objednatel:</w:t>
            </w:r>
          </w:p>
          <w:p w14:paraId="55211586" w14:textId="77777777" w:rsidR="007C013E" w:rsidRPr="00782802" w:rsidRDefault="007C013E" w:rsidP="0069657B">
            <w:pPr>
              <w:rPr>
                <w:sz w:val="17"/>
                <w:szCs w:val="17"/>
              </w:rPr>
            </w:pPr>
          </w:p>
          <w:p w14:paraId="5BE25351" w14:textId="77777777" w:rsidR="007C013E" w:rsidRPr="00782802" w:rsidRDefault="007C013E" w:rsidP="0069657B">
            <w:pPr>
              <w:rPr>
                <w:sz w:val="17"/>
                <w:szCs w:val="17"/>
              </w:rPr>
            </w:pPr>
          </w:p>
          <w:p w14:paraId="7087AA9E" w14:textId="77777777" w:rsidR="007C013E" w:rsidRPr="00782802" w:rsidRDefault="007C013E" w:rsidP="0069657B">
            <w:pPr>
              <w:rPr>
                <w:sz w:val="17"/>
                <w:szCs w:val="17"/>
              </w:rPr>
            </w:pPr>
          </w:p>
          <w:p w14:paraId="463D6D37" w14:textId="540F7851" w:rsidR="007C013E" w:rsidRPr="00782802" w:rsidRDefault="007C013E" w:rsidP="0069657B">
            <w:pPr>
              <w:rPr>
                <w:sz w:val="17"/>
                <w:szCs w:val="17"/>
              </w:rPr>
            </w:pPr>
          </w:p>
        </w:tc>
        <w:tc>
          <w:tcPr>
            <w:tcW w:w="2519" w:type="pct"/>
            <w:vAlign w:val="bottom"/>
          </w:tcPr>
          <w:p w14:paraId="181838D8" w14:textId="77777777" w:rsidR="00892E4B" w:rsidRPr="00782802" w:rsidRDefault="00892E4B" w:rsidP="0069657B">
            <w:pPr>
              <w:rPr>
                <w:sz w:val="17"/>
                <w:szCs w:val="17"/>
              </w:rPr>
            </w:pPr>
            <w:r w:rsidRPr="00782802">
              <w:rPr>
                <w:sz w:val="17"/>
                <w:szCs w:val="17"/>
              </w:rPr>
              <w:t>Zhotovitel:</w:t>
            </w:r>
          </w:p>
          <w:p w14:paraId="1D273450" w14:textId="77777777" w:rsidR="007C013E" w:rsidRPr="00782802" w:rsidRDefault="007C013E" w:rsidP="0069657B">
            <w:pPr>
              <w:rPr>
                <w:sz w:val="17"/>
                <w:szCs w:val="17"/>
              </w:rPr>
            </w:pPr>
          </w:p>
          <w:p w14:paraId="565AD809" w14:textId="77777777" w:rsidR="007C013E" w:rsidRPr="00782802" w:rsidRDefault="007C013E" w:rsidP="0069657B">
            <w:pPr>
              <w:rPr>
                <w:sz w:val="17"/>
                <w:szCs w:val="17"/>
              </w:rPr>
            </w:pPr>
          </w:p>
          <w:p w14:paraId="2A68D621" w14:textId="77777777" w:rsidR="007C013E" w:rsidRPr="00782802" w:rsidRDefault="007C013E" w:rsidP="0069657B">
            <w:pPr>
              <w:rPr>
                <w:sz w:val="17"/>
                <w:szCs w:val="17"/>
              </w:rPr>
            </w:pPr>
          </w:p>
          <w:p w14:paraId="3D93BC5C" w14:textId="6EA42693" w:rsidR="007C013E" w:rsidRPr="00782802" w:rsidRDefault="007C013E" w:rsidP="0069657B">
            <w:pPr>
              <w:rPr>
                <w:sz w:val="17"/>
                <w:szCs w:val="17"/>
              </w:rPr>
            </w:pPr>
          </w:p>
        </w:tc>
      </w:tr>
      <w:tr w:rsidR="00892E4B" w:rsidRPr="00782802" w14:paraId="020DB6F9" w14:textId="77777777" w:rsidTr="00B759AF">
        <w:trPr>
          <w:trHeight w:val="918"/>
        </w:trPr>
        <w:tc>
          <w:tcPr>
            <w:tcW w:w="2481" w:type="pct"/>
            <w:vAlign w:val="bottom"/>
            <w:hideMark/>
          </w:tcPr>
          <w:p w14:paraId="46C4A6B4" w14:textId="77777777" w:rsidR="00036A76" w:rsidRDefault="00036A76" w:rsidP="00030924">
            <w:pPr>
              <w:rPr>
                <w:sz w:val="17"/>
                <w:szCs w:val="17"/>
              </w:rPr>
            </w:pPr>
          </w:p>
          <w:p w14:paraId="241FF975" w14:textId="77777777" w:rsidR="00036A76" w:rsidRDefault="00036A76" w:rsidP="00030924">
            <w:pPr>
              <w:rPr>
                <w:sz w:val="17"/>
                <w:szCs w:val="17"/>
              </w:rPr>
            </w:pPr>
          </w:p>
          <w:p w14:paraId="155F1EEC" w14:textId="344A5EB4" w:rsidR="00892E4B" w:rsidRPr="00392669" w:rsidRDefault="00892E4B" w:rsidP="00030924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>………………………………</w:t>
            </w:r>
            <w:r w:rsidR="00030924" w:rsidRPr="00392669">
              <w:rPr>
                <w:sz w:val="17"/>
                <w:szCs w:val="17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14:paraId="7D31FEED" w14:textId="77777777" w:rsidR="00892E4B" w:rsidRPr="00392669" w:rsidRDefault="00030924" w:rsidP="00030924">
            <w:pPr>
              <w:rPr>
                <w:sz w:val="17"/>
                <w:szCs w:val="17"/>
              </w:rPr>
            </w:pPr>
            <w:r w:rsidRPr="00392669">
              <w:rPr>
                <w:sz w:val="17"/>
                <w:szCs w:val="17"/>
              </w:rPr>
              <w:t>………………………………………………</w:t>
            </w:r>
          </w:p>
        </w:tc>
      </w:tr>
    </w:tbl>
    <w:p w14:paraId="63311F15" w14:textId="718416DA" w:rsidR="00104FFB" w:rsidRPr="00782802" w:rsidRDefault="00B759AF" w:rsidP="0069657B">
      <w:pPr>
        <w:rPr>
          <w:b/>
          <w:sz w:val="17"/>
          <w:szCs w:val="17"/>
        </w:rPr>
      </w:pPr>
      <w:r w:rsidRPr="00782802">
        <w:rPr>
          <w:b/>
          <w:sz w:val="17"/>
          <w:szCs w:val="17"/>
        </w:rPr>
        <w:t xml:space="preserve">     Mgr. Jarmila </w:t>
      </w:r>
      <w:proofErr w:type="spellStart"/>
      <w:r w:rsidRPr="00782802">
        <w:rPr>
          <w:b/>
          <w:sz w:val="17"/>
          <w:szCs w:val="17"/>
        </w:rPr>
        <w:t>Benýšková</w:t>
      </w:r>
      <w:proofErr w:type="spellEnd"/>
      <w:r w:rsidRPr="00782802">
        <w:rPr>
          <w:b/>
          <w:sz w:val="17"/>
          <w:szCs w:val="17"/>
        </w:rPr>
        <w:tab/>
      </w:r>
      <w:r w:rsidRPr="00782802">
        <w:rPr>
          <w:b/>
          <w:sz w:val="17"/>
          <w:szCs w:val="17"/>
        </w:rPr>
        <w:tab/>
      </w:r>
      <w:r w:rsidRPr="00782802">
        <w:rPr>
          <w:b/>
          <w:sz w:val="17"/>
          <w:szCs w:val="17"/>
        </w:rPr>
        <w:tab/>
      </w:r>
      <w:r w:rsidRPr="00782802">
        <w:rPr>
          <w:b/>
          <w:sz w:val="17"/>
          <w:szCs w:val="17"/>
        </w:rPr>
        <w:tab/>
        <w:t xml:space="preserve">          </w:t>
      </w:r>
      <w:r w:rsidR="00EB0749" w:rsidRPr="00782802">
        <w:rPr>
          <w:b/>
          <w:sz w:val="17"/>
          <w:szCs w:val="17"/>
        </w:rPr>
        <w:t>Martin Adam</w:t>
      </w:r>
    </w:p>
    <w:p w14:paraId="097813D7" w14:textId="45F5C139" w:rsidR="00B759AF" w:rsidRPr="00782802" w:rsidRDefault="00B759AF" w:rsidP="0069657B">
      <w:pPr>
        <w:rPr>
          <w:b/>
          <w:sz w:val="17"/>
          <w:szCs w:val="17"/>
        </w:rPr>
      </w:pPr>
      <w:r w:rsidRPr="00782802">
        <w:rPr>
          <w:b/>
          <w:sz w:val="17"/>
          <w:szCs w:val="17"/>
        </w:rPr>
        <w:lastRenderedPageBreak/>
        <w:t xml:space="preserve">              Ředitelka</w:t>
      </w:r>
      <w:r w:rsidRPr="00782802">
        <w:rPr>
          <w:b/>
          <w:sz w:val="17"/>
          <w:szCs w:val="17"/>
        </w:rPr>
        <w:tab/>
      </w:r>
      <w:r w:rsidRPr="00782802">
        <w:rPr>
          <w:b/>
          <w:sz w:val="17"/>
          <w:szCs w:val="17"/>
        </w:rPr>
        <w:tab/>
      </w:r>
      <w:r w:rsidRPr="00782802">
        <w:rPr>
          <w:b/>
          <w:sz w:val="17"/>
          <w:szCs w:val="17"/>
        </w:rPr>
        <w:tab/>
      </w:r>
      <w:r w:rsidRPr="00782802">
        <w:rPr>
          <w:b/>
          <w:sz w:val="17"/>
          <w:szCs w:val="17"/>
        </w:rPr>
        <w:tab/>
      </w:r>
      <w:r w:rsidRPr="00782802">
        <w:rPr>
          <w:b/>
          <w:sz w:val="17"/>
          <w:szCs w:val="17"/>
        </w:rPr>
        <w:tab/>
        <w:t xml:space="preserve">          </w:t>
      </w:r>
      <w:r w:rsidR="00EB0749" w:rsidRPr="00782802">
        <w:rPr>
          <w:b/>
          <w:sz w:val="17"/>
          <w:szCs w:val="17"/>
        </w:rPr>
        <w:t>podnikatel</w:t>
      </w:r>
    </w:p>
    <w:sectPr w:rsidR="00B759AF" w:rsidRPr="00782802" w:rsidSect="00D404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B1E3E" w14:textId="77777777" w:rsidR="008D582D" w:rsidRDefault="008D582D">
      <w:r>
        <w:separator/>
      </w:r>
    </w:p>
  </w:endnote>
  <w:endnote w:type="continuationSeparator" w:id="0">
    <w:p w14:paraId="0835CE40" w14:textId="77777777" w:rsidR="008D582D" w:rsidRDefault="008D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97F2E" w14:textId="4D68AA7B" w:rsidR="00667F14" w:rsidRDefault="00667F14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FC203C">
      <w:rPr>
        <w:noProof/>
      </w:rPr>
      <w:t>6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FC203C">
      <w:rPr>
        <w:noProof/>
      </w:rPr>
      <w:t>6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35D3" w14:textId="5130CAE4" w:rsidR="00667F14" w:rsidRPr="00A41CF3" w:rsidRDefault="00667F14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FC203C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FC203C">
      <w:rPr>
        <w:noProof/>
      </w:rPr>
      <w:t>6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9F5CB" w14:textId="77777777" w:rsidR="008D582D" w:rsidRDefault="008D582D">
      <w:r>
        <w:separator/>
      </w:r>
    </w:p>
  </w:footnote>
  <w:footnote w:type="continuationSeparator" w:id="0">
    <w:p w14:paraId="1E03164E" w14:textId="77777777" w:rsidR="008D582D" w:rsidRDefault="008D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02ED" w14:textId="77777777" w:rsidR="00667F14" w:rsidRDefault="00667F14"/>
  <w:p w14:paraId="7E1C0773" w14:textId="77777777" w:rsidR="00667F14" w:rsidRDefault="00667F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8884" w14:textId="028E881D" w:rsidR="00667F14" w:rsidRDefault="002D7A59" w:rsidP="00795BE1">
    <w:pPr>
      <w:pStyle w:val="Zhlav"/>
      <w:jc w:val="center"/>
      <w:rPr>
        <w:b/>
      </w:rPr>
    </w:pPr>
    <w:r>
      <w:rPr>
        <w:b/>
      </w:rPr>
      <w:t>Dodatek č. 1</w:t>
    </w:r>
  </w:p>
  <w:p w14:paraId="31087942" w14:textId="77777777" w:rsidR="002D7A59" w:rsidRPr="00795BE1" w:rsidRDefault="002D7A59" w:rsidP="00795BE1">
    <w:pPr>
      <w:pStyle w:val="Zhlav"/>
      <w:jc w:val="center"/>
      <w:rPr>
        <w:b/>
      </w:rPr>
    </w:pPr>
  </w:p>
  <w:p w14:paraId="64AE066B" w14:textId="77777777" w:rsidR="00667F14" w:rsidRDefault="00667F14" w:rsidP="00311D62">
    <w:pPr>
      <w:pStyle w:val="Zhlav"/>
      <w:jc w:val="center"/>
      <w:rPr>
        <w:sz w:val="17"/>
        <w:szCs w:val="17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5122" w14:textId="76C80A60" w:rsidR="00667F14" w:rsidRDefault="00667F14" w:rsidP="007570C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E5D7E"/>
    <w:multiLevelType w:val="hybridMultilevel"/>
    <w:tmpl w:val="E8F6D1AA"/>
    <w:lvl w:ilvl="0" w:tplc="F68010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426"/>
    <w:multiLevelType w:val="multilevel"/>
    <w:tmpl w:val="7B969548"/>
    <w:numStyleLink w:val="EBCZDstyl"/>
  </w:abstractNum>
  <w:abstractNum w:abstractNumId="3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359269B9"/>
    <w:multiLevelType w:val="hybridMultilevel"/>
    <w:tmpl w:val="18840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B377CC1"/>
    <w:multiLevelType w:val="hybridMultilevel"/>
    <w:tmpl w:val="A8124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14"/>
  </w:num>
  <w:num w:numId="7">
    <w:abstractNumId w:val="14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2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11"/>
  </w:num>
  <w:num w:numId="15">
    <w:abstractNumId w:val="13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4"/>
    <w:lvlOverride w:ilvl="0">
      <w:startOverride w:val="1"/>
    </w:lvlOverride>
    <w:lvlOverride w:ilvl="1">
      <w:startOverride w:val="1"/>
    </w:lvlOverride>
  </w:num>
  <w:num w:numId="24">
    <w:abstractNumId w:val="14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</w:num>
  <w:num w:numId="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03948"/>
    <w:rsid w:val="00012566"/>
    <w:rsid w:val="00012B42"/>
    <w:rsid w:val="000141DD"/>
    <w:rsid w:val="00014D66"/>
    <w:rsid w:val="000161B1"/>
    <w:rsid w:val="0001702E"/>
    <w:rsid w:val="0001797D"/>
    <w:rsid w:val="00017BBA"/>
    <w:rsid w:val="000200DA"/>
    <w:rsid w:val="000215A8"/>
    <w:rsid w:val="0002187D"/>
    <w:rsid w:val="00021E74"/>
    <w:rsid w:val="00022D29"/>
    <w:rsid w:val="00024C5D"/>
    <w:rsid w:val="00024D97"/>
    <w:rsid w:val="00030924"/>
    <w:rsid w:val="0003273E"/>
    <w:rsid w:val="0003479D"/>
    <w:rsid w:val="00035D88"/>
    <w:rsid w:val="00036A76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2E30"/>
    <w:rsid w:val="000637C6"/>
    <w:rsid w:val="000649CA"/>
    <w:rsid w:val="00071DD7"/>
    <w:rsid w:val="00072B92"/>
    <w:rsid w:val="00073CDD"/>
    <w:rsid w:val="00074C29"/>
    <w:rsid w:val="000778E7"/>
    <w:rsid w:val="00080178"/>
    <w:rsid w:val="00084D29"/>
    <w:rsid w:val="00086587"/>
    <w:rsid w:val="00087F59"/>
    <w:rsid w:val="00090828"/>
    <w:rsid w:val="00090A68"/>
    <w:rsid w:val="00091511"/>
    <w:rsid w:val="000934AD"/>
    <w:rsid w:val="00093AEB"/>
    <w:rsid w:val="00094C4E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0CD2"/>
    <w:rsid w:val="00101725"/>
    <w:rsid w:val="00104C1C"/>
    <w:rsid w:val="00104FFB"/>
    <w:rsid w:val="00110712"/>
    <w:rsid w:val="00115390"/>
    <w:rsid w:val="00115A7A"/>
    <w:rsid w:val="00121311"/>
    <w:rsid w:val="00121558"/>
    <w:rsid w:val="00123038"/>
    <w:rsid w:val="00124B86"/>
    <w:rsid w:val="00124E96"/>
    <w:rsid w:val="00125E5E"/>
    <w:rsid w:val="001306BB"/>
    <w:rsid w:val="00130931"/>
    <w:rsid w:val="00132C93"/>
    <w:rsid w:val="0013338F"/>
    <w:rsid w:val="00135C81"/>
    <w:rsid w:val="0013666C"/>
    <w:rsid w:val="00137C5A"/>
    <w:rsid w:val="00141F1A"/>
    <w:rsid w:val="0014330A"/>
    <w:rsid w:val="00144D00"/>
    <w:rsid w:val="001451F8"/>
    <w:rsid w:val="00145815"/>
    <w:rsid w:val="00146A7D"/>
    <w:rsid w:val="001472AC"/>
    <w:rsid w:val="00153B66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77AAC"/>
    <w:rsid w:val="00182A6D"/>
    <w:rsid w:val="001840D2"/>
    <w:rsid w:val="001872CF"/>
    <w:rsid w:val="00190780"/>
    <w:rsid w:val="0019172E"/>
    <w:rsid w:val="00193AAB"/>
    <w:rsid w:val="00194309"/>
    <w:rsid w:val="001A0B20"/>
    <w:rsid w:val="001A140E"/>
    <w:rsid w:val="001A1442"/>
    <w:rsid w:val="001A47FD"/>
    <w:rsid w:val="001A4FFB"/>
    <w:rsid w:val="001A5355"/>
    <w:rsid w:val="001A7A5F"/>
    <w:rsid w:val="001B0569"/>
    <w:rsid w:val="001B08A6"/>
    <w:rsid w:val="001B22CA"/>
    <w:rsid w:val="001B667B"/>
    <w:rsid w:val="001B6C67"/>
    <w:rsid w:val="001B7C87"/>
    <w:rsid w:val="001C3A61"/>
    <w:rsid w:val="001D0244"/>
    <w:rsid w:val="001D042A"/>
    <w:rsid w:val="001D08B5"/>
    <w:rsid w:val="001D3FD6"/>
    <w:rsid w:val="001E2534"/>
    <w:rsid w:val="001E3B13"/>
    <w:rsid w:val="001E53C5"/>
    <w:rsid w:val="001E57D0"/>
    <w:rsid w:val="001E6E6B"/>
    <w:rsid w:val="001F0BD8"/>
    <w:rsid w:val="001F2277"/>
    <w:rsid w:val="001F28A5"/>
    <w:rsid w:val="001F3026"/>
    <w:rsid w:val="001F3D45"/>
    <w:rsid w:val="001F48A7"/>
    <w:rsid w:val="00201970"/>
    <w:rsid w:val="002037C2"/>
    <w:rsid w:val="002049A6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0A25"/>
    <w:rsid w:val="00235DF7"/>
    <w:rsid w:val="00236CEE"/>
    <w:rsid w:val="002412F7"/>
    <w:rsid w:val="00241CF7"/>
    <w:rsid w:val="0024250B"/>
    <w:rsid w:val="002429AC"/>
    <w:rsid w:val="00242E7F"/>
    <w:rsid w:val="0024339E"/>
    <w:rsid w:val="00243DAD"/>
    <w:rsid w:val="00244E71"/>
    <w:rsid w:val="00246112"/>
    <w:rsid w:val="002470CC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1E0B"/>
    <w:rsid w:val="0029284D"/>
    <w:rsid w:val="00292A14"/>
    <w:rsid w:val="00297086"/>
    <w:rsid w:val="002A2216"/>
    <w:rsid w:val="002A34A5"/>
    <w:rsid w:val="002A3617"/>
    <w:rsid w:val="002A4A8B"/>
    <w:rsid w:val="002A7B08"/>
    <w:rsid w:val="002A7D41"/>
    <w:rsid w:val="002B0D45"/>
    <w:rsid w:val="002B2998"/>
    <w:rsid w:val="002B7335"/>
    <w:rsid w:val="002C117B"/>
    <w:rsid w:val="002C2B67"/>
    <w:rsid w:val="002C31C8"/>
    <w:rsid w:val="002C435F"/>
    <w:rsid w:val="002C451B"/>
    <w:rsid w:val="002C4E91"/>
    <w:rsid w:val="002C5E2B"/>
    <w:rsid w:val="002C653E"/>
    <w:rsid w:val="002C7602"/>
    <w:rsid w:val="002D1D26"/>
    <w:rsid w:val="002D3294"/>
    <w:rsid w:val="002D49CF"/>
    <w:rsid w:val="002D57CE"/>
    <w:rsid w:val="002D5836"/>
    <w:rsid w:val="002D7A59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5EE4"/>
    <w:rsid w:val="003078A4"/>
    <w:rsid w:val="00311D62"/>
    <w:rsid w:val="00311EEF"/>
    <w:rsid w:val="00314BC7"/>
    <w:rsid w:val="003150E3"/>
    <w:rsid w:val="003152DA"/>
    <w:rsid w:val="00316B16"/>
    <w:rsid w:val="00316B32"/>
    <w:rsid w:val="00322BF5"/>
    <w:rsid w:val="003236A8"/>
    <w:rsid w:val="00323C26"/>
    <w:rsid w:val="00324547"/>
    <w:rsid w:val="0032456D"/>
    <w:rsid w:val="00324A1D"/>
    <w:rsid w:val="003252E6"/>
    <w:rsid w:val="003257B6"/>
    <w:rsid w:val="003257D1"/>
    <w:rsid w:val="003304DC"/>
    <w:rsid w:val="00330C9E"/>
    <w:rsid w:val="0033303E"/>
    <w:rsid w:val="0033313E"/>
    <w:rsid w:val="00334B56"/>
    <w:rsid w:val="003405D1"/>
    <w:rsid w:val="0034234E"/>
    <w:rsid w:val="003425CA"/>
    <w:rsid w:val="003442D3"/>
    <w:rsid w:val="00345B68"/>
    <w:rsid w:val="00350BCC"/>
    <w:rsid w:val="00351A5E"/>
    <w:rsid w:val="00351BC5"/>
    <w:rsid w:val="00351D23"/>
    <w:rsid w:val="003525C5"/>
    <w:rsid w:val="00352DA3"/>
    <w:rsid w:val="003540CA"/>
    <w:rsid w:val="00354C6D"/>
    <w:rsid w:val="003578F0"/>
    <w:rsid w:val="00357AF9"/>
    <w:rsid w:val="00361AEE"/>
    <w:rsid w:val="0036331F"/>
    <w:rsid w:val="003732D2"/>
    <w:rsid w:val="00377408"/>
    <w:rsid w:val="00377684"/>
    <w:rsid w:val="00380D2A"/>
    <w:rsid w:val="0038397F"/>
    <w:rsid w:val="003847A0"/>
    <w:rsid w:val="003862AE"/>
    <w:rsid w:val="00386A07"/>
    <w:rsid w:val="00386C7B"/>
    <w:rsid w:val="00387160"/>
    <w:rsid w:val="00387724"/>
    <w:rsid w:val="00392669"/>
    <w:rsid w:val="00392C05"/>
    <w:rsid w:val="00393013"/>
    <w:rsid w:val="0039445A"/>
    <w:rsid w:val="003A0A01"/>
    <w:rsid w:val="003A333D"/>
    <w:rsid w:val="003A4A60"/>
    <w:rsid w:val="003A4C15"/>
    <w:rsid w:val="003A62FB"/>
    <w:rsid w:val="003A6ADA"/>
    <w:rsid w:val="003A7083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1F6B"/>
    <w:rsid w:val="003E2AE3"/>
    <w:rsid w:val="003E2B85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45B9"/>
    <w:rsid w:val="00416200"/>
    <w:rsid w:val="00416FB4"/>
    <w:rsid w:val="00423DC7"/>
    <w:rsid w:val="004240C1"/>
    <w:rsid w:val="00427D7C"/>
    <w:rsid w:val="004307FD"/>
    <w:rsid w:val="00431118"/>
    <w:rsid w:val="004316E2"/>
    <w:rsid w:val="00432020"/>
    <w:rsid w:val="004330B5"/>
    <w:rsid w:val="004330CB"/>
    <w:rsid w:val="004334D3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45E"/>
    <w:rsid w:val="00454FE5"/>
    <w:rsid w:val="00455ECD"/>
    <w:rsid w:val="00457630"/>
    <w:rsid w:val="00457ED2"/>
    <w:rsid w:val="004610C0"/>
    <w:rsid w:val="004622B6"/>
    <w:rsid w:val="004624A1"/>
    <w:rsid w:val="004637D1"/>
    <w:rsid w:val="004645F0"/>
    <w:rsid w:val="00466C2C"/>
    <w:rsid w:val="00467ECD"/>
    <w:rsid w:val="004702D1"/>
    <w:rsid w:val="0047062B"/>
    <w:rsid w:val="00471EF7"/>
    <w:rsid w:val="0047267A"/>
    <w:rsid w:val="00472E24"/>
    <w:rsid w:val="004747D7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7A55"/>
    <w:rsid w:val="004A0B07"/>
    <w:rsid w:val="004A1D67"/>
    <w:rsid w:val="004A325F"/>
    <w:rsid w:val="004A5104"/>
    <w:rsid w:val="004A6ADC"/>
    <w:rsid w:val="004B12CE"/>
    <w:rsid w:val="004B1446"/>
    <w:rsid w:val="004B1F9E"/>
    <w:rsid w:val="004B40C5"/>
    <w:rsid w:val="004B4A98"/>
    <w:rsid w:val="004B5496"/>
    <w:rsid w:val="004C0259"/>
    <w:rsid w:val="004C03CE"/>
    <w:rsid w:val="004C2FF5"/>
    <w:rsid w:val="004C406B"/>
    <w:rsid w:val="004C47E4"/>
    <w:rsid w:val="004C7621"/>
    <w:rsid w:val="004D1328"/>
    <w:rsid w:val="004D4945"/>
    <w:rsid w:val="004D7BD5"/>
    <w:rsid w:val="004E30B3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24C"/>
    <w:rsid w:val="005074F9"/>
    <w:rsid w:val="005075D6"/>
    <w:rsid w:val="005108B7"/>
    <w:rsid w:val="005109A6"/>
    <w:rsid w:val="005115B2"/>
    <w:rsid w:val="005116DE"/>
    <w:rsid w:val="00513320"/>
    <w:rsid w:val="005135A9"/>
    <w:rsid w:val="005150E8"/>
    <w:rsid w:val="00516BDB"/>
    <w:rsid w:val="00521822"/>
    <w:rsid w:val="005224E1"/>
    <w:rsid w:val="00522E76"/>
    <w:rsid w:val="00525C9A"/>
    <w:rsid w:val="0052699C"/>
    <w:rsid w:val="00526AB5"/>
    <w:rsid w:val="0052744C"/>
    <w:rsid w:val="00531A25"/>
    <w:rsid w:val="0053227F"/>
    <w:rsid w:val="005331AA"/>
    <w:rsid w:val="00533385"/>
    <w:rsid w:val="00533794"/>
    <w:rsid w:val="00534182"/>
    <w:rsid w:val="00534FC8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0C90"/>
    <w:rsid w:val="00564104"/>
    <w:rsid w:val="005651A2"/>
    <w:rsid w:val="00565597"/>
    <w:rsid w:val="0057059C"/>
    <w:rsid w:val="005777C3"/>
    <w:rsid w:val="00577FD0"/>
    <w:rsid w:val="00581767"/>
    <w:rsid w:val="00586035"/>
    <w:rsid w:val="005875B6"/>
    <w:rsid w:val="005907D8"/>
    <w:rsid w:val="005938A5"/>
    <w:rsid w:val="00594545"/>
    <w:rsid w:val="005952E6"/>
    <w:rsid w:val="005A1A3A"/>
    <w:rsid w:val="005A3665"/>
    <w:rsid w:val="005A61AE"/>
    <w:rsid w:val="005B160A"/>
    <w:rsid w:val="005B18D0"/>
    <w:rsid w:val="005B1CCB"/>
    <w:rsid w:val="005B409F"/>
    <w:rsid w:val="005B4E15"/>
    <w:rsid w:val="005C1215"/>
    <w:rsid w:val="005C1F27"/>
    <w:rsid w:val="005C4905"/>
    <w:rsid w:val="005C4F7F"/>
    <w:rsid w:val="005C57A2"/>
    <w:rsid w:val="005C68CE"/>
    <w:rsid w:val="005D17F3"/>
    <w:rsid w:val="005D1886"/>
    <w:rsid w:val="005D21ED"/>
    <w:rsid w:val="005D2ECD"/>
    <w:rsid w:val="005D463C"/>
    <w:rsid w:val="005D64E6"/>
    <w:rsid w:val="005E0B9A"/>
    <w:rsid w:val="005E6062"/>
    <w:rsid w:val="005E7E35"/>
    <w:rsid w:val="005F0950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400C"/>
    <w:rsid w:val="00634EBE"/>
    <w:rsid w:val="00636E0D"/>
    <w:rsid w:val="00637AD0"/>
    <w:rsid w:val="006410F2"/>
    <w:rsid w:val="006436D4"/>
    <w:rsid w:val="006460D0"/>
    <w:rsid w:val="00647D47"/>
    <w:rsid w:val="00647D62"/>
    <w:rsid w:val="00652996"/>
    <w:rsid w:val="00655526"/>
    <w:rsid w:val="006564B3"/>
    <w:rsid w:val="00657523"/>
    <w:rsid w:val="00657B34"/>
    <w:rsid w:val="006635CA"/>
    <w:rsid w:val="006635D0"/>
    <w:rsid w:val="00667F14"/>
    <w:rsid w:val="0067160F"/>
    <w:rsid w:val="006716A9"/>
    <w:rsid w:val="00673780"/>
    <w:rsid w:val="00673F09"/>
    <w:rsid w:val="006746E0"/>
    <w:rsid w:val="00674952"/>
    <w:rsid w:val="00676FC1"/>
    <w:rsid w:val="00677430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3705"/>
    <w:rsid w:val="006A713D"/>
    <w:rsid w:val="006A767A"/>
    <w:rsid w:val="006B010D"/>
    <w:rsid w:val="006B040F"/>
    <w:rsid w:val="006B06C1"/>
    <w:rsid w:val="006B0E82"/>
    <w:rsid w:val="006B0FE6"/>
    <w:rsid w:val="006B22E4"/>
    <w:rsid w:val="006B283A"/>
    <w:rsid w:val="006B35D1"/>
    <w:rsid w:val="006B379B"/>
    <w:rsid w:val="006B3A64"/>
    <w:rsid w:val="006B459F"/>
    <w:rsid w:val="006B4A87"/>
    <w:rsid w:val="006B5985"/>
    <w:rsid w:val="006B62AA"/>
    <w:rsid w:val="006C0EB9"/>
    <w:rsid w:val="006C143B"/>
    <w:rsid w:val="006C2601"/>
    <w:rsid w:val="006C34B4"/>
    <w:rsid w:val="006D0B69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74CA"/>
    <w:rsid w:val="006F7624"/>
    <w:rsid w:val="00703998"/>
    <w:rsid w:val="00705E53"/>
    <w:rsid w:val="0071118A"/>
    <w:rsid w:val="00711805"/>
    <w:rsid w:val="00711ED2"/>
    <w:rsid w:val="0072250C"/>
    <w:rsid w:val="0072346A"/>
    <w:rsid w:val="00723496"/>
    <w:rsid w:val="00724F12"/>
    <w:rsid w:val="0072665C"/>
    <w:rsid w:val="00727567"/>
    <w:rsid w:val="0073167C"/>
    <w:rsid w:val="007316C7"/>
    <w:rsid w:val="0073322B"/>
    <w:rsid w:val="007337A4"/>
    <w:rsid w:val="00733BD2"/>
    <w:rsid w:val="00734AA8"/>
    <w:rsid w:val="00740132"/>
    <w:rsid w:val="00744A7E"/>
    <w:rsid w:val="00745477"/>
    <w:rsid w:val="00750300"/>
    <w:rsid w:val="0075294A"/>
    <w:rsid w:val="00752A14"/>
    <w:rsid w:val="007554E1"/>
    <w:rsid w:val="00757095"/>
    <w:rsid w:val="007570C3"/>
    <w:rsid w:val="007659D7"/>
    <w:rsid w:val="00766ED3"/>
    <w:rsid w:val="00767DB2"/>
    <w:rsid w:val="00773933"/>
    <w:rsid w:val="00775E12"/>
    <w:rsid w:val="00776BC8"/>
    <w:rsid w:val="0077752C"/>
    <w:rsid w:val="007801C7"/>
    <w:rsid w:val="007824F3"/>
    <w:rsid w:val="00782802"/>
    <w:rsid w:val="00784017"/>
    <w:rsid w:val="0078534E"/>
    <w:rsid w:val="00790A7E"/>
    <w:rsid w:val="007924C9"/>
    <w:rsid w:val="00792B75"/>
    <w:rsid w:val="00795BE1"/>
    <w:rsid w:val="007A1CD5"/>
    <w:rsid w:val="007A3635"/>
    <w:rsid w:val="007A6CAD"/>
    <w:rsid w:val="007B1753"/>
    <w:rsid w:val="007B281A"/>
    <w:rsid w:val="007B4A49"/>
    <w:rsid w:val="007B5A73"/>
    <w:rsid w:val="007B7DFC"/>
    <w:rsid w:val="007C013E"/>
    <w:rsid w:val="007C0F55"/>
    <w:rsid w:val="007C11E2"/>
    <w:rsid w:val="007C13C6"/>
    <w:rsid w:val="007C157C"/>
    <w:rsid w:val="007C23FC"/>
    <w:rsid w:val="007C5028"/>
    <w:rsid w:val="007C5B9C"/>
    <w:rsid w:val="007D3190"/>
    <w:rsid w:val="007D4EA4"/>
    <w:rsid w:val="007D5311"/>
    <w:rsid w:val="007D6221"/>
    <w:rsid w:val="007D75C3"/>
    <w:rsid w:val="007E04B4"/>
    <w:rsid w:val="007E1C85"/>
    <w:rsid w:val="007E4089"/>
    <w:rsid w:val="007F441C"/>
    <w:rsid w:val="007F4CA2"/>
    <w:rsid w:val="007F5CDA"/>
    <w:rsid w:val="007F7D7D"/>
    <w:rsid w:val="008001B4"/>
    <w:rsid w:val="0080162C"/>
    <w:rsid w:val="00804CC4"/>
    <w:rsid w:val="00806671"/>
    <w:rsid w:val="00807991"/>
    <w:rsid w:val="00812C69"/>
    <w:rsid w:val="008235EB"/>
    <w:rsid w:val="0082561B"/>
    <w:rsid w:val="00831745"/>
    <w:rsid w:val="00832101"/>
    <w:rsid w:val="008341E1"/>
    <w:rsid w:val="00837783"/>
    <w:rsid w:val="00847C2F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3072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6687"/>
    <w:rsid w:val="00896DA8"/>
    <w:rsid w:val="00897A86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4F34"/>
    <w:rsid w:val="008B5573"/>
    <w:rsid w:val="008B6AE8"/>
    <w:rsid w:val="008B7601"/>
    <w:rsid w:val="008C045C"/>
    <w:rsid w:val="008C276E"/>
    <w:rsid w:val="008C3A6B"/>
    <w:rsid w:val="008C3D4B"/>
    <w:rsid w:val="008C5188"/>
    <w:rsid w:val="008C6D54"/>
    <w:rsid w:val="008C6F79"/>
    <w:rsid w:val="008D3ECA"/>
    <w:rsid w:val="008D582D"/>
    <w:rsid w:val="008D59E8"/>
    <w:rsid w:val="008E2865"/>
    <w:rsid w:val="008E30B5"/>
    <w:rsid w:val="008F035F"/>
    <w:rsid w:val="008F08F0"/>
    <w:rsid w:val="008F4BD8"/>
    <w:rsid w:val="008F4ED9"/>
    <w:rsid w:val="008F539F"/>
    <w:rsid w:val="009006D6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18C6"/>
    <w:rsid w:val="0092205F"/>
    <w:rsid w:val="00922B6A"/>
    <w:rsid w:val="0092444B"/>
    <w:rsid w:val="00924FED"/>
    <w:rsid w:val="009251B9"/>
    <w:rsid w:val="00927691"/>
    <w:rsid w:val="009304E4"/>
    <w:rsid w:val="00931978"/>
    <w:rsid w:val="009341B8"/>
    <w:rsid w:val="00936106"/>
    <w:rsid w:val="00936484"/>
    <w:rsid w:val="00937B4E"/>
    <w:rsid w:val="00937F67"/>
    <w:rsid w:val="00943B89"/>
    <w:rsid w:val="00946F64"/>
    <w:rsid w:val="00952C30"/>
    <w:rsid w:val="0095333B"/>
    <w:rsid w:val="0095590E"/>
    <w:rsid w:val="0095648B"/>
    <w:rsid w:val="00956D8B"/>
    <w:rsid w:val="0095774E"/>
    <w:rsid w:val="00960686"/>
    <w:rsid w:val="00962A96"/>
    <w:rsid w:val="0096430D"/>
    <w:rsid w:val="009650A7"/>
    <w:rsid w:val="0096708F"/>
    <w:rsid w:val="00971113"/>
    <w:rsid w:val="00975BE6"/>
    <w:rsid w:val="00981433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5353"/>
    <w:rsid w:val="00997AE5"/>
    <w:rsid w:val="009A1543"/>
    <w:rsid w:val="009A3B99"/>
    <w:rsid w:val="009A4730"/>
    <w:rsid w:val="009A7323"/>
    <w:rsid w:val="009B0014"/>
    <w:rsid w:val="009B0361"/>
    <w:rsid w:val="009B060C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D2782"/>
    <w:rsid w:val="009D47CF"/>
    <w:rsid w:val="009D5984"/>
    <w:rsid w:val="009D5E6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6C06"/>
    <w:rsid w:val="00A07186"/>
    <w:rsid w:val="00A07D42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58AE"/>
    <w:rsid w:val="00A57672"/>
    <w:rsid w:val="00A62044"/>
    <w:rsid w:val="00A67AE0"/>
    <w:rsid w:val="00A70CA2"/>
    <w:rsid w:val="00A71B5C"/>
    <w:rsid w:val="00A72461"/>
    <w:rsid w:val="00A72E51"/>
    <w:rsid w:val="00A733F4"/>
    <w:rsid w:val="00A73F0C"/>
    <w:rsid w:val="00A74972"/>
    <w:rsid w:val="00A75FC7"/>
    <w:rsid w:val="00A81C43"/>
    <w:rsid w:val="00A838B5"/>
    <w:rsid w:val="00A83F0B"/>
    <w:rsid w:val="00A86B43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CFA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6C87"/>
    <w:rsid w:val="00AB7674"/>
    <w:rsid w:val="00AB7B65"/>
    <w:rsid w:val="00AC0EA4"/>
    <w:rsid w:val="00AC3E55"/>
    <w:rsid w:val="00AC4F80"/>
    <w:rsid w:val="00AC54AC"/>
    <w:rsid w:val="00AD4213"/>
    <w:rsid w:val="00AD5C73"/>
    <w:rsid w:val="00AE00B4"/>
    <w:rsid w:val="00AE10D2"/>
    <w:rsid w:val="00AE1EED"/>
    <w:rsid w:val="00AE4707"/>
    <w:rsid w:val="00AE529A"/>
    <w:rsid w:val="00AE5DD0"/>
    <w:rsid w:val="00AE6389"/>
    <w:rsid w:val="00AE66B6"/>
    <w:rsid w:val="00AF0BCF"/>
    <w:rsid w:val="00AF1305"/>
    <w:rsid w:val="00AF5686"/>
    <w:rsid w:val="00AF6040"/>
    <w:rsid w:val="00B0053F"/>
    <w:rsid w:val="00B00F7B"/>
    <w:rsid w:val="00B0158F"/>
    <w:rsid w:val="00B01CFB"/>
    <w:rsid w:val="00B02ACB"/>
    <w:rsid w:val="00B02C2A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B33"/>
    <w:rsid w:val="00B21FEB"/>
    <w:rsid w:val="00B24C5C"/>
    <w:rsid w:val="00B3276A"/>
    <w:rsid w:val="00B33291"/>
    <w:rsid w:val="00B40F50"/>
    <w:rsid w:val="00B4331E"/>
    <w:rsid w:val="00B4383F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9F"/>
    <w:rsid w:val="00B61668"/>
    <w:rsid w:val="00B666AE"/>
    <w:rsid w:val="00B70D60"/>
    <w:rsid w:val="00B734A8"/>
    <w:rsid w:val="00B74E2B"/>
    <w:rsid w:val="00B759AF"/>
    <w:rsid w:val="00B759BB"/>
    <w:rsid w:val="00B76667"/>
    <w:rsid w:val="00B76F93"/>
    <w:rsid w:val="00B772CE"/>
    <w:rsid w:val="00B80620"/>
    <w:rsid w:val="00B85A6A"/>
    <w:rsid w:val="00B87085"/>
    <w:rsid w:val="00B905F1"/>
    <w:rsid w:val="00B916C6"/>
    <w:rsid w:val="00B91FAD"/>
    <w:rsid w:val="00B9426F"/>
    <w:rsid w:val="00B95262"/>
    <w:rsid w:val="00B95278"/>
    <w:rsid w:val="00B95ECC"/>
    <w:rsid w:val="00B96246"/>
    <w:rsid w:val="00B96984"/>
    <w:rsid w:val="00BA1252"/>
    <w:rsid w:val="00BA2658"/>
    <w:rsid w:val="00BA4597"/>
    <w:rsid w:val="00BA4F31"/>
    <w:rsid w:val="00BA7D4C"/>
    <w:rsid w:val="00BB0BB2"/>
    <w:rsid w:val="00BB1098"/>
    <w:rsid w:val="00BB508C"/>
    <w:rsid w:val="00BC0DF6"/>
    <w:rsid w:val="00BC165C"/>
    <w:rsid w:val="00BC332B"/>
    <w:rsid w:val="00BC3C5D"/>
    <w:rsid w:val="00BC7191"/>
    <w:rsid w:val="00BC74BC"/>
    <w:rsid w:val="00BC769E"/>
    <w:rsid w:val="00BC7AD8"/>
    <w:rsid w:val="00BD1283"/>
    <w:rsid w:val="00BD3A5F"/>
    <w:rsid w:val="00BD3D48"/>
    <w:rsid w:val="00BD50C3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3144C"/>
    <w:rsid w:val="00C40B81"/>
    <w:rsid w:val="00C40E4B"/>
    <w:rsid w:val="00C41F93"/>
    <w:rsid w:val="00C42996"/>
    <w:rsid w:val="00C4625C"/>
    <w:rsid w:val="00C500C9"/>
    <w:rsid w:val="00C50D53"/>
    <w:rsid w:val="00C54702"/>
    <w:rsid w:val="00C5554D"/>
    <w:rsid w:val="00C56156"/>
    <w:rsid w:val="00C5624B"/>
    <w:rsid w:val="00C56363"/>
    <w:rsid w:val="00C602AF"/>
    <w:rsid w:val="00C60EB8"/>
    <w:rsid w:val="00C62007"/>
    <w:rsid w:val="00C62810"/>
    <w:rsid w:val="00C6292D"/>
    <w:rsid w:val="00C65B37"/>
    <w:rsid w:val="00C663BF"/>
    <w:rsid w:val="00C70A6A"/>
    <w:rsid w:val="00C720AB"/>
    <w:rsid w:val="00C73F97"/>
    <w:rsid w:val="00C7627B"/>
    <w:rsid w:val="00C764C6"/>
    <w:rsid w:val="00C76AB7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06DD"/>
    <w:rsid w:val="00CA14B6"/>
    <w:rsid w:val="00CA1F03"/>
    <w:rsid w:val="00CA1FAB"/>
    <w:rsid w:val="00CA6B92"/>
    <w:rsid w:val="00CB1F1F"/>
    <w:rsid w:val="00CB3AED"/>
    <w:rsid w:val="00CB5150"/>
    <w:rsid w:val="00CB648C"/>
    <w:rsid w:val="00CB7DAA"/>
    <w:rsid w:val="00CC0FE4"/>
    <w:rsid w:val="00CC1C13"/>
    <w:rsid w:val="00CC1FAB"/>
    <w:rsid w:val="00CC2548"/>
    <w:rsid w:val="00CC303D"/>
    <w:rsid w:val="00CC5157"/>
    <w:rsid w:val="00CC55C7"/>
    <w:rsid w:val="00CC6045"/>
    <w:rsid w:val="00CD2190"/>
    <w:rsid w:val="00CD2CD3"/>
    <w:rsid w:val="00CD4541"/>
    <w:rsid w:val="00CD65FD"/>
    <w:rsid w:val="00CD6EE1"/>
    <w:rsid w:val="00CD756C"/>
    <w:rsid w:val="00CE29D5"/>
    <w:rsid w:val="00CE2C71"/>
    <w:rsid w:val="00CE3FAB"/>
    <w:rsid w:val="00CE6063"/>
    <w:rsid w:val="00CE66A9"/>
    <w:rsid w:val="00CE6CE8"/>
    <w:rsid w:val="00CE7E54"/>
    <w:rsid w:val="00CF0515"/>
    <w:rsid w:val="00CF1DB6"/>
    <w:rsid w:val="00CF21B0"/>
    <w:rsid w:val="00D03B89"/>
    <w:rsid w:val="00D04119"/>
    <w:rsid w:val="00D04CB7"/>
    <w:rsid w:val="00D04D67"/>
    <w:rsid w:val="00D04E51"/>
    <w:rsid w:val="00D123C2"/>
    <w:rsid w:val="00D14D7C"/>
    <w:rsid w:val="00D1612A"/>
    <w:rsid w:val="00D22164"/>
    <w:rsid w:val="00D2512A"/>
    <w:rsid w:val="00D25F6A"/>
    <w:rsid w:val="00D262E7"/>
    <w:rsid w:val="00D26D06"/>
    <w:rsid w:val="00D2773D"/>
    <w:rsid w:val="00D278FE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7375"/>
    <w:rsid w:val="00D47934"/>
    <w:rsid w:val="00D502AD"/>
    <w:rsid w:val="00D512B3"/>
    <w:rsid w:val="00D52EAC"/>
    <w:rsid w:val="00D57725"/>
    <w:rsid w:val="00D57F39"/>
    <w:rsid w:val="00D6102B"/>
    <w:rsid w:val="00D614E3"/>
    <w:rsid w:val="00D62649"/>
    <w:rsid w:val="00D626C9"/>
    <w:rsid w:val="00D628E2"/>
    <w:rsid w:val="00D661F8"/>
    <w:rsid w:val="00D66938"/>
    <w:rsid w:val="00D676B7"/>
    <w:rsid w:val="00D67915"/>
    <w:rsid w:val="00D67F5E"/>
    <w:rsid w:val="00D70188"/>
    <w:rsid w:val="00D708E8"/>
    <w:rsid w:val="00D70C94"/>
    <w:rsid w:val="00D73872"/>
    <w:rsid w:val="00D73D79"/>
    <w:rsid w:val="00D740F2"/>
    <w:rsid w:val="00D7608A"/>
    <w:rsid w:val="00D76439"/>
    <w:rsid w:val="00D76A7D"/>
    <w:rsid w:val="00D76D06"/>
    <w:rsid w:val="00D76EC8"/>
    <w:rsid w:val="00D84FD7"/>
    <w:rsid w:val="00D84FF1"/>
    <w:rsid w:val="00D85CBC"/>
    <w:rsid w:val="00D85E52"/>
    <w:rsid w:val="00D92A76"/>
    <w:rsid w:val="00D95CC5"/>
    <w:rsid w:val="00D96FE4"/>
    <w:rsid w:val="00DA017B"/>
    <w:rsid w:val="00DA052C"/>
    <w:rsid w:val="00DA0A14"/>
    <w:rsid w:val="00DA3270"/>
    <w:rsid w:val="00DA3DF6"/>
    <w:rsid w:val="00DA47FC"/>
    <w:rsid w:val="00DA64F0"/>
    <w:rsid w:val="00DA6EA8"/>
    <w:rsid w:val="00DB2317"/>
    <w:rsid w:val="00DB2428"/>
    <w:rsid w:val="00DB2777"/>
    <w:rsid w:val="00DB3BD1"/>
    <w:rsid w:val="00DB42E6"/>
    <w:rsid w:val="00DB71AB"/>
    <w:rsid w:val="00DB71EB"/>
    <w:rsid w:val="00DC3027"/>
    <w:rsid w:val="00DC383F"/>
    <w:rsid w:val="00DC7A25"/>
    <w:rsid w:val="00DD00F4"/>
    <w:rsid w:val="00DD0640"/>
    <w:rsid w:val="00DD3225"/>
    <w:rsid w:val="00DD680F"/>
    <w:rsid w:val="00DD732A"/>
    <w:rsid w:val="00DE149D"/>
    <w:rsid w:val="00DE3275"/>
    <w:rsid w:val="00DE63C8"/>
    <w:rsid w:val="00DE7473"/>
    <w:rsid w:val="00DF50E4"/>
    <w:rsid w:val="00DF554A"/>
    <w:rsid w:val="00E016B0"/>
    <w:rsid w:val="00E01D82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1992"/>
    <w:rsid w:val="00E32698"/>
    <w:rsid w:val="00E328D6"/>
    <w:rsid w:val="00E346EB"/>
    <w:rsid w:val="00E36B4A"/>
    <w:rsid w:val="00E3734F"/>
    <w:rsid w:val="00E374EE"/>
    <w:rsid w:val="00E41567"/>
    <w:rsid w:val="00E41E05"/>
    <w:rsid w:val="00E42141"/>
    <w:rsid w:val="00E426B8"/>
    <w:rsid w:val="00E4431F"/>
    <w:rsid w:val="00E45BD5"/>
    <w:rsid w:val="00E4664F"/>
    <w:rsid w:val="00E51806"/>
    <w:rsid w:val="00E52D65"/>
    <w:rsid w:val="00E53EB3"/>
    <w:rsid w:val="00E56C07"/>
    <w:rsid w:val="00E620B6"/>
    <w:rsid w:val="00E66AF3"/>
    <w:rsid w:val="00E67296"/>
    <w:rsid w:val="00E721E1"/>
    <w:rsid w:val="00E73865"/>
    <w:rsid w:val="00E738B8"/>
    <w:rsid w:val="00E73A07"/>
    <w:rsid w:val="00E7496E"/>
    <w:rsid w:val="00E75F15"/>
    <w:rsid w:val="00E7644D"/>
    <w:rsid w:val="00E81577"/>
    <w:rsid w:val="00E81A37"/>
    <w:rsid w:val="00E81A4E"/>
    <w:rsid w:val="00E84648"/>
    <w:rsid w:val="00E86264"/>
    <w:rsid w:val="00E9125F"/>
    <w:rsid w:val="00E91A91"/>
    <w:rsid w:val="00E91DB1"/>
    <w:rsid w:val="00E92249"/>
    <w:rsid w:val="00E9338E"/>
    <w:rsid w:val="00EA0ECF"/>
    <w:rsid w:val="00EA1EE1"/>
    <w:rsid w:val="00EA578D"/>
    <w:rsid w:val="00EB0749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2CEB"/>
    <w:rsid w:val="00EC30DF"/>
    <w:rsid w:val="00EC4F53"/>
    <w:rsid w:val="00EC53DB"/>
    <w:rsid w:val="00ED5BF0"/>
    <w:rsid w:val="00ED6A08"/>
    <w:rsid w:val="00ED75F3"/>
    <w:rsid w:val="00ED76C1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198"/>
    <w:rsid w:val="00EF7483"/>
    <w:rsid w:val="00EF77D1"/>
    <w:rsid w:val="00F01161"/>
    <w:rsid w:val="00F02A5F"/>
    <w:rsid w:val="00F03C68"/>
    <w:rsid w:val="00F04821"/>
    <w:rsid w:val="00F071D2"/>
    <w:rsid w:val="00F075D9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27370"/>
    <w:rsid w:val="00F30002"/>
    <w:rsid w:val="00F30E70"/>
    <w:rsid w:val="00F32722"/>
    <w:rsid w:val="00F3330B"/>
    <w:rsid w:val="00F34A14"/>
    <w:rsid w:val="00F35EC5"/>
    <w:rsid w:val="00F36D9D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4F9"/>
    <w:rsid w:val="00F639F0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AA5"/>
    <w:rsid w:val="00F85D20"/>
    <w:rsid w:val="00F8736F"/>
    <w:rsid w:val="00F9156C"/>
    <w:rsid w:val="00F9206E"/>
    <w:rsid w:val="00F92F6A"/>
    <w:rsid w:val="00F97938"/>
    <w:rsid w:val="00F97B60"/>
    <w:rsid w:val="00FA3D30"/>
    <w:rsid w:val="00FA40E8"/>
    <w:rsid w:val="00FA5094"/>
    <w:rsid w:val="00FA7427"/>
    <w:rsid w:val="00FA77A3"/>
    <w:rsid w:val="00FB0D5F"/>
    <w:rsid w:val="00FB292C"/>
    <w:rsid w:val="00FB3D07"/>
    <w:rsid w:val="00FB7E7E"/>
    <w:rsid w:val="00FC047B"/>
    <w:rsid w:val="00FC203C"/>
    <w:rsid w:val="00FC2A3C"/>
    <w:rsid w:val="00FD04E2"/>
    <w:rsid w:val="00FD20D3"/>
    <w:rsid w:val="00FD4E68"/>
    <w:rsid w:val="00FD540D"/>
    <w:rsid w:val="00FD6E92"/>
    <w:rsid w:val="00FE3C4C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31679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1A3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1A37"/>
    <w:rPr>
      <w:sz w:val="24"/>
      <w:szCs w:val="24"/>
    </w:rPr>
  </w:style>
  <w:style w:type="paragraph" w:styleId="Bezmezer">
    <w:name w:val="No Spacing"/>
    <w:uiPriority w:val="99"/>
    <w:qFormat/>
    <w:rsid w:val="00E81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677A1409D410694096BF66C721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ACCA5-166A-4142-9CDE-00D311D16AB7}"/>
      </w:docPartPr>
      <w:docPartBody>
        <w:p w:rsidR="00C77CCC" w:rsidRDefault="00C77CCC" w:rsidP="00C77CCC">
          <w:pPr>
            <w:pStyle w:val="67A677A1409D410694096BF66C721A4E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EE646AF8D24E41109DB63CD9ECC2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493E9-C6B7-431D-936F-012D0AE0896C}"/>
      </w:docPartPr>
      <w:docPartBody>
        <w:p w:rsidR="00C77CCC" w:rsidRDefault="00C77CCC" w:rsidP="00C77CCC">
          <w:pPr>
            <w:pStyle w:val="EE646AF8D24E41109DB63CD9ECC23C57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89BEAE7DF6940FEB6024182B0490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053BB-2FA2-426B-BB94-3CC51B2B25BC}"/>
      </w:docPartPr>
      <w:docPartBody>
        <w:p w:rsidR="00C77CCC" w:rsidRDefault="00C77CCC" w:rsidP="00C77CCC">
          <w:pPr>
            <w:pStyle w:val="689BEAE7DF6940FEB6024182B04909E1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53E00B966F042F4B1EA498CB7895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B638C-22C3-42A8-8175-9317722B3E2C}"/>
      </w:docPartPr>
      <w:docPartBody>
        <w:p w:rsidR="00C77CCC" w:rsidRDefault="00C77CCC" w:rsidP="00C77CCC">
          <w:pPr>
            <w:pStyle w:val="B53E00B966F042F4B1EA498CB789593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C9C7AA958D024052BA048ACB23CDD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724D0-CD10-4CF8-A44C-A87A281631CC}"/>
      </w:docPartPr>
      <w:docPartBody>
        <w:p w:rsidR="00C77CCC" w:rsidRDefault="00C77CCC" w:rsidP="00C77CCC">
          <w:pPr>
            <w:pStyle w:val="C9C7AA958D024052BA048ACB23CDD511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76"/>
    <w:rsid w:val="00010C7D"/>
    <w:rsid w:val="000F22C5"/>
    <w:rsid w:val="00155A9E"/>
    <w:rsid w:val="00186676"/>
    <w:rsid w:val="00274449"/>
    <w:rsid w:val="002D581B"/>
    <w:rsid w:val="00324306"/>
    <w:rsid w:val="003620B9"/>
    <w:rsid w:val="003B0DAC"/>
    <w:rsid w:val="0045697A"/>
    <w:rsid w:val="004675AB"/>
    <w:rsid w:val="004D1584"/>
    <w:rsid w:val="004E4FDA"/>
    <w:rsid w:val="006E2E02"/>
    <w:rsid w:val="006F35DE"/>
    <w:rsid w:val="00743B28"/>
    <w:rsid w:val="008C3B69"/>
    <w:rsid w:val="00931B9D"/>
    <w:rsid w:val="009C3C58"/>
    <w:rsid w:val="009E5962"/>
    <w:rsid w:val="00A14015"/>
    <w:rsid w:val="00AD2AEA"/>
    <w:rsid w:val="00B17D6A"/>
    <w:rsid w:val="00B82824"/>
    <w:rsid w:val="00C43C0E"/>
    <w:rsid w:val="00C77CCC"/>
    <w:rsid w:val="00CB5ECB"/>
    <w:rsid w:val="00D91450"/>
    <w:rsid w:val="00DA41B0"/>
    <w:rsid w:val="00EB2566"/>
    <w:rsid w:val="00EB3232"/>
    <w:rsid w:val="00EB6FEE"/>
    <w:rsid w:val="00EF546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7CC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B78BAA6A91D84671B7285A9F85B48344">
    <w:name w:val="B78BAA6A91D84671B7285A9F85B48344"/>
  </w:style>
  <w:style w:type="paragraph" w:customStyle="1" w:styleId="4017EBD15D864A3898626BE22FC2F22C">
    <w:name w:val="4017EBD15D864A3898626BE22FC2F22C"/>
  </w:style>
  <w:style w:type="paragraph" w:customStyle="1" w:styleId="EEC85BF02E0044F497856C30577BF6C5">
    <w:name w:val="EEC85BF02E0044F497856C30577BF6C5"/>
  </w:style>
  <w:style w:type="paragraph" w:customStyle="1" w:styleId="D48B01B6BA8D4D52AC59417FC922D3D1">
    <w:name w:val="D48B01B6BA8D4D52AC59417FC922D3D1"/>
  </w:style>
  <w:style w:type="paragraph" w:customStyle="1" w:styleId="DD2C13F0B8DC453A9CABF3D26E8012A7">
    <w:name w:val="DD2C13F0B8DC453A9CABF3D26E8012A7"/>
    <w:rsid w:val="00186676"/>
  </w:style>
  <w:style w:type="paragraph" w:customStyle="1" w:styleId="EC7052A3001D4FE4B348461B63D8F219">
    <w:name w:val="EC7052A3001D4FE4B348461B63D8F219"/>
    <w:rsid w:val="00186676"/>
  </w:style>
  <w:style w:type="paragraph" w:customStyle="1" w:styleId="FA1C2F9E8599425CA6090A9A1FC99B95">
    <w:name w:val="FA1C2F9E8599425CA6090A9A1FC99B95"/>
    <w:rsid w:val="00186676"/>
  </w:style>
  <w:style w:type="paragraph" w:customStyle="1" w:styleId="23FA731C3FEA4F13A56BCC23D2CBEDB9">
    <w:name w:val="23FA731C3FEA4F13A56BCC23D2CBEDB9"/>
    <w:rsid w:val="00186676"/>
  </w:style>
  <w:style w:type="paragraph" w:customStyle="1" w:styleId="D61A20AB42664FB0B779CD306A8A4D5B">
    <w:name w:val="D61A20AB42664FB0B779CD306A8A4D5B"/>
    <w:rsid w:val="00186676"/>
  </w:style>
  <w:style w:type="paragraph" w:customStyle="1" w:styleId="35C120A8B74E46EAA3AF37B63306B07E">
    <w:name w:val="35C120A8B74E46EAA3AF37B63306B07E"/>
    <w:rsid w:val="006E2E02"/>
    <w:pPr>
      <w:spacing w:after="160" w:line="259" w:lineRule="auto"/>
    </w:pPr>
  </w:style>
  <w:style w:type="paragraph" w:customStyle="1" w:styleId="D7B8FA5FC1BA4AA98BC86FEE178E4009">
    <w:name w:val="D7B8FA5FC1BA4AA98BC86FEE178E4009"/>
    <w:rsid w:val="006E2E02"/>
    <w:pPr>
      <w:spacing w:after="160" w:line="259" w:lineRule="auto"/>
    </w:pPr>
  </w:style>
  <w:style w:type="paragraph" w:customStyle="1" w:styleId="FDDEE893FD3B45D5A6C6A312A06F1A0B">
    <w:name w:val="FDDEE893FD3B45D5A6C6A312A06F1A0B"/>
    <w:rsid w:val="006E2E02"/>
    <w:pPr>
      <w:spacing w:after="160" w:line="259" w:lineRule="auto"/>
    </w:pPr>
  </w:style>
  <w:style w:type="paragraph" w:customStyle="1" w:styleId="14C19B74205C4E018CEFD7DF812428E4">
    <w:name w:val="14C19B74205C4E018CEFD7DF812428E4"/>
    <w:rsid w:val="006E2E02"/>
    <w:pPr>
      <w:spacing w:after="160" w:line="259" w:lineRule="auto"/>
    </w:pPr>
  </w:style>
  <w:style w:type="paragraph" w:customStyle="1" w:styleId="39D997780E9F4339B9B2C64747ABE4A5">
    <w:name w:val="39D997780E9F4339B9B2C64747ABE4A5"/>
    <w:rsid w:val="006E2E02"/>
    <w:pPr>
      <w:spacing w:after="160" w:line="259" w:lineRule="auto"/>
    </w:pPr>
  </w:style>
  <w:style w:type="paragraph" w:customStyle="1" w:styleId="0BE506338DA94BF7A1CF3EA389C168CC">
    <w:name w:val="0BE506338DA94BF7A1CF3EA389C168CC"/>
    <w:rsid w:val="006E2E02"/>
    <w:pPr>
      <w:spacing w:after="160" w:line="259" w:lineRule="auto"/>
    </w:pPr>
  </w:style>
  <w:style w:type="paragraph" w:customStyle="1" w:styleId="762F93BD0BDD4B2FAB7F43B6ED5AC13E">
    <w:name w:val="762F93BD0BDD4B2FAB7F43B6ED5AC13E"/>
    <w:rsid w:val="006E2E02"/>
    <w:pPr>
      <w:spacing w:after="160" w:line="259" w:lineRule="auto"/>
    </w:pPr>
  </w:style>
  <w:style w:type="paragraph" w:customStyle="1" w:styleId="F50DE093BA184657BBD1FF9B2B818D1F">
    <w:name w:val="F50DE093BA184657BBD1FF9B2B818D1F"/>
    <w:rsid w:val="006E2E02"/>
    <w:pPr>
      <w:spacing w:after="160" w:line="259" w:lineRule="auto"/>
    </w:pPr>
  </w:style>
  <w:style w:type="paragraph" w:customStyle="1" w:styleId="0420A1ACD8BF42749B7953344D49ED62">
    <w:name w:val="0420A1ACD8BF42749B7953344D49ED62"/>
    <w:rsid w:val="006E2E02"/>
    <w:pPr>
      <w:spacing w:after="160" w:line="259" w:lineRule="auto"/>
    </w:pPr>
  </w:style>
  <w:style w:type="paragraph" w:customStyle="1" w:styleId="34FAA89C18214A71AA70410400102EFA">
    <w:name w:val="34FAA89C18214A71AA70410400102EFA"/>
    <w:rsid w:val="006E2E02"/>
    <w:pPr>
      <w:spacing w:after="160" w:line="259" w:lineRule="auto"/>
    </w:pPr>
  </w:style>
  <w:style w:type="paragraph" w:customStyle="1" w:styleId="6ACCE3A8F47E426BBCF5777D9B9D3139">
    <w:name w:val="6ACCE3A8F47E426BBCF5777D9B9D3139"/>
    <w:rsid w:val="006E2E02"/>
    <w:pPr>
      <w:spacing w:after="160" w:line="259" w:lineRule="auto"/>
    </w:pPr>
  </w:style>
  <w:style w:type="paragraph" w:customStyle="1" w:styleId="4CB936EC65344AFC847CC8EBAA1AC097">
    <w:name w:val="4CB936EC65344AFC847CC8EBAA1AC097"/>
    <w:rsid w:val="006E2E02"/>
    <w:pPr>
      <w:spacing w:after="160" w:line="259" w:lineRule="auto"/>
    </w:pPr>
  </w:style>
  <w:style w:type="paragraph" w:customStyle="1" w:styleId="9CAA68E1B6B8421BA2EBF0600234E3CE">
    <w:name w:val="9CAA68E1B6B8421BA2EBF0600234E3CE"/>
    <w:rsid w:val="006E2E02"/>
    <w:pPr>
      <w:spacing w:after="160" w:line="259" w:lineRule="auto"/>
    </w:pPr>
  </w:style>
  <w:style w:type="paragraph" w:customStyle="1" w:styleId="AFCE523CDC714559BFDF0148F471BAF3">
    <w:name w:val="AFCE523CDC714559BFDF0148F471BAF3"/>
    <w:rsid w:val="006E2E02"/>
    <w:pPr>
      <w:spacing w:after="160" w:line="259" w:lineRule="auto"/>
    </w:pPr>
  </w:style>
  <w:style w:type="paragraph" w:customStyle="1" w:styleId="2CBB9795637548DE8BD7875A85EB6ED4">
    <w:name w:val="2CBB9795637548DE8BD7875A85EB6ED4"/>
    <w:rsid w:val="006E2E02"/>
    <w:pPr>
      <w:spacing w:after="160" w:line="259" w:lineRule="auto"/>
    </w:pPr>
  </w:style>
  <w:style w:type="paragraph" w:customStyle="1" w:styleId="38E3F0EFADF84A6FA08DD07D12CC4F75">
    <w:name w:val="38E3F0EFADF84A6FA08DD07D12CC4F75"/>
    <w:rsid w:val="006E2E02"/>
    <w:pPr>
      <w:spacing w:after="160" w:line="259" w:lineRule="auto"/>
    </w:pPr>
  </w:style>
  <w:style w:type="paragraph" w:customStyle="1" w:styleId="44438517E06F4AD194C6F2F92CE0D8E8">
    <w:name w:val="44438517E06F4AD194C6F2F92CE0D8E8"/>
    <w:rsid w:val="006E2E02"/>
    <w:pPr>
      <w:spacing w:after="160" w:line="259" w:lineRule="auto"/>
    </w:pPr>
  </w:style>
  <w:style w:type="paragraph" w:customStyle="1" w:styleId="75C3C0E4A1D7420CBBEA38022E72EB33">
    <w:name w:val="75C3C0E4A1D7420CBBEA38022E72EB33"/>
    <w:rsid w:val="006E2E02"/>
    <w:pPr>
      <w:spacing w:after="160" w:line="259" w:lineRule="auto"/>
    </w:pPr>
  </w:style>
  <w:style w:type="paragraph" w:customStyle="1" w:styleId="FCA6B9A026744AA4B05FFECBC7EF15A1">
    <w:name w:val="FCA6B9A026744AA4B05FFECBC7EF15A1"/>
    <w:rsid w:val="006E2E02"/>
    <w:pPr>
      <w:spacing w:after="160" w:line="259" w:lineRule="auto"/>
    </w:pPr>
  </w:style>
  <w:style w:type="paragraph" w:customStyle="1" w:styleId="8AF830F3DC464291BC603AD58F8DA1F3">
    <w:name w:val="8AF830F3DC464291BC603AD58F8DA1F3"/>
    <w:rsid w:val="006E2E02"/>
    <w:pPr>
      <w:spacing w:after="160" w:line="259" w:lineRule="auto"/>
    </w:pPr>
  </w:style>
  <w:style w:type="paragraph" w:customStyle="1" w:styleId="8A8B4D6108444870B91A158492713791">
    <w:name w:val="8A8B4D6108444870B91A158492713791"/>
    <w:rsid w:val="006E2E02"/>
    <w:pPr>
      <w:spacing w:after="160" w:line="259" w:lineRule="auto"/>
    </w:pPr>
  </w:style>
  <w:style w:type="paragraph" w:customStyle="1" w:styleId="29E8C1157B334CF8A776E9DEF4F9433B">
    <w:name w:val="29E8C1157B334CF8A776E9DEF4F9433B"/>
    <w:rsid w:val="006E2E02"/>
    <w:pPr>
      <w:spacing w:after="160" w:line="259" w:lineRule="auto"/>
    </w:pPr>
  </w:style>
  <w:style w:type="paragraph" w:customStyle="1" w:styleId="9585787995DA4A6296F8ED35C7878445">
    <w:name w:val="9585787995DA4A6296F8ED35C7878445"/>
    <w:rsid w:val="006E2E02"/>
    <w:pPr>
      <w:spacing w:after="160" w:line="259" w:lineRule="auto"/>
    </w:pPr>
  </w:style>
  <w:style w:type="paragraph" w:customStyle="1" w:styleId="B857A6C08AFF45A0B4D26EEEBDF5B2C2">
    <w:name w:val="B857A6C08AFF45A0B4D26EEEBDF5B2C2"/>
    <w:rsid w:val="006E2E02"/>
    <w:pPr>
      <w:spacing w:after="160" w:line="259" w:lineRule="auto"/>
    </w:pPr>
  </w:style>
  <w:style w:type="paragraph" w:customStyle="1" w:styleId="74EB6D9428254143BA8D25EFC9A07C81">
    <w:name w:val="74EB6D9428254143BA8D25EFC9A07C81"/>
    <w:rsid w:val="006E2E02"/>
    <w:pPr>
      <w:spacing w:after="160" w:line="259" w:lineRule="auto"/>
    </w:pPr>
  </w:style>
  <w:style w:type="paragraph" w:customStyle="1" w:styleId="AE2A79F762EB434EB8FE252646FF8237">
    <w:name w:val="AE2A79F762EB434EB8FE252646FF8237"/>
    <w:rsid w:val="00010C7D"/>
    <w:pPr>
      <w:spacing w:after="160" w:line="259" w:lineRule="auto"/>
    </w:pPr>
  </w:style>
  <w:style w:type="paragraph" w:customStyle="1" w:styleId="FFF32248FA7346509DF8159826607B98">
    <w:name w:val="FFF32248FA7346509DF8159826607B98"/>
    <w:rsid w:val="00EB3232"/>
  </w:style>
  <w:style w:type="paragraph" w:customStyle="1" w:styleId="A015F7CB91B64CA7957FDFB0DC2FDF98">
    <w:name w:val="A015F7CB91B64CA7957FDFB0DC2FDF98"/>
    <w:rsid w:val="00EB3232"/>
  </w:style>
  <w:style w:type="paragraph" w:customStyle="1" w:styleId="D60B537C933E4DF095C25D16DD1B239F">
    <w:name w:val="D60B537C933E4DF095C25D16DD1B239F"/>
    <w:rsid w:val="00EB3232"/>
  </w:style>
  <w:style w:type="paragraph" w:customStyle="1" w:styleId="075143A653A8405EB4883CDCDEDE008F">
    <w:name w:val="075143A653A8405EB4883CDCDEDE008F"/>
    <w:rsid w:val="00EB3232"/>
  </w:style>
  <w:style w:type="paragraph" w:customStyle="1" w:styleId="301BA3BDB182491EBF1E74C9FA3676B2">
    <w:name w:val="301BA3BDB182491EBF1E74C9FA3676B2"/>
    <w:rsid w:val="00EB3232"/>
  </w:style>
  <w:style w:type="paragraph" w:customStyle="1" w:styleId="C7712120DC45497AA566B190C89E458B">
    <w:name w:val="C7712120DC45497AA566B190C89E458B"/>
    <w:rsid w:val="00EB3232"/>
  </w:style>
  <w:style w:type="paragraph" w:customStyle="1" w:styleId="EC3C1D1AD8394E13B3C20291ED9F3528">
    <w:name w:val="EC3C1D1AD8394E13B3C20291ED9F3528"/>
    <w:rsid w:val="00EB3232"/>
  </w:style>
  <w:style w:type="paragraph" w:customStyle="1" w:styleId="E39EE3A6CA1A469A821CA663E76CBA7A">
    <w:name w:val="E39EE3A6CA1A469A821CA663E76CBA7A"/>
    <w:rsid w:val="00EB3232"/>
  </w:style>
  <w:style w:type="paragraph" w:customStyle="1" w:styleId="897BCAD3CA8E45608A3960F589B17AFB">
    <w:name w:val="897BCAD3CA8E45608A3960F589B17AFB"/>
    <w:rsid w:val="00EB3232"/>
  </w:style>
  <w:style w:type="paragraph" w:customStyle="1" w:styleId="A02C29B079564BA98ADB8F585420CA8E">
    <w:name w:val="A02C29B079564BA98ADB8F585420CA8E"/>
    <w:rsid w:val="00EB3232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  <w:style w:type="paragraph" w:customStyle="1" w:styleId="D1E9F41357014EE397881C8F8A3872C8">
    <w:name w:val="D1E9F41357014EE397881C8F8A3872C8"/>
    <w:rsid w:val="000F22C5"/>
    <w:pPr>
      <w:spacing w:after="160" w:line="259" w:lineRule="auto"/>
    </w:pPr>
  </w:style>
  <w:style w:type="paragraph" w:customStyle="1" w:styleId="90D06A2D5C8E44099F0D85E16C834EE5">
    <w:name w:val="90D06A2D5C8E44099F0D85E16C834EE5"/>
    <w:rsid w:val="000F22C5"/>
    <w:pPr>
      <w:spacing w:after="160" w:line="259" w:lineRule="auto"/>
    </w:pPr>
  </w:style>
  <w:style w:type="paragraph" w:customStyle="1" w:styleId="0CC246CEC08D47308A1F00B6ED5CCCED">
    <w:name w:val="0CC246CEC08D47308A1F00B6ED5CCCED"/>
    <w:rsid w:val="000F22C5"/>
    <w:pPr>
      <w:spacing w:after="160" w:line="259" w:lineRule="auto"/>
    </w:pPr>
  </w:style>
  <w:style w:type="paragraph" w:customStyle="1" w:styleId="DDD9EF3DA7BB4335BA97619D38B0C57D">
    <w:name w:val="DDD9EF3DA7BB4335BA97619D38B0C57D"/>
    <w:rsid w:val="000F22C5"/>
    <w:pPr>
      <w:spacing w:after="160" w:line="259" w:lineRule="auto"/>
    </w:pPr>
  </w:style>
  <w:style w:type="paragraph" w:customStyle="1" w:styleId="C5B365640DAD4B17AF93DFE45D0FFB0A">
    <w:name w:val="C5B365640DAD4B17AF93DFE45D0FFB0A"/>
    <w:rsid w:val="000F22C5"/>
    <w:pPr>
      <w:spacing w:after="160" w:line="259" w:lineRule="auto"/>
    </w:pPr>
  </w:style>
  <w:style w:type="paragraph" w:customStyle="1" w:styleId="09B757E801D64B0F8C9B17F01496D3FD">
    <w:name w:val="09B757E801D64B0F8C9B17F01496D3FD"/>
    <w:rsid w:val="000F22C5"/>
    <w:pPr>
      <w:spacing w:after="160" w:line="259" w:lineRule="auto"/>
    </w:pPr>
  </w:style>
  <w:style w:type="paragraph" w:customStyle="1" w:styleId="CF320D7ED1594764B4F4805198CC82D3">
    <w:name w:val="CF320D7ED1594764B4F4805198CC82D3"/>
    <w:rsid w:val="000F22C5"/>
    <w:pPr>
      <w:spacing w:after="160" w:line="259" w:lineRule="auto"/>
    </w:pPr>
  </w:style>
  <w:style w:type="paragraph" w:customStyle="1" w:styleId="4F364194A6134286891464F2B2B8BD8D">
    <w:name w:val="4F364194A6134286891464F2B2B8BD8D"/>
    <w:rsid w:val="004D1584"/>
    <w:pPr>
      <w:spacing w:after="160" w:line="259" w:lineRule="auto"/>
    </w:pPr>
  </w:style>
  <w:style w:type="paragraph" w:customStyle="1" w:styleId="4167FDFA0CB343248C8C75D0A043E50C">
    <w:name w:val="4167FDFA0CB343248C8C75D0A043E50C"/>
    <w:rsid w:val="004D1584"/>
    <w:pPr>
      <w:spacing w:after="160" w:line="259" w:lineRule="auto"/>
    </w:pPr>
  </w:style>
  <w:style w:type="paragraph" w:customStyle="1" w:styleId="70E367095D454CBAB6AF1774BFAA3396">
    <w:name w:val="70E367095D454CBAB6AF1774BFAA3396"/>
    <w:rsid w:val="004D1584"/>
    <w:pPr>
      <w:spacing w:after="160" w:line="259" w:lineRule="auto"/>
    </w:pPr>
  </w:style>
  <w:style w:type="paragraph" w:customStyle="1" w:styleId="2FF57EF792084794B5D10DB55D60ACC0">
    <w:name w:val="2FF57EF792084794B5D10DB55D60ACC0"/>
    <w:rsid w:val="003B0DAC"/>
    <w:pPr>
      <w:spacing w:after="160" w:line="259" w:lineRule="auto"/>
    </w:pPr>
  </w:style>
  <w:style w:type="paragraph" w:customStyle="1" w:styleId="67A677A1409D410694096BF66C721A4E">
    <w:name w:val="67A677A1409D410694096BF66C721A4E"/>
    <w:rsid w:val="00C77CCC"/>
    <w:pPr>
      <w:spacing w:after="160" w:line="259" w:lineRule="auto"/>
    </w:pPr>
  </w:style>
  <w:style w:type="paragraph" w:customStyle="1" w:styleId="EE646AF8D24E41109DB63CD9ECC23C57">
    <w:name w:val="EE646AF8D24E41109DB63CD9ECC23C57"/>
    <w:rsid w:val="00C77CCC"/>
    <w:pPr>
      <w:spacing w:after="160" w:line="259" w:lineRule="auto"/>
    </w:pPr>
  </w:style>
  <w:style w:type="paragraph" w:customStyle="1" w:styleId="689BEAE7DF6940FEB6024182B04909E1">
    <w:name w:val="689BEAE7DF6940FEB6024182B04909E1"/>
    <w:rsid w:val="00C77CCC"/>
    <w:pPr>
      <w:spacing w:after="160" w:line="259" w:lineRule="auto"/>
    </w:pPr>
  </w:style>
  <w:style w:type="paragraph" w:customStyle="1" w:styleId="CA3EB74247A5405BAE38D57CF31B35C2">
    <w:name w:val="CA3EB74247A5405BAE38D57CF31B35C2"/>
    <w:rsid w:val="00C77CCC"/>
    <w:pPr>
      <w:spacing w:after="160" w:line="259" w:lineRule="auto"/>
    </w:pPr>
  </w:style>
  <w:style w:type="paragraph" w:customStyle="1" w:styleId="6C9A4E5C9F3C44FCB80088644FA8A274">
    <w:name w:val="6C9A4E5C9F3C44FCB80088644FA8A274"/>
    <w:rsid w:val="00C77CCC"/>
    <w:pPr>
      <w:spacing w:after="160" w:line="259" w:lineRule="auto"/>
    </w:pPr>
  </w:style>
  <w:style w:type="paragraph" w:customStyle="1" w:styleId="ADE5D5199BF047A6B2CC2ECDCE28A339">
    <w:name w:val="ADE5D5199BF047A6B2CC2ECDCE28A339"/>
    <w:rsid w:val="00C77CCC"/>
    <w:pPr>
      <w:spacing w:after="160" w:line="259" w:lineRule="auto"/>
    </w:pPr>
  </w:style>
  <w:style w:type="paragraph" w:customStyle="1" w:styleId="512BA0EE3D3A4C48BAF2AB343442022E">
    <w:name w:val="512BA0EE3D3A4C48BAF2AB343442022E"/>
    <w:rsid w:val="00C77CCC"/>
    <w:pPr>
      <w:spacing w:after="160" w:line="259" w:lineRule="auto"/>
    </w:pPr>
  </w:style>
  <w:style w:type="paragraph" w:customStyle="1" w:styleId="1C91851DFFC440309D88C5C486BC7A1D">
    <w:name w:val="1C91851DFFC440309D88C5C486BC7A1D"/>
    <w:rsid w:val="00C77CCC"/>
    <w:pPr>
      <w:spacing w:after="160" w:line="259" w:lineRule="auto"/>
    </w:pPr>
  </w:style>
  <w:style w:type="paragraph" w:customStyle="1" w:styleId="6829BAA606934084B83CDE98F9840D33">
    <w:name w:val="6829BAA606934084B83CDE98F9840D33"/>
    <w:rsid w:val="00C77CCC"/>
    <w:pPr>
      <w:spacing w:after="160" w:line="259" w:lineRule="auto"/>
    </w:pPr>
  </w:style>
  <w:style w:type="paragraph" w:customStyle="1" w:styleId="B53E00B966F042F4B1EA498CB7895935">
    <w:name w:val="B53E00B966F042F4B1EA498CB7895935"/>
    <w:rsid w:val="00C77CCC"/>
    <w:pPr>
      <w:spacing w:after="160" w:line="259" w:lineRule="auto"/>
    </w:pPr>
  </w:style>
  <w:style w:type="paragraph" w:customStyle="1" w:styleId="C9C7AA958D024052BA048ACB23CDD511">
    <w:name w:val="C9C7AA958D024052BA048ACB23CDD511"/>
    <w:rsid w:val="00C77C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93E2-27B2-47EF-9B57-9B82B19D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1298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Arnošt Máče</cp:lastModifiedBy>
  <cp:revision>4</cp:revision>
  <cp:lastPrinted>2020-05-28T08:59:00Z</cp:lastPrinted>
  <dcterms:created xsi:type="dcterms:W3CDTF">2022-08-24T09:37:00Z</dcterms:created>
  <dcterms:modified xsi:type="dcterms:W3CDTF">2022-08-24T11:00:00Z</dcterms:modified>
</cp:coreProperties>
</file>