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0F" w:rsidRDefault="00F902EA">
      <w:pPr>
        <w:pStyle w:val="Zkladntext40"/>
        <w:framePr w:w="2002" w:h="374" w:wrap="none" w:hAnchor="page" w:x="9135" w:y="1"/>
        <w:shd w:val="clear" w:color="auto" w:fill="auto"/>
        <w:spacing w:after="0"/>
        <w:ind w:firstLine="0"/>
      </w:pPr>
      <w:r>
        <w:t>OBJEDNÁVKA</w:t>
      </w:r>
    </w:p>
    <w:p w:rsidR="00843A0F" w:rsidRDefault="00F902EA">
      <w:pPr>
        <w:pStyle w:val="Titulekobrzku0"/>
        <w:framePr w:w="3653" w:h="178" w:wrap="none" w:hAnchor="page" w:x="274" w:y="510"/>
        <w:shd w:val="clear" w:color="auto" w:fill="auto"/>
      </w:pPr>
      <w:r>
        <w:rPr>
          <w:b/>
          <w:bCs/>
        </w:rPr>
        <w:t xml:space="preserve">Doklad </w:t>
      </w:r>
      <w:r>
        <w:t>OJE-2027</w:t>
      </w:r>
    </w:p>
    <w:p w:rsidR="00843A0F" w:rsidRDefault="00F902EA">
      <w:pPr>
        <w:pStyle w:val="Titulekobrzku0"/>
        <w:framePr w:w="3653" w:h="355" w:wrap="none" w:hAnchor="page" w:x="274" w:y="2262"/>
        <w:shd w:val="clear" w:color="auto" w:fill="auto"/>
      </w:pPr>
      <w:r>
        <w:t>Zřízena zákonem č. 148/1949 Sb.,</w:t>
      </w:r>
    </w:p>
    <w:p w:rsidR="00843A0F" w:rsidRDefault="00F902EA">
      <w:pPr>
        <w:pStyle w:val="Titulekobrzku0"/>
        <w:framePr w:w="3653" w:h="355" w:wrap="none" w:hAnchor="page" w:x="274" w:y="2262"/>
        <w:shd w:val="clear" w:color="auto" w:fill="auto"/>
      </w:pPr>
      <w:r>
        <w:t>o Národní galerii v Praze</w:t>
      </w:r>
    </w:p>
    <w:p w:rsidR="00843A0F" w:rsidRDefault="00F902EA">
      <w:pPr>
        <w:pStyle w:val="Titulekobrzku0"/>
        <w:framePr w:w="3653" w:h="187" w:wrap="none" w:hAnchor="page" w:x="274" w:y="3203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43A0F" w:rsidRDefault="00F902EA">
      <w:pPr>
        <w:pStyle w:val="Titulekobrzku0"/>
        <w:framePr w:w="3653" w:h="206" w:wrap="none" w:hAnchor="page" w:x="274" w:y="3496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843A0F" w:rsidRDefault="008B169B">
      <w:pPr>
        <w:pStyle w:val="Titulekobrzku0"/>
        <w:framePr w:w="1493" w:h="235" w:wrap="none" w:hAnchor="page" w:x="279" w:y="5661"/>
        <w:shd w:val="clear" w:color="auto" w:fill="auto"/>
      </w:pPr>
      <w:r>
        <w:t>Objednáváme u Vás</w:t>
      </w:r>
    </w:p>
    <w:p w:rsidR="00843A0F" w:rsidRDefault="00F902EA">
      <w:pPr>
        <w:pStyle w:val="Titulekobrzku0"/>
        <w:framePr w:w="7992" w:h="245" w:wrap="none" w:hAnchor="page" w:x="284" w:y="6045"/>
        <w:shd w:val="clear" w:color="auto" w:fill="auto"/>
      </w:pPr>
      <w:r>
        <w:t xml:space="preserve">20 ks odvlhčovačů </w:t>
      </w:r>
      <w:r>
        <w:rPr>
          <w:lang w:val="en-US" w:eastAsia="en-US" w:bidi="en-US"/>
        </w:rPr>
        <w:t xml:space="preserve">Woods </w:t>
      </w:r>
      <w:r>
        <w:t>SW59FW, včetně dopravy do Veletržního paláce v ceně 19900 Kč včetně DPH za kus.</w:t>
      </w:r>
    </w:p>
    <w:p w:rsidR="00843A0F" w:rsidRDefault="00F902EA">
      <w:pPr>
        <w:pStyle w:val="Zkladntext1"/>
        <w:framePr w:w="3653" w:h="965" w:wrap="none" w:hAnchor="page" w:x="274" w:y="1047"/>
        <w:shd w:val="clear" w:color="auto" w:fill="auto"/>
        <w:spacing w:after="0"/>
        <w:ind w:firstLine="680"/>
      </w:pPr>
      <w:r>
        <w:t>V</w:t>
      </w:r>
    </w:p>
    <w:p w:rsidR="00843A0F" w:rsidRDefault="00F902EA">
      <w:pPr>
        <w:pStyle w:val="Zkladntext20"/>
        <w:framePr w:w="3653" w:h="965" w:wrap="none" w:hAnchor="page" w:x="274" w:y="1047"/>
        <w:shd w:val="clear" w:color="auto" w:fill="auto"/>
        <w:spacing w:after="80" w:line="180" w:lineRule="auto"/>
        <w:ind w:left="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43A0F" w:rsidRDefault="00F902EA">
      <w:pPr>
        <w:pStyle w:val="Zkladntext1"/>
        <w:framePr w:w="3653" w:h="965" w:wrap="none" w:hAnchor="page" w:x="274" w:y="1047"/>
        <w:shd w:val="clear" w:color="auto" w:fill="auto"/>
        <w:spacing w:after="0"/>
      </w:pPr>
      <w:r>
        <w:t>Národní galerie v Praze</w:t>
      </w:r>
    </w:p>
    <w:p w:rsidR="008B169B" w:rsidRDefault="00F902EA">
      <w:pPr>
        <w:pStyle w:val="Zkladntext1"/>
        <w:framePr w:w="3653" w:h="965" w:wrap="none" w:hAnchor="page" w:x="274" w:y="1047"/>
        <w:shd w:val="clear" w:color="auto" w:fill="auto"/>
        <w:spacing w:after="40"/>
      </w:pPr>
      <w:r>
        <w:t xml:space="preserve">Staroměstské náměstí 12 </w:t>
      </w:r>
    </w:p>
    <w:p w:rsidR="00843A0F" w:rsidRDefault="00F902EA">
      <w:pPr>
        <w:pStyle w:val="Zkladntext1"/>
        <w:framePr w:w="3653" w:h="965" w:wrap="none" w:hAnchor="page" w:x="274" w:y="1047"/>
        <w:shd w:val="clear" w:color="auto" w:fill="auto"/>
        <w:spacing w:after="40"/>
      </w:pPr>
      <w:r>
        <w:t>110 15 Praha 1</w:t>
      </w:r>
    </w:p>
    <w:p w:rsidR="00843A0F" w:rsidRDefault="00F902EA">
      <w:pPr>
        <w:pStyle w:val="Zkladntext20"/>
        <w:framePr w:w="4488" w:h="2050" w:wrap="none" w:hAnchor="page" w:x="4542" w:y="529"/>
        <w:shd w:val="clear" w:color="auto" w:fill="auto"/>
        <w:tabs>
          <w:tab w:val="left" w:pos="1022"/>
        </w:tabs>
        <w:spacing w:after="40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NG</w:t>
      </w:r>
      <w:r>
        <w:rPr>
          <w:b/>
          <w:bCs/>
          <w:sz w:val="28"/>
          <w:szCs w:val="28"/>
        </w:rPr>
        <w:tab/>
      </w: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2027/2022</w:t>
      </w:r>
    </w:p>
    <w:p w:rsidR="00843A0F" w:rsidRDefault="00F902EA" w:rsidP="007F6782">
      <w:pPr>
        <w:pStyle w:val="Zkladntext40"/>
        <w:framePr w:w="4488" w:h="2050" w:wrap="none" w:hAnchor="page" w:x="4542" w:y="529"/>
        <w:shd w:val="clear" w:color="auto" w:fill="auto"/>
        <w:spacing w:after="40"/>
      </w:pPr>
      <w:r>
        <w:t xml:space="preserve">P </w:t>
      </w:r>
      <w:r w:rsidR="007F6782">
        <w:t xml:space="preserve">       </w:t>
      </w:r>
      <w:bookmarkStart w:id="0" w:name="_GoBack"/>
      <w:bookmarkEnd w:id="0"/>
      <w:r>
        <w:t>DODAVATEL</w:t>
      </w:r>
    </w:p>
    <w:p w:rsidR="00843A0F" w:rsidRDefault="00F902EA">
      <w:pPr>
        <w:pStyle w:val="Zkladntext20"/>
        <w:framePr w:w="4488" w:h="2050" w:wrap="none" w:hAnchor="page" w:x="4542" w:y="529"/>
        <w:shd w:val="clear" w:color="auto" w:fill="auto"/>
        <w:spacing w:after="200"/>
        <w:ind w:left="1100"/>
      </w:pPr>
      <w:r>
        <w:t>Šimandl s.r.o.</w:t>
      </w:r>
    </w:p>
    <w:p w:rsidR="00843A0F" w:rsidRDefault="00F902EA">
      <w:pPr>
        <w:pStyle w:val="Zkladntext20"/>
        <w:framePr w:w="4488" w:h="2050" w:wrap="none" w:hAnchor="page" w:x="4542" w:y="529"/>
        <w:shd w:val="clear" w:color="auto" w:fill="auto"/>
        <w:spacing w:after="0"/>
        <w:ind w:left="1100"/>
      </w:pPr>
      <w:r>
        <w:t>V Lužánkách 268/8</w:t>
      </w:r>
    </w:p>
    <w:p w:rsidR="00843A0F" w:rsidRDefault="00F902EA">
      <w:pPr>
        <w:pStyle w:val="Zkladntext20"/>
        <w:framePr w:w="4488" w:h="2050" w:wrap="none" w:hAnchor="page" w:x="4542" w:y="529"/>
        <w:shd w:val="clear" w:color="auto" w:fill="auto"/>
        <w:spacing w:after="0"/>
        <w:ind w:left="1100"/>
      </w:pPr>
      <w:r>
        <w:t>301 00 Plzeň 1</w:t>
      </w:r>
    </w:p>
    <w:p w:rsidR="00843A0F" w:rsidRDefault="00F902EA">
      <w:pPr>
        <w:pStyle w:val="Zkladntext20"/>
        <w:framePr w:w="4488" w:h="2050" w:wrap="none" w:hAnchor="page" w:x="4542" w:y="529"/>
        <w:shd w:val="clear" w:color="auto" w:fill="auto"/>
        <w:spacing w:after="120"/>
        <w:ind w:left="1100"/>
      </w:pPr>
      <w:r>
        <w:t>Česká republika</w:t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  <w:tabs>
          <w:tab w:val="left" w:leader="underscore" w:pos="1958"/>
          <w:tab w:val="left" w:pos="3830"/>
          <w:tab w:val="left" w:leader="underscore" w:pos="4891"/>
        </w:tabs>
      </w:pPr>
      <w:r>
        <w:rPr>
          <w:b/>
          <w:bCs/>
          <w:u w:val="single"/>
        </w:rPr>
        <w:t xml:space="preserve">IČ </w:t>
      </w:r>
      <w:r>
        <w:rPr>
          <w:u w:val="single"/>
        </w:rPr>
        <w:t>45349177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CZ45349177</w:t>
      </w:r>
      <w:r>
        <w:tab/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  <w:spacing w:after="120"/>
      </w:pPr>
      <w:r>
        <w:rPr>
          <w:b/>
          <w:bCs/>
        </w:rPr>
        <w:t xml:space="preserve">Datum vystavení </w:t>
      </w:r>
      <w:r w:rsidR="008B169B">
        <w:t xml:space="preserve">  </w:t>
      </w:r>
      <w:proofErr w:type="gramStart"/>
      <w:r w:rsidR="008B169B">
        <w:t>17.08.2022</w:t>
      </w:r>
      <w:proofErr w:type="gramEnd"/>
      <w:r w:rsidR="008B169B">
        <w:t xml:space="preserve">  </w:t>
      </w:r>
      <w:r>
        <w:t xml:space="preserve"> </w:t>
      </w:r>
      <w:r>
        <w:rPr>
          <w:b/>
          <w:bCs/>
        </w:rPr>
        <w:t xml:space="preserve">Číslo jednací </w:t>
      </w:r>
    </w:p>
    <w:p w:rsidR="00843A0F" w:rsidRDefault="008B169B" w:rsidP="008B169B">
      <w:pPr>
        <w:pStyle w:val="Zkladntext1"/>
        <w:framePr w:w="4997" w:h="2390" w:wrap="none" w:hAnchor="page" w:x="5612" w:y="3183"/>
        <w:shd w:val="clear" w:color="auto" w:fill="auto"/>
        <w:tabs>
          <w:tab w:val="left" w:pos="1042"/>
        </w:tabs>
        <w:jc w:val="center"/>
      </w:pPr>
      <w:r>
        <w:rPr>
          <w:b/>
          <w:bCs/>
        </w:rPr>
        <w:t xml:space="preserve">                                       </w:t>
      </w:r>
      <w:r w:rsidR="00F902EA">
        <w:rPr>
          <w:b/>
          <w:bCs/>
        </w:rPr>
        <w:t xml:space="preserve">Smlouva </w:t>
      </w:r>
      <w:r>
        <w:rPr>
          <w:b/>
          <w:bCs/>
        </w:rPr>
        <w:t xml:space="preserve">   </w:t>
      </w:r>
      <w:r w:rsidR="00F902EA">
        <w:t xml:space="preserve"> OBJEDNÁVKA</w:t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  <w:spacing w:after="120"/>
      </w:pPr>
      <w:r>
        <w:rPr>
          <w:b/>
          <w:bCs/>
        </w:rPr>
        <w:t>Požadujeme:</w:t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  <w:spacing w:after="0"/>
      </w:pPr>
      <w:r>
        <w:rPr>
          <w:b/>
          <w:bCs/>
        </w:rPr>
        <w:t xml:space="preserve">Termín dodání </w:t>
      </w:r>
      <w:r w:rsidR="008B169B">
        <w:rPr>
          <w:b/>
          <w:bCs/>
        </w:rPr>
        <w:t xml:space="preserve">     </w:t>
      </w:r>
      <w:r>
        <w:t xml:space="preserve"> </w:t>
      </w:r>
      <w:proofErr w:type="gramStart"/>
      <w:r>
        <w:t>18.08.2022</w:t>
      </w:r>
      <w:proofErr w:type="gramEnd"/>
      <w:r>
        <w:t xml:space="preserve"> - 30.09.2022</w:t>
      </w:r>
    </w:p>
    <w:p w:rsidR="00843A0F" w:rsidRDefault="008B169B">
      <w:pPr>
        <w:pStyle w:val="Zkladntext30"/>
        <w:framePr w:w="4997" w:h="2390" w:wrap="none" w:hAnchor="page" w:x="5612" w:y="3183"/>
        <w:shd w:val="clear" w:color="auto" w:fill="auto"/>
        <w:tabs>
          <w:tab w:val="left" w:leader="hyphen" w:pos="34"/>
          <w:tab w:val="left" w:leader="hyphen" w:pos="1517"/>
        </w:tabs>
      </w:pPr>
      <w:r>
        <w:tab/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</w:pPr>
      <w:r>
        <w:rPr>
          <w:b/>
          <w:bCs/>
        </w:rPr>
        <w:t>Z</w:t>
      </w:r>
      <w:r w:rsidR="008B169B">
        <w:rPr>
          <w:b/>
          <w:bCs/>
        </w:rPr>
        <w:t xml:space="preserve">působ dopravy </w:t>
      </w:r>
    </w:p>
    <w:p w:rsidR="00843A0F" w:rsidRDefault="00F902EA">
      <w:pPr>
        <w:pStyle w:val="Zkladntext1"/>
        <w:framePr w:w="4997" w:h="2390" w:wrap="none" w:hAnchor="page" w:x="5612" w:y="3183"/>
        <w:shd w:val="clear" w:color="auto" w:fill="auto"/>
        <w:spacing w:after="120"/>
      </w:pPr>
      <w:r>
        <w:rPr>
          <w:b/>
          <w:bCs/>
        </w:rPr>
        <w:t xml:space="preserve">Způsob platby </w:t>
      </w:r>
      <w:r w:rsidR="008B169B">
        <w:rPr>
          <w:b/>
          <w:bCs/>
        </w:rPr>
        <w:t xml:space="preserve">      </w:t>
      </w:r>
      <w:r>
        <w:t xml:space="preserve"> Platebním příkazem</w:t>
      </w:r>
    </w:p>
    <w:p w:rsidR="00843A0F" w:rsidRDefault="008B169B">
      <w:pPr>
        <w:pStyle w:val="Zkladntext1"/>
        <w:framePr w:w="4997" w:h="2390" w:wrap="none" w:hAnchor="page" w:x="5612" w:y="3183"/>
        <w:shd w:val="clear" w:color="auto" w:fill="auto"/>
      </w:pPr>
      <w:r>
        <w:rPr>
          <w:b/>
          <w:bCs/>
        </w:rPr>
        <w:t xml:space="preserve">Splatnost faktury </w:t>
      </w:r>
      <w:r w:rsidR="00F902EA">
        <w:rPr>
          <w:b/>
          <w:bCs/>
        </w:rPr>
        <w:t xml:space="preserve"> </w:t>
      </w:r>
      <w:r w:rsidR="00F902EA">
        <w:t>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069"/>
        <w:gridCol w:w="936"/>
        <w:gridCol w:w="1891"/>
        <w:gridCol w:w="1637"/>
        <w:gridCol w:w="1488"/>
      </w:tblGrid>
      <w:tr w:rsidR="00843A0F">
        <w:trPr>
          <w:trHeight w:hRule="exact" w:val="34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firstLine="860"/>
            </w:pPr>
            <w:r>
              <w:t>Množství MJ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firstLine="700"/>
              <w:jc w:val="both"/>
            </w:pPr>
            <w:r>
              <w:t>DPH/MJ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843A0F">
        <w:trPr>
          <w:trHeight w:hRule="exact" w:val="317"/>
        </w:trPr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</w:pPr>
            <w:r>
              <w:t xml:space="preserve">odvlhčovače </w:t>
            </w:r>
            <w:r>
              <w:rPr>
                <w:lang w:val="en-US" w:eastAsia="en-US" w:bidi="en-US"/>
              </w:rPr>
              <w:t xml:space="preserve">Woods </w:t>
            </w:r>
            <w:r>
              <w:t>SW59FW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left="1080"/>
            </w:pPr>
            <w:r>
              <w:t>1.00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jc w:val="center"/>
            </w:pPr>
            <w:r>
              <w:t>330 414.00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firstLine="420"/>
            </w:pPr>
            <w:r>
              <w:t>69 386.94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A0F" w:rsidRDefault="00F902EA">
            <w:pPr>
              <w:pStyle w:val="Jin0"/>
              <w:framePr w:w="11131" w:h="658" w:vSpace="302" w:wrap="none" w:hAnchor="page" w:x="174" w:y="6337"/>
              <w:shd w:val="clear" w:color="auto" w:fill="auto"/>
              <w:spacing w:after="0"/>
              <w:ind w:firstLine="420"/>
            </w:pPr>
            <w:r>
              <w:t>399 800.94</w:t>
            </w:r>
          </w:p>
        </w:tc>
      </w:tr>
    </w:tbl>
    <w:p w:rsidR="00843A0F" w:rsidRDefault="00843A0F">
      <w:pPr>
        <w:framePr w:w="11131" w:h="658" w:vSpace="302" w:wrap="none" w:hAnchor="page" w:x="174" w:y="6337"/>
        <w:spacing w:line="1" w:lineRule="exact"/>
      </w:pPr>
    </w:p>
    <w:p w:rsidR="00843A0F" w:rsidRDefault="00F902EA">
      <w:pPr>
        <w:pStyle w:val="Titulektabulky0"/>
        <w:framePr w:w="1838" w:h="230" w:wrap="none" w:hAnchor="page" w:x="5804" w:y="7067"/>
        <w:shd w:val="clear" w:color="auto" w:fill="auto"/>
      </w:pPr>
      <w:r>
        <w:t>Přibližná celková cena</w:t>
      </w:r>
    </w:p>
    <w:p w:rsidR="00843A0F" w:rsidRDefault="00F902EA">
      <w:pPr>
        <w:pStyle w:val="Zkladntext1"/>
        <w:framePr w:w="1488" w:h="494" w:wrap="none" w:hAnchor="page" w:x="274" w:y="7047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843A0F" w:rsidRDefault="008B169B">
      <w:pPr>
        <w:pStyle w:val="Zkladntext1"/>
        <w:framePr w:w="1488" w:h="494" w:wrap="none" w:hAnchor="page" w:x="274" w:y="7047"/>
        <w:shd w:val="clear" w:color="auto" w:fill="auto"/>
        <w:spacing w:after="0"/>
      </w:pPr>
      <w:r>
        <w:t>XXXXXXXXXXXXXXXX</w:t>
      </w:r>
    </w:p>
    <w:p w:rsidR="00843A0F" w:rsidRDefault="008B169B" w:rsidP="008B169B">
      <w:pPr>
        <w:pStyle w:val="Titulekobrzku0"/>
        <w:framePr w:w="1454" w:h="377" w:wrap="none" w:hAnchor="page" w:x="9555" w:y="7072"/>
        <w:shd w:val="clear" w:color="auto" w:fill="auto"/>
      </w:pPr>
      <w:r>
        <w:rPr>
          <w:b/>
          <w:bCs/>
        </w:rPr>
        <w:t xml:space="preserve">      399 800.</w:t>
      </w:r>
      <w:r w:rsidR="00F902EA">
        <w:rPr>
          <w:b/>
          <w:bCs/>
        </w:rPr>
        <w:t>94 Kč</w:t>
      </w:r>
    </w:p>
    <w:p w:rsidR="00843A0F" w:rsidRDefault="00F902EA" w:rsidP="008B169B">
      <w:pPr>
        <w:pStyle w:val="Zkladntext1"/>
        <w:framePr w:w="2606" w:h="235" w:wrap="none" w:hAnchor="page" w:x="284" w:y="7820"/>
        <w:shd w:val="clear" w:color="auto" w:fill="auto"/>
        <w:spacing w:after="0"/>
      </w:pPr>
      <w:r>
        <w:t xml:space="preserve">E-mail: </w:t>
      </w:r>
      <w:hyperlink r:id="rId6" w:history="1">
        <w:r w:rsidR="008B169B">
          <w:rPr>
            <w:lang w:val="en-US" w:eastAsia="en-US" w:bidi="en-US"/>
          </w:rPr>
          <w:t>XXXXXXXXXXXXXXXXXXXXX</w:t>
        </w:r>
      </w:hyperlink>
    </w:p>
    <w:p w:rsidR="00843A0F" w:rsidRDefault="00F902EA">
      <w:pPr>
        <w:pStyle w:val="Zkladntext1"/>
        <w:framePr w:w="10646" w:h="1627" w:wrap="none" w:hAnchor="page" w:x="274" w:y="8665"/>
        <w:shd w:val="clear" w:color="auto" w:fill="auto"/>
        <w:spacing w:after="100"/>
      </w:pPr>
      <w:r>
        <w:rPr>
          <w:b/>
          <w:bCs/>
        </w:rPr>
        <w:t>Razítko a podpis</w:t>
      </w:r>
    </w:p>
    <w:p w:rsidR="008B169B" w:rsidRDefault="008B169B" w:rsidP="008B169B">
      <w:pPr>
        <w:pStyle w:val="Zkladntext1"/>
        <w:framePr w:w="10646" w:h="1627" w:wrap="none" w:hAnchor="page" w:x="274" w:y="8665"/>
        <w:shd w:val="clear" w:color="auto" w:fill="auto"/>
        <w:spacing w:after="100"/>
      </w:pPr>
      <w:r>
        <w:t xml:space="preserve">Dle § 6 </w:t>
      </w:r>
      <w:proofErr w:type="gramStart"/>
      <w:r>
        <w:t>odst.1</w:t>
      </w:r>
      <w:r w:rsidR="00F902EA">
        <w:t xml:space="preserve"> zákona</w:t>
      </w:r>
      <w:proofErr w:type="gramEnd"/>
      <w:r w:rsidR="00F902EA">
        <w:t xml:space="preserve"> c. 340/2015 Sb. o registru smluv na</w:t>
      </w:r>
      <w:r>
        <w:t xml:space="preserve">bývá objednávka s předmětem plnění </w:t>
      </w:r>
      <w:r w:rsidR="00F902EA">
        <w:t xml:space="preserve">vyšší než hodnota 50.000,- Kč bez DPH účinnosti až uveřejněním (včetně jejího písemného potvrzení) v registru smluv. Uveřejnění provede </w:t>
      </w:r>
      <w:r>
        <w:t>objednatel.</w:t>
      </w:r>
    </w:p>
    <w:p w:rsidR="00843A0F" w:rsidRDefault="00843A0F">
      <w:pPr>
        <w:pStyle w:val="Zkladntext20"/>
        <w:framePr w:w="10646" w:h="1627" w:wrap="none" w:hAnchor="page" w:x="274" w:y="8665"/>
        <w:shd w:val="clear" w:color="auto" w:fill="auto"/>
        <w:spacing w:line="266" w:lineRule="auto"/>
        <w:ind w:left="0"/>
        <w:jc w:val="center"/>
      </w:pPr>
    </w:p>
    <w:p w:rsidR="00843A0F" w:rsidRDefault="00F902EA">
      <w:pPr>
        <w:pStyle w:val="Zkladntext1"/>
        <w:framePr w:w="4502" w:h="312" w:wrap="none" w:hAnchor="page" w:x="274" w:y="9745"/>
        <w:shd w:val="clear" w:color="auto" w:fill="auto"/>
        <w:spacing w:after="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843A0F" w:rsidRDefault="00F902EA">
      <w:pPr>
        <w:pStyle w:val="Zkladntext1"/>
        <w:framePr w:w="4104" w:h="970" w:wrap="none" w:hAnchor="page" w:x="284" w:y="10148"/>
        <w:shd w:val="clear" w:color="auto" w:fill="auto"/>
        <w:spacing w:after="80"/>
      </w:pPr>
      <w:r>
        <w:t>Datum:</w:t>
      </w:r>
      <w:r w:rsidR="00BE04FA">
        <w:t xml:space="preserve">   23. 8. 22</w:t>
      </w:r>
    </w:p>
    <w:p w:rsidR="00843A0F" w:rsidRDefault="00F902EA">
      <w:pPr>
        <w:pStyle w:val="Zkladntext1"/>
        <w:framePr w:w="4104" w:h="970" w:wrap="none" w:hAnchor="page" w:x="284" w:y="10148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843A0F" w:rsidRDefault="00F902EA">
      <w:pPr>
        <w:pStyle w:val="Zkladntext1"/>
        <w:framePr w:w="4104" w:h="970" w:wrap="none" w:hAnchor="page" w:x="284" w:y="10148"/>
        <w:shd w:val="clear" w:color="auto" w:fill="auto"/>
      </w:pPr>
      <w:r>
        <w:t xml:space="preserve">22.08.2022 22:03:49 - </w:t>
      </w:r>
      <w:r w:rsidR="008B169B">
        <w:t>XXXXXXXXXX</w:t>
      </w:r>
      <w:r>
        <w:t xml:space="preserve"> - příkazce operace 23.08.2022 12:23:22 - </w:t>
      </w:r>
      <w:r w:rsidR="008B169B">
        <w:t>XXXXXXXXXXX</w:t>
      </w:r>
      <w:r>
        <w:t xml:space="preserve"> - správce rozpočtu</w:t>
      </w:r>
    </w:p>
    <w:p w:rsidR="00843A0F" w:rsidRDefault="00F902EA" w:rsidP="00BE04FA">
      <w:pPr>
        <w:pStyle w:val="Zkladntext1"/>
        <w:framePr w:w="5573" w:h="376" w:wrap="none" w:hAnchor="page" w:x="4561" w:y="10148"/>
        <w:shd w:val="clear" w:color="auto" w:fill="auto"/>
        <w:spacing w:after="0"/>
      </w:pPr>
      <w:r>
        <w:t>Podpis:</w:t>
      </w:r>
      <w:r w:rsidR="00BE04FA">
        <w:t xml:space="preserve">                     XXXXXXXXXX    razítko</w:t>
      </w:r>
    </w:p>
    <w:p w:rsidR="00843A0F" w:rsidRDefault="00F902E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115570</wp:posOffset>
            </wp:positionH>
            <wp:positionV relativeFrom="margin">
              <wp:posOffset>265430</wp:posOffset>
            </wp:positionV>
            <wp:extent cx="7077710" cy="3761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771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line="360" w:lineRule="exact"/>
      </w:pPr>
    </w:p>
    <w:p w:rsidR="00843A0F" w:rsidRDefault="00843A0F">
      <w:pPr>
        <w:spacing w:after="676" w:line="1" w:lineRule="exact"/>
      </w:pPr>
    </w:p>
    <w:p w:rsidR="00843A0F" w:rsidRDefault="00843A0F">
      <w:pPr>
        <w:spacing w:line="1" w:lineRule="exact"/>
      </w:pPr>
    </w:p>
    <w:sectPr w:rsidR="00843A0F">
      <w:footerReference w:type="default" r:id="rId8"/>
      <w:pgSz w:w="11900" w:h="16840"/>
      <w:pgMar w:top="232" w:right="573" w:bottom="370" w:left="17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A4" w:rsidRDefault="007049A4">
      <w:r>
        <w:separator/>
      </w:r>
    </w:p>
  </w:endnote>
  <w:endnote w:type="continuationSeparator" w:id="0">
    <w:p w:rsidR="007049A4" w:rsidRDefault="007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0F" w:rsidRDefault="00F902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142875</wp:posOffset>
              </wp:positionH>
              <wp:positionV relativeFrom="page">
                <wp:posOffset>10394950</wp:posOffset>
              </wp:positionV>
              <wp:extent cx="696785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785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3A0F" w:rsidRDefault="00F902EA">
                          <w:pPr>
                            <w:pStyle w:val="Zhlavnebozpat20"/>
                            <w:shd w:val="clear" w:color="auto" w:fill="auto"/>
                            <w:tabs>
                              <w:tab w:val="right" w:pos="7018"/>
                              <w:tab w:val="right" w:pos="1097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2027/2022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.25pt;margin-top:818.5pt;width:548.64999999999998pt;height:9.8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18" w:val="right"/>
                        <w:tab w:pos="1097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2027/2022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115570</wp:posOffset>
              </wp:positionH>
              <wp:positionV relativeFrom="page">
                <wp:posOffset>10330180</wp:posOffset>
              </wp:positionV>
              <wp:extent cx="705929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92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.0999999999999996pt;margin-top:813.39999999999998pt;width:555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A4" w:rsidRDefault="007049A4"/>
  </w:footnote>
  <w:footnote w:type="continuationSeparator" w:id="0">
    <w:p w:rsidR="007049A4" w:rsidRDefault="00704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F"/>
    <w:rsid w:val="0027330E"/>
    <w:rsid w:val="007049A4"/>
    <w:rsid w:val="007F6782"/>
    <w:rsid w:val="00843A0F"/>
    <w:rsid w:val="008B169B"/>
    <w:rsid w:val="00BE04FA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50AE"/>
  <w15:docId w15:val="{44804E9B-365E-4972-B507-0BB2BC3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"/>
      <w:ind w:firstLine="22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55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11" w:lineRule="auto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perlik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2022-08-24T07:42:00Z</dcterms:created>
  <dcterms:modified xsi:type="dcterms:W3CDTF">2022-08-24T07:54:00Z</dcterms:modified>
</cp:coreProperties>
</file>