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proofErr w:type="spellStart"/>
      <w:proofErr w:type="gramStart"/>
      <w:r>
        <w:rPr>
          <w:rFonts w:ascii="DejaVuSansCondensed" w:hAnsi="DejaVuSansCondensed" w:cs="DejaVuSansCondensed"/>
          <w:sz w:val="16"/>
          <w:szCs w:val="16"/>
        </w:rPr>
        <w:t>Reg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>. v OR</w:t>
      </w:r>
      <w:proofErr w:type="gramEnd"/>
      <w:r>
        <w:rPr>
          <w:rFonts w:ascii="DejaVuSansCondensed" w:hAnsi="DejaVuSansCondensed" w:cs="DejaVuSansCondensed"/>
          <w:sz w:val="16"/>
          <w:szCs w:val="16"/>
        </w:rPr>
        <w:t xml:space="preserve"> Městského </w:t>
      </w:r>
      <w:proofErr w:type="gramStart"/>
      <w:r>
        <w:rPr>
          <w:rFonts w:ascii="DejaVuSansCondensed" w:hAnsi="DejaVuSansCondensed" w:cs="DejaVuSansCondensed"/>
          <w:sz w:val="16"/>
          <w:szCs w:val="16"/>
        </w:rPr>
        <w:t>soudu v Praze</w:t>
      </w:r>
      <w:proofErr w:type="gramEnd"/>
      <w:r>
        <w:rPr>
          <w:rFonts w:ascii="DejaVuSansCondensed" w:hAnsi="DejaVuSansCondensed" w:cs="DejaVuSansCondensed"/>
          <w:sz w:val="16"/>
          <w:szCs w:val="16"/>
        </w:rPr>
        <w:t xml:space="preserve">, odd. B,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vl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č. 2947 </w:t>
      </w: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Objednávka č. 4029014670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Dodavatel: </w:t>
      </w:r>
      <w:proofErr w:type="spellStart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Sodexo</w:t>
      </w:r>
      <w:proofErr w:type="spellEnd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Pass</w:t>
      </w:r>
      <w:proofErr w:type="spellEnd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 Česká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republika a.s.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Radlická 2, 150 00 Praha 5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- Smíchov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IČ: </w:t>
      </w:r>
      <w:r>
        <w:rPr>
          <w:rFonts w:ascii="DejaVuSansCondensed" w:hAnsi="DejaVuSansCondensed" w:cs="DejaVuSansCondensed"/>
          <w:sz w:val="14"/>
          <w:szCs w:val="14"/>
        </w:rPr>
        <w:t xml:space="preserve">61860476 </w:t>
      </w: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DIČ: </w:t>
      </w:r>
      <w:r>
        <w:rPr>
          <w:rFonts w:ascii="DejaVuSansCondensed" w:hAnsi="DejaVuSansCondensed" w:cs="DejaVuSansCondensed"/>
          <w:sz w:val="14"/>
          <w:szCs w:val="14"/>
        </w:rPr>
        <w:t>CZ61860476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Banka: </w:t>
      </w:r>
      <w:r>
        <w:rPr>
          <w:rFonts w:ascii="DejaVuSansCondensed" w:hAnsi="DejaVuSansCondensed" w:cs="DejaVuSansCondensed"/>
          <w:sz w:val="14"/>
          <w:szCs w:val="14"/>
        </w:rPr>
        <w:t>Komerční banka, a.s</w:t>
      </w:r>
      <w:r w:rsidRPr="002578B5">
        <w:rPr>
          <w:rFonts w:ascii="DejaVuSansCondensed" w:hAnsi="DejaVuSansCondensed" w:cs="DejaVuSansCondensed"/>
          <w:sz w:val="14"/>
          <w:szCs w:val="14"/>
        </w:rPr>
        <w:t xml:space="preserve">. </w:t>
      </w:r>
      <w:r w:rsidRPr="002578B5">
        <w:rPr>
          <w:rFonts w:ascii="DejaVuSansCondensed" w:hAnsi="DejaVuSansCondensed" w:cs="DejaVuSansCondensed"/>
          <w:color w:val="404040" w:themeColor="text1" w:themeTint="BF"/>
          <w:sz w:val="14"/>
          <w:szCs w:val="14"/>
          <w:highlight w:val="black"/>
        </w:rPr>
        <w:t>/0100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Číslo účtu</w:t>
      </w:r>
      <w:r w:rsidRPr="002578B5">
        <w:rPr>
          <w:rFonts w:ascii="DejaVuSansCondensed-Bold" w:hAnsi="DejaVuSansCondensed-Bold" w:cs="DejaVuSansCondensed-Bold"/>
          <w:b/>
          <w:bCs/>
          <w:sz w:val="14"/>
          <w:szCs w:val="14"/>
          <w:highlight w:val="black"/>
        </w:rPr>
        <w:t xml:space="preserve">: </w:t>
      </w:r>
      <w:r w:rsidRPr="002578B5">
        <w:rPr>
          <w:rFonts w:ascii="DejaVuSansCondensed" w:hAnsi="DejaVuSansCondensed" w:cs="DejaVuSansCondensed"/>
          <w:color w:val="404040" w:themeColor="text1" w:themeTint="BF"/>
          <w:sz w:val="14"/>
          <w:szCs w:val="14"/>
          <w:highlight w:val="black"/>
        </w:rPr>
        <w:t>000115-3951700217</w:t>
      </w:r>
    </w:p>
    <w:p w:rsidR="00682131" w:rsidRPr="007D6F6D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404040" w:themeColor="text1" w:themeTint="BF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S. </w:t>
      </w:r>
      <w:proofErr w:type="spellStart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symb</w:t>
      </w:r>
      <w:proofErr w:type="spellEnd"/>
      <w:r w:rsidRPr="002578B5"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.: </w:t>
      </w:r>
      <w:r w:rsidRPr="002578B5">
        <w:rPr>
          <w:rFonts w:ascii="DejaVuSansCondensed" w:hAnsi="DejaVuSansCondensed" w:cs="DejaVuSansCondensed"/>
          <w:color w:val="404040" w:themeColor="text1" w:themeTint="BF"/>
          <w:sz w:val="14"/>
          <w:szCs w:val="14"/>
          <w:highlight w:val="black"/>
        </w:rPr>
        <w:t>0000000000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IBAN: </w:t>
      </w:r>
      <w:r w:rsidRPr="002578B5">
        <w:rPr>
          <w:rFonts w:ascii="DejaVuSansCondensed" w:hAnsi="DejaVuSansCondensed" w:cs="DejaVuSansCondensed"/>
          <w:color w:val="404040" w:themeColor="text1" w:themeTint="BF"/>
          <w:sz w:val="14"/>
          <w:szCs w:val="14"/>
          <w:highlight w:val="black"/>
        </w:rPr>
        <w:t>CZ1701000001153951700</w:t>
      </w:r>
      <w:bookmarkStart w:id="0" w:name="_GoBack"/>
      <w:bookmarkEnd w:id="0"/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217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proofErr w:type="gramStart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S.W.I.F.T.</w:t>
      </w:r>
      <w:proofErr w:type="gramEnd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: </w:t>
      </w:r>
      <w:r w:rsidRPr="007D6F6D">
        <w:rPr>
          <w:rFonts w:ascii="DejaVuSansCondensed" w:hAnsi="DejaVuSansCondensed" w:cs="DejaVuSansCondensed"/>
          <w:sz w:val="14"/>
          <w:szCs w:val="14"/>
          <w:highlight w:val="black"/>
        </w:rPr>
        <w:t>KOMBCZPP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Organizační složka: </w:t>
      </w:r>
      <w:r>
        <w:rPr>
          <w:rFonts w:ascii="DejaVuSansCondensed" w:hAnsi="DejaVuSansCondensed" w:cs="DejaVuSansCondensed"/>
          <w:sz w:val="14"/>
          <w:szCs w:val="14"/>
        </w:rPr>
        <w:t>SG1 Praha 5 - Smíchov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Způsob platby: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Proforma</w:t>
      </w:r>
      <w:proofErr w:type="spellEnd"/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K. </w:t>
      </w:r>
      <w:proofErr w:type="spellStart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symb</w:t>
      </w:r>
      <w:proofErr w:type="spellEnd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.: </w:t>
      </w:r>
      <w:r w:rsidRPr="007D6F6D">
        <w:rPr>
          <w:rFonts w:ascii="DejaVuSansCondensed" w:hAnsi="DejaVuSansCondensed" w:cs="DejaVuSansCondensed"/>
          <w:sz w:val="14"/>
          <w:szCs w:val="14"/>
          <w:highlight w:val="black"/>
        </w:rPr>
        <w:t>308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Číslo objednávky: </w:t>
      </w:r>
      <w:r>
        <w:rPr>
          <w:rFonts w:ascii="DejaVuSansCondensed" w:hAnsi="DejaVuSansCondensed" w:cs="DejaVuSansCondensed"/>
          <w:sz w:val="14"/>
          <w:szCs w:val="14"/>
        </w:rPr>
        <w:t>4029014670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Fakturační adresa: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Technické služby města Jaroměře,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příspěvková organizace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Náchodská 544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55101 Jaroměř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Název </w:t>
      </w:r>
      <w:proofErr w:type="spellStart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obj</w:t>
      </w:r>
      <w:proofErr w:type="spellEnd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.: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Banka: </w:t>
      </w:r>
      <w:r>
        <w:rPr>
          <w:rFonts w:ascii="DejaVuSansCondensed" w:hAnsi="DejaVuSansCondensed" w:cs="DejaVuSansCondensed"/>
          <w:sz w:val="14"/>
          <w:szCs w:val="14"/>
        </w:rPr>
        <w:t xml:space="preserve">Komerční banka, a.s. </w:t>
      </w:r>
      <w:r w:rsidRPr="007D6F6D">
        <w:rPr>
          <w:rFonts w:ascii="DejaVuSansCondensed" w:hAnsi="DejaVuSansCondensed" w:cs="DejaVuSansCondensed"/>
          <w:sz w:val="14"/>
          <w:szCs w:val="14"/>
          <w:highlight w:val="black"/>
        </w:rPr>
        <w:t>/0100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Číslo účtu: </w:t>
      </w:r>
      <w:r w:rsidRPr="007D6F6D">
        <w:rPr>
          <w:rFonts w:ascii="DejaVuSansCondensed" w:hAnsi="DejaVuSansCondensed" w:cs="DejaVuSansCondensed"/>
          <w:sz w:val="14"/>
          <w:szCs w:val="14"/>
          <w:highlight w:val="black"/>
        </w:rPr>
        <w:t>27-396980227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S. symbol: </w:t>
      </w:r>
      <w:r w:rsidRPr="007D6F6D">
        <w:rPr>
          <w:rFonts w:ascii="DejaVuSansCondensed" w:hAnsi="DejaVuSansCondensed" w:cs="DejaVuSansCondensed"/>
          <w:sz w:val="14"/>
          <w:szCs w:val="14"/>
          <w:highlight w:val="black"/>
        </w:rPr>
        <w:t>0000000000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Odběratel: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Technické služby města Jaroměře,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příspěvková organizace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Náchodská 544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55101 Jaroměř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IČ: </w:t>
      </w:r>
      <w:r>
        <w:rPr>
          <w:rFonts w:ascii="DejaVuSansCondensed" w:hAnsi="DejaVuSansCondensed" w:cs="DejaVuSansCondensed"/>
          <w:sz w:val="14"/>
          <w:szCs w:val="14"/>
        </w:rPr>
        <w:t xml:space="preserve">70154449 </w:t>
      </w: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DIČ: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7"/>
          <w:szCs w:val="17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CZ70154449 </w:t>
      </w: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Č. smlouvy: </w:t>
      </w:r>
      <w:r>
        <w:rPr>
          <w:rFonts w:ascii="DejaVuSansCondensed-Bold" w:hAnsi="DejaVuSansCondensed-Bold" w:cs="DejaVuSansCondensed-Bold"/>
          <w:b/>
          <w:bCs/>
          <w:sz w:val="17"/>
          <w:szCs w:val="17"/>
        </w:rPr>
        <w:t>C100102903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Položka Cena/ks Množství Cena bez DPH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DPH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Cena s DPH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Produkt prodej - kredit GPC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94 440,00 Kč 1 94 440,00 Kč 0 % 94 440,00 Kč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Celkem k úhradě 94 440,00 Kč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Rekapitulace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DPH Cena bez DPH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DPH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Cena s DPH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Sazba 0% 94 440,00 Kč 0,00 Kč 94 440,00 Kč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Sazba 21% 0,00 Kč 0,00 Kč 0,00 Kč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Tento doklad nelze použít jako daňový doklad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Po odebrání vámi zaplacených poukazů bude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vystavena faktura - daňový doklad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Datum vystavení: </w:t>
      </w:r>
      <w:proofErr w:type="gramStart"/>
      <w:r>
        <w:rPr>
          <w:rFonts w:ascii="DejaVuSansCondensed" w:hAnsi="DejaVuSansCondensed" w:cs="DejaVuSansCondensed"/>
          <w:sz w:val="16"/>
          <w:szCs w:val="16"/>
        </w:rPr>
        <w:t>23.08.2022</w:t>
      </w:r>
      <w:proofErr w:type="gramEnd"/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Detail k objednávce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Produkt Cena / Ks Počet kusů Celkem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120.00 787 94 440,00 Kč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Celkem za produkty 787 ks 94 440,00 Kč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Služba Cena / j Počet Celkem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Poplatek - dobití stravného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0.00% 1 0,00 Kč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za služby bez DPH </w:t>
      </w:r>
      <w:r>
        <w:rPr>
          <w:rFonts w:ascii="DejaVuSansCondensed" w:hAnsi="DejaVuSansCondensed" w:cs="DejaVuSansCondensed"/>
          <w:sz w:val="16"/>
          <w:szCs w:val="16"/>
        </w:rPr>
        <w:t>0,00 Kč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Celkem za služby 1 ks 0,00 Kč</w:t>
      </w:r>
    </w:p>
    <w:p w:rsidR="00682131" w:rsidRDefault="00682131" w:rsidP="0068213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Celkem ks 94 440,00 Kč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proofErr w:type="spellStart"/>
      <w:proofErr w:type="gramStart"/>
      <w:r>
        <w:rPr>
          <w:rFonts w:ascii="DejaVuSansCondensed" w:hAnsi="DejaVuSansCondensed" w:cs="DejaVuSansCondensed"/>
          <w:sz w:val="16"/>
          <w:szCs w:val="16"/>
        </w:rPr>
        <w:t>Reg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>. v OR</w:t>
      </w:r>
      <w:proofErr w:type="gramEnd"/>
      <w:r>
        <w:rPr>
          <w:rFonts w:ascii="DejaVuSansCondensed" w:hAnsi="DejaVuSansCondensed" w:cs="DejaVuSansCondensed"/>
          <w:sz w:val="16"/>
          <w:szCs w:val="16"/>
        </w:rPr>
        <w:t xml:space="preserve"> Městského </w:t>
      </w:r>
      <w:proofErr w:type="gramStart"/>
      <w:r>
        <w:rPr>
          <w:rFonts w:ascii="DejaVuSansCondensed" w:hAnsi="DejaVuSansCondensed" w:cs="DejaVuSansCondensed"/>
          <w:sz w:val="16"/>
          <w:szCs w:val="16"/>
        </w:rPr>
        <w:t>soudu v Praze</w:t>
      </w:r>
      <w:proofErr w:type="gramEnd"/>
      <w:r>
        <w:rPr>
          <w:rFonts w:ascii="DejaVuSansCondensed" w:hAnsi="DejaVuSansCondensed" w:cs="DejaVuSansCondensed"/>
          <w:sz w:val="16"/>
          <w:szCs w:val="16"/>
        </w:rPr>
        <w:t xml:space="preserve">, odd. B,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vl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č. 2947 </w:t>
      </w: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DETAIL K OBJEDNÁVCE: 4029014670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Dodavatel: </w:t>
      </w:r>
      <w:proofErr w:type="spellStart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Sodexo</w:t>
      </w:r>
      <w:proofErr w:type="spellEnd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Pass</w:t>
      </w:r>
      <w:proofErr w:type="spellEnd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 Česká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republika a.s.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Radlická 2, 150 00 Praha 5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- Smíchov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IČ: </w:t>
      </w:r>
      <w:r>
        <w:rPr>
          <w:rFonts w:ascii="DejaVuSansCondensed" w:hAnsi="DejaVuSansCondensed" w:cs="DejaVuSansCondensed"/>
          <w:sz w:val="14"/>
          <w:szCs w:val="14"/>
        </w:rPr>
        <w:t xml:space="preserve">61860476 </w:t>
      </w: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DIČ: </w:t>
      </w:r>
      <w:r>
        <w:rPr>
          <w:rFonts w:ascii="DejaVuSansCondensed" w:hAnsi="DejaVuSansCondensed" w:cs="DejaVuSansCondensed"/>
          <w:sz w:val="14"/>
          <w:szCs w:val="14"/>
        </w:rPr>
        <w:t>CZ61860476</w:t>
      </w:r>
    </w:p>
    <w:p w:rsidR="0008155F" w:rsidRP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 w:themeColor="text1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Banka: </w:t>
      </w:r>
      <w:r>
        <w:rPr>
          <w:rFonts w:ascii="DejaVuSansCondensed" w:hAnsi="DejaVuSansCondensed" w:cs="DejaVuSansCondensed"/>
          <w:sz w:val="14"/>
          <w:szCs w:val="14"/>
        </w:rPr>
        <w:t>Komerční banka, a.s</w:t>
      </w:r>
      <w:r w:rsidRPr="0008155F">
        <w:rPr>
          <w:rFonts w:ascii="DejaVuSansCondensed" w:hAnsi="DejaVuSansCondensed" w:cs="DejaVuSansCondensed"/>
          <w:color w:val="000000" w:themeColor="text1"/>
          <w:sz w:val="14"/>
          <w:szCs w:val="14"/>
        </w:rPr>
        <w:t xml:space="preserve">. </w:t>
      </w:r>
      <w:r w:rsidRPr="0008155F">
        <w:rPr>
          <w:rFonts w:ascii="DejaVuSansCondensed" w:hAnsi="DejaVuSansCondensed" w:cs="DejaVuSansCondensed"/>
          <w:color w:val="000000" w:themeColor="text1"/>
          <w:sz w:val="14"/>
          <w:szCs w:val="14"/>
          <w:highlight w:val="black"/>
        </w:rPr>
        <w:t>/0100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Číslo účtu</w:t>
      </w:r>
      <w:r w:rsidRPr="0008155F">
        <w:rPr>
          <w:rFonts w:ascii="DejaVuSansCondensed-Bold" w:hAnsi="DejaVuSansCondensed-Bold" w:cs="DejaVuSansCondensed-Bold"/>
          <w:b/>
          <w:bCs/>
          <w:sz w:val="14"/>
          <w:szCs w:val="14"/>
          <w:highlight w:val="black"/>
        </w:rPr>
        <w:t xml:space="preserve">: </w:t>
      </w:r>
      <w:r w:rsidRPr="0008155F">
        <w:rPr>
          <w:rFonts w:ascii="DejaVuSansCondensed" w:hAnsi="DejaVuSansCondensed" w:cs="DejaVuSansCondensed"/>
          <w:sz w:val="14"/>
          <w:szCs w:val="14"/>
          <w:highlight w:val="black"/>
        </w:rPr>
        <w:t>000115-3951700217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S. </w:t>
      </w:r>
      <w:proofErr w:type="spellStart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symb</w:t>
      </w:r>
      <w:proofErr w:type="spellEnd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.: </w:t>
      </w:r>
      <w:r w:rsidRPr="0008155F">
        <w:rPr>
          <w:rFonts w:ascii="DejaVuSansCondensed" w:hAnsi="DejaVuSansCondensed" w:cs="DejaVuSansCondensed"/>
          <w:sz w:val="14"/>
          <w:szCs w:val="14"/>
          <w:highlight w:val="black"/>
        </w:rPr>
        <w:t>0000000000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IBAN: </w:t>
      </w:r>
      <w:r w:rsidRPr="0008155F">
        <w:rPr>
          <w:rFonts w:ascii="DejaVuSansCondensed" w:hAnsi="DejaVuSansCondensed" w:cs="DejaVuSansCondensed"/>
          <w:sz w:val="14"/>
          <w:szCs w:val="14"/>
          <w:highlight w:val="black"/>
        </w:rPr>
        <w:t>CZ1701000001153951700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217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proofErr w:type="gramStart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S.W.I.F.T.</w:t>
      </w:r>
      <w:proofErr w:type="gramEnd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: </w:t>
      </w:r>
      <w:r w:rsidRPr="0008155F">
        <w:rPr>
          <w:rFonts w:ascii="DejaVuSansCondensed" w:hAnsi="DejaVuSansCondensed" w:cs="DejaVuSansCondensed"/>
          <w:sz w:val="14"/>
          <w:szCs w:val="14"/>
          <w:highlight w:val="black"/>
        </w:rPr>
        <w:t>KOMBCZPP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Organizační složka: </w:t>
      </w:r>
      <w:r>
        <w:rPr>
          <w:rFonts w:ascii="DejaVuSansCondensed" w:hAnsi="DejaVuSansCondensed" w:cs="DejaVuSansCondensed"/>
          <w:sz w:val="14"/>
          <w:szCs w:val="14"/>
        </w:rPr>
        <w:t>SG1 Praha 5 - Smíchov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Způsob platby: </w:t>
      </w:r>
      <w:proofErr w:type="spellStart"/>
      <w:r>
        <w:rPr>
          <w:rFonts w:ascii="DejaVuSansCondensed" w:hAnsi="DejaVuSansCondensed" w:cs="DejaVuSansCondensed"/>
          <w:sz w:val="14"/>
          <w:szCs w:val="14"/>
        </w:rPr>
        <w:t>Proforma</w:t>
      </w:r>
      <w:proofErr w:type="spellEnd"/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K. </w:t>
      </w:r>
      <w:proofErr w:type="spellStart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symb</w:t>
      </w:r>
      <w:proofErr w:type="spellEnd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.: </w:t>
      </w:r>
      <w:r>
        <w:rPr>
          <w:rFonts w:ascii="DejaVuSansCondensed" w:hAnsi="DejaVuSansCondensed" w:cs="DejaVuSansCondensed"/>
          <w:sz w:val="14"/>
          <w:szCs w:val="14"/>
        </w:rPr>
        <w:t>308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Číslo objednávky: </w:t>
      </w:r>
      <w:r>
        <w:rPr>
          <w:rFonts w:ascii="DejaVuSansCondensed" w:hAnsi="DejaVuSansCondensed" w:cs="DejaVuSansCondensed"/>
          <w:sz w:val="14"/>
          <w:szCs w:val="14"/>
        </w:rPr>
        <w:t>4029014670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Fakturační adresa: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Technické služby města Jaroměře,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příspěvková organizace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Náchodská 544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55101 Jaroměř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Název </w:t>
      </w:r>
      <w:proofErr w:type="spellStart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obj</w:t>
      </w:r>
      <w:proofErr w:type="spellEnd"/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.: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Banka: </w:t>
      </w:r>
      <w:r>
        <w:rPr>
          <w:rFonts w:ascii="DejaVuSansCondensed" w:hAnsi="DejaVuSansCondensed" w:cs="DejaVuSansCondensed"/>
          <w:sz w:val="14"/>
          <w:szCs w:val="14"/>
        </w:rPr>
        <w:t xml:space="preserve">Komerční banka, a.s. </w:t>
      </w:r>
      <w:r w:rsidRPr="0008155F">
        <w:rPr>
          <w:rFonts w:ascii="DejaVuSansCondensed" w:hAnsi="DejaVuSansCondensed" w:cs="DejaVuSansCondensed"/>
          <w:sz w:val="14"/>
          <w:szCs w:val="14"/>
          <w:highlight w:val="black"/>
        </w:rPr>
        <w:t>/0100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Číslo účtu</w:t>
      </w:r>
      <w:r w:rsidRPr="0008155F">
        <w:rPr>
          <w:rFonts w:ascii="DejaVuSansCondensed-Bold" w:hAnsi="DejaVuSansCondensed-Bold" w:cs="DejaVuSansCondensed-Bold"/>
          <w:b/>
          <w:bCs/>
          <w:sz w:val="14"/>
          <w:szCs w:val="14"/>
          <w:highlight w:val="black"/>
        </w:rPr>
        <w:t xml:space="preserve">: </w:t>
      </w:r>
      <w:r w:rsidRPr="0008155F">
        <w:rPr>
          <w:rFonts w:ascii="DejaVuSansCondensed" w:hAnsi="DejaVuSansCondensed" w:cs="DejaVuSansCondensed"/>
          <w:sz w:val="14"/>
          <w:szCs w:val="14"/>
          <w:highlight w:val="black"/>
        </w:rPr>
        <w:t>27-396980227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S. symbol: </w:t>
      </w:r>
      <w:r w:rsidRPr="0008155F">
        <w:rPr>
          <w:rFonts w:ascii="DejaVuSansCondensed" w:hAnsi="DejaVuSansCondensed" w:cs="DejaVuSansCondensed"/>
          <w:sz w:val="14"/>
          <w:szCs w:val="14"/>
          <w:highlight w:val="black"/>
        </w:rPr>
        <w:t>0000000000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Odběratel: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lastRenderedPageBreak/>
        <w:t>Technické služby města Jaroměře,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příspěvková organizace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Náchodská 544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55101 Jaroměř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IČ: </w:t>
      </w:r>
      <w:r>
        <w:rPr>
          <w:rFonts w:ascii="DejaVuSansCondensed" w:hAnsi="DejaVuSansCondensed" w:cs="DejaVuSansCondensed"/>
          <w:sz w:val="14"/>
          <w:szCs w:val="14"/>
        </w:rPr>
        <w:t xml:space="preserve">70154449 </w:t>
      </w: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>DIČ: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7"/>
          <w:szCs w:val="17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CZ70154449 </w:t>
      </w:r>
      <w:r>
        <w:rPr>
          <w:rFonts w:ascii="DejaVuSansCondensed-Bold" w:hAnsi="DejaVuSansCondensed-Bold" w:cs="DejaVuSansCondensed-Bold"/>
          <w:b/>
          <w:bCs/>
          <w:sz w:val="14"/>
          <w:szCs w:val="14"/>
        </w:rPr>
        <w:t xml:space="preserve">Č. smlouvy: </w:t>
      </w:r>
      <w:r>
        <w:rPr>
          <w:rFonts w:ascii="DejaVuSansCondensed-Bold" w:hAnsi="DejaVuSansCondensed-Bold" w:cs="DejaVuSansCondensed-Bold"/>
          <w:b/>
          <w:bCs/>
          <w:sz w:val="17"/>
          <w:szCs w:val="17"/>
        </w:rPr>
        <w:t>C100102903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Položka Cena / ks Množství Cena bez DPH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DPH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Cena s DPH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Nákladové </w:t>
      </w:r>
      <w:proofErr w:type="gramStart"/>
      <w:r>
        <w:rPr>
          <w:rFonts w:ascii="DejaVuSansCondensed" w:hAnsi="DejaVuSansCondensed" w:cs="DejaVuSansCondensed"/>
          <w:sz w:val="16"/>
          <w:szCs w:val="16"/>
        </w:rPr>
        <w:t>středisko , Náchodská</w:t>
      </w:r>
      <w:proofErr w:type="gramEnd"/>
      <w:r>
        <w:rPr>
          <w:rFonts w:ascii="DejaVuSansCondensed" w:hAnsi="DejaVuSansCondensed" w:cs="DejaVuSansCondensed"/>
          <w:sz w:val="16"/>
          <w:szCs w:val="16"/>
        </w:rPr>
        <w:t xml:space="preserve"> 544, 55101 Jaroměř</w:t>
      </w:r>
    </w:p>
    <w:p w:rsidR="0008155F" w:rsidRDefault="0008155F" w:rsidP="0008155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Produkt prodej - kredit GPC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94 440,00 Kč 1 94 440,00 Kč 0% 94 440,00 Kč</w:t>
      </w:r>
    </w:p>
    <w:p w:rsidR="002F2430" w:rsidRDefault="0008155F" w:rsidP="0008155F"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Celkem: 94 440,00 Kč</w:t>
      </w:r>
    </w:p>
    <w:sectPr w:rsidR="002F2430" w:rsidSect="0010662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31"/>
    <w:rsid w:val="0008155F"/>
    <w:rsid w:val="002578B5"/>
    <w:rsid w:val="002F2430"/>
    <w:rsid w:val="00682131"/>
    <w:rsid w:val="007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9A82-89E2-49BA-ABB9-FE6C2675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2022-08-23T11:46:00Z</dcterms:created>
  <dcterms:modified xsi:type="dcterms:W3CDTF">2022-08-24T07:47:00Z</dcterms:modified>
</cp:coreProperties>
</file>