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D9" w:rsidRPr="00FD4E6B" w:rsidRDefault="00D55EB1" w:rsidP="00BE3E8B">
      <w:pPr>
        <w:spacing w:after="0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FD4E6B">
        <w:rPr>
          <w:rFonts w:ascii="Tahoma" w:hAnsi="Tahoma" w:cs="Tahoma"/>
          <w:b/>
          <w:color w:val="000000" w:themeColor="text1"/>
          <w:sz w:val="24"/>
        </w:rPr>
        <w:t xml:space="preserve">Dodatek č. </w:t>
      </w:r>
      <w:r w:rsidR="009E49C2" w:rsidRPr="00FD4E6B">
        <w:rPr>
          <w:rFonts w:ascii="Tahoma" w:hAnsi="Tahoma" w:cs="Tahoma"/>
          <w:b/>
          <w:color w:val="000000" w:themeColor="text1"/>
          <w:sz w:val="24"/>
        </w:rPr>
        <w:t>1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E00139" w:rsidRPr="00FD4E6B" w:rsidRDefault="00AD575C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ke </w:t>
      </w:r>
      <w:r w:rsidR="002F36A0" w:rsidRPr="00FD4E6B">
        <w:rPr>
          <w:rFonts w:ascii="Tahoma" w:hAnsi="Tahoma" w:cs="Tahoma"/>
          <w:b/>
          <w:color w:val="000000" w:themeColor="text1"/>
        </w:rPr>
        <w:t>S</w:t>
      </w:r>
      <w:r w:rsidRPr="00FD4E6B">
        <w:rPr>
          <w:rFonts w:ascii="Tahoma" w:hAnsi="Tahoma" w:cs="Tahoma"/>
          <w:b/>
          <w:color w:val="000000" w:themeColor="text1"/>
        </w:rPr>
        <w:t xml:space="preserve">mlouvě o </w:t>
      </w:r>
      <w:r w:rsidR="00F43089" w:rsidRPr="00FD4E6B">
        <w:rPr>
          <w:rFonts w:ascii="Tahoma" w:hAnsi="Tahoma" w:cs="Tahoma"/>
          <w:b/>
          <w:color w:val="000000" w:themeColor="text1"/>
        </w:rPr>
        <w:t>dílo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pro akci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9E49C2" w:rsidRPr="00FD4E6B" w:rsidRDefault="009E49C2" w:rsidP="009E49C2">
      <w:pPr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„VZ0136054: Komplexní rekonstrukce školní kuchyně v objektu školy na ul. 1. Máje, Ostrava – Mariánské Hory – stavební práce“</w:t>
      </w:r>
    </w:p>
    <w:p w:rsidR="003B290E" w:rsidRPr="00FD4E6B" w:rsidRDefault="003B290E">
      <w:pPr>
        <w:rPr>
          <w:rFonts w:ascii="Tahoma" w:hAnsi="Tahoma" w:cs="Tahoma"/>
          <w:b/>
          <w:color w:val="000000" w:themeColor="text1"/>
        </w:rPr>
      </w:pPr>
    </w:p>
    <w:p w:rsidR="0097729E" w:rsidRPr="00FD4E6B" w:rsidRDefault="00D169D9">
      <w:pPr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Objednatel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115132" w:rsidRPr="00FD4E6B" w:rsidRDefault="009E49C2" w:rsidP="00115132">
      <w:pPr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Střední zdravotnická škola a Vyšší odborná škola zdravotnická, Ostrava, příspěvková organizace </w:t>
      </w:r>
    </w:p>
    <w:p w:rsidR="00115132" w:rsidRPr="00FD4E6B" w:rsidRDefault="00115132" w:rsidP="00115132">
      <w:pPr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976642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Jeremenkova 754/2, 703 00 Ostrava </w:t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iCs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zastoupen:</w:t>
      </w:r>
      <w:r w:rsidRPr="00FD4E6B">
        <w:rPr>
          <w:rFonts w:ascii="Tahoma" w:hAnsi="Tahoma" w:cs="Tahoma"/>
          <w:color w:val="000000" w:themeColor="text1"/>
        </w:rPr>
        <w:tab/>
      </w:r>
      <w:r w:rsidR="00A75D91" w:rsidRPr="00FD4E6B">
        <w:rPr>
          <w:rFonts w:ascii="Tahoma" w:hAnsi="Tahoma" w:cs="Tahoma"/>
          <w:color w:val="000000" w:themeColor="text1"/>
        </w:rPr>
        <w:t>RNDr. Jana Foltýnová, Ph.D., ře</w:t>
      </w:r>
      <w:r w:rsidR="00115132" w:rsidRPr="00FD4E6B">
        <w:rPr>
          <w:rFonts w:ascii="Tahoma" w:hAnsi="Tahoma" w:cs="Tahoma"/>
          <w:color w:val="000000" w:themeColor="text1"/>
        </w:rPr>
        <w:t>ditelkou školy</w:t>
      </w:r>
      <w:r w:rsidRPr="00FD4E6B">
        <w:rPr>
          <w:rFonts w:ascii="Tahoma" w:hAnsi="Tahoma" w:cs="Tahoma"/>
          <w:iCs/>
          <w:color w:val="000000" w:themeColor="text1"/>
        </w:rPr>
        <w:tab/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IČO: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00600920 </w:t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DIČ:</w:t>
      </w:r>
      <w:r w:rsidRPr="00FD4E6B">
        <w:rPr>
          <w:rFonts w:ascii="Tahoma" w:hAnsi="Tahoma" w:cs="Tahoma"/>
          <w:color w:val="000000" w:themeColor="text1"/>
        </w:rPr>
        <w:tab/>
      </w:r>
      <w:r w:rsidRPr="00FD4E6B">
        <w:rPr>
          <w:rFonts w:ascii="Tahoma" w:eastAsia="Arial Unicode MS" w:hAnsi="Tahoma" w:cs="Tahoma"/>
          <w:color w:val="000000" w:themeColor="text1"/>
        </w:rPr>
        <w:t>CZ</w:t>
      </w:r>
      <w:r w:rsidR="009E49C2" w:rsidRPr="00FD4E6B">
        <w:rPr>
          <w:rFonts w:ascii="Tahoma" w:eastAsia="Arial Unicode MS" w:hAnsi="Tahoma" w:cs="Tahoma"/>
          <w:color w:val="000000" w:themeColor="text1"/>
        </w:rPr>
        <w:t xml:space="preserve">00600920 </w:t>
      </w:r>
    </w:p>
    <w:p w:rsidR="00F43089" w:rsidRPr="00FD4E6B" w:rsidRDefault="00F43089" w:rsidP="0011513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bankovní spojení: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 xml:space="preserve">    </w:t>
      </w:r>
      <w:r w:rsidR="00F465A4">
        <w:rPr>
          <w:rFonts w:ascii="Tahoma" w:hAnsi="Tahoma" w:cs="Tahoma"/>
          <w:color w:val="000000" w:themeColor="text1"/>
        </w:rPr>
        <w:t>XXXXXXXXXXXXX</w:t>
      </w:r>
    </w:p>
    <w:p w:rsidR="003B290E" w:rsidRPr="00FD4E6B" w:rsidRDefault="00F43089" w:rsidP="00F43089">
      <w:p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     číslo účtu: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976642">
        <w:rPr>
          <w:rFonts w:ascii="Tahoma" w:hAnsi="Tahoma" w:cs="Tahoma"/>
          <w:color w:val="000000" w:themeColor="text1"/>
        </w:rPr>
        <w:t xml:space="preserve">    </w:t>
      </w:r>
      <w:r w:rsidR="00F465A4">
        <w:rPr>
          <w:rFonts w:ascii="Tahoma" w:hAnsi="Tahoma" w:cs="Tahoma"/>
          <w:color w:val="000000" w:themeColor="text1"/>
        </w:rPr>
        <w:t>XXXXXXXXXXXXX</w:t>
      </w:r>
    </w:p>
    <w:p w:rsidR="00F43089" w:rsidRDefault="00F43089" w:rsidP="00F43089">
      <w:pPr>
        <w:spacing w:after="0" w:line="360" w:lineRule="auto"/>
        <w:jc w:val="both"/>
        <w:rPr>
          <w:rFonts w:ascii="Tahoma" w:hAnsi="Tahoma" w:cs="Tahoma"/>
        </w:rPr>
      </w:pPr>
    </w:p>
    <w:p w:rsidR="00F43089" w:rsidRPr="009E49C2" w:rsidRDefault="00F43089" w:rsidP="00F43089">
      <w:pPr>
        <w:spacing w:after="0" w:line="360" w:lineRule="auto"/>
        <w:jc w:val="both"/>
        <w:rPr>
          <w:rFonts w:ascii="Tahoma" w:hAnsi="Tahoma" w:cs="Tahoma"/>
          <w:b/>
          <w:color w:val="FF0000"/>
        </w:rPr>
      </w:pPr>
    </w:p>
    <w:p w:rsidR="00AD575C" w:rsidRPr="00FD4E6B" w:rsidRDefault="00D169D9" w:rsidP="00AD575C">
      <w:pPr>
        <w:spacing w:before="120"/>
        <w:jc w:val="both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Zhotovitel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F43089" w:rsidRPr="00FD4E6B" w:rsidRDefault="009E49C2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  <w:szCs w:val="24"/>
        </w:rPr>
        <w:t>MAVA spol. s r.o.</w:t>
      </w:r>
    </w:p>
    <w:p w:rsidR="00C53F63" w:rsidRPr="00FD4E6B" w:rsidRDefault="00C53F63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49C2" w:rsidRPr="00FD4E6B" w:rsidRDefault="00AD575C" w:rsidP="009E49C2">
      <w:pPr>
        <w:numPr>
          <w:ilvl w:val="12"/>
          <w:numId w:val="0"/>
        </w:numPr>
        <w:tabs>
          <w:tab w:val="left" w:pos="426"/>
          <w:tab w:val="left" w:pos="2835"/>
        </w:tabs>
        <w:ind w:left="36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    Sovova 1291/5, 703 00 Ostrava - Vítkovice</w:t>
      </w:r>
    </w:p>
    <w:p w:rsidR="00E06EC9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zastoupena: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 xml:space="preserve">Ing. </w:t>
      </w:r>
      <w:r w:rsidR="009E49C2" w:rsidRPr="00FD4E6B">
        <w:rPr>
          <w:rFonts w:ascii="Tahoma" w:hAnsi="Tahoma" w:cs="Tahoma"/>
          <w:color w:val="000000" w:themeColor="text1"/>
        </w:rPr>
        <w:t>Jiřím Válkem</w:t>
      </w:r>
      <w:r w:rsidR="00115132" w:rsidRPr="00FD4E6B">
        <w:rPr>
          <w:rFonts w:ascii="Tahoma" w:hAnsi="Tahoma" w:cs="Tahoma"/>
          <w:color w:val="000000" w:themeColor="text1"/>
        </w:rPr>
        <w:t xml:space="preserve">, </w:t>
      </w:r>
      <w:r w:rsidR="009E49C2" w:rsidRPr="00FD4E6B">
        <w:rPr>
          <w:rFonts w:ascii="Tahoma" w:hAnsi="Tahoma" w:cs="Tahoma"/>
          <w:color w:val="000000" w:themeColor="text1"/>
        </w:rPr>
        <w:t>jednatelem</w:t>
      </w:r>
    </w:p>
    <w:p w:rsidR="00AD575C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IČ</w:t>
      </w:r>
      <w:r w:rsidR="0041237B" w:rsidRPr="00FD4E6B">
        <w:rPr>
          <w:rFonts w:ascii="Tahoma" w:hAnsi="Tahoma" w:cs="Tahoma"/>
          <w:color w:val="000000" w:themeColor="text1"/>
        </w:rPr>
        <w:t>O</w:t>
      </w:r>
      <w:r w:rsidRPr="00FD4E6B">
        <w:rPr>
          <w:rFonts w:ascii="Tahoma" w:hAnsi="Tahoma" w:cs="Tahoma"/>
          <w:color w:val="000000" w:themeColor="text1"/>
        </w:rPr>
        <w:t>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Arial" w:hAnsi="Arial" w:cs="Arial"/>
          <w:color w:val="000000" w:themeColor="text1"/>
        </w:rPr>
        <w:t>48397555</w:t>
      </w:r>
    </w:p>
    <w:p w:rsidR="00AD575C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DIČ:</w:t>
      </w:r>
      <w:r w:rsidRPr="00FD4E6B">
        <w:rPr>
          <w:rFonts w:ascii="Tahoma" w:hAnsi="Tahoma" w:cs="Tahoma"/>
          <w:color w:val="000000" w:themeColor="text1"/>
        </w:rPr>
        <w:tab/>
        <w:t>CZ</w:t>
      </w:r>
      <w:r w:rsidR="009E49C2" w:rsidRPr="00FD4E6B">
        <w:rPr>
          <w:rFonts w:ascii="Tahoma" w:hAnsi="Tahoma" w:cs="Tahoma"/>
          <w:color w:val="000000" w:themeColor="text1"/>
        </w:rPr>
        <w:t>48397555</w:t>
      </w:r>
    </w:p>
    <w:p w:rsidR="00F465A4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bankovní spojení:</w:t>
      </w:r>
      <w:r w:rsidRPr="00FD4E6B">
        <w:rPr>
          <w:rFonts w:ascii="Tahoma" w:hAnsi="Tahoma" w:cs="Tahoma"/>
          <w:color w:val="000000" w:themeColor="text1"/>
        </w:rPr>
        <w:tab/>
      </w:r>
      <w:r w:rsidR="00F465A4">
        <w:rPr>
          <w:rFonts w:ascii="Tahoma" w:hAnsi="Tahoma" w:cs="Tahoma"/>
          <w:color w:val="000000" w:themeColor="text1"/>
        </w:rPr>
        <w:t>XXXXXXXXXXXXX</w:t>
      </w:r>
      <w:r w:rsidR="00F465A4" w:rsidRPr="00FD4E6B">
        <w:rPr>
          <w:rFonts w:ascii="Tahoma" w:hAnsi="Tahoma" w:cs="Tahoma"/>
          <w:color w:val="000000" w:themeColor="text1"/>
        </w:rPr>
        <w:t xml:space="preserve"> </w:t>
      </w:r>
    </w:p>
    <w:p w:rsidR="00F465A4" w:rsidRDefault="00AD575C" w:rsidP="00F465A4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číslo účtu:</w:t>
      </w:r>
      <w:r w:rsidRPr="00FD4E6B">
        <w:rPr>
          <w:rFonts w:ascii="Tahoma" w:hAnsi="Tahoma" w:cs="Tahoma"/>
          <w:color w:val="000000" w:themeColor="text1"/>
        </w:rPr>
        <w:tab/>
      </w:r>
      <w:r w:rsidR="00F465A4">
        <w:rPr>
          <w:rFonts w:ascii="Tahoma" w:hAnsi="Tahoma" w:cs="Tahoma"/>
          <w:color w:val="000000" w:themeColor="text1"/>
        </w:rPr>
        <w:t>XXXXXXXXXXXXX</w:t>
      </w:r>
      <w:r w:rsidR="00F465A4" w:rsidRPr="00FD4E6B">
        <w:rPr>
          <w:rFonts w:ascii="Tahoma" w:hAnsi="Tahoma" w:cs="Tahoma"/>
          <w:color w:val="000000" w:themeColor="text1"/>
        </w:rPr>
        <w:t xml:space="preserve"> </w:t>
      </w:r>
    </w:p>
    <w:p w:rsidR="00AD575C" w:rsidRPr="00FD4E6B" w:rsidRDefault="00AD575C" w:rsidP="00F465A4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Zapsána v obchodním rejstříku vedeném </w:t>
      </w:r>
      <w:r w:rsidR="007A73B4" w:rsidRPr="00FD4E6B">
        <w:rPr>
          <w:rFonts w:ascii="Tahoma" w:hAnsi="Tahoma" w:cs="Tahoma"/>
          <w:color w:val="000000" w:themeColor="text1"/>
        </w:rPr>
        <w:t xml:space="preserve">Krajským soudem v </w:t>
      </w:r>
      <w:r w:rsidR="008C4991" w:rsidRPr="00FD4E6B">
        <w:rPr>
          <w:rFonts w:ascii="Tahoma" w:hAnsi="Tahoma" w:cs="Tahoma"/>
          <w:color w:val="000000" w:themeColor="text1"/>
        </w:rPr>
        <w:t>Ostravě</w:t>
      </w:r>
      <w:r w:rsidRPr="00FD4E6B">
        <w:rPr>
          <w:rFonts w:ascii="Tahoma" w:hAnsi="Tahoma" w:cs="Tahoma"/>
          <w:color w:val="000000" w:themeColor="text1"/>
        </w:rPr>
        <w:t>,</w:t>
      </w:r>
      <w:r w:rsidR="00115132" w:rsidRPr="00FD4E6B">
        <w:rPr>
          <w:rFonts w:ascii="Tahoma" w:hAnsi="Tahoma" w:cs="Tahoma"/>
          <w:color w:val="000000" w:themeColor="text1"/>
        </w:rPr>
        <w:t xml:space="preserve"> oddíl </w:t>
      </w:r>
      <w:r w:rsidR="009E49C2" w:rsidRPr="00FD4E6B">
        <w:rPr>
          <w:rFonts w:ascii="Tahoma" w:hAnsi="Tahoma" w:cs="Tahoma"/>
          <w:color w:val="000000" w:themeColor="text1"/>
        </w:rPr>
        <w:t>C</w:t>
      </w:r>
      <w:r w:rsidR="00115132" w:rsidRPr="00FD4E6B">
        <w:rPr>
          <w:rFonts w:ascii="Tahoma" w:hAnsi="Tahoma" w:cs="Tahoma"/>
          <w:color w:val="000000" w:themeColor="text1"/>
        </w:rPr>
        <w:t xml:space="preserve">, vložka </w:t>
      </w:r>
      <w:r w:rsidR="009E49C2" w:rsidRPr="00FD4E6B">
        <w:rPr>
          <w:rFonts w:ascii="Tahoma" w:hAnsi="Tahoma" w:cs="Tahoma"/>
          <w:color w:val="000000" w:themeColor="text1"/>
        </w:rPr>
        <w:t>10259</w:t>
      </w:r>
    </w:p>
    <w:p w:rsidR="00AD575C" w:rsidRPr="000232B5" w:rsidRDefault="00AD575C" w:rsidP="00AD575C">
      <w:pPr>
        <w:spacing w:after="0"/>
        <w:ind w:left="357"/>
        <w:jc w:val="both"/>
        <w:rPr>
          <w:rFonts w:ascii="Tahoma" w:hAnsi="Tahoma" w:cs="Tahoma"/>
          <w:color w:val="FF0000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BE3E8B" w:rsidP="00AD575C">
      <w:pPr>
        <w:spacing w:after="0"/>
        <w:ind w:left="357"/>
        <w:jc w:val="both"/>
        <w:rPr>
          <w:rFonts w:ascii="Tahoma" w:hAnsi="Tahoma" w:cs="Tahoma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BE3E8B" w:rsidP="00AD575C">
      <w:pPr>
        <w:spacing w:after="0"/>
        <w:ind w:left="357"/>
        <w:jc w:val="both"/>
        <w:rPr>
          <w:rFonts w:ascii="Tahoma" w:hAnsi="Tahoma" w:cs="Tahoma"/>
        </w:rPr>
      </w:pPr>
    </w:p>
    <w:p w:rsidR="00AD575C" w:rsidRPr="00FD4E6B" w:rsidRDefault="00AD575C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Smluvní strany se dohodly na následujícím:</w:t>
      </w:r>
    </w:p>
    <w:p w:rsidR="00E17C18" w:rsidRPr="00FD4E6B" w:rsidRDefault="00E17C18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</w:p>
    <w:p w:rsidR="00E17C18" w:rsidRPr="00FD4E6B" w:rsidRDefault="00E17C18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</w:p>
    <w:p w:rsidR="00F420CC" w:rsidRPr="00FD4E6B" w:rsidRDefault="00F420CC" w:rsidP="00F420CC">
      <w:p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</w:p>
    <w:p w:rsidR="00F420CC" w:rsidRPr="00FD4E6B" w:rsidRDefault="00F420CC" w:rsidP="003D452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Předmět dodatku</w:t>
      </w:r>
    </w:p>
    <w:p w:rsidR="00DD1E20" w:rsidRPr="00FD4E6B" w:rsidRDefault="00DD1E20" w:rsidP="00DD1E20">
      <w:pPr>
        <w:pStyle w:val="Odstavecseseznamem"/>
        <w:spacing w:after="0"/>
        <w:ind w:left="1077"/>
        <w:rPr>
          <w:rFonts w:ascii="Tahoma" w:hAnsi="Tahoma" w:cs="Tahoma"/>
          <w:b/>
          <w:color w:val="000000" w:themeColor="text1"/>
          <w:u w:val="single"/>
        </w:rPr>
      </w:pPr>
    </w:p>
    <w:p w:rsidR="008C4991" w:rsidRPr="00FD4E6B" w:rsidRDefault="007A73B4" w:rsidP="00B9765A">
      <w:pPr>
        <w:spacing w:after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Smluvní strany uzavřely dne </w:t>
      </w:r>
      <w:r w:rsidR="009E49C2" w:rsidRPr="00FD4E6B">
        <w:rPr>
          <w:rFonts w:ascii="Tahoma" w:hAnsi="Tahoma" w:cs="Tahoma"/>
          <w:color w:val="000000" w:themeColor="text1"/>
        </w:rPr>
        <w:t>17</w:t>
      </w:r>
      <w:r w:rsidR="00002F9E" w:rsidRPr="00FD4E6B">
        <w:rPr>
          <w:rFonts w:ascii="Tahoma" w:hAnsi="Tahoma" w:cs="Tahoma"/>
          <w:color w:val="000000" w:themeColor="text1"/>
        </w:rPr>
        <w:t xml:space="preserve">. </w:t>
      </w:r>
      <w:r w:rsidR="009E49C2" w:rsidRPr="00FD4E6B">
        <w:rPr>
          <w:rFonts w:ascii="Tahoma" w:hAnsi="Tahoma" w:cs="Tahoma"/>
          <w:color w:val="000000" w:themeColor="text1"/>
        </w:rPr>
        <w:t>6</w:t>
      </w:r>
      <w:r w:rsidR="00002F9E" w:rsidRPr="00FD4E6B">
        <w:rPr>
          <w:rFonts w:ascii="Tahoma" w:hAnsi="Tahoma" w:cs="Tahoma"/>
          <w:color w:val="000000" w:themeColor="text1"/>
        </w:rPr>
        <w:t>. 202</w:t>
      </w:r>
      <w:r w:rsidR="009E49C2" w:rsidRPr="00FD4E6B">
        <w:rPr>
          <w:rFonts w:ascii="Tahoma" w:hAnsi="Tahoma" w:cs="Tahoma"/>
          <w:color w:val="000000" w:themeColor="text1"/>
        </w:rPr>
        <w:t>2</w:t>
      </w:r>
      <w:r w:rsidR="00FD4E6B" w:rsidRPr="00FD4E6B">
        <w:rPr>
          <w:rFonts w:ascii="Tahoma" w:hAnsi="Tahoma" w:cs="Tahoma"/>
          <w:color w:val="000000" w:themeColor="text1"/>
        </w:rPr>
        <w:t xml:space="preserve"> </w:t>
      </w:r>
      <w:r w:rsidR="008C4991" w:rsidRPr="00FD4E6B">
        <w:rPr>
          <w:rFonts w:ascii="Tahoma" w:hAnsi="Tahoma" w:cs="Tahoma"/>
          <w:color w:val="000000" w:themeColor="text1"/>
        </w:rPr>
        <w:t>S</w:t>
      </w:r>
      <w:r w:rsidR="001740E6" w:rsidRPr="00FD4E6B">
        <w:rPr>
          <w:rFonts w:ascii="Tahoma" w:hAnsi="Tahoma" w:cs="Tahoma"/>
          <w:color w:val="000000" w:themeColor="text1"/>
        </w:rPr>
        <w:t>mlouvu o dílo</w:t>
      </w:r>
      <w:r w:rsidR="009E49C2" w:rsidRPr="00FD4E6B">
        <w:rPr>
          <w:rFonts w:ascii="Tahoma" w:hAnsi="Tahoma" w:cs="Tahoma"/>
          <w:color w:val="000000" w:themeColor="text1"/>
        </w:rPr>
        <w:t xml:space="preserve"> č.G15/2022</w:t>
      </w:r>
      <w:r w:rsidR="001740E6" w:rsidRPr="00FD4E6B">
        <w:rPr>
          <w:rFonts w:ascii="Tahoma" w:hAnsi="Tahoma" w:cs="Tahoma"/>
          <w:color w:val="000000" w:themeColor="text1"/>
        </w:rPr>
        <w:t xml:space="preserve">. </w:t>
      </w:r>
      <w:r w:rsidR="00F420CC" w:rsidRPr="00FD4E6B">
        <w:rPr>
          <w:rFonts w:ascii="Tahoma" w:hAnsi="Tahoma" w:cs="Tahoma"/>
          <w:color w:val="000000" w:themeColor="text1"/>
        </w:rPr>
        <w:t xml:space="preserve">Smluvní strany </w:t>
      </w:r>
      <w:r w:rsidR="00165AA3" w:rsidRPr="00FD4E6B">
        <w:rPr>
          <w:rFonts w:ascii="Tahoma" w:hAnsi="Tahoma" w:cs="Tahoma"/>
          <w:color w:val="000000" w:themeColor="text1"/>
        </w:rPr>
        <w:t>se</w:t>
      </w:r>
      <w:r w:rsidR="00FD4E6B" w:rsidRPr="00FD4E6B">
        <w:rPr>
          <w:rFonts w:ascii="Tahoma" w:hAnsi="Tahoma" w:cs="Tahoma"/>
          <w:color w:val="000000" w:themeColor="text1"/>
        </w:rPr>
        <w:t xml:space="preserve"> </w:t>
      </w:r>
      <w:r w:rsidR="008C4991" w:rsidRPr="00FD4E6B">
        <w:rPr>
          <w:rFonts w:ascii="Tahoma" w:hAnsi="Tahoma" w:cs="Tahoma"/>
          <w:color w:val="000000" w:themeColor="text1"/>
        </w:rPr>
        <w:t>dohodly na změně</w:t>
      </w:r>
      <w:r w:rsidR="00FD4E6B" w:rsidRPr="00FD4E6B">
        <w:rPr>
          <w:rFonts w:ascii="Tahoma" w:hAnsi="Tahoma" w:cs="Tahoma"/>
          <w:color w:val="000000" w:themeColor="text1"/>
        </w:rPr>
        <w:t xml:space="preserve"> Doby a místa plnění</w:t>
      </w:r>
      <w:r w:rsidR="00461146" w:rsidRPr="00FD4E6B">
        <w:rPr>
          <w:rFonts w:ascii="Tahoma" w:hAnsi="Tahoma" w:cs="Tahoma"/>
          <w:color w:val="000000" w:themeColor="text1"/>
        </w:rPr>
        <w:t xml:space="preserve"> smlouvy dle </w:t>
      </w:r>
      <w:r w:rsidR="008C4991" w:rsidRPr="00FD4E6B">
        <w:rPr>
          <w:rFonts w:ascii="Tahoma" w:hAnsi="Tahoma" w:cs="Tahoma"/>
          <w:color w:val="000000" w:themeColor="text1"/>
        </w:rPr>
        <w:t xml:space="preserve">čl. </w:t>
      </w:r>
      <w:r w:rsidR="00FD4E6B" w:rsidRPr="00FD4E6B">
        <w:rPr>
          <w:rFonts w:ascii="Tahoma" w:hAnsi="Tahoma" w:cs="Tahoma"/>
          <w:color w:val="000000" w:themeColor="text1"/>
        </w:rPr>
        <w:t>IV</w:t>
      </w:r>
      <w:r w:rsidR="008C4991" w:rsidRPr="00FD4E6B">
        <w:rPr>
          <w:rFonts w:ascii="Tahoma" w:hAnsi="Tahoma" w:cs="Tahoma"/>
          <w:color w:val="000000" w:themeColor="text1"/>
        </w:rPr>
        <w:t>.</w:t>
      </w:r>
      <w:r w:rsidR="00976642">
        <w:rPr>
          <w:rFonts w:ascii="Tahoma" w:hAnsi="Tahoma" w:cs="Tahoma"/>
          <w:color w:val="000000" w:themeColor="text1"/>
        </w:rPr>
        <w:t xml:space="preserve"> </w:t>
      </w:r>
      <w:r w:rsidR="003D4529" w:rsidRPr="00FD4E6B">
        <w:rPr>
          <w:rFonts w:ascii="Tahoma" w:hAnsi="Tahoma" w:cs="Tahoma"/>
          <w:color w:val="000000" w:themeColor="text1"/>
        </w:rPr>
        <w:t>odstav</w:t>
      </w:r>
      <w:r w:rsidR="00BA79FF" w:rsidRPr="00FD4E6B">
        <w:rPr>
          <w:rFonts w:ascii="Tahoma" w:hAnsi="Tahoma" w:cs="Tahoma"/>
          <w:color w:val="000000" w:themeColor="text1"/>
        </w:rPr>
        <w:t>e</w:t>
      </w:r>
      <w:r w:rsidR="003D4529" w:rsidRPr="00FD4E6B">
        <w:rPr>
          <w:rFonts w:ascii="Tahoma" w:hAnsi="Tahoma" w:cs="Tahoma"/>
          <w:color w:val="000000" w:themeColor="text1"/>
        </w:rPr>
        <w:t>c 1</w:t>
      </w:r>
      <w:r w:rsidR="00FD4E6B" w:rsidRPr="00FD4E6B">
        <w:rPr>
          <w:rFonts w:ascii="Tahoma" w:hAnsi="Tahoma" w:cs="Tahoma"/>
          <w:color w:val="000000" w:themeColor="text1"/>
        </w:rPr>
        <w:t xml:space="preserve"> smlouvy o dílo</w:t>
      </w:r>
      <w:r w:rsidR="008C4991" w:rsidRPr="00FD4E6B">
        <w:rPr>
          <w:rFonts w:ascii="Tahoma" w:hAnsi="Tahoma" w:cs="Tahoma"/>
          <w:color w:val="000000" w:themeColor="text1"/>
        </w:rPr>
        <w:t>.</w:t>
      </w:r>
    </w:p>
    <w:p w:rsidR="00E17C18" w:rsidRDefault="00E17C18" w:rsidP="00B9765A">
      <w:pPr>
        <w:spacing w:after="0"/>
        <w:jc w:val="both"/>
        <w:rPr>
          <w:rFonts w:ascii="Tahoma" w:hAnsi="Tahoma" w:cs="Tahoma"/>
        </w:rPr>
      </w:pPr>
    </w:p>
    <w:p w:rsidR="003D4529" w:rsidRDefault="003D4529" w:rsidP="00B9765A">
      <w:pPr>
        <w:spacing w:after="0"/>
        <w:jc w:val="both"/>
        <w:rPr>
          <w:rFonts w:ascii="Tahoma" w:hAnsi="Tahoma" w:cs="Tahoma"/>
          <w:b/>
          <w:u w:val="single"/>
        </w:rPr>
      </w:pPr>
    </w:p>
    <w:p w:rsidR="003D4529" w:rsidRPr="00C82D60" w:rsidRDefault="003D4529" w:rsidP="003D452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u w:val="single"/>
        </w:rPr>
      </w:pPr>
      <w:r w:rsidRPr="00C82D60">
        <w:rPr>
          <w:rFonts w:ascii="Tahoma" w:hAnsi="Tahoma" w:cs="Tahoma"/>
          <w:b/>
          <w:u w:val="single"/>
        </w:rPr>
        <w:t>Změna smlouvy</w:t>
      </w:r>
    </w:p>
    <w:p w:rsidR="00976642" w:rsidRDefault="00FD4E6B" w:rsidP="00976642">
      <w:pPr>
        <w:keepNext/>
        <w:spacing w:before="360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II.1</w:t>
      </w:r>
      <w:r w:rsidR="00976642" w:rsidRPr="00976642">
        <w:rPr>
          <w:rFonts w:ascii="Tahoma" w:hAnsi="Tahoma" w:cs="Tahoma"/>
          <w:b/>
        </w:rPr>
        <w:t xml:space="preserve"> </w:t>
      </w:r>
      <w:r w:rsidR="00976642">
        <w:rPr>
          <w:rFonts w:ascii="Tahoma" w:hAnsi="Tahoma" w:cs="Tahoma"/>
          <w:b/>
        </w:rPr>
        <w:t>Doba</w:t>
      </w:r>
      <w:proofErr w:type="gramEnd"/>
      <w:r w:rsidR="00976642">
        <w:rPr>
          <w:rFonts w:ascii="Tahoma" w:hAnsi="Tahoma" w:cs="Tahoma"/>
          <w:b/>
        </w:rPr>
        <w:t xml:space="preserve"> a místo plnění</w:t>
      </w:r>
    </w:p>
    <w:p w:rsidR="0054332D" w:rsidRPr="00FD4E6B" w:rsidRDefault="0054332D" w:rsidP="0054332D">
      <w:pPr>
        <w:spacing w:after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Smluvní strany se dohodly na změně Doby a místa plnění smlouvy dle čl. IV.</w:t>
      </w:r>
      <w:r w:rsidR="00976642">
        <w:rPr>
          <w:rFonts w:ascii="Tahoma" w:hAnsi="Tahoma" w:cs="Tahoma"/>
          <w:color w:val="000000" w:themeColor="text1"/>
        </w:rPr>
        <w:t xml:space="preserve"> </w:t>
      </w:r>
      <w:r w:rsidRPr="00FD4E6B">
        <w:rPr>
          <w:rFonts w:ascii="Tahoma" w:hAnsi="Tahoma" w:cs="Tahoma"/>
          <w:color w:val="000000" w:themeColor="text1"/>
        </w:rPr>
        <w:t>odstavec 1 smlouvy o dílo.</w:t>
      </w:r>
    </w:p>
    <w:p w:rsidR="0054332D" w:rsidRPr="0054332D" w:rsidRDefault="0002566D" w:rsidP="0002566D">
      <w:pPr>
        <w:pStyle w:val="Odstavecseseznamem"/>
        <w:keepNext/>
        <w:spacing w:before="360"/>
        <w:ind w:left="107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 w:rsidR="00976642">
        <w:rPr>
          <w:rFonts w:ascii="Tahoma" w:hAnsi="Tahoma" w:cs="Tahoma"/>
          <w:b/>
        </w:rPr>
        <w:t xml:space="preserve"> </w:t>
      </w:r>
      <w:r w:rsidR="0054332D" w:rsidRPr="0054332D">
        <w:rPr>
          <w:rFonts w:ascii="Tahoma" w:hAnsi="Tahoma" w:cs="Tahoma"/>
          <w:b/>
        </w:rPr>
        <w:t>Doba a místo plnění</w:t>
      </w:r>
    </w:p>
    <w:p w:rsidR="00FD4E6B" w:rsidRPr="00EB57B9" w:rsidRDefault="00FD4E6B" w:rsidP="00FD4E6B">
      <w:pPr>
        <w:widowControl w:val="0"/>
        <w:numPr>
          <w:ilvl w:val="0"/>
          <w:numId w:val="3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hAnsi="Tahoma" w:cs="Tahoma"/>
          <w:iCs/>
        </w:rPr>
      </w:pPr>
      <w:r w:rsidRPr="00A045E6">
        <w:rPr>
          <w:rFonts w:ascii="Tahoma" w:hAnsi="Tahoma" w:cs="Tahoma"/>
          <w:bCs/>
        </w:rPr>
        <w:t>Zhotov</w:t>
      </w:r>
      <w:r w:rsidRPr="00A045E6">
        <w:rPr>
          <w:rFonts w:ascii="Tahoma" w:hAnsi="Tahoma" w:cs="Tahoma"/>
        </w:rPr>
        <w:t>itel</w:t>
      </w:r>
      <w:r>
        <w:rPr>
          <w:rFonts w:ascii="Tahoma" w:hAnsi="Tahoma" w:cs="Tahoma"/>
        </w:rPr>
        <w:t xml:space="preserve"> </w:t>
      </w:r>
      <w:r w:rsidRPr="00A045E6">
        <w:rPr>
          <w:rFonts w:ascii="Tahoma" w:hAnsi="Tahoma" w:cs="Tahoma"/>
        </w:rPr>
        <w:t xml:space="preserve">se zavazuje provést dílo </w:t>
      </w:r>
      <w:r w:rsidRPr="002646A9">
        <w:rPr>
          <w:rFonts w:ascii="Tahoma" w:hAnsi="Tahoma" w:cs="Tahoma"/>
        </w:rPr>
        <w:t>do </w:t>
      </w:r>
      <w:r>
        <w:rPr>
          <w:rFonts w:ascii="Tahoma" w:hAnsi="Tahoma" w:cs="Tahoma"/>
        </w:rPr>
        <w:t>82</w:t>
      </w:r>
      <w:r w:rsidRPr="002646A9">
        <w:rPr>
          <w:rFonts w:ascii="Tahoma" w:hAnsi="Tahoma" w:cs="Tahoma"/>
        </w:rPr>
        <w:t xml:space="preserve"> dnů</w:t>
      </w:r>
      <w:r w:rsidRPr="00A045E6">
        <w:rPr>
          <w:rFonts w:ascii="Tahoma" w:hAnsi="Tahoma" w:cs="Tahoma"/>
        </w:rPr>
        <w:t xml:space="preserve"> od p</w:t>
      </w:r>
      <w:r>
        <w:rPr>
          <w:rFonts w:ascii="Tahoma" w:hAnsi="Tahoma" w:cs="Tahoma"/>
        </w:rPr>
        <w:t>ředání staveniště zhotoviteli a </w:t>
      </w:r>
      <w:r w:rsidRPr="00A045E6">
        <w:rPr>
          <w:rFonts w:ascii="Tahoma" w:hAnsi="Tahoma" w:cs="Tahoma"/>
        </w:rPr>
        <w:t xml:space="preserve">nejpozději poslední den </w:t>
      </w:r>
      <w:r>
        <w:rPr>
          <w:rFonts w:ascii="Tahoma" w:hAnsi="Tahoma" w:cs="Tahoma"/>
        </w:rPr>
        <w:t xml:space="preserve">doby plnění </w:t>
      </w:r>
      <w:r w:rsidRPr="00A045E6">
        <w:rPr>
          <w:rFonts w:ascii="Tahoma" w:hAnsi="Tahoma" w:cs="Tahoma"/>
        </w:rPr>
        <w:t>dokončené dílo předat objednateli.</w:t>
      </w:r>
      <w:r>
        <w:rPr>
          <w:rFonts w:ascii="Tahoma" w:hAnsi="Tahoma" w:cs="Tahoma"/>
        </w:rPr>
        <w:t xml:space="preserve"> </w:t>
      </w:r>
      <w:r w:rsidRPr="000A73E5">
        <w:rPr>
          <w:rFonts w:ascii="Tahoma" w:hAnsi="Tahoma" w:cs="Tahoma"/>
        </w:rPr>
        <w:t>Dílo je provedeno, je</w:t>
      </w:r>
      <w:r>
        <w:rPr>
          <w:rFonts w:ascii="Tahoma" w:hAnsi="Tahoma" w:cs="Tahoma"/>
        </w:rPr>
        <w:noBreakHyphen/>
      </w:r>
      <w:r w:rsidRPr="000A73E5">
        <w:rPr>
          <w:rFonts w:ascii="Tahoma" w:hAnsi="Tahoma" w:cs="Tahoma"/>
        </w:rPr>
        <w:t xml:space="preserve">li dokončeno (tj. objednateli je předvedena způsobilost díla sloužit svému účelu) </w:t>
      </w:r>
      <w:r>
        <w:rPr>
          <w:rFonts w:ascii="Tahoma" w:hAnsi="Tahoma" w:cs="Tahoma"/>
        </w:rPr>
        <w:t>a předáno objednateli.</w:t>
      </w:r>
    </w:p>
    <w:p w:rsidR="00BA79FF" w:rsidRDefault="00BA79FF" w:rsidP="000E4E96">
      <w:pPr>
        <w:pStyle w:val="Odstavecseseznamem"/>
        <w:keepNext/>
        <w:keepLines/>
        <w:spacing w:after="0"/>
        <w:jc w:val="center"/>
        <w:rPr>
          <w:rFonts w:ascii="Tahoma" w:hAnsi="Tahoma" w:cs="Tahoma"/>
          <w:b/>
        </w:rPr>
      </w:pPr>
    </w:p>
    <w:p w:rsidR="00B93F0E" w:rsidRPr="00FD4E6B" w:rsidRDefault="00B93F0E" w:rsidP="00E01BD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Závěrečná ustanovení</w:t>
      </w:r>
    </w:p>
    <w:p w:rsidR="002F36A0" w:rsidRPr="00FD4E6B" w:rsidRDefault="002F36A0" w:rsidP="002F36A0">
      <w:pPr>
        <w:pStyle w:val="Odstavecseseznamem"/>
        <w:spacing w:after="0"/>
        <w:ind w:left="1077"/>
        <w:rPr>
          <w:rFonts w:ascii="Tahoma" w:hAnsi="Tahoma" w:cs="Tahoma"/>
          <w:color w:val="000000" w:themeColor="text1"/>
        </w:rPr>
      </w:pPr>
    </w:p>
    <w:p w:rsidR="0005627F" w:rsidRPr="00FD4E6B" w:rsidRDefault="00B93F0E" w:rsidP="00CB6313">
      <w:pPr>
        <w:pStyle w:val="Odstavecseseznamem"/>
        <w:numPr>
          <w:ilvl w:val="0"/>
          <w:numId w:val="14"/>
        </w:numPr>
        <w:spacing w:after="0"/>
        <w:ind w:left="0" w:firstLine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Ostatní ujednání smlouvy, nedotčená tímto dodatkem, zůstávají nezměněna</w:t>
      </w:r>
      <w:r w:rsidR="007E4876" w:rsidRPr="00FD4E6B">
        <w:rPr>
          <w:rFonts w:ascii="Tahoma" w:hAnsi="Tahoma" w:cs="Tahoma"/>
          <w:color w:val="000000" w:themeColor="text1"/>
        </w:rPr>
        <w:t>.</w:t>
      </w:r>
    </w:p>
    <w:p w:rsidR="00B93F0E" w:rsidRPr="00FD4E6B" w:rsidRDefault="00C82D60" w:rsidP="00CB6313">
      <w:pPr>
        <w:pStyle w:val="Odstavecseseznamem"/>
        <w:numPr>
          <w:ilvl w:val="0"/>
          <w:numId w:val="14"/>
        </w:numPr>
        <w:spacing w:after="0"/>
        <w:ind w:left="0" w:firstLine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Dodatek je vyhotoven ve dvou</w:t>
      </w:r>
      <w:r w:rsidR="00B93F0E" w:rsidRPr="00FD4E6B">
        <w:rPr>
          <w:rFonts w:ascii="Tahoma" w:hAnsi="Tahoma" w:cs="Tahoma"/>
          <w:color w:val="000000" w:themeColor="text1"/>
        </w:rPr>
        <w:t xml:space="preserve"> stejnopisech, obj</w:t>
      </w:r>
      <w:r w:rsidR="00D23BF8" w:rsidRPr="00FD4E6B">
        <w:rPr>
          <w:rFonts w:ascii="Tahoma" w:hAnsi="Tahoma" w:cs="Tahoma"/>
          <w:color w:val="000000" w:themeColor="text1"/>
        </w:rPr>
        <w:t xml:space="preserve">ednatel obdrží </w:t>
      </w:r>
      <w:r w:rsidRPr="00FD4E6B">
        <w:rPr>
          <w:rFonts w:ascii="Tahoma" w:hAnsi="Tahoma" w:cs="Tahoma"/>
          <w:color w:val="000000" w:themeColor="text1"/>
        </w:rPr>
        <w:t>1</w:t>
      </w:r>
      <w:r w:rsidR="007E4876" w:rsidRPr="00FD4E6B">
        <w:rPr>
          <w:rFonts w:ascii="Tahoma" w:hAnsi="Tahoma" w:cs="Tahoma"/>
          <w:color w:val="000000" w:themeColor="text1"/>
        </w:rPr>
        <w:t xml:space="preserve"> vyhotovení a </w:t>
      </w:r>
      <w:r w:rsidR="00D23BF8" w:rsidRPr="00FD4E6B">
        <w:rPr>
          <w:rFonts w:ascii="Tahoma" w:hAnsi="Tahoma" w:cs="Tahoma"/>
          <w:color w:val="000000" w:themeColor="text1"/>
        </w:rPr>
        <w:t xml:space="preserve">zhotovitel obdrží </w:t>
      </w:r>
      <w:r w:rsidRPr="00FD4E6B">
        <w:rPr>
          <w:rFonts w:ascii="Tahoma" w:hAnsi="Tahoma" w:cs="Tahoma"/>
          <w:color w:val="000000" w:themeColor="text1"/>
        </w:rPr>
        <w:t>1</w:t>
      </w:r>
      <w:r w:rsidR="00B93F0E" w:rsidRPr="00FD4E6B">
        <w:rPr>
          <w:rFonts w:ascii="Tahoma" w:hAnsi="Tahoma" w:cs="Tahoma"/>
          <w:color w:val="000000" w:themeColor="text1"/>
        </w:rPr>
        <w:t xml:space="preserve"> vyhotovení</w:t>
      </w:r>
      <w:r w:rsidR="007E4876" w:rsidRPr="00FD4E6B">
        <w:rPr>
          <w:rFonts w:ascii="Tahoma" w:hAnsi="Tahoma" w:cs="Tahoma"/>
          <w:color w:val="000000" w:themeColor="text1"/>
        </w:rPr>
        <w:t>.</w:t>
      </w:r>
    </w:p>
    <w:p w:rsidR="00461D58" w:rsidRPr="00FD4E6B" w:rsidRDefault="00CB6313" w:rsidP="00CB6313">
      <w:pPr>
        <w:pStyle w:val="Odstavecseseznamem"/>
        <w:numPr>
          <w:ilvl w:val="0"/>
          <w:numId w:val="14"/>
        </w:numPr>
        <w:spacing w:after="0"/>
        <w:ind w:left="0" w:firstLine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Smluvní strany se dohodly, že prostý elektronický podpis, který bude vyhovovat požadavkům zákona č. 297/2016 Sb., o službách vytvářejících důvěru pro elektronické transakce, postačí k platnému uzavření této smlouvy, nebo dodatku ke </w:t>
      </w:r>
      <w:proofErr w:type="gramStart"/>
      <w:r w:rsidRPr="00FD4E6B">
        <w:rPr>
          <w:rFonts w:ascii="Tahoma" w:hAnsi="Tahoma" w:cs="Tahoma"/>
          <w:color w:val="000000" w:themeColor="text1"/>
        </w:rPr>
        <w:t>smlouvě(bez</w:t>
      </w:r>
      <w:proofErr w:type="gramEnd"/>
      <w:r w:rsidRPr="00FD4E6B">
        <w:rPr>
          <w:rFonts w:ascii="Tahoma" w:hAnsi="Tahoma" w:cs="Tahoma"/>
          <w:color w:val="000000" w:themeColor="text1"/>
        </w:rPr>
        <w:t xml:space="preserve"> rizika relativní neplatnosti smlouvy, pro kterou zákon, popř. dohoda stran, předepisuje písemnou formu.). Ve smyslu ustanovení § 562 odst.1 </w:t>
      </w:r>
      <w:proofErr w:type="spellStart"/>
      <w:r w:rsidRPr="00FD4E6B">
        <w:rPr>
          <w:rFonts w:ascii="Tahoma" w:hAnsi="Tahoma" w:cs="Tahoma"/>
          <w:color w:val="000000" w:themeColor="text1"/>
        </w:rPr>
        <w:t>Obč</w:t>
      </w:r>
      <w:proofErr w:type="spellEnd"/>
      <w:r w:rsidRPr="00FD4E6B">
        <w:rPr>
          <w:rFonts w:ascii="Tahoma" w:hAnsi="Tahoma" w:cs="Tahoma"/>
          <w:color w:val="000000" w:themeColor="text1"/>
        </w:rPr>
        <w:t xml:space="preserve">. </w:t>
      </w:r>
      <w:proofErr w:type="gramStart"/>
      <w:r w:rsidRPr="00FD4E6B">
        <w:rPr>
          <w:rFonts w:ascii="Tahoma" w:hAnsi="Tahoma" w:cs="Tahoma"/>
          <w:color w:val="000000" w:themeColor="text1"/>
        </w:rPr>
        <w:t>zákoníku</w:t>
      </w:r>
      <w:proofErr w:type="gramEnd"/>
      <w:r w:rsidRPr="00FD4E6B">
        <w:rPr>
          <w:rFonts w:ascii="Tahoma" w:hAnsi="Tahoma" w:cs="Tahoma"/>
          <w:color w:val="000000" w:themeColor="text1"/>
        </w:rPr>
        <w:t xml:space="preserve"> je písemná forma zachována při právním jednání učiněném elektronickými prostředky, které umožní zachycení jeho obsahu a určení jednající osoby.</w:t>
      </w:r>
    </w:p>
    <w:p w:rsidR="00BA79FF" w:rsidRDefault="00BA79FF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976642" w:rsidRDefault="00976642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15A60" w:rsidRDefault="00B15A60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15A60" w:rsidRPr="00CB6313" w:rsidRDefault="00B15A60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4E153B" w:rsidRDefault="004E153B" w:rsidP="00CB6313">
      <w:pPr>
        <w:spacing w:after="0"/>
        <w:jc w:val="both"/>
        <w:rPr>
          <w:rFonts w:ascii="Tahoma" w:hAnsi="Tahoma" w:cs="Tahoma"/>
        </w:rPr>
      </w:pPr>
    </w:p>
    <w:p w:rsidR="00BA79FF" w:rsidRPr="00FD4E6B" w:rsidRDefault="00E01BD9" w:rsidP="00E01BD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lastRenderedPageBreak/>
        <w:t>Příloha</w:t>
      </w:r>
    </w:p>
    <w:p w:rsidR="00BA79FF" w:rsidRPr="00FD4E6B" w:rsidRDefault="00BA79FF" w:rsidP="00CB6313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FD4E6B" w:rsidRDefault="00E01BD9" w:rsidP="00CB6313">
      <w:pPr>
        <w:spacing w:after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Příloha </w:t>
      </w:r>
      <w:proofErr w:type="gramStart"/>
      <w:r w:rsidR="00FD4E6B" w:rsidRPr="00FD4E6B">
        <w:rPr>
          <w:rFonts w:ascii="Tahoma" w:hAnsi="Tahoma" w:cs="Tahoma"/>
          <w:color w:val="000000" w:themeColor="text1"/>
        </w:rPr>
        <w:t>č.1 – zdůvodnění</w:t>
      </w:r>
      <w:proofErr w:type="gramEnd"/>
      <w:r w:rsidR="00FD4E6B" w:rsidRPr="00FD4E6B">
        <w:rPr>
          <w:rFonts w:ascii="Tahoma" w:hAnsi="Tahoma" w:cs="Tahoma"/>
          <w:color w:val="000000" w:themeColor="text1"/>
        </w:rPr>
        <w:t xml:space="preserve"> doby provedení díla</w:t>
      </w: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Pr="00C82D60" w:rsidRDefault="00E01BD9" w:rsidP="00CB6313">
      <w:pPr>
        <w:spacing w:after="0"/>
        <w:jc w:val="both"/>
        <w:rPr>
          <w:rFonts w:ascii="Tahoma" w:hAnsi="Tahoma" w:cs="Tahoma"/>
        </w:rPr>
      </w:pPr>
    </w:p>
    <w:p w:rsidR="002F36A0" w:rsidRPr="00B15A60" w:rsidRDefault="000E4E96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V </w:t>
      </w:r>
      <w:r w:rsidR="00B15A60" w:rsidRPr="00B15A60">
        <w:rPr>
          <w:rFonts w:ascii="Tahoma" w:hAnsi="Tahoma" w:cs="Tahoma"/>
          <w:color w:val="000000" w:themeColor="text1"/>
        </w:rPr>
        <w:t xml:space="preserve">Ostravě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976642">
        <w:rPr>
          <w:rFonts w:ascii="Tahoma" w:hAnsi="Tahoma" w:cs="Tahoma"/>
          <w:color w:val="000000" w:themeColor="text1"/>
        </w:rPr>
        <w:t xml:space="preserve"> </w:t>
      </w:r>
      <w:proofErr w:type="gramStart"/>
      <w:r w:rsidR="00BA79FF" w:rsidRPr="00B15A60">
        <w:rPr>
          <w:rFonts w:ascii="Tahoma" w:hAnsi="Tahoma" w:cs="Tahoma"/>
          <w:color w:val="000000" w:themeColor="text1"/>
        </w:rPr>
        <w:t>2</w:t>
      </w:r>
      <w:r w:rsidR="00B15A60" w:rsidRPr="00B15A60">
        <w:rPr>
          <w:rFonts w:ascii="Tahoma" w:hAnsi="Tahoma" w:cs="Tahoma"/>
          <w:color w:val="000000" w:themeColor="text1"/>
        </w:rPr>
        <w:t>6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B15A60" w:rsidRPr="00B15A60">
        <w:rPr>
          <w:rFonts w:ascii="Tahoma" w:hAnsi="Tahoma" w:cs="Tahoma"/>
          <w:color w:val="000000" w:themeColor="text1"/>
        </w:rPr>
        <w:t>7</w:t>
      </w:r>
      <w:r w:rsidR="00BA79FF" w:rsidRPr="00B15A60">
        <w:rPr>
          <w:rFonts w:ascii="Tahoma" w:hAnsi="Tahoma" w:cs="Tahoma"/>
          <w:color w:val="000000" w:themeColor="text1"/>
        </w:rPr>
        <w:t>.2022</w:t>
      </w:r>
      <w:proofErr w:type="gramEnd"/>
      <w:r w:rsidR="00C82D6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BA79FF"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>V</w:t>
      </w:r>
      <w:r w:rsidR="00B15A60" w:rsidRPr="00B15A60">
        <w:rPr>
          <w:rFonts w:ascii="Tahoma" w:hAnsi="Tahoma" w:cs="Tahoma"/>
          <w:color w:val="000000" w:themeColor="text1"/>
        </w:rPr>
        <w:t> </w:t>
      </w:r>
      <w:r w:rsidR="008C4991" w:rsidRPr="00B15A60">
        <w:rPr>
          <w:rFonts w:ascii="Tahoma" w:hAnsi="Tahoma" w:cs="Tahoma"/>
          <w:color w:val="000000" w:themeColor="text1"/>
        </w:rPr>
        <w:t>Ostravě</w:t>
      </w:r>
      <w:r w:rsidR="00B15A60" w:rsidRPr="00B15A60">
        <w:rPr>
          <w:rFonts w:ascii="Tahoma" w:hAnsi="Tahoma" w:cs="Tahoma"/>
          <w:color w:val="000000" w:themeColor="text1"/>
        </w:rPr>
        <w:t xml:space="preserve">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BA79FF" w:rsidRPr="00B15A60">
        <w:rPr>
          <w:rFonts w:ascii="Tahoma" w:hAnsi="Tahoma" w:cs="Tahoma"/>
          <w:color w:val="000000" w:themeColor="text1"/>
        </w:rPr>
        <w:t xml:space="preserve"> 2</w:t>
      </w:r>
      <w:r w:rsidR="00B15A60" w:rsidRPr="00B15A60">
        <w:rPr>
          <w:rFonts w:ascii="Tahoma" w:hAnsi="Tahoma" w:cs="Tahoma"/>
          <w:color w:val="000000" w:themeColor="text1"/>
        </w:rPr>
        <w:t>6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B15A60" w:rsidRPr="00B15A60">
        <w:rPr>
          <w:rFonts w:ascii="Tahoma" w:hAnsi="Tahoma" w:cs="Tahoma"/>
          <w:color w:val="000000" w:themeColor="text1"/>
        </w:rPr>
        <w:t>7</w:t>
      </w:r>
      <w:r w:rsidR="00BA79FF" w:rsidRPr="00B15A60">
        <w:rPr>
          <w:rFonts w:ascii="Tahoma" w:hAnsi="Tahoma" w:cs="Tahoma"/>
          <w:color w:val="000000" w:themeColor="text1"/>
        </w:rPr>
        <w:t>.2022</w:t>
      </w:r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05627F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  <w:u w:val="single"/>
        </w:rPr>
        <w:t>Objednatel:</w:t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  <w:u w:val="single"/>
        </w:rPr>
        <w:t>Zhotovitel:</w:t>
      </w:r>
    </w:p>
    <w:p w:rsidR="00E17C18" w:rsidRPr="00B15A60" w:rsidRDefault="00A75D91" w:rsidP="00E17C18">
      <w:pPr>
        <w:spacing w:before="240" w:after="0" w:line="240" w:lineRule="auto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 xml:space="preserve">SZŠ a VOŠ Ostrava, </w:t>
      </w:r>
      <w:proofErr w:type="spellStart"/>
      <w:proofErr w:type="gramStart"/>
      <w:r w:rsidRPr="00B15A60">
        <w:rPr>
          <w:rFonts w:ascii="Tahoma" w:hAnsi="Tahoma" w:cs="Tahoma"/>
          <w:color w:val="000000" w:themeColor="text1"/>
        </w:rPr>
        <w:t>p.o</w:t>
      </w:r>
      <w:proofErr w:type="spellEnd"/>
      <w:r w:rsidRPr="00B15A60">
        <w:rPr>
          <w:rFonts w:ascii="Tahoma" w:hAnsi="Tahoma" w:cs="Tahoma"/>
          <w:color w:val="000000" w:themeColor="text1"/>
        </w:rPr>
        <w:t>.</w:t>
      </w:r>
      <w:proofErr w:type="gramEnd"/>
      <w:r w:rsidR="00E17C18" w:rsidRPr="00B15A60">
        <w:rPr>
          <w:rFonts w:ascii="Arial" w:hAnsi="Arial" w:cs="Arial"/>
          <w:color w:val="000000" w:themeColor="text1"/>
        </w:rPr>
        <w:tab/>
      </w:r>
      <w:r w:rsidR="00E17C18" w:rsidRPr="00B15A60">
        <w:rPr>
          <w:rFonts w:ascii="Arial" w:hAnsi="Arial" w:cs="Arial"/>
          <w:color w:val="000000" w:themeColor="text1"/>
        </w:rPr>
        <w:tab/>
      </w:r>
      <w:r w:rsidR="00E17C18" w:rsidRPr="00B15A60">
        <w:rPr>
          <w:rFonts w:ascii="Arial" w:hAnsi="Arial" w:cs="Arial"/>
          <w:color w:val="000000" w:themeColor="text1"/>
        </w:rPr>
        <w:tab/>
      </w:r>
      <w:r w:rsidR="00E17C18" w:rsidRPr="00B15A60">
        <w:rPr>
          <w:rFonts w:ascii="Arial" w:hAnsi="Arial" w:cs="Arial"/>
          <w:color w:val="000000" w:themeColor="text1"/>
        </w:rPr>
        <w:tab/>
      </w:r>
      <w:r w:rsidR="00B15A60">
        <w:rPr>
          <w:rFonts w:ascii="Arial" w:hAnsi="Arial" w:cs="Arial"/>
          <w:color w:val="000000" w:themeColor="text1"/>
        </w:rPr>
        <w:tab/>
      </w:r>
      <w:r w:rsidR="009E49C2" w:rsidRPr="00B15A60">
        <w:rPr>
          <w:rFonts w:ascii="Arial" w:hAnsi="Arial" w:cs="Arial"/>
          <w:color w:val="000000" w:themeColor="text1"/>
        </w:rPr>
        <w:t>MAVA spol. s r.o.</w:t>
      </w:r>
    </w:p>
    <w:p w:rsidR="008C4991" w:rsidRPr="00B15A60" w:rsidRDefault="008C4991" w:rsidP="00E17C18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</w:p>
    <w:p w:rsidR="008C4991" w:rsidRPr="00B15A60" w:rsidRDefault="008C4991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725CBA" w:rsidRPr="00B15A60" w:rsidRDefault="00F465A4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XXXXXXXXXXXXX</w:t>
      </w:r>
      <w:r w:rsidR="00725CBA" w:rsidRPr="00B15A60">
        <w:rPr>
          <w:rFonts w:ascii="Tahoma" w:hAnsi="Tahoma" w:cs="Tahoma"/>
          <w:color w:val="000000" w:themeColor="text1"/>
        </w:rPr>
        <w:t xml:space="preserve">                                   </w:t>
      </w:r>
      <w:r>
        <w:rPr>
          <w:rFonts w:ascii="Tahoma" w:hAnsi="Tahoma" w:cs="Tahoma"/>
          <w:color w:val="000000" w:themeColor="text1"/>
        </w:rPr>
        <w:t xml:space="preserve">                            </w:t>
      </w:r>
      <w:bookmarkStart w:id="0" w:name="_GoBack"/>
      <w:bookmarkEnd w:id="0"/>
      <w:proofErr w:type="spellStart"/>
      <w:r>
        <w:rPr>
          <w:rFonts w:ascii="Tahoma" w:hAnsi="Tahoma" w:cs="Tahoma"/>
          <w:color w:val="000000" w:themeColor="text1"/>
        </w:rPr>
        <w:t>XXXXXXXXXXXXX</w:t>
      </w:r>
      <w:proofErr w:type="spellEnd"/>
      <w:r w:rsidR="002F36A0" w:rsidRPr="00B15A60">
        <w:rPr>
          <w:rFonts w:ascii="Tahoma" w:hAnsi="Tahoma" w:cs="Tahoma"/>
          <w:color w:val="000000" w:themeColor="text1"/>
        </w:rPr>
        <w:tab/>
      </w:r>
    </w:p>
    <w:p w:rsidR="002F36A0" w:rsidRPr="00B15A60" w:rsidRDefault="00A75D91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 xml:space="preserve">RNDr. Jana Foltýnová, Ph.D. </w:t>
      </w:r>
      <w:r w:rsidR="00B15A60" w:rsidRPr="00B15A60">
        <w:rPr>
          <w:rFonts w:ascii="Tahoma" w:hAnsi="Tahoma" w:cs="Tahoma"/>
          <w:color w:val="000000" w:themeColor="text1"/>
        </w:rPr>
        <w:tab/>
        <w:t xml:space="preserve">                                                  </w:t>
      </w:r>
      <w:r w:rsidR="00E06EC9" w:rsidRPr="00B15A60">
        <w:rPr>
          <w:rFonts w:ascii="Tahoma" w:hAnsi="Tahoma" w:cs="Tahoma"/>
          <w:color w:val="000000" w:themeColor="text1"/>
        </w:rPr>
        <w:t xml:space="preserve">Ing. </w:t>
      </w:r>
      <w:r w:rsidR="009E49C2" w:rsidRPr="00B15A60">
        <w:rPr>
          <w:rFonts w:ascii="Tahoma" w:hAnsi="Tahoma" w:cs="Tahoma"/>
          <w:color w:val="000000" w:themeColor="text1"/>
        </w:rPr>
        <w:t>Jiří Válek</w:t>
      </w:r>
      <w:r w:rsidR="002F36A0" w:rsidRPr="00B15A60">
        <w:rPr>
          <w:rFonts w:ascii="Tahoma" w:hAnsi="Tahoma" w:cs="Tahoma"/>
          <w:color w:val="000000" w:themeColor="text1"/>
        </w:rPr>
        <w:tab/>
      </w:r>
    </w:p>
    <w:p w:rsidR="00E06EC9" w:rsidRPr="00B15A60" w:rsidRDefault="00976642" w:rsidP="009E49C2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ř</w:t>
      </w:r>
      <w:r w:rsidR="000E4E96" w:rsidRPr="00B15A60">
        <w:rPr>
          <w:rFonts w:ascii="Tahoma" w:hAnsi="Tahoma" w:cs="Tahoma"/>
          <w:color w:val="000000" w:themeColor="text1"/>
        </w:rPr>
        <w:t>edite</w:t>
      </w:r>
      <w:r w:rsidR="00B15A60" w:rsidRPr="00B15A60">
        <w:rPr>
          <w:rFonts w:ascii="Tahoma" w:hAnsi="Tahoma" w:cs="Tahoma"/>
          <w:color w:val="000000" w:themeColor="text1"/>
        </w:rPr>
        <w:t xml:space="preserve">lka </w:t>
      </w:r>
      <w:proofErr w:type="gramStart"/>
      <w:r w:rsidR="00207AE2" w:rsidRPr="00B15A60">
        <w:rPr>
          <w:rFonts w:ascii="Tahoma" w:hAnsi="Tahoma" w:cs="Tahoma"/>
          <w:color w:val="000000" w:themeColor="text1"/>
        </w:rPr>
        <w:t>školy</w:t>
      </w:r>
      <w:r w:rsidR="00B15A60" w:rsidRPr="00B15A60">
        <w:rPr>
          <w:rFonts w:ascii="Tahoma" w:hAnsi="Tahoma" w:cs="Tahoma"/>
          <w:color w:val="000000" w:themeColor="text1"/>
        </w:rPr>
        <w:t xml:space="preserve">                                                                   </w:t>
      </w:r>
      <w:r w:rsidR="009E49C2" w:rsidRPr="00B15A60">
        <w:rPr>
          <w:rFonts w:ascii="Tahoma" w:hAnsi="Tahoma" w:cs="Tahoma"/>
          <w:color w:val="000000" w:themeColor="text1"/>
        </w:rPr>
        <w:t>jednatel</w:t>
      </w:r>
      <w:proofErr w:type="gramEnd"/>
      <w:r w:rsidR="00E06EC9" w:rsidRPr="00B15A60">
        <w:rPr>
          <w:rFonts w:ascii="Tahoma" w:hAnsi="Tahoma" w:cs="Tahoma"/>
          <w:color w:val="000000" w:themeColor="text1"/>
        </w:rPr>
        <w:tab/>
      </w:r>
    </w:p>
    <w:sectPr w:rsidR="00E06EC9" w:rsidRPr="00B15A60" w:rsidSect="00365D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12" w:rsidRDefault="007C3012" w:rsidP="0041237B">
      <w:pPr>
        <w:spacing w:after="0" w:line="240" w:lineRule="auto"/>
      </w:pPr>
      <w:r>
        <w:separator/>
      </w:r>
    </w:p>
  </w:endnote>
  <w:endnote w:type="continuationSeparator" w:id="0">
    <w:p w:rsidR="007C3012" w:rsidRDefault="007C3012" w:rsidP="0041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7B" w:rsidRPr="000D5915" w:rsidRDefault="0041237B" w:rsidP="0041237B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0D5915">
      <w:rPr>
        <w:rFonts w:ascii="Tahoma" w:hAnsi="Tahoma" w:cs="Tahoma"/>
        <w:sz w:val="18"/>
        <w:szCs w:val="18"/>
      </w:rPr>
      <w:tab/>
    </w:r>
    <w:r w:rsidRPr="000D5915">
      <w:rPr>
        <w:rFonts w:ascii="Tahoma" w:hAnsi="Tahoma" w:cs="Tahoma"/>
        <w:sz w:val="18"/>
        <w:szCs w:val="18"/>
      </w:rPr>
      <w:tab/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begin"/>
    </w:r>
    <w:r w:rsidRPr="000D591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separate"/>
    </w:r>
    <w:r w:rsidR="00F465A4">
      <w:rPr>
        <w:rStyle w:val="slostrnky"/>
        <w:rFonts w:ascii="Tahoma" w:hAnsi="Tahoma" w:cs="Tahoma"/>
        <w:noProof/>
        <w:sz w:val="18"/>
        <w:szCs w:val="18"/>
      </w:rPr>
      <w:t>3</w:t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end"/>
    </w:r>
  </w:p>
  <w:p w:rsidR="007068A2" w:rsidRPr="007068A2" w:rsidRDefault="007068A2" w:rsidP="007068A2">
    <w:pPr>
      <w:pStyle w:val="Zpat"/>
      <w:rPr>
        <w:rFonts w:ascii="Tahoma" w:hAnsi="Tahoma" w:cs="Tahoma"/>
      </w:rPr>
    </w:pPr>
  </w:p>
  <w:p w:rsidR="0041237B" w:rsidRPr="00E17C18" w:rsidRDefault="00115132" w:rsidP="00115132">
    <w:pPr>
      <w:pStyle w:val="Zpat"/>
      <w:rPr>
        <w:rFonts w:ascii="Tahoma" w:hAnsi="Tahoma" w:cs="Tahoma"/>
        <w:sz w:val="16"/>
        <w:szCs w:val="16"/>
      </w:rPr>
    </w:pPr>
    <w:r w:rsidRPr="00D776DA">
      <w:rPr>
        <w:rFonts w:ascii="Tahoma" w:hAnsi="Tahoma" w:cs="Tahoma"/>
        <w:sz w:val="18"/>
        <w:szCs w:val="18"/>
      </w:rPr>
      <w:t>Smlouva o dílo na stavbu „</w:t>
    </w:r>
    <w:r w:rsidR="009E49C2" w:rsidRPr="009E49C2">
      <w:rPr>
        <w:rFonts w:ascii="Tahoma" w:hAnsi="Tahoma" w:cs="Tahoma"/>
        <w:sz w:val="18"/>
        <w:szCs w:val="18"/>
      </w:rPr>
      <w:t xml:space="preserve">Komplexní rekonstrukce školní kuchyně v objektu školy na ul. 1. Máje, Ostrava – Mariánské </w:t>
    </w:r>
    <w:r w:rsidR="009E49C2">
      <w:rPr>
        <w:rFonts w:ascii="Tahoma" w:hAnsi="Tahoma" w:cs="Tahoma"/>
        <w:sz w:val="18"/>
        <w:szCs w:val="18"/>
      </w:rPr>
      <w:t>Hory“</w:t>
    </w:r>
  </w:p>
  <w:p w:rsidR="009E49C2" w:rsidRDefault="009E4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12" w:rsidRDefault="007C3012" w:rsidP="0041237B">
      <w:pPr>
        <w:spacing w:after="0" w:line="240" w:lineRule="auto"/>
      </w:pPr>
      <w:r>
        <w:separator/>
      </w:r>
    </w:p>
  </w:footnote>
  <w:footnote w:type="continuationSeparator" w:id="0">
    <w:p w:rsidR="007C3012" w:rsidRDefault="007C3012" w:rsidP="0041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D1F"/>
    <w:multiLevelType w:val="hybridMultilevel"/>
    <w:tmpl w:val="93220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BC6"/>
    <w:multiLevelType w:val="hybridMultilevel"/>
    <w:tmpl w:val="E1DE99C6"/>
    <w:lvl w:ilvl="0" w:tplc="D41CBF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61DFA"/>
    <w:multiLevelType w:val="hybridMultilevel"/>
    <w:tmpl w:val="A8066668"/>
    <w:lvl w:ilvl="0" w:tplc="1A7086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BCA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4" w15:restartNumberingAfterBreak="0">
    <w:nsid w:val="33D36B7B"/>
    <w:multiLevelType w:val="hybridMultilevel"/>
    <w:tmpl w:val="1D16167C"/>
    <w:lvl w:ilvl="0" w:tplc="BF78F96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3B044EF2"/>
    <w:multiLevelType w:val="hybridMultilevel"/>
    <w:tmpl w:val="B9EAF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5475C"/>
    <w:multiLevelType w:val="hybridMultilevel"/>
    <w:tmpl w:val="93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703C"/>
    <w:multiLevelType w:val="hybridMultilevel"/>
    <w:tmpl w:val="EBB62CAA"/>
    <w:lvl w:ilvl="0" w:tplc="D74E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46FFB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11" w15:restartNumberingAfterBreak="0">
    <w:nsid w:val="70D56D52"/>
    <w:multiLevelType w:val="hybridMultilevel"/>
    <w:tmpl w:val="CBC28C1C"/>
    <w:lvl w:ilvl="0" w:tplc="79DC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4FD7"/>
    <w:multiLevelType w:val="hybridMultilevel"/>
    <w:tmpl w:val="71A8CA5A"/>
    <w:lvl w:ilvl="0" w:tplc="169817E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0A64"/>
    <w:multiLevelType w:val="hybridMultilevel"/>
    <w:tmpl w:val="8B4A2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500F5"/>
    <w:multiLevelType w:val="hybridMultilevel"/>
    <w:tmpl w:val="99E692F0"/>
    <w:lvl w:ilvl="0" w:tplc="8E4CA4F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AF633F"/>
    <w:multiLevelType w:val="hybridMultilevel"/>
    <w:tmpl w:val="2176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5"/>
  </w:num>
  <w:num w:numId="5">
    <w:abstractNumId w:val="8"/>
  </w:num>
  <w:num w:numId="6">
    <w:abstractNumId w:val="14"/>
  </w:num>
  <w:num w:numId="7">
    <w:abstractNumId w:val="13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0"/>
  </w:num>
  <w:num w:numId="15">
    <w:abstractNumId w:val="1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5C"/>
    <w:rsid w:val="00002F9E"/>
    <w:rsid w:val="0000344B"/>
    <w:rsid w:val="00010A0B"/>
    <w:rsid w:val="0001409C"/>
    <w:rsid w:val="000232B5"/>
    <w:rsid w:val="0002566D"/>
    <w:rsid w:val="0002587E"/>
    <w:rsid w:val="00052645"/>
    <w:rsid w:val="00055A0D"/>
    <w:rsid w:val="0005627F"/>
    <w:rsid w:val="00056546"/>
    <w:rsid w:val="00057713"/>
    <w:rsid w:val="000612B4"/>
    <w:rsid w:val="00095B17"/>
    <w:rsid w:val="000B72F4"/>
    <w:rsid w:val="000C39BA"/>
    <w:rsid w:val="000C5361"/>
    <w:rsid w:val="000E4E96"/>
    <w:rsid w:val="00100FE0"/>
    <w:rsid w:val="00115132"/>
    <w:rsid w:val="00136935"/>
    <w:rsid w:val="00137DB8"/>
    <w:rsid w:val="0015631C"/>
    <w:rsid w:val="00165AA3"/>
    <w:rsid w:val="001740E6"/>
    <w:rsid w:val="00177762"/>
    <w:rsid w:val="00197848"/>
    <w:rsid w:val="001A5AB6"/>
    <w:rsid w:val="001F0CF7"/>
    <w:rsid w:val="001F19D4"/>
    <w:rsid w:val="00207AE2"/>
    <w:rsid w:val="002348C4"/>
    <w:rsid w:val="00236227"/>
    <w:rsid w:val="00243FE6"/>
    <w:rsid w:val="00256C71"/>
    <w:rsid w:val="00257C9E"/>
    <w:rsid w:val="002622FF"/>
    <w:rsid w:val="00283889"/>
    <w:rsid w:val="002856BD"/>
    <w:rsid w:val="002A0208"/>
    <w:rsid w:val="002A4A27"/>
    <w:rsid w:val="002B2568"/>
    <w:rsid w:val="002C7368"/>
    <w:rsid w:val="002D435F"/>
    <w:rsid w:val="002D5364"/>
    <w:rsid w:val="002F36A0"/>
    <w:rsid w:val="0036568C"/>
    <w:rsid w:val="00365D82"/>
    <w:rsid w:val="00382598"/>
    <w:rsid w:val="003A26A2"/>
    <w:rsid w:val="003B14F1"/>
    <w:rsid w:val="003B290E"/>
    <w:rsid w:val="003D3B65"/>
    <w:rsid w:val="003D4529"/>
    <w:rsid w:val="003E06DC"/>
    <w:rsid w:val="003F000A"/>
    <w:rsid w:val="003F5A5C"/>
    <w:rsid w:val="0041237B"/>
    <w:rsid w:val="00416022"/>
    <w:rsid w:val="004279CA"/>
    <w:rsid w:val="004420BE"/>
    <w:rsid w:val="00453331"/>
    <w:rsid w:val="00461146"/>
    <w:rsid w:val="00461D58"/>
    <w:rsid w:val="00461F6E"/>
    <w:rsid w:val="004804C7"/>
    <w:rsid w:val="00486A0C"/>
    <w:rsid w:val="00490488"/>
    <w:rsid w:val="004B7CD5"/>
    <w:rsid w:val="004E153B"/>
    <w:rsid w:val="0050110C"/>
    <w:rsid w:val="00525507"/>
    <w:rsid w:val="005351CA"/>
    <w:rsid w:val="005426CF"/>
    <w:rsid w:val="0054332D"/>
    <w:rsid w:val="00560BF9"/>
    <w:rsid w:val="00562F15"/>
    <w:rsid w:val="0059084A"/>
    <w:rsid w:val="005A7454"/>
    <w:rsid w:val="005B165A"/>
    <w:rsid w:val="005C0C73"/>
    <w:rsid w:val="005D5B17"/>
    <w:rsid w:val="005E11D2"/>
    <w:rsid w:val="005F1505"/>
    <w:rsid w:val="005F5CF4"/>
    <w:rsid w:val="006067B9"/>
    <w:rsid w:val="00635BFC"/>
    <w:rsid w:val="00653933"/>
    <w:rsid w:val="006668AD"/>
    <w:rsid w:val="00675AD9"/>
    <w:rsid w:val="006766C8"/>
    <w:rsid w:val="006867D7"/>
    <w:rsid w:val="00696520"/>
    <w:rsid w:val="006B4E95"/>
    <w:rsid w:val="006C7A8E"/>
    <w:rsid w:val="006F2A9B"/>
    <w:rsid w:val="0070318E"/>
    <w:rsid w:val="007068A2"/>
    <w:rsid w:val="00716DA4"/>
    <w:rsid w:val="00725CBA"/>
    <w:rsid w:val="00746A6A"/>
    <w:rsid w:val="00746BC4"/>
    <w:rsid w:val="007806A5"/>
    <w:rsid w:val="00790798"/>
    <w:rsid w:val="007A16C1"/>
    <w:rsid w:val="007A1AE7"/>
    <w:rsid w:val="007A4B78"/>
    <w:rsid w:val="007A73B4"/>
    <w:rsid w:val="007C3012"/>
    <w:rsid w:val="007C6560"/>
    <w:rsid w:val="007D5FEA"/>
    <w:rsid w:val="007E4876"/>
    <w:rsid w:val="007E5805"/>
    <w:rsid w:val="007F20A2"/>
    <w:rsid w:val="008600E6"/>
    <w:rsid w:val="00871B52"/>
    <w:rsid w:val="00890647"/>
    <w:rsid w:val="008C3117"/>
    <w:rsid w:val="008C4991"/>
    <w:rsid w:val="008D2D8C"/>
    <w:rsid w:val="008F052D"/>
    <w:rsid w:val="00904FE4"/>
    <w:rsid w:val="0090777C"/>
    <w:rsid w:val="0091574B"/>
    <w:rsid w:val="00976642"/>
    <w:rsid w:val="0097729E"/>
    <w:rsid w:val="009870C6"/>
    <w:rsid w:val="009B4B4B"/>
    <w:rsid w:val="009C4E3C"/>
    <w:rsid w:val="009D26B6"/>
    <w:rsid w:val="009E058C"/>
    <w:rsid w:val="009E49C2"/>
    <w:rsid w:val="009E5684"/>
    <w:rsid w:val="00A060C3"/>
    <w:rsid w:val="00A177B5"/>
    <w:rsid w:val="00A21FC2"/>
    <w:rsid w:val="00A27634"/>
    <w:rsid w:val="00A56008"/>
    <w:rsid w:val="00A63F9A"/>
    <w:rsid w:val="00A75D91"/>
    <w:rsid w:val="00A84130"/>
    <w:rsid w:val="00A84793"/>
    <w:rsid w:val="00AB2A25"/>
    <w:rsid w:val="00AC2530"/>
    <w:rsid w:val="00AD575C"/>
    <w:rsid w:val="00AE1F64"/>
    <w:rsid w:val="00AF3DF7"/>
    <w:rsid w:val="00B12905"/>
    <w:rsid w:val="00B15A60"/>
    <w:rsid w:val="00B172D5"/>
    <w:rsid w:val="00B23439"/>
    <w:rsid w:val="00B27AE5"/>
    <w:rsid w:val="00B3544A"/>
    <w:rsid w:val="00B74B26"/>
    <w:rsid w:val="00B91C92"/>
    <w:rsid w:val="00B93F0E"/>
    <w:rsid w:val="00B9765A"/>
    <w:rsid w:val="00BA79FF"/>
    <w:rsid w:val="00BE3E8B"/>
    <w:rsid w:val="00C04511"/>
    <w:rsid w:val="00C26D18"/>
    <w:rsid w:val="00C26F94"/>
    <w:rsid w:val="00C37B42"/>
    <w:rsid w:val="00C452EF"/>
    <w:rsid w:val="00C53F63"/>
    <w:rsid w:val="00C6052A"/>
    <w:rsid w:val="00C63D17"/>
    <w:rsid w:val="00C7104D"/>
    <w:rsid w:val="00C82D60"/>
    <w:rsid w:val="00C969F8"/>
    <w:rsid w:val="00CB4D1C"/>
    <w:rsid w:val="00CB6313"/>
    <w:rsid w:val="00CE309E"/>
    <w:rsid w:val="00D169D9"/>
    <w:rsid w:val="00D23BF8"/>
    <w:rsid w:val="00D4373A"/>
    <w:rsid w:val="00D55EB1"/>
    <w:rsid w:val="00DA7939"/>
    <w:rsid w:val="00DB37AB"/>
    <w:rsid w:val="00DC0D18"/>
    <w:rsid w:val="00DD1E20"/>
    <w:rsid w:val="00E00139"/>
    <w:rsid w:val="00E01BD9"/>
    <w:rsid w:val="00E06EC9"/>
    <w:rsid w:val="00E17C18"/>
    <w:rsid w:val="00E235DF"/>
    <w:rsid w:val="00E451DA"/>
    <w:rsid w:val="00E45694"/>
    <w:rsid w:val="00E6569F"/>
    <w:rsid w:val="00E86F51"/>
    <w:rsid w:val="00E87A63"/>
    <w:rsid w:val="00E901A7"/>
    <w:rsid w:val="00E96E9B"/>
    <w:rsid w:val="00EA2780"/>
    <w:rsid w:val="00EA5A8B"/>
    <w:rsid w:val="00EB35FC"/>
    <w:rsid w:val="00EB74E1"/>
    <w:rsid w:val="00ED2371"/>
    <w:rsid w:val="00F10E19"/>
    <w:rsid w:val="00F112A3"/>
    <w:rsid w:val="00F26E06"/>
    <w:rsid w:val="00F271FA"/>
    <w:rsid w:val="00F420CC"/>
    <w:rsid w:val="00F43089"/>
    <w:rsid w:val="00F465A4"/>
    <w:rsid w:val="00F5424C"/>
    <w:rsid w:val="00F6230A"/>
    <w:rsid w:val="00F71DA6"/>
    <w:rsid w:val="00F81A3B"/>
    <w:rsid w:val="00F85763"/>
    <w:rsid w:val="00F86222"/>
    <w:rsid w:val="00F92BBA"/>
    <w:rsid w:val="00FA08F2"/>
    <w:rsid w:val="00FD4E6B"/>
    <w:rsid w:val="00FD7990"/>
    <w:rsid w:val="00FE7681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8E1B"/>
  <w15:docId w15:val="{7C68B549-D88D-44B6-A50C-64BDD340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575C"/>
    <w:rPr>
      <w:color w:val="0000FF"/>
      <w:u w:val="single"/>
    </w:rPr>
  </w:style>
  <w:style w:type="paragraph" w:customStyle="1" w:styleId="dajeOSmluvnStran">
    <w:name w:val="ÚdajeOSmluvníStraně"/>
    <w:basedOn w:val="Normln"/>
    <w:rsid w:val="00AD575C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575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65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65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37B"/>
  </w:style>
  <w:style w:type="character" w:styleId="slostrnky">
    <w:name w:val="page number"/>
    <w:basedOn w:val="Standardnpsmoodstavce"/>
    <w:uiPriority w:val="99"/>
    <w:rsid w:val="0041237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1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1D2"/>
    <w:rPr>
      <w:b/>
      <w:bCs/>
      <w:sz w:val="20"/>
      <w:szCs w:val="20"/>
    </w:rPr>
  </w:style>
  <w:style w:type="paragraph" w:styleId="Bezmezer">
    <w:name w:val="No Spacing"/>
    <w:uiPriority w:val="1"/>
    <w:qFormat/>
    <w:rsid w:val="00D169D9"/>
    <w:pPr>
      <w:spacing w:after="0" w:line="240" w:lineRule="auto"/>
    </w:pPr>
  </w:style>
  <w:style w:type="paragraph" w:customStyle="1" w:styleId="Zkladntext22">
    <w:name w:val="Základní text 22"/>
    <w:basedOn w:val="Normln"/>
    <w:rsid w:val="00F430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b/>
      <w:sz w:val="18"/>
      <w:szCs w:val="20"/>
    </w:rPr>
  </w:style>
  <w:style w:type="paragraph" w:customStyle="1" w:styleId="Smlouva-slo">
    <w:name w:val="Smlouva-číslo"/>
    <w:basedOn w:val="Normln"/>
    <w:rsid w:val="00115132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B91C9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91C92"/>
    <w:rPr>
      <w:rFonts w:ascii="Times New Roman" w:eastAsia="Times New Roman" w:hAnsi="Times New Roman" w:cs="Times New Roman"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525507"/>
    <w:rPr>
      <w:i/>
      <w:iCs/>
      <w:color w:val="4F81BD" w:themeColor="accent1"/>
    </w:rPr>
  </w:style>
  <w:style w:type="character" w:styleId="Siln">
    <w:name w:val="Strong"/>
    <w:uiPriority w:val="22"/>
    <w:qFormat/>
    <w:rsid w:val="00FD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7D6E-986D-41DE-BE10-846C8356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Hierschová</dc:creator>
  <cp:lastModifiedBy>Drahomíra Křenová</cp:lastModifiedBy>
  <cp:revision>3</cp:revision>
  <cp:lastPrinted>2018-12-18T08:52:00Z</cp:lastPrinted>
  <dcterms:created xsi:type="dcterms:W3CDTF">2022-08-24T05:56:00Z</dcterms:created>
  <dcterms:modified xsi:type="dcterms:W3CDTF">2022-08-24T06:01:00Z</dcterms:modified>
</cp:coreProperties>
</file>