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ADA0" w14:textId="77777777" w:rsidR="00F80E1D" w:rsidRDefault="002257DD" w:rsidP="002257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Veřejnoprávní smlouva o poskytnutí</w:t>
      </w:r>
      <w:r w:rsidR="00F80E1D">
        <w:rPr>
          <w:b/>
          <w:bCs/>
          <w:sz w:val="32"/>
          <w:szCs w:val="32"/>
        </w:rPr>
        <w:t xml:space="preserve"> doplatku</w:t>
      </w:r>
      <w:r>
        <w:rPr>
          <w:b/>
          <w:bCs/>
          <w:sz w:val="32"/>
          <w:szCs w:val="32"/>
        </w:rPr>
        <w:t xml:space="preserve"> investiční dotace</w:t>
      </w:r>
    </w:p>
    <w:p w14:paraId="5C8DB79A" w14:textId="426321A8" w:rsidR="002257DD" w:rsidRDefault="00F80E1D" w:rsidP="002257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="002257DD">
        <w:rPr>
          <w:b/>
          <w:bCs/>
          <w:sz w:val="32"/>
          <w:szCs w:val="32"/>
        </w:rPr>
        <w:t xml:space="preserve">č. </w:t>
      </w:r>
      <w:r>
        <w:rPr>
          <w:b/>
          <w:bCs/>
          <w:sz w:val="32"/>
          <w:szCs w:val="32"/>
        </w:rPr>
        <w:t>2</w:t>
      </w:r>
      <w:r w:rsidR="002257DD">
        <w:rPr>
          <w:b/>
          <w:bCs/>
          <w:sz w:val="32"/>
          <w:szCs w:val="32"/>
        </w:rPr>
        <w:t>/20</w:t>
      </w:r>
      <w:r w:rsidR="00D464AD">
        <w:rPr>
          <w:b/>
          <w:bCs/>
          <w:sz w:val="32"/>
          <w:szCs w:val="32"/>
        </w:rPr>
        <w:t>22</w:t>
      </w:r>
    </w:p>
    <w:p w14:paraId="43C985B5" w14:textId="3A991BA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Dnešního dne, měsíce, roku na základě žádosti, po schválení usnesením zastupitelstva obce č. </w:t>
      </w:r>
      <w:r w:rsidR="000F3D09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D464AD">
        <w:rPr>
          <w:sz w:val="24"/>
          <w:szCs w:val="24"/>
        </w:rPr>
        <w:t>22</w:t>
      </w:r>
      <w:r>
        <w:rPr>
          <w:sz w:val="24"/>
          <w:szCs w:val="24"/>
        </w:rPr>
        <w:t xml:space="preserve"> a v souladu s ustanovením § 10a odstavce 5 zákona č. 250/2000 Sb., o rozpočtových pravidlech územních rozpočtů ve znění pozdějších předpisů</w:t>
      </w:r>
    </w:p>
    <w:p w14:paraId="251B46C6" w14:textId="77777777" w:rsidR="002257DD" w:rsidRDefault="002257DD" w:rsidP="002257DD">
      <w:pPr>
        <w:spacing w:after="0"/>
        <w:rPr>
          <w:sz w:val="24"/>
          <w:szCs w:val="24"/>
        </w:rPr>
      </w:pPr>
    </w:p>
    <w:p w14:paraId="2276E17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uzavřely smluvní strany</w:t>
      </w:r>
    </w:p>
    <w:p w14:paraId="45B53DCB" w14:textId="77777777" w:rsidR="002257DD" w:rsidRDefault="002257DD" w:rsidP="002257DD">
      <w:pPr>
        <w:spacing w:after="0"/>
        <w:rPr>
          <w:sz w:val="24"/>
          <w:szCs w:val="24"/>
        </w:rPr>
      </w:pPr>
    </w:p>
    <w:p w14:paraId="5510763A" w14:textId="77777777" w:rsidR="002257DD" w:rsidRDefault="002257DD" w:rsidP="002257DD">
      <w:pPr>
        <w:spacing w:after="0"/>
        <w:rPr>
          <w:b/>
          <w:bCs/>
          <w:sz w:val="24"/>
          <w:szCs w:val="24"/>
        </w:rPr>
      </w:pPr>
      <w:r w:rsidRPr="00667B1A">
        <w:rPr>
          <w:b/>
          <w:bCs/>
          <w:sz w:val="24"/>
          <w:szCs w:val="24"/>
        </w:rPr>
        <w:t>Obec Radkov</w:t>
      </w:r>
    </w:p>
    <w:p w14:paraId="739474F8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Jednající starostou obce Oldřichem Bušinou</w:t>
      </w:r>
    </w:p>
    <w:p w14:paraId="21584F7F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sídlem: Radkov č.p. 4, 571 01  Moravská Třebová</w:t>
      </w:r>
    </w:p>
    <w:p w14:paraId="53EE8949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00194646</w:t>
      </w:r>
    </w:p>
    <w:p w14:paraId="0115A0AC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 9139480257/100, Komerční banka, a.s.</w:t>
      </w:r>
    </w:p>
    <w:p w14:paraId="35C19038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dále jen poskytovatel </w:t>
      </w:r>
    </w:p>
    <w:p w14:paraId="5DC694DA" w14:textId="77777777" w:rsidR="002257DD" w:rsidRDefault="002257DD" w:rsidP="002257DD">
      <w:pPr>
        <w:spacing w:after="0"/>
        <w:rPr>
          <w:sz w:val="24"/>
          <w:szCs w:val="24"/>
        </w:rPr>
      </w:pPr>
    </w:p>
    <w:p w14:paraId="264952B4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5F67F42" w14:textId="77777777" w:rsidR="002257DD" w:rsidRDefault="002257DD" w:rsidP="002257DD">
      <w:pPr>
        <w:spacing w:after="0"/>
        <w:rPr>
          <w:sz w:val="24"/>
          <w:szCs w:val="24"/>
        </w:rPr>
      </w:pPr>
    </w:p>
    <w:p w14:paraId="3C7CE5D6" w14:textId="77777777" w:rsidR="002257DD" w:rsidRDefault="002257DD" w:rsidP="002257DD">
      <w:pPr>
        <w:spacing w:after="0"/>
        <w:rPr>
          <w:b/>
          <w:bCs/>
          <w:sz w:val="24"/>
          <w:szCs w:val="24"/>
        </w:rPr>
      </w:pPr>
      <w:r w:rsidRPr="00667B1A">
        <w:rPr>
          <w:b/>
          <w:bCs/>
          <w:sz w:val="24"/>
          <w:szCs w:val="24"/>
        </w:rPr>
        <w:t>Skupinový vodovod Moravskotřebovska</w:t>
      </w:r>
    </w:p>
    <w:p w14:paraId="1E8A1AEF" w14:textId="7F089558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Jednající ředitelkou svazku </w:t>
      </w:r>
      <w:r w:rsidR="00F80E1D">
        <w:rPr>
          <w:sz w:val="24"/>
          <w:szCs w:val="24"/>
        </w:rPr>
        <w:t>Janou Šebrlovou</w:t>
      </w:r>
    </w:p>
    <w:p w14:paraId="333814A6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sídlem: Nádražní 1430/6, 571 01 Moravská Třebová</w:t>
      </w:r>
    </w:p>
    <w:p w14:paraId="1E5B0879" w14:textId="77777777" w:rsidR="00D464A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</w:t>
      </w:r>
      <w:r w:rsidR="00D464AD">
        <w:rPr>
          <w:sz w:val="24"/>
          <w:szCs w:val="24"/>
        </w:rPr>
        <w:t xml:space="preserve"> 72053453  DIČ:</w:t>
      </w:r>
      <w:r>
        <w:rPr>
          <w:sz w:val="24"/>
          <w:szCs w:val="24"/>
        </w:rPr>
        <w:t xml:space="preserve"> </w:t>
      </w:r>
      <w:r w:rsidR="00D464AD">
        <w:rPr>
          <w:sz w:val="24"/>
          <w:szCs w:val="24"/>
        </w:rPr>
        <w:t>CZ72053453</w:t>
      </w:r>
    </w:p>
    <w:p w14:paraId="097CE545" w14:textId="6B3A0EE8" w:rsidR="002257DD" w:rsidRDefault="00D464A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ČÚ:  </w:t>
      </w:r>
      <w:r w:rsidR="002257DD">
        <w:rPr>
          <w:sz w:val="24"/>
          <w:szCs w:val="24"/>
        </w:rPr>
        <w:t xml:space="preserve">2408245369/0800, Česká spořitelna, a.s. </w:t>
      </w:r>
      <w:r>
        <w:rPr>
          <w:sz w:val="24"/>
          <w:szCs w:val="24"/>
        </w:rPr>
        <w:t>Svitavy</w:t>
      </w:r>
    </w:p>
    <w:p w14:paraId="17744E0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dále jen příjemce dotace, tuto</w:t>
      </w:r>
    </w:p>
    <w:p w14:paraId="63E31539" w14:textId="77777777" w:rsidR="002257DD" w:rsidRDefault="002257DD" w:rsidP="002257DD">
      <w:pPr>
        <w:spacing w:after="0"/>
        <w:rPr>
          <w:sz w:val="24"/>
          <w:szCs w:val="24"/>
        </w:rPr>
      </w:pPr>
    </w:p>
    <w:p w14:paraId="19B21702" w14:textId="728BB9BB" w:rsidR="002257DD" w:rsidRPr="00DD729B" w:rsidRDefault="002257DD" w:rsidP="002257DD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</w:t>
      </w:r>
      <w:r w:rsidRPr="00DD729B">
        <w:rPr>
          <w:b/>
          <w:bCs/>
          <w:sz w:val="28"/>
          <w:szCs w:val="28"/>
        </w:rPr>
        <w:t>Smlouvu o poskytnutí</w:t>
      </w:r>
      <w:r w:rsidR="00F80E1D">
        <w:rPr>
          <w:b/>
          <w:bCs/>
          <w:sz w:val="28"/>
          <w:szCs w:val="28"/>
        </w:rPr>
        <w:t xml:space="preserve"> doplatku</w:t>
      </w:r>
      <w:r w:rsidRPr="00DD729B">
        <w:rPr>
          <w:b/>
          <w:bCs/>
          <w:sz w:val="28"/>
          <w:szCs w:val="28"/>
        </w:rPr>
        <w:t xml:space="preserve"> investiční dotace</w:t>
      </w:r>
    </w:p>
    <w:p w14:paraId="60295F66" w14:textId="77777777" w:rsidR="002257DD" w:rsidRDefault="002257DD" w:rsidP="002257DD">
      <w:pPr>
        <w:spacing w:after="0"/>
        <w:rPr>
          <w:b/>
          <w:bCs/>
          <w:sz w:val="24"/>
          <w:szCs w:val="24"/>
        </w:rPr>
      </w:pPr>
    </w:p>
    <w:p w14:paraId="2E3DA452" w14:textId="77777777" w:rsidR="002257DD" w:rsidRPr="00667B1A" w:rsidRDefault="002257DD" w:rsidP="002257D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r w:rsidRPr="00667B1A">
        <w:rPr>
          <w:sz w:val="24"/>
          <w:szCs w:val="24"/>
        </w:rPr>
        <w:t xml:space="preserve">Čl. 1  </w:t>
      </w:r>
    </w:p>
    <w:p w14:paraId="0DD5B695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Typ dotace</w:t>
      </w:r>
    </w:p>
    <w:p w14:paraId="5ACA2EF8" w14:textId="77777777" w:rsidR="002257DD" w:rsidRDefault="002257DD" w:rsidP="002257DD">
      <w:pPr>
        <w:spacing w:after="0"/>
        <w:rPr>
          <w:sz w:val="24"/>
          <w:szCs w:val="24"/>
        </w:rPr>
      </w:pPr>
    </w:p>
    <w:p w14:paraId="39F504EC" w14:textId="15717764" w:rsidR="00D464AD" w:rsidRDefault="00F80E1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Doplatek i</w:t>
      </w:r>
      <w:r w:rsidR="002257DD">
        <w:rPr>
          <w:sz w:val="24"/>
          <w:szCs w:val="24"/>
        </w:rPr>
        <w:t>nvestiční dotace je účelov</w:t>
      </w:r>
      <w:r>
        <w:rPr>
          <w:sz w:val="24"/>
          <w:szCs w:val="24"/>
        </w:rPr>
        <w:t>ý</w:t>
      </w:r>
      <w:r w:rsidR="002257DD">
        <w:rPr>
          <w:sz w:val="24"/>
          <w:szCs w:val="24"/>
        </w:rPr>
        <w:t xml:space="preserve"> a je určen</w:t>
      </w:r>
      <w:r w:rsidR="00CB5786">
        <w:rPr>
          <w:sz w:val="24"/>
          <w:szCs w:val="24"/>
        </w:rPr>
        <w:t xml:space="preserve"> na</w:t>
      </w:r>
      <w:r w:rsidR="002257DD">
        <w:rPr>
          <w:sz w:val="24"/>
          <w:szCs w:val="24"/>
        </w:rPr>
        <w:t>:</w:t>
      </w:r>
      <w:r w:rsidR="00D464AD">
        <w:rPr>
          <w:sz w:val="24"/>
          <w:szCs w:val="24"/>
        </w:rPr>
        <w:t xml:space="preserve"> </w:t>
      </w:r>
    </w:p>
    <w:p w14:paraId="1F7DF09F" w14:textId="77777777" w:rsidR="00DD729B" w:rsidRDefault="00DD729B" w:rsidP="002257DD">
      <w:pPr>
        <w:spacing w:after="0"/>
        <w:rPr>
          <w:sz w:val="24"/>
          <w:szCs w:val="24"/>
        </w:rPr>
      </w:pPr>
    </w:p>
    <w:p w14:paraId="4A5636E8" w14:textId="2B8E7D43" w:rsidR="002257DD" w:rsidRPr="00AB5CF3" w:rsidRDefault="00F80E1D" w:rsidP="002257D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234BEEA" w14:textId="7741EEAE" w:rsidR="00AB5CF3" w:rsidRDefault="00F80E1D" w:rsidP="00F80E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CB5786" w:rsidRPr="00AB5CF3">
        <w:rPr>
          <w:b/>
          <w:bCs/>
          <w:sz w:val="24"/>
          <w:szCs w:val="24"/>
        </w:rPr>
        <w:t xml:space="preserve">rovedení stavby „Výměna vodovodu Radkov I. etapa“ </w:t>
      </w:r>
      <w:r>
        <w:rPr>
          <w:b/>
          <w:bCs/>
          <w:sz w:val="24"/>
          <w:szCs w:val="24"/>
        </w:rPr>
        <w:t xml:space="preserve"> </w:t>
      </w:r>
    </w:p>
    <w:p w14:paraId="1430C279" w14:textId="77777777" w:rsidR="00E0132B" w:rsidRDefault="00E0132B" w:rsidP="002257DD">
      <w:pPr>
        <w:spacing w:after="0"/>
        <w:rPr>
          <w:b/>
          <w:bCs/>
          <w:sz w:val="24"/>
          <w:szCs w:val="24"/>
        </w:rPr>
      </w:pPr>
    </w:p>
    <w:p w14:paraId="2EDF9C82" w14:textId="1FB78E31" w:rsidR="00DD729B" w:rsidRPr="009539B7" w:rsidRDefault="00AB5CF3" w:rsidP="009539B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Výše požadovan</w:t>
      </w:r>
      <w:r w:rsidR="00F80E1D">
        <w:rPr>
          <w:b/>
          <w:bCs/>
          <w:sz w:val="24"/>
          <w:szCs w:val="24"/>
        </w:rPr>
        <w:t>ého doplatku</w:t>
      </w:r>
      <w:r>
        <w:rPr>
          <w:b/>
          <w:bCs/>
          <w:sz w:val="24"/>
          <w:szCs w:val="24"/>
        </w:rPr>
        <w:t xml:space="preserve"> </w:t>
      </w:r>
      <w:r w:rsidR="00E0132B" w:rsidRPr="009539B7">
        <w:rPr>
          <w:b/>
          <w:bCs/>
          <w:sz w:val="24"/>
          <w:szCs w:val="24"/>
        </w:rPr>
        <w:t xml:space="preserve">na provedení stavby I. etapy : </w:t>
      </w:r>
      <w:r w:rsidR="00F80E1D" w:rsidRPr="009539B7">
        <w:rPr>
          <w:b/>
          <w:bCs/>
          <w:sz w:val="24"/>
          <w:szCs w:val="24"/>
        </w:rPr>
        <w:t>941</w:t>
      </w:r>
      <w:r w:rsidR="009539B7" w:rsidRPr="009539B7">
        <w:rPr>
          <w:b/>
          <w:bCs/>
          <w:sz w:val="24"/>
          <w:szCs w:val="24"/>
        </w:rPr>
        <w:t>.410</w:t>
      </w:r>
      <w:r w:rsidR="00E0132B" w:rsidRPr="009539B7">
        <w:rPr>
          <w:b/>
          <w:bCs/>
          <w:sz w:val="24"/>
          <w:szCs w:val="24"/>
        </w:rPr>
        <w:t>,- Kč</w:t>
      </w:r>
    </w:p>
    <w:p w14:paraId="7555C6A7" w14:textId="77777777" w:rsidR="009539B7" w:rsidRDefault="009539B7" w:rsidP="002257DD">
      <w:pPr>
        <w:spacing w:after="0"/>
        <w:rPr>
          <w:b/>
          <w:bCs/>
          <w:sz w:val="24"/>
          <w:szCs w:val="24"/>
        </w:rPr>
      </w:pPr>
    </w:p>
    <w:p w14:paraId="6EC777B0" w14:textId="3787F1D8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Čl. 2   </w:t>
      </w:r>
    </w:p>
    <w:p w14:paraId="75478781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Účelová dotace</w:t>
      </w:r>
    </w:p>
    <w:p w14:paraId="542667B5" w14:textId="77777777" w:rsidR="002257DD" w:rsidRDefault="002257DD" w:rsidP="002257DD">
      <w:pPr>
        <w:spacing w:after="0"/>
        <w:rPr>
          <w:sz w:val="24"/>
          <w:szCs w:val="24"/>
        </w:rPr>
      </w:pPr>
    </w:p>
    <w:p w14:paraId="606570BB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 dotace se zavazuje, že poskytnutou dotaci užije bezvýhradně k účelu uvedenému v čl. 1 této smlouvy.</w:t>
      </w:r>
    </w:p>
    <w:p w14:paraId="2EA297F1" w14:textId="77777777" w:rsidR="002257DD" w:rsidRDefault="002257DD" w:rsidP="002257DD">
      <w:pPr>
        <w:spacing w:after="0"/>
        <w:rPr>
          <w:sz w:val="24"/>
          <w:szCs w:val="24"/>
        </w:rPr>
      </w:pPr>
    </w:p>
    <w:p w14:paraId="2EABC282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Čl. 3 </w:t>
      </w:r>
    </w:p>
    <w:p w14:paraId="0E51B36C" w14:textId="42145AE2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Další povinnosti příjemce </w:t>
      </w:r>
      <w:r w:rsidR="005601F5">
        <w:rPr>
          <w:sz w:val="24"/>
          <w:szCs w:val="24"/>
        </w:rPr>
        <w:t xml:space="preserve">doplatku </w:t>
      </w:r>
      <w:r>
        <w:rPr>
          <w:sz w:val="24"/>
          <w:szCs w:val="24"/>
        </w:rPr>
        <w:t>investiční dotace</w:t>
      </w:r>
    </w:p>
    <w:p w14:paraId="6F5CE091" w14:textId="77777777" w:rsidR="002257DD" w:rsidRDefault="002257DD" w:rsidP="002257DD">
      <w:pPr>
        <w:spacing w:after="0"/>
        <w:rPr>
          <w:sz w:val="24"/>
          <w:szCs w:val="24"/>
        </w:rPr>
      </w:pPr>
    </w:p>
    <w:p w14:paraId="3D8EF41D" w14:textId="4187B2F8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</w:t>
      </w:r>
      <w:r w:rsidR="00560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investiční dotace je při porušení účelovosti poskytnuté dotace povinen do 15 dnů od doručení výzvy zaslané poskytovatelem vrátit finanční prostředky použité v rozporu s touto smlouvou na účet obce, uvedený v záhlaví této smlouvy.</w:t>
      </w:r>
    </w:p>
    <w:p w14:paraId="3037C36B" w14:textId="77777777" w:rsidR="002257DD" w:rsidRDefault="002257DD" w:rsidP="002257DD">
      <w:pPr>
        <w:spacing w:after="0"/>
        <w:rPr>
          <w:sz w:val="24"/>
          <w:szCs w:val="24"/>
        </w:rPr>
      </w:pPr>
    </w:p>
    <w:p w14:paraId="6650B344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 přeměny příjemce investiční dotace (§174 a násl. zákona č. 89/2012 Sb., občanský zákoník) přecházejí práva a povinnosti z této smlouvy na nástupnickou osobu.</w:t>
      </w:r>
    </w:p>
    <w:p w14:paraId="40FA17E9" w14:textId="77777777" w:rsidR="002257DD" w:rsidRDefault="002257DD" w:rsidP="002257DD">
      <w:pPr>
        <w:spacing w:after="0"/>
        <w:rPr>
          <w:sz w:val="24"/>
          <w:szCs w:val="24"/>
        </w:rPr>
      </w:pPr>
    </w:p>
    <w:p w14:paraId="5574282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 zrušení právnické osoby s likvidací, použije likvidátor poskytnuté finanční prostředky v souladu s touto smlouvou (§196 zákona č. 89/2012 Sb., občanský zákoník).</w:t>
      </w:r>
    </w:p>
    <w:p w14:paraId="64361AB7" w14:textId="77777777" w:rsidR="002257DD" w:rsidRDefault="002257DD" w:rsidP="002257DD">
      <w:pPr>
        <w:spacing w:after="0"/>
        <w:rPr>
          <w:sz w:val="24"/>
          <w:szCs w:val="24"/>
        </w:rPr>
      </w:pPr>
    </w:p>
    <w:p w14:paraId="0AABCC8E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Čl. 4</w:t>
      </w:r>
    </w:p>
    <w:p w14:paraId="7BD3108A" w14:textId="4FBF3526" w:rsidR="002257DD" w:rsidRPr="00667B1A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0F3D09">
        <w:rPr>
          <w:sz w:val="24"/>
          <w:szCs w:val="24"/>
        </w:rPr>
        <w:t>C v</w:t>
      </w:r>
      <w:r>
        <w:rPr>
          <w:sz w:val="24"/>
          <w:szCs w:val="24"/>
        </w:rPr>
        <w:t xml:space="preserve">    Poskytnutí </w:t>
      </w:r>
      <w:r w:rsidR="000F3D09">
        <w:rPr>
          <w:sz w:val="24"/>
          <w:szCs w:val="24"/>
        </w:rPr>
        <w:t xml:space="preserve">doplatku  </w:t>
      </w:r>
      <w:r>
        <w:rPr>
          <w:sz w:val="24"/>
          <w:szCs w:val="24"/>
        </w:rPr>
        <w:t xml:space="preserve">investiční dotace </w:t>
      </w:r>
    </w:p>
    <w:p w14:paraId="6B2E7DBC" w14:textId="77777777" w:rsidR="002257DD" w:rsidRDefault="002257DD" w:rsidP="002257DD">
      <w:pPr>
        <w:spacing w:after="0"/>
        <w:rPr>
          <w:sz w:val="24"/>
          <w:szCs w:val="24"/>
        </w:rPr>
      </w:pPr>
    </w:p>
    <w:p w14:paraId="719A7C05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Poskytnutí investiční dotace je možno pouze bezhotovostním převodem finančních prostředků na účet příjemce dotace, uvedený v záhlaví této smlouvy.</w:t>
      </w:r>
    </w:p>
    <w:p w14:paraId="4E94CD38" w14:textId="77777777" w:rsidR="002257DD" w:rsidRDefault="002257DD" w:rsidP="002257DD">
      <w:pPr>
        <w:spacing w:after="0"/>
        <w:rPr>
          <w:sz w:val="24"/>
          <w:szCs w:val="24"/>
        </w:rPr>
      </w:pPr>
    </w:p>
    <w:p w14:paraId="3D91AB7F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Čl. 5</w:t>
      </w:r>
    </w:p>
    <w:p w14:paraId="186CEBEC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Kontrolní činnost </w:t>
      </w:r>
    </w:p>
    <w:p w14:paraId="25A38CD6" w14:textId="77777777" w:rsidR="002257DD" w:rsidRDefault="002257DD" w:rsidP="002257DD">
      <w:pPr>
        <w:spacing w:after="0"/>
        <w:rPr>
          <w:sz w:val="24"/>
          <w:szCs w:val="24"/>
        </w:rPr>
      </w:pPr>
    </w:p>
    <w:p w14:paraId="0E5EA7E4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 investiční dotace předloží vyúčtování poskytnuté dotace.</w:t>
      </w:r>
    </w:p>
    <w:p w14:paraId="326A4A1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 investiční dotace souhlasí s kontrolním způsobem obce. Příjemce investiční dotace se zavazuje umožnit mu kontrolu zaměřenou zejména na účelové vynaložení poskytnutých finančních prostředků.</w:t>
      </w:r>
    </w:p>
    <w:p w14:paraId="32AA03BE" w14:textId="77777777" w:rsidR="002257DD" w:rsidRDefault="002257DD" w:rsidP="002257DD">
      <w:pPr>
        <w:spacing w:after="0"/>
        <w:rPr>
          <w:sz w:val="24"/>
          <w:szCs w:val="24"/>
        </w:rPr>
      </w:pPr>
    </w:p>
    <w:p w14:paraId="3F5E5542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Čl. 6</w:t>
      </w:r>
    </w:p>
    <w:p w14:paraId="20F99886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Závěrečná ustanovení</w:t>
      </w:r>
    </w:p>
    <w:p w14:paraId="225D1477" w14:textId="77777777" w:rsidR="002257DD" w:rsidRDefault="002257DD" w:rsidP="002257DD">
      <w:pPr>
        <w:spacing w:after="0"/>
        <w:rPr>
          <w:sz w:val="24"/>
          <w:szCs w:val="24"/>
        </w:rPr>
      </w:pPr>
    </w:p>
    <w:p w14:paraId="67E6CD27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dvou stejnopisech, z nichž každý má platnost originálu a obdrží jej 1x poskytovatel dotace a 1x příjemce dotace.</w:t>
      </w:r>
    </w:p>
    <w:p w14:paraId="1C594CA7" w14:textId="77777777" w:rsidR="002257DD" w:rsidRDefault="002257DD" w:rsidP="002257DD">
      <w:pPr>
        <w:spacing w:after="0"/>
        <w:rPr>
          <w:sz w:val="24"/>
          <w:szCs w:val="24"/>
        </w:rPr>
      </w:pPr>
    </w:p>
    <w:p w14:paraId="76958459" w14:textId="189921A0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Přijetí investiční dotace bylo schváleno ČS svazku dne </w:t>
      </w:r>
      <w:r w:rsidR="00D75966">
        <w:rPr>
          <w:sz w:val="24"/>
          <w:szCs w:val="24"/>
        </w:rPr>
        <w:t>23.8.2022</w:t>
      </w:r>
      <w:r>
        <w:rPr>
          <w:sz w:val="24"/>
          <w:szCs w:val="24"/>
        </w:rPr>
        <w:t xml:space="preserve"> usnesením č</w:t>
      </w:r>
      <w:r w:rsidR="004B0C1D">
        <w:rPr>
          <w:sz w:val="24"/>
          <w:szCs w:val="24"/>
        </w:rPr>
        <w:t xml:space="preserve">. </w:t>
      </w:r>
      <w:r w:rsidR="00D75966">
        <w:rPr>
          <w:sz w:val="24"/>
          <w:szCs w:val="24"/>
        </w:rPr>
        <w:t xml:space="preserve"> 23082022/</w:t>
      </w:r>
      <w:r w:rsidR="00041D69">
        <w:rPr>
          <w:sz w:val="24"/>
          <w:szCs w:val="24"/>
        </w:rPr>
        <w:t>6a)</w:t>
      </w:r>
      <w:r w:rsidR="00D75966">
        <w:rPr>
          <w:sz w:val="24"/>
          <w:szCs w:val="24"/>
        </w:rPr>
        <w:t>.</w:t>
      </w:r>
      <w:r w:rsidR="004B0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61034DAE" w14:textId="77777777" w:rsidR="002257DD" w:rsidRDefault="002257DD" w:rsidP="002257DD">
      <w:pPr>
        <w:spacing w:after="0"/>
        <w:rPr>
          <w:sz w:val="24"/>
          <w:szCs w:val="24"/>
        </w:rPr>
      </w:pPr>
    </w:p>
    <w:p w14:paraId="503876B8" w14:textId="7EBA0E8F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Radkově dne </w:t>
      </w:r>
      <w:r w:rsidR="005601F5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5601F5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4B0C1D">
        <w:rPr>
          <w:sz w:val="24"/>
          <w:szCs w:val="24"/>
        </w:rPr>
        <w:t>22</w:t>
      </w:r>
      <w:r>
        <w:rPr>
          <w:sz w:val="24"/>
          <w:szCs w:val="24"/>
        </w:rPr>
        <w:t xml:space="preserve">                                            V Moravské Třebové dne</w:t>
      </w:r>
      <w:r w:rsidR="00D75966">
        <w:rPr>
          <w:sz w:val="24"/>
          <w:szCs w:val="24"/>
        </w:rPr>
        <w:t xml:space="preserve"> 23.8.2022</w:t>
      </w:r>
    </w:p>
    <w:p w14:paraId="212F4AAF" w14:textId="77777777" w:rsidR="002257DD" w:rsidRDefault="002257DD" w:rsidP="002257DD">
      <w:pPr>
        <w:spacing w:after="0"/>
        <w:rPr>
          <w:sz w:val="24"/>
          <w:szCs w:val="24"/>
        </w:rPr>
      </w:pPr>
    </w:p>
    <w:p w14:paraId="2E50ED3F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Za poskytovatele dotace:                                               Za příjemce dotace:</w:t>
      </w:r>
    </w:p>
    <w:p w14:paraId="71AA6346" w14:textId="0BE6FF59" w:rsidR="002257DD" w:rsidRDefault="00D75966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Oldřich Bušina, starosta obce                                        Jana Šebrlová, ředitelka svazku</w:t>
      </w:r>
    </w:p>
    <w:p w14:paraId="30AF6905" w14:textId="77777777" w:rsidR="002257DD" w:rsidRDefault="002257DD" w:rsidP="002257DD">
      <w:pPr>
        <w:spacing w:after="0"/>
        <w:rPr>
          <w:sz w:val="24"/>
          <w:szCs w:val="24"/>
        </w:rPr>
      </w:pPr>
    </w:p>
    <w:p w14:paraId="545CB091" w14:textId="77777777" w:rsidR="002257DD" w:rsidRDefault="002257DD" w:rsidP="002257DD">
      <w:pPr>
        <w:spacing w:after="0"/>
        <w:rPr>
          <w:sz w:val="24"/>
          <w:szCs w:val="24"/>
        </w:rPr>
      </w:pPr>
    </w:p>
    <w:p w14:paraId="3D5E62DF" w14:textId="246E525D" w:rsidR="002257DD" w:rsidRDefault="005601F5" w:rsidP="002257DD">
      <w:r>
        <w:rPr>
          <w:sz w:val="24"/>
          <w:szCs w:val="24"/>
        </w:rPr>
        <w:t xml:space="preserve">  </w:t>
      </w:r>
    </w:p>
    <w:sectPr w:rsidR="0022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40FE"/>
    <w:multiLevelType w:val="hybridMultilevel"/>
    <w:tmpl w:val="4658EA90"/>
    <w:lvl w:ilvl="0" w:tplc="06B23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8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DD"/>
    <w:rsid w:val="00041D69"/>
    <w:rsid w:val="000F3D09"/>
    <w:rsid w:val="002257DD"/>
    <w:rsid w:val="004B0C1D"/>
    <w:rsid w:val="005601F5"/>
    <w:rsid w:val="009539B7"/>
    <w:rsid w:val="00AB5CF3"/>
    <w:rsid w:val="00CB5786"/>
    <w:rsid w:val="00D464AD"/>
    <w:rsid w:val="00D75966"/>
    <w:rsid w:val="00DD729B"/>
    <w:rsid w:val="00E0132B"/>
    <w:rsid w:val="00F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E6BF"/>
  <w15:chartTrackingRefBased/>
  <w15:docId w15:val="{64C3C8AD-7EF1-4BBF-904B-AF1F7F3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Sona</cp:lastModifiedBy>
  <cp:revision>4</cp:revision>
  <dcterms:created xsi:type="dcterms:W3CDTF">2022-08-09T06:44:00Z</dcterms:created>
  <dcterms:modified xsi:type="dcterms:W3CDTF">2022-08-09T06:52:00Z</dcterms:modified>
</cp:coreProperties>
</file>