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0272" w14:textId="11C10295" w:rsidR="00B50595" w:rsidRPr="00543288" w:rsidRDefault="00EB68E4" w:rsidP="00B50595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543288">
        <w:rPr>
          <w:rFonts w:ascii="Arial Narrow" w:hAnsi="Arial Narrow"/>
          <w:b/>
          <w:bCs/>
          <w:sz w:val="32"/>
          <w:szCs w:val="32"/>
        </w:rPr>
        <w:t>Sm</w:t>
      </w:r>
      <w:r w:rsidR="00B50595" w:rsidRPr="00543288">
        <w:rPr>
          <w:rFonts w:ascii="Arial Narrow" w:hAnsi="Arial Narrow"/>
          <w:b/>
          <w:bCs/>
          <w:sz w:val="32"/>
          <w:szCs w:val="32"/>
        </w:rPr>
        <w:t>louva</w:t>
      </w:r>
      <w:r w:rsidRPr="00543288">
        <w:rPr>
          <w:rFonts w:ascii="Arial Narrow" w:hAnsi="Arial Narrow"/>
          <w:b/>
          <w:bCs/>
          <w:sz w:val="32"/>
          <w:szCs w:val="32"/>
        </w:rPr>
        <w:t xml:space="preserve"> o spoluprác</w:t>
      </w:r>
      <w:r w:rsidR="00543288">
        <w:rPr>
          <w:rFonts w:ascii="Arial Narrow" w:hAnsi="Arial Narrow"/>
          <w:b/>
          <w:bCs/>
          <w:sz w:val="32"/>
          <w:szCs w:val="32"/>
        </w:rPr>
        <w:t>i</w:t>
      </w:r>
      <w:r w:rsidR="00543288" w:rsidRPr="00543288">
        <w:rPr>
          <w:rFonts w:ascii="Arial Narrow" w:hAnsi="Arial Narrow"/>
          <w:b/>
          <w:bCs/>
          <w:sz w:val="32"/>
          <w:szCs w:val="32"/>
        </w:rPr>
        <w:t xml:space="preserve"> č. </w:t>
      </w:r>
      <w:r w:rsidR="00543288" w:rsidRPr="00344B87">
        <w:rPr>
          <w:rFonts w:ascii="Arial Narrow" w:hAnsi="Arial Narrow"/>
          <w:b/>
          <w:bCs/>
          <w:sz w:val="28"/>
          <w:szCs w:val="28"/>
        </w:rPr>
        <w:t>S-0019/2022</w:t>
      </w:r>
    </w:p>
    <w:p w14:paraId="4961431C" w14:textId="77777777" w:rsidR="00543288" w:rsidRDefault="00543288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706A2D0" w14:textId="63297B04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uzavřená v souladu s ustanovením </w:t>
      </w:r>
      <w:r w:rsidRPr="00141BD4">
        <w:rPr>
          <w:rFonts w:ascii="Arial Narrow" w:hAnsi="Arial Narrow"/>
        </w:rPr>
        <w:t>§ 88</w:t>
      </w:r>
      <w:r w:rsidRPr="009F227F">
        <w:rPr>
          <w:rFonts w:ascii="Arial Narrow" w:hAnsi="Arial Narrow"/>
        </w:rPr>
        <w:t xml:space="preserve"> zákona č. 183/2006 Sb., o územním plánování a stavebním řádu (stavební zákon), v platném znění</w:t>
      </w:r>
    </w:p>
    <w:p w14:paraId="24A0BF69" w14:textId="77777777"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45DBDB50" w14:textId="77777777" w:rsidR="004E5740" w:rsidRDefault="001634E9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Smluvní strany: </w:t>
      </w:r>
    </w:p>
    <w:p w14:paraId="1E79606F" w14:textId="77777777" w:rsidR="001634E9" w:rsidRPr="009F227F" w:rsidRDefault="001634E9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1754A08" w14:textId="77777777" w:rsidR="00B50595" w:rsidRDefault="000C16BF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</w:t>
      </w:r>
      <w:r w:rsidR="00D0703F">
        <w:rPr>
          <w:rFonts w:ascii="Arial Narrow" w:hAnsi="Arial Narrow"/>
          <w:b/>
          <w:bCs/>
        </w:rPr>
        <w:t>ARKY</w:t>
      </w:r>
      <w:r>
        <w:rPr>
          <w:rFonts w:ascii="Arial Narrow" w:hAnsi="Arial Narrow"/>
          <w:b/>
          <w:bCs/>
        </w:rPr>
        <w:t xml:space="preserve"> s.r.o.</w:t>
      </w:r>
    </w:p>
    <w:p w14:paraId="7BA5E839" w14:textId="77777777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</w:t>
      </w:r>
      <w:r w:rsidRPr="009F227F">
        <w:rPr>
          <w:rFonts w:ascii="Arial Narrow" w:hAnsi="Arial Narrow"/>
        </w:rPr>
        <w:t>sídlem</w:t>
      </w:r>
      <w:r w:rsidR="00414307">
        <w:rPr>
          <w:rFonts w:ascii="Arial Narrow" w:hAnsi="Arial Narrow"/>
        </w:rPr>
        <w:t xml:space="preserve"> </w:t>
      </w:r>
      <w:r w:rsidR="0012447F">
        <w:rPr>
          <w:rFonts w:ascii="Arial Narrow" w:hAnsi="Arial Narrow"/>
        </w:rPr>
        <w:t>28.řijna 375/9, 110 00 Praha 1</w:t>
      </w:r>
      <w:r w:rsidR="00414307">
        <w:rPr>
          <w:rFonts w:ascii="Arial Narrow" w:hAnsi="Arial Narrow"/>
        </w:rPr>
        <w:t xml:space="preserve"> </w:t>
      </w:r>
    </w:p>
    <w:p w14:paraId="26CAD250" w14:textId="77777777" w:rsidR="00B50595" w:rsidRPr="009F227F" w:rsidRDefault="00414307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IČ: </w:t>
      </w:r>
      <w:proofErr w:type="gramStart"/>
      <w:r w:rsidR="0012447F">
        <w:rPr>
          <w:rFonts w:ascii="Arial Narrow" w:hAnsi="Arial Narrow"/>
        </w:rPr>
        <w:t>08710988  DIČ</w:t>
      </w:r>
      <w:proofErr w:type="gramEnd"/>
      <w:r w:rsidR="0012447F">
        <w:rPr>
          <w:rFonts w:ascii="Arial Narrow" w:hAnsi="Arial Narrow"/>
        </w:rPr>
        <w:t>: CZ08710988</w:t>
      </w:r>
    </w:p>
    <w:p w14:paraId="4DF3076D" w14:textId="77777777" w:rsidR="00EB68E4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zastoupená </w:t>
      </w:r>
      <w:r w:rsidR="0012447F">
        <w:rPr>
          <w:rFonts w:ascii="Arial Narrow" w:hAnsi="Arial Narrow"/>
        </w:rPr>
        <w:t xml:space="preserve">jednatelem </w:t>
      </w:r>
      <w:r w:rsidR="00414307">
        <w:rPr>
          <w:rFonts w:ascii="Arial Narrow" w:hAnsi="Arial Narrow"/>
        </w:rPr>
        <w:t>panem</w:t>
      </w:r>
      <w:r w:rsidR="00EB68E4">
        <w:rPr>
          <w:rFonts w:ascii="Arial Narrow" w:hAnsi="Arial Narrow"/>
        </w:rPr>
        <w:t xml:space="preserve">   </w:t>
      </w:r>
      <w:r w:rsidR="0012447F">
        <w:rPr>
          <w:rFonts w:ascii="Arial Narrow" w:hAnsi="Arial Narrow"/>
        </w:rPr>
        <w:t>Ing.</w:t>
      </w:r>
      <w:r w:rsidR="009F64A5">
        <w:rPr>
          <w:rFonts w:ascii="Arial Narrow" w:hAnsi="Arial Narrow"/>
        </w:rPr>
        <w:t xml:space="preserve"> </w:t>
      </w:r>
      <w:r w:rsidR="0012447F">
        <w:rPr>
          <w:rFonts w:ascii="Arial Narrow" w:hAnsi="Arial Narrow"/>
        </w:rPr>
        <w:t>L</w:t>
      </w:r>
      <w:r w:rsidR="00D0703F">
        <w:rPr>
          <w:rFonts w:ascii="Arial Narrow" w:hAnsi="Arial Narrow"/>
        </w:rPr>
        <w:t>u</w:t>
      </w:r>
      <w:r w:rsidR="0012447F">
        <w:rPr>
          <w:rFonts w:ascii="Arial Narrow" w:hAnsi="Arial Narrow"/>
        </w:rPr>
        <w:t>kášem Veseckým</w:t>
      </w:r>
    </w:p>
    <w:p w14:paraId="7F70BB8F" w14:textId="77777777" w:rsidR="00B50595" w:rsidRDefault="0012447F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B50595">
        <w:rPr>
          <w:rFonts w:ascii="Arial Narrow" w:hAnsi="Arial Narrow"/>
        </w:rPr>
        <w:t>dále jen „</w:t>
      </w:r>
      <w:r>
        <w:rPr>
          <w:rFonts w:ascii="Arial Narrow" w:hAnsi="Arial Narrow"/>
          <w:b/>
        </w:rPr>
        <w:t>Žadatel nebo i</w:t>
      </w:r>
      <w:r w:rsidR="00B50595" w:rsidRPr="00D834FC">
        <w:rPr>
          <w:rFonts w:ascii="Arial Narrow" w:hAnsi="Arial Narrow"/>
          <w:b/>
        </w:rPr>
        <w:t>nvestor</w:t>
      </w:r>
      <w:r w:rsidR="00B50595">
        <w:rPr>
          <w:rFonts w:ascii="Arial Narrow" w:hAnsi="Arial Narrow"/>
        </w:rPr>
        <w:t>“)</w:t>
      </w:r>
    </w:p>
    <w:p w14:paraId="22D84A6C" w14:textId="77777777" w:rsidR="00D834FC" w:rsidRDefault="00D834FC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ABD33F" w14:textId="77777777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00D3F2B4" w14:textId="77777777"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5E129C8F" w14:textId="776428DE" w:rsidR="00B50595" w:rsidRPr="00141BD4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141BD4">
        <w:rPr>
          <w:rFonts w:ascii="Arial Narrow" w:hAnsi="Arial Narrow"/>
          <w:b/>
          <w:bCs/>
        </w:rPr>
        <w:t>Městsk</w:t>
      </w:r>
      <w:r w:rsidR="00F6032E">
        <w:rPr>
          <w:rFonts w:ascii="Arial Narrow" w:hAnsi="Arial Narrow"/>
          <w:b/>
          <w:bCs/>
        </w:rPr>
        <w:t>á</w:t>
      </w:r>
      <w:r w:rsidRPr="00141BD4">
        <w:rPr>
          <w:rFonts w:ascii="Arial Narrow" w:hAnsi="Arial Narrow"/>
          <w:b/>
          <w:bCs/>
        </w:rPr>
        <w:t xml:space="preserve"> část </w:t>
      </w:r>
      <w:proofErr w:type="gramStart"/>
      <w:r w:rsidRPr="00141BD4">
        <w:rPr>
          <w:rFonts w:ascii="Arial Narrow" w:hAnsi="Arial Narrow"/>
          <w:b/>
          <w:bCs/>
        </w:rPr>
        <w:t>Praha - Štěrboholy</w:t>
      </w:r>
      <w:proofErr w:type="gramEnd"/>
    </w:p>
    <w:p w14:paraId="0B0D0A7F" w14:textId="77777777" w:rsidR="00B50595" w:rsidRPr="001509D7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09D7">
        <w:rPr>
          <w:rFonts w:ascii="Arial Narrow" w:hAnsi="Arial Narrow"/>
        </w:rPr>
        <w:t xml:space="preserve">se sídlem </w:t>
      </w:r>
      <w:r w:rsidR="006A04D0">
        <w:rPr>
          <w:rFonts w:ascii="Arial Narrow" w:hAnsi="Arial Narrow"/>
        </w:rPr>
        <w:t>Ústřední 527</w:t>
      </w:r>
      <w:r>
        <w:rPr>
          <w:rFonts w:ascii="Arial Narrow" w:hAnsi="Arial Narrow"/>
        </w:rPr>
        <w:t>/1</w:t>
      </w:r>
      <w:r w:rsidR="006A04D0">
        <w:rPr>
          <w:rFonts w:ascii="Arial Narrow" w:hAnsi="Arial Narrow"/>
        </w:rPr>
        <w:t>4</w:t>
      </w:r>
      <w:r>
        <w:rPr>
          <w:rFonts w:ascii="Arial Narrow" w:hAnsi="Arial Narrow"/>
        </w:rPr>
        <w:t>, 102 00 Praha 10</w:t>
      </w:r>
      <w:r w:rsidRPr="001509D7">
        <w:rPr>
          <w:rFonts w:ascii="Arial Narrow" w:hAnsi="Arial Narrow"/>
        </w:rPr>
        <w:t xml:space="preserve">, </w:t>
      </w:r>
    </w:p>
    <w:p w14:paraId="0E586256" w14:textId="77777777" w:rsidR="00B50595" w:rsidRPr="001509D7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09D7">
        <w:rPr>
          <w:rFonts w:ascii="Arial Narrow" w:hAnsi="Arial Narrow"/>
        </w:rPr>
        <w:t xml:space="preserve">IČ: </w:t>
      </w:r>
      <w:r>
        <w:rPr>
          <w:rFonts w:ascii="Arial Narrow" w:hAnsi="Arial Narrow"/>
        </w:rPr>
        <w:t>002 31 371</w:t>
      </w:r>
    </w:p>
    <w:p w14:paraId="6FC1398F" w14:textId="77777777" w:rsidR="00B50595" w:rsidRPr="001509D7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509D7">
        <w:rPr>
          <w:rFonts w:ascii="Arial Narrow" w:hAnsi="Arial Narrow"/>
        </w:rPr>
        <w:t xml:space="preserve">zastoupená </w:t>
      </w:r>
      <w:r>
        <w:rPr>
          <w:rFonts w:ascii="Arial Narrow" w:hAnsi="Arial Narrow"/>
        </w:rPr>
        <w:t xml:space="preserve">panem starostou Františkem </w:t>
      </w:r>
      <w:proofErr w:type="spellStart"/>
      <w:r>
        <w:rPr>
          <w:rFonts w:ascii="Arial Narrow" w:hAnsi="Arial Narrow"/>
        </w:rPr>
        <w:t>Ševítem</w:t>
      </w:r>
      <w:proofErr w:type="spellEnd"/>
    </w:p>
    <w:p w14:paraId="62CA0541" w14:textId="77777777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>(dále jen jako „</w:t>
      </w:r>
      <w:r w:rsidRPr="00D834FC">
        <w:rPr>
          <w:rFonts w:ascii="Arial Narrow" w:hAnsi="Arial Narrow"/>
          <w:b/>
        </w:rPr>
        <w:t>Městská část</w:t>
      </w:r>
      <w:r w:rsidRPr="009F227F">
        <w:rPr>
          <w:rFonts w:ascii="Arial Narrow" w:hAnsi="Arial Narrow"/>
        </w:rPr>
        <w:t>“)</w:t>
      </w:r>
    </w:p>
    <w:p w14:paraId="7B387470" w14:textId="77777777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FD7E71F" w14:textId="77777777" w:rsidR="00B50595" w:rsidRPr="009F227F" w:rsidRDefault="00B50595" w:rsidP="00D834FC">
      <w:pPr>
        <w:widowControl w:val="0"/>
        <w:tabs>
          <w:tab w:val="center" w:pos="4513"/>
        </w:tabs>
        <w:autoSpaceDE w:val="0"/>
        <w:autoSpaceDN w:val="0"/>
        <w:adjustRightInd w:val="0"/>
        <w:rPr>
          <w:rFonts w:ascii="Arial Narrow" w:hAnsi="Arial Narrow"/>
        </w:rPr>
      </w:pPr>
      <w:r w:rsidRPr="009F227F">
        <w:rPr>
          <w:rFonts w:ascii="Arial Narrow" w:hAnsi="Arial Narrow"/>
        </w:rPr>
        <w:t>uzavírají na základě úplného a vzájemného konsensu o všech níže uvedených ustanoveních následující</w:t>
      </w:r>
      <w:r w:rsidR="006A04D0">
        <w:rPr>
          <w:rFonts w:ascii="Arial Narrow" w:hAnsi="Arial Narrow"/>
        </w:rPr>
        <w:t xml:space="preserve"> </w:t>
      </w:r>
      <w:r w:rsidR="00EB68E4">
        <w:rPr>
          <w:rFonts w:ascii="Arial Narrow" w:hAnsi="Arial Narrow"/>
          <w:b/>
          <w:bCs/>
        </w:rPr>
        <w:t>Sm</w:t>
      </w:r>
      <w:r w:rsidRPr="009F227F">
        <w:rPr>
          <w:rFonts w:ascii="Arial Narrow" w:hAnsi="Arial Narrow"/>
          <w:b/>
          <w:bCs/>
        </w:rPr>
        <w:t>louvu</w:t>
      </w:r>
      <w:r w:rsidR="00EB68E4">
        <w:rPr>
          <w:rFonts w:ascii="Arial Narrow" w:hAnsi="Arial Narrow"/>
          <w:b/>
          <w:bCs/>
        </w:rPr>
        <w:t xml:space="preserve"> o spolupráci</w:t>
      </w:r>
      <w:r w:rsidRPr="009F227F">
        <w:rPr>
          <w:rFonts w:ascii="Arial Narrow" w:hAnsi="Arial Narrow"/>
          <w:b/>
          <w:bCs/>
        </w:rPr>
        <w:t>:</w:t>
      </w:r>
    </w:p>
    <w:p w14:paraId="58CA629B" w14:textId="27DB0574" w:rsidR="00B50595" w:rsidRDefault="00B50595" w:rsidP="00B50595">
      <w:pPr>
        <w:keepNext/>
        <w:widowControl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</w:rPr>
      </w:pPr>
    </w:p>
    <w:p w14:paraId="186D01AB" w14:textId="4C87432F" w:rsidR="00543288" w:rsidRDefault="00543288" w:rsidP="00B50595">
      <w:pPr>
        <w:keepNext/>
        <w:widowControl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</w:rPr>
      </w:pPr>
    </w:p>
    <w:p w14:paraId="7C29431A" w14:textId="77777777" w:rsidR="00844E05" w:rsidRPr="009F227F" w:rsidRDefault="00844E05" w:rsidP="00B50595">
      <w:pPr>
        <w:keepNext/>
        <w:widowControl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</w:rPr>
      </w:pPr>
    </w:p>
    <w:p w14:paraId="6735C60C" w14:textId="77777777" w:rsidR="00B50595" w:rsidRPr="009F227F" w:rsidRDefault="00B50595" w:rsidP="00B50595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>Čl. 1</w:t>
      </w:r>
    </w:p>
    <w:p w14:paraId="14FBB039" w14:textId="77777777" w:rsidR="00B50595" w:rsidRPr="009F227F" w:rsidRDefault="00B50595" w:rsidP="00B50595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Úvodní ustanovení</w:t>
      </w:r>
    </w:p>
    <w:p w14:paraId="16A449D6" w14:textId="77777777" w:rsidR="00B50595" w:rsidRPr="00D834FC" w:rsidRDefault="00B50595" w:rsidP="00D834F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</w:rPr>
        <w:t>1</w:t>
      </w:r>
      <w:r w:rsidRPr="009F227F">
        <w:rPr>
          <w:rFonts w:ascii="Arial Narrow" w:hAnsi="Arial Narrow"/>
          <w:b/>
          <w:bCs/>
        </w:rPr>
        <w:t xml:space="preserve">. </w:t>
      </w:r>
      <w:r w:rsidRPr="009F227F">
        <w:rPr>
          <w:rFonts w:ascii="Arial Narrow" w:hAnsi="Arial Narrow"/>
        </w:rPr>
        <w:t xml:space="preserve">Žadatel </w:t>
      </w:r>
      <w:r w:rsidR="00D834FC">
        <w:rPr>
          <w:rFonts w:ascii="Arial Narrow" w:hAnsi="Arial Narrow"/>
        </w:rPr>
        <w:t>je</w:t>
      </w:r>
      <w:r w:rsidRPr="009F227F">
        <w:rPr>
          <w:rFonts w:ascii="Arial Narrow" w:hAnsi="Arial Narrow"/>
        </w:rPr>
        <w:t xml:space="preserve"> stavebníkem a investorem stavby </w:t>
      </w:r>
      <w:r w:rsidRPr="009F227F">
        <w:rPr>
          <w:rFonts w:ascii="Arial Narrow" w:hAnsi="Arial Narrow"/>
          <w:b/>
          <w:bCs/>
        </w:rPr>
        <w:t>„</w:t>
      </w:r>
      <w:r w:rsidR="0012447F">
        <w:rPr>
          <w:rFonts w:ascii="Arial Narrow" w:hAnsi="Arial Narrow"/>
          <w:b/>
          <w:bCs/>
        </w:rPr>
        <w:t>OPRAVA A DOKONČENÍ PROTIHLUKOVÉHO VALU ŠTĚRBOHOLY</w:t>
      </w:r>
      <w:r w:rsidRPr="009F227F">
        <w:rPr>
          <w:rFonts w:ascii="Arial Narrow" w:hAnsi="Arial Narrow"/>
          <w:b/>
          <w:bCs/>
        </w:rPr>
        <w:t>“</w:t>
      </w:r>
      <w:r w:rsidR="00414307">
        <w:rPr>
          <w:rFonts w:ascii="Arial Narrow" w:hAnsi="Arial Narrow"/>
          <w:b/>
          <w:bCs/>
        </w:rPr>
        <w:t xml:space="preserve">, </w:t>
      </w:r>
      <w:r w:rsidR="0012447F">
        <w:rPr>
          <w:rFonts w:ascii="Arial Narrow" w:hAnsi="Arial Narrow"/>
          <w:bCs/>
        </w:rPr>
        <w:t xml:space="preserve">na </w:t>
      </w:r>
      <w:bookmarkStart w:id="0" w:name="_Hlk61872626"/>
      <w:r w:rsidR="0012447F">
        <w:rPr>
          <w:rFonts w:ascii="Arial Narrow" w:hAnsi="Arial Narrow"/>
          <w:bCs/>
        </w:rPr>
        <w:t xml:space="preserve">pozemcích prac.č.439/99, 439/76, 439/95 </w:t>
      </w:r>
      <w:bookmarkEnd w:id="0"/>
      <w:r w:rsidR="0012447F">
        <w:rPr>
          <w:rFonts w:ascii="Arial Narrow" w:hAnsi="Arial Narrow"/>
          <w:bCs/>
        </w:rPr>
        <w:t>v </w:t>
      </w:r>
      <w:proofErr w:type="spellStart"/>
      <w:r w:rsidR="0012447F">
        <w:rPr>
          <w:rFonts w:ascii="Arial Narrow" w:hAnsi="Arial Narrow"/>
          <w:bCs/>
        </w:rPr>
        <w:t>k.ú</w:t>
      </w:r>
      <w:proofErr w:type="spellEnd"/>
      <w:r w:rsidR="0012447F">
        <w:rPr>
          <w:rFonts w:ascii="Arial Narrow" w:hAnsi="Arial Narrow"/>
          <w:bCs/>
        </w:rPr>
        <w:t xml:space="preserve">. </w:t>
      </w:r>
      <w:r w:rsidR="00414307">
        <w:rPr>
          <w:rFonts w:ascii="Arial Narrow" w:hAnsi="Arial Narrow"/>
          <w:bCs/>
        </w:rPr>
        <w:t>Štěrboholy</w:t>
      </w:r>
      <w:r w:rsidRPr="009F227F">
        <w:rPr>
          <w:rFonts w:ascii="Arial Narrow" w:hAnsi="Arial Narrow"/>
          <w:b/>
          <w:bCs/>
        </w:rPr>
        <w:t>.</w:t>
      </w:r>
      <w:r w:rsidR="006A04D0">
        <w:rPr>
          <w:rFonts w:ascii="Arial Narrow" w:hAnsi="Arial Narrow"/>
          <w:b/>
          <w:bCs/>
        </w:rPr>
        <w:t xml:space="preserve">  </w:t>
      </w:r>
      <w:r w:rsidRPr="009F227F">
        <w:rPr>
          <w:rFonts w:ascii="Arial Narrow" w:hAnsi="Arial Narrow"/>
        </w:rPr>
        <w:t>Žadatel provede na pozemcích</w:t>
      </w:r>
      <w:r w:rsidR="0012447F" w:rsidRPr="0012447F">
        <w:rPr>
          <w:rFonts w:ascii="Arial Narrow" w:hAnsi="Arial Narrow"/>
        </w:rPr>
        <w:t xml:space="preserve"> prac.č.439/99, 439/76, 439/95 </w:t>
      </w:r>
      <w:proofErr w:type="spellStart"/>
      <w:r w:rsidRPr="00AD2D02">
        <w:rPr>
          <w:rFonts w:ascii="Arial Narrow" w:hAnsi="Arial Narrow"/>
        </w:rPr>
        <w:t>k.ú</w:t>
      </w:r>
      <w:proofErr w:type="spellEnd"/>
      <w:r w:rsidRPr="00AD2D02">
        <w:rPr>
          <w:rFonts w:ascii="Arial Narrow" w:hAnsi="Arial Narrow"/>
        </w:rPr>
        <w:t xml:space="preserve">. Štěrboholy, </w:t>
      </w:r>
      <w:r w:rsidRPr="009F227F">
        <w:rPr>
          <w:rFonts w:ascii="Arial Narrow" w:hAnsi="Arial Narrow"/>
        </w:rPr>
        <w:t>t</w:t>
      </w:r>
      <w:r w:rsidR="00EB68E4">
        <w:rPr>
          <w:rFonts w:ascii="Arial Narrow" w:hAnsi="Arial Narrow"/>
        </w:rPr>
        <w:t>ento</w:t>
      </w:r>
      <w:r w:rsidRPr="009F227F">
        <w:rPr>
          <w:rFonts w:ascii="Arial Narrow" w:hAnsi="Arial Narrow"/>
        </w:rPr>
        <w:t xml:space="preserve"> stavební objekt:  </w:t>
      </w:r>
    </w:p>
    <w:p w14:paraId="37B14307" w14:textId="77777777" w:rsidR="00B50595" w:rsidRPr="00B15973" w:rsidRDefault="0012447F" w:rsidP="00B159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 w:rsidRPr="0012447F">
        <w:rPr>
          <w:rFonts w:ascii="Arial Narrow" w:hAnsi="Arial Narrow"/>
        </w:rPr>
        <w:t>OPRAVA A DOKONČENÍ PROTIHLUKOVÉHO VALU ŠTĚRBOHOLY</w:t>
      </w:r>
    </w:p>
    <w:p w14:paraId="2665246F" w14:textId="77777777" w:rsidR="00B50595" w:rsidRPr="009F227F" w:rsidRDefault="00B50595" w:rsidP="00B50595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14:paraId="11337558" w14:textId="77777777"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Žadatel v rámci výstavby uvedené v předchozím odstavci po Městské části požaduje</w:t>
      </w:r>
      <w:r w:rsidR="0012447F">
        <w:rPr>
          <w:rFonts w:ascii="Arial Narrow" w:hAnsi="Arial Narrow"/>
        </w:rPr>
        <w:t xml:space="preserve"> </w:t>
      </w:r>
      <w:r w:rsidR="006B56DC">
        <w:rPr>
          <w:rFonts w:ascii="Arial Narrow" w:hAnsi="Arial Narrow"/>
        </w:rPr>
        <w:t xml:space="preserve">umožnění </w:t>
      </w:r>
      <w:r w:rsidR="0012447F">
        <w:rPr>
          <w:rFonts w:ascii="Arial Narrow" w:hAnsi="Arial Narrow"/>
        </w:rPr>
        <w:t>staveništní doprav</w:t>
      </w:r>
      <w:r w:rsidR="006B56DC">
        <w:rPr>
          <w:rFonts w:ascii="Arial Narrow" w:hAnsi="Arial Narrow"/>
        </w:rPr>
        <w:t>y</w:t>
      </w:r>
      <w:r w:rsidR="0012447F">
        <w:rPr>
          <w:rFonts w:ascii="Arial Narrow" w:hAnsi="Arial Narrow"/>
        </w:rPr>
        <w:t xml:space="preserve"> a př</w:t>
      </w:r>
      <w:r>
        <w:rPr>
          <w:rFonts w:ascii="Arial Narrow" w:hAnsi="Arial Narrow"/>
        </w:rPr>
        <w:t xml:space="preserve">ipojení </w:t>
      </w:r>
      <w:r w:rsidR="0012447F">
        <w:rPr>
          <w:rFonts w:ascii="Arial Narrow" w:hAnsi="Arial Narrow"/>
        </w:rPr>
        <w:t xml:space="preserve">přes pozemek </w:t>
      </w:r>
      <w:proofErr w:type="spellStart"/>
      <w:r w:rsidR="0012447F">
        <w:rPr>
          <w:rFonts w:ascii="Arial Narrow" w:hAnsi="Arial Narrow"/>
        </w:rPr>
        <w:t>parc.č</w:t>
      </w:r>
      <w:proofErr w:type="spellEnd"/>
      <w:r w:rsidR="0012447F">
        <w:rPr>
          <w:rFonts w:ascii="Arial Narrow" w:hAnsi="Arial Narrow"/>
        </w:rPr>
        <w:t>. 456/5 v </w:t>
      </w:r>
      <w:proofErr w:type="spellStart"/>
      <w:r w:rsidR="0012447F">
        <w:rPr>
          <w:rFonts w:ascii="Arial Narrow" w:hAnsi="Arial Narrow"/>
        </w:rPr>
        <w:t>k.ú</w:t>
      </w:r>
      <w:proofErr w:type="spellEnd"/>
      <w:r w:rsidR="0012447F">
        <w:rPr>
          <w:rFonts w:ascii="Arial Narrow" w:hAnsi="Arial Narrow"/>
        </w:rPr>
        <w:t>. Štěrboholy</w:t>
      </w:r>
      <w:r w:rsidR="006B56DC">
        <w:rPr>
          <w:rFonts w:ascii="Arial Narrow" w:hAnsi="Arial Narrow"/>
        </w:rPr>
        <w:t>.</w:t>
      </w:r>
    </w:p>
    <w:p w14:paraId="7E295B3A" w14:textId="1A23BFAA"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687CAC08" w14:textId="77777777" w:rsidR="00844E05" w:rsidRDefault="00844E0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139DAAFF" w14:textId="77777777" w:rsidR="00B50595" w:rsidRPr="009F227F" w:rsidRDefault="00B50595" w:rsidP="00B50595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Čl. </w:t>
      </w:r>
      <w:r>
        <w:rPr>
          <w:rFonts w:ascii="Arial Narrow" w:hAnsi="Arial Narrow"/>
          <w:b/>
          <w:bCs/>
        </w:rPr>
        <w:t>2</w:t>
      </w:r>
    </w:p>
    <w:p w14:paraId="22B5B3E8" w14:textId="77777777" w:rsidR="00B50595" w:rsidRPr="009F227F" w:rsidRDefault="00BA7ABD" w:rsidP="00B50595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Předmět </w:t>
      </w:r>
      <w:proofErr w:type="gramStart"/>
      <w:r>
        <w:rPr>
          <w:rFonts w:ascii="Arial Narrow" w:hAnsi="Arial Narrow"/>
          <w:b/>
          <w:bCs/>
        </w:rPr>
        <w:t>smlouvy - u</w:t>
      </w:r>
      <w:r w:rsidR="00B50595">
        <w:rPr>
          <w:rFonts w:ascii="Arial Narrow" w:hAnsi="Arial Narrow"/>
          <w:b/>
          <w:bCs/>
        </w:rPr>
        <w:t>jednání</w:t>
      </w:r>
      <w:proofErr w:type="gramEnd"/>
      <w:r w:rsidR="00B50595">
        <w:rPr>
          <w:rFonts w:ascii="Arial Narrow" w:hAnsi="Arial Narrow"/>
          <w:b/>
          <w:bCs/>
        </w:rPr>
        <w:t xml:space="preserve"> stran v souvislosti s výstavbou </w:t>
      </w:r>
    </w:p>
    <w:p w14:paraId="2FC398C2" w14:textId="77777777"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>1</w:t>
      </w:r>
      <w:r w:rsidRPr="009F227F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</w:rPr>
        <w:t xml:space="preserve">Za účelem </w:t>
      </w:r>
      <w:r w:rsidRPr="0023754F">
        <w:rPr>
          <w:rFonts w:ascii="Arial Narrow" w:hAnsi="Arial Narrow"/>
        </w:rPr>
        <w:t xml:space="preserve">vybudování </w:t>
      </w:r>
      <w:r w:rsidR="0012447F">
        <w:rPr>
          <w:rFonts w:ascii="Arial Narrow" w:hAnsi="Arial Narrow"/>
        </w:rPr>
        <w:t xml:space="preserve">a opravy protihlukového valu </w:t>
      </w:r>
      <w:r w:rsidR="00283DFE">
        <w:rPr>
          <w:rFonts w:ascii="Arial Narrow" w:hAnsi="Arial Narrow"/>
        </w:rPr>
        <w:t>Štěrboholy a</w:t>
      </w:r>
      <w:r w:rsidRPr="0023754F">
        <w:rPr>
          <w:rFonts w:ascii="Arial Narrow" w:hAnsi="Arial Narrow"/>
        </w:rPr>
        <w:t xml:space="preserve"> dopravní a technické infrastruktury</w:t>
      </w:r>
      <w:r>
        <w:rPr>
          <w:rFonts w:ascii="Arial Narrow" w:hAnsi="Arial Narrow"/>
        </w:rPr>
        <w:t xml:space="preserve"> a </w:t>
      </w:r>
      <w:r w:rsidRPr="00457091">
        <w:rPr>
          <w:rFonts w:ascii="Arial Narrow" w:hAnsi="Arial Narrow"/>
        </w:rPr>
        <w:t>v souladu s podmínkami stanovenými níže</w:t>
      </w:r>
      <w:r>
        <w:rPr>
          <w:rFonts w:ascii="Arial Narrow" w:hAnsi="Arial Narrow"/>
        </w:rPr>
        <w:t xml:space="preserve">:  </w:t>
      </w:r>
    </w:p>
    <w:p w14:paraId="7DC81D45" w14:textId="77777777"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117D542" w14:textId="77777777"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žadatel </w:t>
      </w:r>
      <w:r w:rsidRPr="00383CED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zavazuje: </w:t>
      </w:r>
    </w:p>
    <w:p w14:paraId="0A5CFBC1" w14:textId="5880CB6D" w:rsidR="00B50595" w:rsidRDefault="00B50595" w:rsidP="00B505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uhradit Městské části </w:t>
      </w:r>
      <w:r w:rsidR="006B56DC">
        <w:rPr>
          <w:rFonts w:ascii="Arial Narrow" w:hAnsi="Arial Narrow"/>
        </w:rPr>
        <w:t xml:space="preserve">roční </w:t>
      </w:r>
      <w:r>
        <w:rPr>
          <w:rFonts w:ascii="Arial Narrow" w:hAnsi="Arial Narrow"/>
        </w:rPr>
        <w:t xml:space="preserve">příspěvek </w:t>
      </w:r>
      <w:r w:rsidR="00283DFE">
        <w:rPr>
          <w:rFonts w:ascii="Arial Narrow" w:hAnsi="Arial Narrow"/>
        </w:rPr>
        <w:t xml:space="preserve">vyplývající z plánované hlukové a prašné zátěže </w:t>
      </w:r>
      <w:proofErr w:type="gramStart"/>
      <w:r w:rsidR="00283DFE">
        <w:rPr>
          <w:rFonts w:ascii="Arial Narrow" w:hAnsi="Arial Narrow"/>
        </w:rPr>
        <w:t>v  od</w:t>
      </w:r>
      <w:proofErr w:type="gramEnd"/>
      <w:r w:rsidR="00283DFE">
        <w:rPr>
          <w:rFonts w:ascii="Arial Narrow" w:hAnsi="Arial Narrow"/>
        </w:rPr>
        <w:t xml:space="preserve"> zahájení stavebních prací na opravě a dokončení protihlukového valu Štěrboholy</w:t>
      </w:r>
      <w:r w:rsidR="006B56DC">
        <w:rPr>
          <w:rFonts w:ascii="Arial Narrow" w:hAnsi="Arial Narrow"/>
        </w:rPr>
        <w:t xml:space="preserve"> po celou dobu </w:t>
      </w:r>
      <w:r w:rsidR="00844E05">
        <w:rPr>
          <w:rFonts w:ascii="Arial Narrow" w:hAnsi="Arial Narrow"/>
        </w:rPr>
        <w:t xml:space="preserve">trvání </w:t>
      </w:r>
      <w:r w:rsidR="00844E05">
        <w:rPr>
          <w:rFonts w:ascii="Arial Narrow" w:hAnsi="Arial Narrow"/>
        </w:rPr>
        <w:lastRenderedPageBreak/>
        <w:t>stavební</w:t>
      </w:r>
      <w:r w:rsidR="006B56DC">
        <w:rPr>
          <w:rFonts w:ascii="Arial Narrow" w:hAnsi="Arial Narrow"/>
        </w:rPr>
        <w:t xml:space="preserve"> činnosti, minimálně po dobu tří let.</w:t>
      </w:r>
    </w:p>
    <w:p w14:paraId="2C32C620" w14:textId="77777777" w:rsidR="00B50595" w:rsidRDefault="00B50595" w:rsidP="00B50595">
      <w:pPr>
        <w:widowControl w:val="0"/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městská část se zavazuje: </w:t>
      </w:r>
    </w:p>
    <w:p w14:paraId="32E782A5" w14:textId="77777777" w:rsidR="00D834FC" w:rsidRDefault="00057E61" w:rsidP="00D83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umožnit </w:t>
      </w:r>
      <w:r w:rsidR="00B50595">
        <w:rPr>
          <w:rFonts w:ascii="Arial Narrow" w:hAnsi="Arial Narrow"/>
        </w:rPr>
        <w:t>připoj</w:t>
      </w:r>
      <w:r>
        <w:rPr>
          <w:rFonts w:ascii="Arial Narrow" w:hAnsi="Arial Narrow"/>
        </w:rPr>
        <w:t>ení</w:t>
      </w:r>
      <w:r w:rsidR="00FA3A3B">
        <w:rPr>
          <w:rFonts w:ascii="Arial Narrow" w:hAnsi="Arial Narrow"/>
        </w:rPr>
        <w:t xml:space="preserve"> </w:t>
      </w:r>
      <w:r w:rsidR="00283DFE">
        <w:rPr>
          <w:rFonts w:ascii="Arial Narrow" w:hAnsi="Arial Narrow"/>
        </w:rPr>
        <w:t>staveništní dopravy přes pozemek par.č.456/5 v </w:t>
      </w:r>
      <w:proofErr w:type="spellStart"/>
      <w:r w:rsidR="00283DFE">
        <w:rPr>
          <w:rFonts w:ascii="Arial Narrow" w:hAnsi="Arial Narrow"/>
        </w:rPr>
        <w:t>k.ú</w:t>
      </w:r>
      <w:proofErr w:type="spellEnd"/>
      <w:r w:rsidR="00283DFE">
        <w:rPr>
          <w:rFonts w:ascii="Arial Narrow" w:hAnsi="Arial Narrow"/>
        </w:rPr>
        <w:t xml:space="preserve">. Štěrboholy </w:t>
      </w:r>
      <w:r w:rsidR="005342A4">
        <w:rPr>
          <w:rFonts w:ascii="Arial Narrow" w:hAnsi="Arial Narrow"/>
        </w:rPr>
        <w:t xml:space="preserve">a poskytnout nezbytnou součinnost při </w:t>
      </w:r>
      <w:r w:rsidR="00283DFE">
        <w:rPr>
          <w:rFonts w:ascii="Arial Narrow" w:hAnsi="Arial Narrow"/>
        </w:rPr>
        <w:t>realizaci</w:t>
      </w:r>
      <w:r w:rsidR="005342A4">
        <w:rPr>
          <w:rFonts w:ascii="Arial Narrow" w:hAnsi="Arial Narrow"/>
        </w:rPr>
        <w:t xml:space="preserve"> (tj. např. poskytnout žadateli </w:t>
      </w:r>
      <w:proofErr w:type="spellStart"/>
      <w:r w:rsidR="005342A4">
        <w:rPr>
          <w:rFonts w:ascii="Arial Narrow" w:hAnsi="Arial Narrow"/>
        </w:rPr>
        <w:t>resp</w:t>
      </w:r>
      <w:proofErr w:type="spellEnd"/>
      <w:r w:rsidR="005342A4">
        <w:rPr>
          <w:rFonts w:ascii="Arial Narrow" w:hAnsi="Arial Narrow"/>
        </w:rPr>
        <w:t xml:space="preserve"> jím určenému generálnímu dodavateli požadavky na technické připojení).</w:t>
      </w:r>
    </w:p>
    <w:p w14:paraId="768BBAEF" w14:textId="77777777" w:rsidR="00D834FC" w:rsidRDefault="00D834FC" w:rsidP="00D83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 případě potřeby poskytnout nezbytnou součinnost při</w:t>
      </w:r>
      <w:r w:rsidR="008C2AC6">
        <w:rPr>
          <w:rFonts w:ascii="Arial Narrow" w:hAnsi="Arial Narrow"/>
        </w:rPr>
        <w:t xml:space="preserve"> (a) získávání případných povolení</w:t>
      </w:r>
      <w:r w:rsidR="00283DFE">
        <w:rPr>
          <w:rFonts w:ascii="Arial Narrow" w:hAnsi="Arial Narrow"/>
        </w:rPr>
        <w:t xml:space="preserve"> a</w:t>
      </w:r>
      <w:r w:rsidR="000E4A4D">
        <w:rPr>
          <w:rFonts w:ascii="Arial Narrow" w:hAnsi="Arial Narrow"/>
        </w:rPr>
        <w:t xml:space="preserve"> </w:t>
      </w:r>
      <w:r w:rsidR="008C2AC6">
        <w:rPr>
          <w:rFonts w:ascii="Arial Narrow" w:hAnsi="Arial Narrow"/>
        </w:rPr>
        <w:t>při (b)</w:t>
      </w:r>
      <w:r>
        <w:rPr>
          <w:rFonts w:ascii="Arial Narrow" w:hAnsi="Arial Narrow"/>
        </w:rPr>
        <w:t xml:space="preserve"> kolaudaci </w:t>
      </w:r>
      <w:r w:rsidR="001634E9">
        <w:rPr>
          <w:rFonts w:ascii="Arial Narrow" w:hAnsi="Arial Narrow"/>
        </w:rPr>
        <w:t>stavby „</w:t>
      </w:r>
      <w:r w:rsidR="001634E9" w:rsidRPr="009F227F">
        <w:rPr>
          <w:rFonts w:ascii="Arial Narrow" w:hAnsi="Arial Narrow"/>
          <w:b/>
          <w:bCs/>
        </w:rPr>
        <w:t>„</w:t>
      </w:r>
      <w:r w:rsidR="00283DFE">
        <w:rPr>
          <w:rFonts w:ascii="Arial Narrow" w:hAnsi="Arial Narrow"/>
          <w:b/>
          <w:bCs/>
        </w:rPr>
        <w:t>OPRAVA A DOKONČENÍ PROTIHLUKOVÉHO VALU ŠTĚRBOHOLY</w:t>
      </w:r>
      <w:r w:rsidR="006D6445">
        <w:rPr>
          <w:rFonts w:ascii="Arial Narrow" w:hAnsi="Arial Narrow"/>
          <w:b/>
          <w:bCs/>
        </w:rPr>
        <w:t>“</w:t>
      </w:r>
      <w:r w:rsidR="001634E9" w:rsidRPr="008C2AC6">
        <w:rPr>
          <w:rFonts w:ascii="Arial Narrow" w:hAnsi="Arial Narrow"/>
          <w:bCs/>
        </w:rPr>
        <w:t>,</w:t>
      </w:r>
      <w:r w:rsidR="002266D3">
        <w:rPr>
          <w:rFonts w:ascii="Arial Narrow" w:hAnsi="Arial Narrow"/>
          <w:bCs/>
        </w:rPr>
        <w:t xml:space="preserve"> </w:t>
      </w:r>
      <w:r w:rsidR="00283DFE" w:rsidRPr="00283DFE">
        <w:rPr>
          <w:rFonts w:ascii="Arial Narrow" w:hAnsi="Arial Narrow"/>
          <w:bCs/>
        </w:rPr>
        <w:t xml:space="preserve">na pozemcích prac.č.439/99, 439/76, 439/95 v </w:t>
      </w:r>
      <w:proofErr w:type="spellStart"/>
      <w:r w:rsidR="00283DFE" w:rsidRPr="00283DFE">
        <w:rPr>
          <w:rFonts w:ascii="Arial Narrow" w:hAnsi="Arial Narrow"/>
          <w:bCs/>
        </w:rPr>
        <w:t>k.ú</w:t>
      </w:r>
      <w:proofErr w:type="spellEnd"/>
      <w:r w:rsidR="00283DFE" w:rsidRPr="00283DFE">
        <w:rPr>
          <w:rFonts w:ascii="Arial Narrow" w:hAnsi="Arial Narrow"/>
          <w:bCs/>
        </w:rPr>
        <w:t>. Štěrbohol</w:t>
      </w:r>
      <w:r w:rsidR="00283DFE">
        <w:rPr>
          <w:rFonts w:ascii="Arial Narrow" w:hAnsi="Arial Narrow"/>
          <w:bCs/>
        </w:rPr>
        <w:t>y</w:t>
      </w:r>
      <w:r w:rsidR="001634E9" w:rsidRPr="009F227F">
        <w:rPr>
          <w:rFonts w:ascii="Arial Narrow" w:hAnsi="Arial Narrow"/>
          <w:b/>
          <w:bCs/>
        </w:rPr>
        <w:t>.</w:t>
      </w:r>
    </w:p>
    <w:p w14:paraId="698F53DA" w14:textId="77777777" w:rsidR="00B50595" w:rsidRPr="009F227F" w:rsidRDefault="00B50595" w:rsidP="00B50595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</w:p>
    <w:p w14:paraId="3A90BF84" w14:textId="77777777"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 xml:space="preserve">Žadatel </w:t>
      </w:r>
      <w:r w:rsidRPr="001B7FA5">
        <w:rPr>
          <w:rFonts w:ascii="Arial Narrow" w:hAnsi="Arial Narrow"/>
        </w:rPr>
        <w:t xml:space="preserve">se zavazuje provést </w:t>
      </w:r>
      <w:r>
        <w:rPr>
          <w:rFonts w:ascii="Arial Narrow" w:hAnsi="Arial Narrow"/>
        </w:rPr>
        <w:t xml:space="preserve">činnosti </w:t>
      </w:r>
      <w:r w:rsidR="00FA3A3B">
        <w:rPr>
          <w:rFonts w:ascii="Arial Narrow" w:hAnsi="Arial Narrow"/>
        </w:rPr>
        <w:t>specifikované v odstavci 1 výše</w:t>
      </w:r>
      <w:r w:rsidR="001B67BF">
        <w:rPr>
          <w:rFonts w:ascii="Arial Narrow" w:hAnsi="Arial Narrow"/>
        </w:rPr>
        <w:t xml:space="preserve"> v termínech dle článku 3 odst. 2, </w:t>
      </w:r>
      <w:r w:rsidR="001C23C7" w:rsidRPr="00327189">
        <w:rPr>
          <w:rFonts w:ascii="Arial Narrow" w:hAnsi="Arial Narrow"/>
        </w:rPr>
        <w:t>nejpozděj</w:t>
      </w:r>
      <w:r w:rsidR="00D834FC" w:rsidRPr="00327189">
        <w:rPr>
          <w:rFonts w:ascii="Arial Narrow" w:hAnsi="Arial Narrow"/>
        </w:rPr>
        <w:t>i</w:t>
      </w:r>
      <w:r w:rsidR="001B67BF" w:rsidRPr="00327189">
        <w:rPr>
          <w:rFonts w:ascii="Arial Narrow" w:hAnsi="Arial Narrow"/>
        </w:rPr>
        <w:t xml:space="preserve"> však</w:t>
      </w:r>
      <w:r w:rsidR="000E4A4D" w:rsidRPr="00327189">
        <w:rPr>
          <w:rFonts w:ascii="Arial Narrow" w:hAnsi="Arial Narrow"/>
        </w:rPr>
        <w:t xml:space="preserve"> </w:t>
      </w:r>
      <w:r w:rsidR="001C23C7" w:rsidRPr="00327189">
        <w:rPr>
          <w:rFonts w:ascii="Arial Narrow" w:hAnsi="Arial Narrow"/>
        </w:rPr>
        <w:t>do</w:t>
      </w:r>
      <w:r w:rsidR="00057E61" w:rsidRPr="00327189">
        <w:rPr>
          <w:rFonts w:ascii="Arial Narrow" w:hAnsi="Arial Narrow"/>
        </w:rPr>
        <w:t xml:space="preserve"> </w:t>
      </w:r>
      <w:r w:rsidR="008C2AC6" w:rsidRPr="00327189">
        <w:rPr>
          <w:rFonts w:ascii="Arial Narrow" w:hAnsi="Arial Narrow"/>
        </w:rPr>
        <w:t>předpokládaného termínu vydání ko</w:t>
      </w:r>
      <w:r w:rsidR="001B67BF" w:rsidRPr="00327189">
        <w:rPr>
          <w:rFonts w:ascii="Arial Narrow" w:hAnsi="Arial Narrow"/>
        </w:rPr>
        <w:t>laudačního souhlasu</w:t>
      </w:r>
      <w:r w:rsidR="00E77EB3">
        <w:rPr>
          <w:rFonts w:ascii="Arial Narrow" w:hAnsi="Arial Narrow"/>
        </w:rPr>
        <w:t>.</w:t>
      </w:r>
      <w:r w:rsidR="009F64A5">
        <w:rPr>
          <w:rFonts w:ascii="Arial Narrow" w:hAnsi="Arial Narrow"/>
        </w:rPr>
        <w:t xml:space="preserve"> </w:t>
      </w:r>
      <w:r w:rsidR="001B67BF" w:rsidRPr="00327189">
        <w:rPr>
          <w:rFonts w:ascii="Arial Narrow" w:hAnsi="Arial Narrow"/>
        </w:rPr>
        <w:t>P</w:t>
      </w:r>
      <w:r w:rsidR="00D834FC" w:rsidRPr="00327189">
        <w:rPr>
          <w:rFonts w:ascii="Arial Narrow" w:hAnsi="Arial Narrow"/>
        </w:rPr>
        <w:t xml:space="preserve">ředpokládaný termín provádění </w:t>
      </w:r>
      <w:r w:rsidR="00283DFE">
        <w:rPr>
          <w:rFonts w:ascii="Arial Narrow" w:hAnsi="Arial Narrow"/>
        </w:rPr>
        <w:t>stavební činnosti</w:t>
      </w:r>
      <w:r w:rsidR="00D834FC" w:rsidRPr="00327189">
        <w:rPr>
          <w:rFonts w:ascii="Arial Narrow" w:hAnsi="Arial Narrow"/>
        </w:rPr>
        <w:t xml:space="preserve"> dle</w:t>
      </w:r>
      <w:r w:rsidR="001B67BF" w:rsidRPr="00327189">
        <w:rPr>
          <w:rFonts w:ascii="Arial Narrow" w:hAnsi="Arial Narrow"/>
        </w:rPr>
        <w:t xml:space="preserve"> smlouvy</w:t>
      </w:r>
      <w:r w:rsidR="00D834FC" w:rsidRPr="00327189">
        <w:rPr>
          <w:rFonts w:ascii="Arial Narrow" w:hAnsi="Arial Narrow"/>
        </w:rPr>
        <w:t xml:space="preserve"> žadatele s generálním dodavatelem stavby je</w:t>
      </w:r>
      <w:r w:rsidR="00E77EB3">
        <w:rPr>
          <w:rFonts w:ascii="Arial Narrow" w:hAnsi="Arial Narrow"/>
        </w:rPr>
        <w:t xml:space="preserve"> 10.03 2027. </w:t>
      </w:r>
      <w:r w:rsidR="000E4A4D" w:rsidRPr="000E4A4D">
        <w:rPr>
          <w:rFonts w:ascii="Arial Narrow" w:hAnsi="Arial Narrow"/>
        </w:rPr>
        <w:t xml:space="preserve">Žadatel se zavazuje realizovat připojení dle schválené projektové dokumentace a vyzvat Městskou část ke kontrole realizace, zejména ke kontrole provedení </w:t>
      </w:r>
      <w:r w:rsidR="00283DFE">
        <w:rPr>
          <w:rFonts w:ascii="Arial Narrow" w:hAnsi="Arial Narrow"/>
        </w:rPr>
        <w:t xml:space="preserve">založení a odvodnění protihlukového valu </w:t>
      </w:r>
      <w:r w:rsidR="000E4A4D" w:rsidRPr="000E4A4D">
        <w:rPr>
          <w:rFonts w:ascii="Arial Narrow" w:hAnsi="Arial Narrow"/>
        </w:rPr>
        <w:t xml:space="preserve">a po realizaci </w:t>
      </w:r>
      <w:r w:rsidR="00327189" w:rsidRPr="000E4A4D">
        <w:rPr>
          <w:rFonts w:ascii="Arial Narrow" w:hAnsi="Arial Narrow"/>
        </w:rPr>
        <w:t>uvést</w:t>
      </w:r>
      <w:r w:rsidR="000E4A4D" w:rsidRPr="000E4A4D">
        <w:rPr>
          <w:rFonts w:ascii="Arial Narrow" w:hAnsi="Arial Narrow"/>
        </w:rPr>
        <w:t xml:space="preserve"> místo</w:t>
      </w:r>
      <w:r w:rsidR="00283DFE">
        <w:rPr>
          <w:rFonts w:ascii="Arial Narrow" w:hAnsi="Arial Narrow"/>
        </w:rPr>
        <w:t xml:space="preserve"> napojení </w:t>
      </w:r>
      <w:r w:rsidR="00766F92">
        <w:rPr>
          <w:rFonts w:ascii="Arial Narrow" w:hAnsi="Arial Narrow"/>
        </w:rPr>
        <w:t xml:space="preserve">staveništní dopravy </w:t>
      </w:r>
      <w:r w:rsidR="000E4A4D" w:rsidRPr="000E4A4D">
        <w:rPr>
          <w:rFonts w:ascii="Arial Narrow" w:hAnsi="Arial Narrow"/>
        </w:rPr>
        <w:t>do původního stavu.</w:t>
      </w:r>
      <w:r w:rsidR="00660E70">
        <w:rPr>
          <w:rFonts w:ascii="Arial Narrow" w:hAnsi="Arial Narrow"/>
        </w:rPr>
        <w:t xml:space="preserve"> Žadatel se zavazuje postupovat v souladu s dohodou stran obsaženou v zápise ze dne 20:12.2021 a v souladu s Provozním </w:t>
      </w:r>
      <w:r w:rsidR="00660E70" w:rsidRPr="00660E70">
        <w:rPr>
          <w:rFonts w:ascii="Arial Narrow" w:hAnsi="Arial Narrow"/>
        </w:rPr>
        <w:t>řád zařízení k využívání odpadů</w:t>
      </w:r>
      <w:r w:rsidR="00660E70">
        <w:rPr>
          <w:rFonts w:ascii="Arial Narrow" w:hAnsi="Arial Narrow"/>
        </w:rPr>
        <w:t xml:space="preserve"> č. 3(2022.</w:t>
      </w:r>
    </w:p>
    <w:p w14:paraId="5E100551" w14:textId="77777777" w:rsidR="00790E6C" w:rsidRDefault="00790E6C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7A8D084" w14:textId="77777777" w:rsidR="00B50595" w:rsidRPr="000E4A4D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12541480" w14:textId="77777777" w:rsidR="00B50595" w:rsidRPr="000E4A4D" w:rsidRDefault="00B50595" w:rsidP="000E4A4D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EA31CFC" w14:textId="77777777" w:rsidR="00B50595" w:rsidRPr="009F227F" w:rsidRDefault="00B50595" w:rsidP="00B5059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129BC904" w14:textId="77777777" w:rsidR="00B50595" w:rsidRPr="009F227F" w:rsidRDefault="00B50595" w:rsidP="00B50595">
      <w:pPr>
        <w:keepNext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Čl. </w:t>
      </w:r>
      <w:r>
        <w:rPr>
          <w:rFonts w:ascii="Arial Narrow" w:hAnsi="Arial Narrow"/>
          <w:b/>
          <w:bCs/>
        </w:rPr>
        <w:t>3</w:t>
      </w:r>
    </w:p>
    <w:p w14:paraId="7D7B4D48" w14:textId="77777777" w:rsidR="00B50595" w:rsidRDefault="00B50595" w:rsidP="00B50595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Stanovení finančního </w:t>
      </w:r>
      <w:r>
        <w:rPr>
          <w:rFonts w:ascii="Arial Narrow" w:hAnsi="Arial Narrow"/>
          <w:b/>
          <w:bCs/>
        </w:rPr>
        <w:t>příspěvku</w:t>
      </w:r>
    </w:p>
    <w:p w14:paraId="7E50B126" w14:textId="77777777" w:rsidR="00072342" w:rsidRDefault="001634E9" w:rsidP="001634E9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1634E9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Smluvní strany sjednávají výši </w:t>
      </w:r>
      <w:r w:rsidR="00497FEF">
        <w:rPr>
          <w:rFonts w:ascii="Arial Narrow" w:hAnsi="Arial Narrow"/>
        </w:rPr>
        <w:t xml:space="preserve">ročního </w:t>
      </w:r>
      <w:r>
        <w:rPr>
          <w:rFonts w:ascii="Arial Narrow" w:hAnsi="Arial Narrow"/>
        </w:rPr>
        <w:t>příspěvku</w:t>
      </w:r>
      <w:r w:rsidR="0066439D">
        <w:rPr>
          <w:rFonts w:ascii="Arial Narrow" w:hAnsi="Arial Narrow"/>
        </w:rPr>
        <w:t xml:space="preserve"> </w:t>
      </w:r>
      <w:proofErr w:type="gramStart"/>
      <w:r w:rsidR="0066439D">
        <w:rPr>
          <w:rFonts w:ascii="Arial Narrow" w:hAnsi="Arial Narrow"/>
        </w:rPr>
        <w:t>1</w:t>
      </w:r>
      <w:r w:rsidR="000C25BD">
        <w:rPr>
          <w:rFonts w:ascii="Arial Narrow" w:hAnsi="Arial Narrow"/>
        </w:rPr>
        <w:t>.0</w:t>
      </w:r>
      <w:r w:rsidR="008A7829">
        <w:rPr>
          <w:rFonts w:ascii="Arial Narrow" w:hAnsi="Arial Narrow"/>
        </w:rPr>
        <w:t>00</w:t>
      </w:r>
      <w:r w:rsidR="0066439D">
        <w:rPr>
          <w:rFonts w:ascii="Arial Narrow" w:hAnsi="Arial Narrow"/>
        </w:rPr>
        <w:t>.000,-</w:t>
      </w:r>
      <w:proofErr w:type="gramEnd"/>
      <w:r w:rsidR="002266D3" w:rsidRPr="00C55B6C">
        <w:rPr>
          <w:rFonts w:ascii="Arial Narrow" w:hAnsi="Arial Narrow"/>
          <w:b/>
          <w:bCs/>
        </w:rPr>
        <w:t xml:space="preserve"> </w:t>
      </w:r>
      <w:r w:rsidRPr="00C55B6C">
        <w:rPr>
          <w:rFonts w:ascii="Arial Narrow" w:hAnsi="Arial Narrow"/>
          <w:b/>
          <w:bCs/>
        </w:rPr>
        <w:t>Kč (slovy:</w:t>
      </w:r>
      <w:r w:rsidR="0066439D">
        <w:rPr>
          <w:rFonts w:ascii="Arial Narrow" w:hAnsi="Arial Narrow"/>
          <w:b/>
          <w:bCs/>
        </w:rPr>
        <w:t xml:space="preserve"> </w:t>
      </w:r>
      <w:r w:rsidR="000C25BD">
        <w:rPr>
          <w:rFonts w:ascii="Arial Narrow" w:hAnsi="Arial Narrow"/>
          <w:b/>
          <w:bCs/>
        </w:rPr>
        <w:t>jeden milion</w:t>
      </w:r>
      <w:r w:rsidR="0066439D">
        <w:rPr>
          <w:rFonts w:ascii="Arial Narrow" w:hAnsi="Arial Narrow"/>
          <w:b/>
          <w:bCs/>
        </w:rPr>
        <w:t xml:space="preserve"> korun českých</w:t>
      </w:r>
      <w:r w:rsidRPr="00C55B6C">
        <w:rPr>
          <w:rFonts w:ascii="Arial Narrow" w:hAnsi="Arial Narrow"/>
          <w:b/>
          <w:bCs/>
        </w:rPr>
        <w:t>)</w:t>
      </w:r>
      <w:r w:rsidR="006B56DC">
        <w:rPr>
          <w:rFonts w:ascii="Arial Narrow" w:hAnsi="Arial Narrow"/>
          <w:b/>
          <w:bCs/>
        </w:rPr>
        <w:t>, který je žadatel povinen začít hradit</w:t>
      </w:r>
      <w:r w:rsidR="00B62962">
        <w:rPr>
          <w:rFonts w:ascii="Arial Narrow" w:hAnsi="Arial Narrow"/>
          <w:b/>
          <w:bCs/>
        </w:rPr>
        <w:t xml:space="preserve"> </w:t>
      </w:r>
      <w:r w:rsidR="001102A4" w:rsidRPr="00C55B6C">
        <w:rPr>
          <w:rFonts w:ascii="Arial Narrow" w:hAnsi="Arial Narrow"/>
          <w:b/>
          <w:bCs/>
        </w:rPr>
        <w:t xml:space="preserve">po pravomocném </w:t>
      </w:r>
      <w:r w:rsidR="006B56DC">
        <w:rPr>
          <w:rFonts w:ascii="Arial Narrow" w:hAnsi="Arial Narrow"/>
          <w:b/>
          <w:bCs/>
        </w:rPr>
        <w:t xml:space="preserve">územním </w:t>
      </w:r>
      <w:r w:rsidR="001102A4" w:rsidRPr="00C55B6C">
        <w:rPr>
          <w:rFonts w:ascii="Arial Narrow" w:hAnsi="Arial Narrow"/>
          <w:b/>
          <w:bCs/>
        </w:rPr>
        <w:t>rozhodnutí</w:t>
      </w:r>
      <w:r w:rsidR="006B56DC">
        <w:rPr>
          <w:rFonts w:ascii="Arial Narrow" w:hAnsi="Arial Narrow"/>
          <w:b/>
          <w:bCs/>
        </w:rPr>
        <w:t xml:space="preserve">, a to za každý </w:t>
      </w:r>
      <w:r w:rsidR="00EB665A">
        <w:rPr>
          <w:rFonts w:ascii="Arial Narrow" w:hAnsi="Arial Narrow"/>
          <w:b/>
          <w:bCs/>
        </w:rPr>
        <w:t xml:space="preserve">započatý </w:t>
      </w:r>
      <w:r w:rsidR="006B56DC">
        <w:rPr>
          <w:rFonts w:ascii="Arial Narrow" w:hAnsi="Arial Narrow"/>
          <w:b/>
          <w:bCs/>
        </w:rPr>
        <w:t>rok trvání stavební činnosti</w:t>
      </w:r>
      <w:r w:rsidR="001102A4" w:rsidRPr="00C55B6C">
        <w:rPr>
          <w:rFonts w:ascii="Arial Narrow" w:hAnsi="Arial Narrow"/>
          <w:b/>
          <w:bCs/>
        </w:rPr>
        <w:t>.</w:t>
      </w:r>
      <w:r w:rsidR="001102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Smluvní strany sjednávají tuto částku jako konečnou</w:t>
      </w:r>
      <w:r w:rsidR="00497FEF">
        <w:rPr>
          <w:rFonts w:ascii="Arial Narrow" w:hAnsi="Arial Narrow"/>
        </w:rPr>
        <w:t xml:space="preserve"> roční fixní</w:t>
      </w:r>
      <w:r w:rsidR="00072342">
        <w:rPr>
          <w:rFonts w:ascii="Arial Narrow" w:hAnsi="Arial Narrow"/>
        </w:rPr>
        <w:t>.</w:t>
      </w:r>
    </w:p>
    <w:p w14:paraId="78A8F184" w14:textId="77777777" w:rsidR="001634E9" w:rsidRPr="00057E61" w:rsidRDefault="001634E9" w:rsidP="001634E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044658C2" w14:textId="77777777" w:rsidR="00B50595" w:rsidRDefault="001634E9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B50595" w:rsidRPr="009F227F">
        <w:rPr>
          <w:rFonts w:ascii="Arial Narrow" w:hAnsi="Arial Narrow"/>
        </w:rPr>
        <w:t xml:space="preserve">. </w:t>
      </w:r>
      <w:r w:rsidR="00B50595">
        <w:rPr>
          <w:rFonts w:ascii="Arial Narrow" w:hAnsi="Arial Narrow"/>
        </w:rPr>
        <w:t xml:space="preserve">Žadatel </w:t>
      </w:r>
      <w:r w:rsidR="00EB665A" w:rsidRPr="00EB665A">
        <w:rPr>
          <w:rFonts w:ascii="Arial Narrow" w:hAnsi="Arial Narrow"/>
        </w:rPr>
        <w:t xml:space="preserve">se zavazuje uhradit částku ve výši 1.000.000,- Kč </w:t>
      </w:r>
      <w:r w:rsidR="00654812">
        <w:rPr>
          <w:rFonts w:ascii="Arial Narrow" w:hAnsi="Arial Narrow"/>
        </w:rPr>
        <w:t xml:space="preserve">za rok, ve kterém došlo k nabytí právní moci územního rozhodnutí a dále </w:t>
      </w:r>
      <w:r w:rsidR="00654812" w:rsidRPr="00654812">
        <w:rPr>
          <w:rFonts w:ascii="Arial Narrow" w:hAnsi="Arial Narrow"/>
        </w:rPr>
        <w:t xml:space="preserve">se zavazuje uhradit částku ve výši </w:t>
      </w:r>
      <w:proofErr w:type="gramStart"/>
      <w:r w:rsidR="00654812" w:rsidRPr="00654812">
        <w:rPr>
          <w:rFonts w:ascii="Arial Narrow" w:hAnsi="Arial Narrow"/>
        </w:rPr>
        <w:t>1.000.000,-</w:t>
      </w:r>
      <w:proofErr w:type="gramEnd"/>
      <w:r w:rsidR="00654812" w:rsidRPr="00654812">
        <w:rPr>
          <w:rFonts w:ascii="Arial Narrow" w:hAnsi="Arial Narrow"/>
        </w:rPr>
        <w:t xml:space="preserve"> Kč </w:t>
      </w:r>
      <w:r w:rsidR="00654812">
        <w:rPr>
          <w:rFonts w:ascii="Arial Narrow" w:hAnsi="Arial Narrow"/>
        </w:rPr>
        <w:t xml:space="preserve"> </w:t>
      </w:r>
      <w:r w:rsidR="00EB665A" w:rsidRPr="00EB665A">
        <w:rPr>
          <w:rFonts w:ascii="Arial Narrow" w:hAnsi="Arial Narrow"/>
        </w:rPr>
        <w:t xml:space="preserve">vždy  do 31.1. </w:t>
      </w:r>
      <w:r w:rsidR="00654812">
        <w:rPr>
          <w:rFonts w:ascii="Arial Narrow" w:hAnsi="Arial Narrow"/>
        </w:rPr>
        <w:t xml:space="preserve"> toho </w:t>
      </w:r>
      <w:r w:rsidR="00EB665A">
        <w:rPr>
          <w:rFonts w:ascii="Arial Narrow" w:hAnsi="Arial Narrow"/>
        </w:rPr>
        <w:t>roku</w:t>
      </w:r>
      <w:r w:rsidR="00654812">
        <w:rPr>
          <w:rFonts w:ascii="Arial Narrow" w:hAnsi="Arial Narrow"/>
        </w:rPr>
        <w:t>, k jehož 1.1. stavební činnost trvala</w:t>
      </w:r>
      <w:r w:rsidR="00EB665A">
        <w:rPr>
          <w:rFonts w:ascii="Arial Narrow" w:hAnsi="Arial Narrow"/>
        </w:rPr>
        <w:t xml:space="preserve">. </w:t>
      </w:r>
      <w:r w:rsidR="00EB665A" w:rsidRPr="00EB665A">
        <w:rPr>
          <w:rFonts w:ascii="Arial Narrow" w:hAnsi="Arial Narrow"/>
        </w:rPr>
        <w:t xml:space="preserve"> </w:t>
      </w:r>
    </w:p>
    <w:p w14:paraId="19C7AB13" w14:textId="77777777" w:rsidR="00DB27CA" w:rsidRDefault="00DB27CA" w:rsidP="00DB27C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1BFAABE8" w14:textId="77777777" w:rsidR="00B50595" w:rsidRPr="00EB665A" w:rsidRDefault="00F0633D" w:rsidP="00B50595">
      <w:pPr>
        <w:widowControl w:val="0"/>
        <w:autoSpaceDE w:val="0"/>
        <w:autoSpaceDN w:val="0"/>
        <w:adjustRightInd w:val="0"/>
        <w:rPr>
          <w:rFonts w:ascii="Arial Narrow" w:hAnsi="Arial Narrow"/>
          <w:i/>
        </w:rPr>
      </w:pPr>
      <w:r w:rsidRPr="00EB665A">
        <w:rPr>
          <w:rFonts w:ascii="Arial Narrow" w:hAnsi="Arial Narrow"/>
        </w:rPr>
        <w:t>3</w:t>
      </w:r>
      <w:r w:rsidR="00B50595" w:rsidRPr="00EB665A">
        <w:rPr>
          <w:rFonts w:ascii="Arial Narrow" w:hAnsi="Arial Narrow"/>
        </w:rPr>
        <w:t>. Výzva k </w:t>
      </w:r>
      <w:proofErr w:type="gramStart"/>
      <w:r w:rsidR="00B50595" w:rsidRPr="00EB665A">
        <w:rPr>
          <w:rFonts w:ascii="Arial Narrow" w:hAnsi="Arial Narrow"/>
        </w:rPr>
        <w:t xml:space="preserve">úhradě </w:t>
      </w:r>
      <w:r w:rsidR="004A2E96">
        <w:rPr>
          <w:rFonts w:ascii="Arial Narrow" w:hAnsi="Arial Narrow"/>
        </w:rPr>
        <w:t xml:space="preserve"> příspěvku</w:t>
      </w:r>
      <w:proofErr w:type="gramEnd"/>
      <w:r w:rsidR="004A2E96">
        <w:rPr>
          <w:rFonts w:ascii="Arial Narrow" w:hAnsi="Arial Narrow"/>
        </w:rPr>
        <w:t xml:space="preserve"> </w:t>
      </w:r>
      <w:r w:rsidR="00B50595" w:rsidRPr="00EB665A">
        <w:rPr>
          <w:rFonts w:ascii="Arial Narrow" w:hAnsi="Arial Narrow"/>
        </w:rPr>
        <w:t xml:space="preserve"> musí obsahovat řádnou fakturu/daňový doklad na částku dle t</w:t>
      </w:r>
      <w:r w:rsidR="00B50595" w:rsidRPr="00EB665A">
        <w:rPr>
          <w:rFonts w:ascii="Arial Narrow" w:hAnsi="Arial Narrow"/>
          <w:i/>
        </w:rPr>
        <w:t>éto smlouvy.</w:t>
      </w:r>
    </w:p>
    <w:p w14:paraId="7AA19900" w14:textId="77777777" w:rsidR="00B50595" w:rsidRPr="00EB665A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  <w:i/>
        </w:rPr>
      </w:pPr>
    </w:p>
    <w:p w14:paraId="24779E45" w14:textId="77777777" w:rsidR="00B50595" w:rsidRDefault="009F600A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/>
        </w:rPr>
        <w:t>4. V případě pro</w:t>
      </w:r>
      <w:r>
        <w:rPr>
          <w:rFonts w:ascii="Arial Narrow" w:hAnsi="Arial Narrow"/>
        </w:rPr>
        <w:t>dlení s úhradou částek dle odsta</w:t>
      </w:r>
      <w:r w:rsidR="00B50595" w:rsidRPr="000E4A4D">
        <w:rPr>
          <w:rFonts w:ascii="Arial Narrow" w:hAnsi="Arial Narrow"/>
        </w:rPr>
        <w:t xml:space="preserve">vce </w:t>
      </w:r>
      <w:r w:rsidR="00B50595">
        <w:rPr>
          <w:rFonts w:ascii="Arial Narrow" w:hAnsi="Arial Narrow"/>
        </w:rPr>
        <w:t xml:space="preserve">1 tohoto článku se žadatel zavazuje uhradit smluvní pokutu ve výši 0,1 % z dlužné částky za každý den prodlení až do úplného zaplacení. </w:t>
      </w:r>
    </w:p>
    <w:p w14:paraId="1BFF8DEB" w14:textId="77777777" w:rsidR="001E2B9D" w:rsidRDefault="001E2B9D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35F42379" w14:textId="77777777" w:rsidR="0066439D" w:rsidRDefault="0066439D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7201AE26" w14:textId="77777777" w:rsidR="009E381A" w:rsidRDefault="009E381A" w:rsidP="009E381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proofErr w:type="gramStart"/>
      <w:r w:rsidRPr="009E381A">
        <w:rPr>
          <w:rFonts w:ascii="Arial Narrow" w:hAnsi="Arial Narrow"/>
          <w:i/>
          <w:iCs/>
        </w:rPr>
        <w:t xml:space="preserve">5 </w:t>
      </w:r>
      <w:r w:rsidRPr="005354D4">
        <w:rPr>
          <w:rFonts w:ascii="Arial Narrow" w:hAnsi="Arial Narrow"/>
        </w:rPr>
        <w:t>.</w:t>
      </w:r>
      <w:proofErr w:type="gramEnd"/>
      <w:r w:rsidRPr="005354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Ž</w:t>
      </w:r>
      <w:r w:rsidRPr="005354D4">
        <w:rPr>
          <w:rFonts w:ascii="Arial Narrow" w:hAnsi="Arial Narrow"/>
        </w:rPr>
        <w:t xml:space="preserve">adatel </w:t>
      </w:r>
      <w:r>
        <w:rPr>
          <w:rFonts w:ascii="Arial Narrow" w:hAnsi="Arial Narrow"/>
        </w:rPr>
        <w:t>prohlašuje, že zajistil písemný souhlas</w:t>
      </w:r>
      <w:r w:rsidRPr="005354D4">
        <w:rPr>
          <w:rFonts w:ascii="Arial Narrow" w:hAnsi="Arial Narrow"/>
        </w:rPr>
        <w:t xml:space="preserve"> vlastníků pozemků </w:t>
      </w:r>
      <w:proofErr w:type="spellStart"/>
      <w:r w:rsidRPr="005354D4">
        <w:rPr>
          <w:rFonts w:ascii="Arial Narrow" w:hAnsi="Arial Narrow"/>
        </w:rPr>
        <w:t>parc</w:t>
      </w:r>
      <w:proofErr w:type="spellEnd"/>
      <w:r w:rsidRPr="005354D4">
        <w:rPr>
          <w:rFonts w:ascii="Arial Narrow" w:hAnsi="Arial Narrow"/>
        </w:rPr>
        <w:t>. č. 439/99 a 439/76</w:t>
      </w:r>
      <w:r>
        <w:rPr>
          <w:rFonts w:ascii="Arial Narrow" w:hAnsi="Arial Narrow"/>
        </w:rPr>
        <w:t>,</w:t>
      </w:r>
      <w:r w:rsidRPr="005354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 </w:t>
      </w:r>
      <w:proofErr w:type="spellStart"/>
      <w:r w:rsidRPr="005354D4">
        <w:rPr>
          <w:rFonts w:ascii="Arial Narrow" w:hAnsi="Arial Narrow"/>
        </w:rPr>
        <w:t>k.ú</w:t>
      </w:r>
      <w:proofErr w:type="spellEnd"/>
      <w:r w:rsidRPr="005354D4">
        <w:rPr>
          <w:rFonts w:ascii="Arial Narrow" w:hAnsi="Arial Narrow"/>
        </w:rPr>
        <w:t xml:space="preserve">. Štěrboholy, </w:t>
      </w:r>
      <w:r>
        <w:rPr>
          <w:rFonts w:ascii="Arial Narrow" w:hAnsi="Arial Narrow"/>
        </w:rPr>
        <w:t xml:space="preserve">s projektem stavby dle č. 1 této smlouvy, přičemž tento souhlas je součástí nájemních smluv </w:t>
      </w:r>
      <w:r w:rsidR="00865C54">
        <w:rPr>
          <w:rFonts w:ascii="Arial Narrow" w:hAnsi="Arial Narrow"/>
        </w:rPr>
        <w:t>s oběma vlastníky uvedených pozemků (viz příloha č. 1 této smlouvy, která je její nedílnou součástí)</w:t>
      </w:r>
      <w:r w:rsidRPr="005354D4">
        <w:rPr>
          <w:rFonts w:ascii="Arial Narrow" w:hAnsi="Arial Narrow"/>
        </w:rPr>
        <w:t>.</w:t>
      </w:r>
    </w:p>
    <w:p w14:paraId="4582D5CD" w14:textId="77777777" w:rsidR="009F60C4" w:rsidRDefault="009F60C4" w:rsidP="009E381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14:paraId="4750E5D3" w14:textId="77777777" w:rsidR="009F60C4" w:rsidRPr="009F60C4" w:rsidRDefault="009F60C4" w:rsidP="009F60C4">
      <w:pPr>
        <w:jc w:val="both"/>
        <w:rPr>
          <w:rFonts w:ascii="Arial Narrow" w:hAnsi="Arial Narrow"/>
        </w:rPr>
      </w:pPr>
      <w:r>
        <w:t xml:space="preserve">6. </w:t>
      </w:r>
      <w:r w:rsidRPr="009F60C4">
        <w:rPr>
          <w:rFonts w:ascii="Arial Narrow" w:hAnsi="Arial Narrow"/>
        </w:rPr>
        <w:t>Strany se</w:t>
      </w:r>
      <w:r w:rsidR="00737D78">
        <w:rPr>
          <w:rFonts w:ascii="Arial Narrow" w:hAnsi="Arial Narrow"/>
        </w:rPr>
        <w:t xml:space="preserve"> dohodly, že jednatel žadatele </w:t>
      </w:r>
      <w:r>
        <w:rPr>
          <w:rFonts w:ascii="Arial Narrow" w:hAnsi="Arial Narrow"/>
        </w:rPr>
        <w:t xml:space="preserve">se </w:t>
      </w:r>
      <w:proofErr w:type="gramStart"/>
      <w:r>
        <w:rPr>
          <w:rFonts w:ascii="Arial Narrow" w:hAnsi="Arial Narrow"/>
        </w:rPr>
        <w:t xml:space="preserve">stane </w:t>
      </w:r>
      <w:r w:rsidRPr="009F60C4">
        <w:rPr>
          <w:rFonts w:ascii="Arial Narrow" w:hAnsi="Arial Narrow"/>
        </w:rPr>
        <w:t xml:space="preserve"> ručitelem</w:t>
      </w:r>
      <w:proofErr w:type="gramEnd"/>
      <w:r w:rsidRPr="009F60C4">
        <w:rPr>
          <w:rFonts w:ascii="Arial Narrow" w:hAnsi="Arial Narrow"/>
        </w:rPr>
        <w:t xml:space="preserve"> všech budoucích závazků žadatele</w:t>
      </w:r>
      <w:r>
        <w:rPr>
          <w:rFonts w:ascii="Arial Narrow" w:hAnsi="Arial Narrow"/>
        </w:rPr>
        <w:t xml:space="preserve"> </w:t>
      </w:r>
      <w:r w:rsidRPr="009F60C4">
        <w:rPr>
          <w:rFonts w:ascii="Arial Narrow" w:hAnsi="Arial Narrow"/>
        </w:rPr>
        <w:t>uvedených v odst. 1 a odst. 4 tohoto článku této smlouvy. Ručitelské prohlášení jednatele</w:t>
      </w:r>
      <w:r>
        <w:rPr>
          <w:rFonts w:ascii="Arial Narrow" w:hAnsi="Arial Narrow"/>
        </w:rPr>
        <w:t xml:space="preserve"> </w:t>
      </w:r>
      <w:r w:rsidRPr="009F60C4">
        <w:rPr>
          <w:rFonts w:ascii="Arial Narrow" w:hAnsi="Arial Narrow"/>
        </w:rPr>
        <w:t>tvoří přílohu této smlouvy</w:t>
      </w:r>
      <w:r>
        <w:t>.</w:t>
      </w:r>
    </w:p>
    <w:p w14:paraId="058DAD04" w14:textId="6B8EA5A5" w:rsidR="009E381A" w:rsidRDefault="009E381A" w:rsidP="00660E7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A758A53" w14:textId="23C3B828" w:rsidR="009E19F2" w:rsidRDefault="009E19F2" w:rsidP="00660E7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67C9639" w14:textId="0EB9380A" w:rsidR="009E19F2" w:rsidRDefault="009E19F2" w:rsidP="00660E7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733325E" w14:textId="77777777" w:rsidR="00B50595" w:rsidRDefault="00B50595" w:rsidP="00B5059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F227F">
        <w:rPr>
          <w:rFonts w:ascii="Arial Narrow" w:hAnsi="Arial Narrow"/>
          <w:b/>
          <w:bCs/>
        </w:rPr>
        <w:t xml:space="preserve">Čl. </w:t>
      </w:r>
      <w:r>
        <w:rPr>
          <w:rFonts w:ascii="Arial Narrow" w:hAnsi="Arial Narrow"/>
          <w:b/>
          <w:bCs/>
        </w:rPr>
        <w:t>4</w:t>
      </w:r>
    </w:p>
    <w:p w14:paraId="722017A9" w14:textId="77777777" w:rsidR="00B50595" w:rsidRPr="009F227F" w:rsidRDefault="00B50595" w:rsidP="00B50595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Závěrečná ustanovení</w:t>
      </w:r>
    </w:p>
    <w:p w14:paraId="5438B497" w14:textId="77777777" w:rsidR="006D6445" w:rsidRPr="00B62962" w:rsidRDefault="00B50595" w:rsidP="00B5059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Cs/>
        </w:rPr>
        <w:t xml:space="preserve">Městská část je oprávněna od této smlouvy odstoupit, pokud žadatel nedokončí </w:t>
      </w:r>
      <w:proofErr w:type="gramStart"/>
      <w:r w:rsidR="00D0703F">
        <w:rPr>
          <w:rFonts w:ascii="Arial Narrow" w:hAnsi="Arial Narrow" w:cs="Arial"/>
          <w:iCs/>
        </w:rPr>
        <w:t>stavbu ,,Oprava</w:t>
      </w:r>
      <w:proofErr w:type="gramEnd"/>
      <w:r w:rsidR="00D0703F">
        <w:rPr>
          <w:rFonts w:ascii="Arial Narrow" w:hAnsi="Arial Narrow" w:cs="Arial"/>
          <w:iCs/>
        </w:rPr>
        <w:t xml:space="preserve"> a dokončení protihlukového </w:t>
      </w:r>
      <w:r w:rsidR="00480DD8">
        <w:rPr>
          <w:rFonts w:ascii="Arial Narrow" w:hAnsi="Arial Narrow" w:cs="Arial"/>
          <w:iCs/>
        </w:rPr>
        <w:t>valu</w:t>
      </w:r>
      <w:r w:rsidR="00D0703F">
        <w:rPr>
          <w:rFonts w:ascii="Arial Narrow" w:hAnsi="Arial Narrow" w:cs="Arial"/>
          <w:iCs/>
        </w:rPr>
        <w:t xml:space="preserve"> Štěrboholy“</w:t>
      </w:r>
      <w:r w:rsidR="00480DD8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ve lhůtě stanovené v článku 2, odst. 2, </w:t>
      </w:r>
      <w:r w:rsidR="001C23C7" w:rsidRPr="00327189">
        <w:rPr>
          <w:rFonts w:ascii="Arial Narrow" w:hAnsi="Arial Narrow" w:cs="Arial"/>
          <w:iCs/>
        </w:rPr>
        <w:t xml:space="preserve">v termínu </w:t>
      </w:r>
      <w:r w:rsidR="00D0703F">
        <w:rPr>
          <w:rFonts w:ascii="Arial Narrow" w:hAnsi="Arial Narrow" w:cs="Arial"/>
          <w:iCs/>
        </w:rPr>
        <w:t xml:space="preserve">10.03 2027 </w:t>
      </w:r>
      <w:r>
        <w:rPr>
          <w:rFonts w:ascii="Arial Narrow" w:hAnsi="Arial Narrow" w:cs="Arial"/>
          <w:iCs/>
        </w:rPr>
        <w:t>a nezjedná</w:t>
      </w:r>
      <w:r w:rsidR="00327189">
        <w:rPr>
          <w:rFonts w:ascii="Arial Narrow" w:hAnsi="Arial Narrow" w:cs="Arial"/>
          <w:iCs/>
        </w:rPr>
        <w:t xml:space="preserve"> nápravu ani na písemnou výzvu M</w:t>
      </w:r>
      <w:r>
        <w:rPr>
          <w:rFonts w:ascii="Arial Narrow" w:hAnsi="Arial Narrow" w:cs="Arial"/>
          <w:iCs/>
        </w:rPr>
        <w:t>ěstské části v náhradní lhůtě</w:t>
      </w:r>
      <w:r w:rsidR="00327189">
        <w:rPr>
          <w:rFonts w:ascii="Arial Narrow" w:hAnsi="Arial Narrow" w:cs="Arial"/>
          <w:iCs/>
        </w:rPr>
        <w:t xml:space="preserve"> stanovené M</w:t>
      </w:r>
      <w:r>
        <w:rPr>
          <w:rFonts w:ascii="Arial Narrow" w:hAnsi="Arial Narrow" w:cs="Arial"/>
          <w:iCs/>
        </w:rPr>
        <w:t xml:space="preserve">ěstskou částí nebo bude soudem rozhodnuto o úpadku žadatele. Povinnost žadatele hradit smluvní pokutu, sjednanou v článku 3, odst. </w:t>
      </w:r>
      <w:r w:rsidR="00EB79B1">
        <w:rPr>
          <w:rFonts w:ascii="Arial Narrow" w:hAnsi="Arial Narrow" w:cs="Arial"/>
          <w:iCs/>
        </w:rPr>
        <w:t xml:space="preserve">4 </w:t>
      </w:r>
      <w:r>
        <w:rPr>
          <w:rFonts w:ascii="Arial Narrow" w:hAnsi="Arial Narrow" w:cs="Arial"/>
          <w:iCs/>
        </w:rPr>
        <w:t xml:space="preserve">této smlouvy nebo náhradu škody způsobenou porušením závazků plynoucích z této smlouvy ujednáním v předchozí větě není dotčena. </w:t>
      </w:r>
    </w:p>
    <w:p w14:paraId="1E74EAFC" w14:textId="77777777" w:rsidR="00B50595" w:rsidRPr="009F227F" w:rsidRDefault="00B50595" w:rsidP="00B50595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 Narrow" w:hAnsi="Arial Narrow"/>
          <w:b/>
          <w:bCs/>
        </w:rPr>
      </w:pPr>
    </w:p>
    <w:p w14:paraId="06678F21" w14:textId="77777777" w:rsidR="00B50595" w:rsidRPr="009F227F" w:rsidRDefault="00B50595" w:rsidP="00B505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>Obě smluvní strany prohlašují, že smlouvu uzavírají z oboustranné svobodné vůle prosté omylu, v plné vážnosti a nikoli v tísni či za nápadně nevýhodných podmínek.</w:t>
      </w:r>
    </w:p>
    <w:p w14:paraId="4DEAA6B3" w14:textId="77777777" w:rsidR="00B50595" w:rsidRPr="009F227F" w:rsidRDefault="00B50595" w:rsidP="00B5059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</w:p>
    <w:p w14:paraId="3E0A0655" w14:textId="77777777" w:rsidR="00B50595" w:rsidRPr="009F227F" w:rsidRDefault="00B50595" w:rsidP="00B505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Smlouva je vyhotovena ve čtyřech vyhotoveních, z nichž každé má platnost prvopisu a každý z účastníků obdrží po dvou výtiscích. Jakékoli změny či doplňky této smlouvy jsou možné pouze souhlasným projevem vůle obou smluvních stran vyjádřeným písemnou formu.   </w:t>
      </w:r>
    </w:p>
    <w:p w14:paraId="21A1B489" w14:textId="77777777" w:rsidR="00B50595" w:rsidRPr="009F227F" w:rsidRDefault="00B50595" w:rsidP="00B5059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</w:p>
    <w:p w14:paraId="5397B473" w14:textId="01637E3F" w:rsidR="00B50595" w:rsidRDefault="00B50595" w:rsidP="00B505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327189">
        <w:rPr>
          <w:rFonts w:ascii="Arial Narrow" w:hAnsi="Arial Narrow"/>
        </w:rPr>
        <w:t xml:space="preserve">Tato smlouva byla projednána a schválena usnesením číslo </w:t>
      </w:r>
      <w:r w:rsidR="009E19F2">
        <w:rPr>
          <w:rFonts w:ascii="Arial Narrow" w:hAnsi="Arial Narrow"/>
        </w:rPr>
        <w:t xml:space="preserve">39/VII </w:t>
      </w:r>
      <w:r w:rsidRPr="00327189">
        <w:rPr>
          <w:rFonts w:ascii="Arial Narrow" w:hAnsi="Arial Narrow"/>
        </w:rPr>
        <w:t>z</w:t>
      </w:r>
      <w:r w:rsidR="009E19F2">
        <w:rPr>
          <w:rFonts w:ascii="Arial Narrow" w:hAnsi="Arial Narrow"/>
        </w:rPr>
        <w:t> 39.</w:t>
      </w:r>
      <w:r w:rsidRPr="00327189">
        <w:rPr>
          <w:rFonts w:ascii="Arial Narrow" w:hAnsi="Arial Narrow"/>
        </w:rPr>
        <w:t xml:space="preserve">zasedání Zastupitelstva městské části Praha – Štěrboholy, konaného dne </w:t>
      </w:r>
      <w:r w:rsidR="009E19F2">
        <w:rPr>
          <w:rFonts w:ascii="Arial Narrow" w:hAnsi="Arial Narrow"/>
        </w:rPr>
        <w:t>29.6.2022.</w:t>
      </w:r>
    </w:p>
    <w:p w14:paraId="7DF280F5" w14:textId="77777777" w:rsidR="00660E70" w:rsidRDefault="00660E70" w:rsidP="00660E70">
      <w:pPr>
        <w:pStyle w:val="Odstavecseseznamem"/>
        <w:rPr>
          <w:rFonts w:ascii="Arial Narrow" w:hAnsi="Arial Narrow"/>
        </w:rPr>
      </w:pPr>
    </w:p>
    <w:p w14:paraId="5B4A2765" w14:textId="77777777" w:rsidR="00660E70" w:rsidRPr="00327189" w:rsidRDefault="00660E70" w:rsidP="00B505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Nedílnou přílohou této smlouvy je </w:t>
      </w:r>
      <w:r w:rsidR="00865C54">
        <w:rPr>
          <w:rFonts w:ascii="Arial Narrow" w:hAnsi="Arial Narrow"/>
        </w:rPr>
        <w:t>nájemní smlouv</w:t>
      </w:r>
      <w:r w:rsidR="00B577C7">
        <w:rPr>
          <w:rFonts w:ascii="Arial Narrow" w:hAnsi="Arial Narrow"/>
        </w:rPr>
        <w:t>y</w:t>
      </w:r>
      <w:r w:rsidR="00865C54">
        <w:rPr>
          <w:rFonts w:ascii="Arial Narrow" w:hAnsi="Arial Narrow"/>
        </w:rPr>
        <w:t xml:space="preserve"> s vlastníky pozemků obsahující souhlas</w:t>
      </w:r>
      <w:r w:rsidR="00B577C7">
        <w:rPr>
          <w:rFonts w:ascii="Arial Narrow" w:hAnsi="Arial Narrow"/>
        </w:rPr>
        <w:t>y</w:t>
      </w:r>
      <w:r w:rsidR="00865C54">
        <w:rPr>
          <w:rFonts w:ascii="Arial Narrow" w:hAnsi="Arial Narrow"/>
        </w:rPr>
        <w:t xml:space="preserve"> s projektem stavby </w:t>
      </w:r>
      <w:r>
        <w:rPr>
          <w:rFonts w:ascii="Arial Narrow" w:hAnsi="Arial Narrow"/>
        </w:rPr>
        <w:t>(příloha č. 1), zápis z jednání ze dne 20.12.2021 (příloha č. 2) a Provozní řád zařízení k využívání odpadů (příloha č.3).</w:t>
      </w:r>
    </w:p>
    <w:p w14:paraId="46D63937" w14:textId="77777777" w:rsidR="00B50595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35DBF8F" w14:textId="539E7A1D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>Praze</w:t>
      </w:r>
      <w:r w:rsidRPr="009F227F">
        <w:rPr>
          <w:rFonts w:ascii="Arial Narrow" w:hAnsi="Arial Narrow"/>
        </w:rPr>
        <w:t xml:space="preserve"> dne</w:t>
      </w:r>
      <w:r w:rsidR="00344B87">
        <w:rPr>
          <w:rFonts w:ascii="Arial Narrow" w:hAnsi="Arial Narrow"/>
        </w:rPr>
        <w:t>23.08.2022</w:t>
      </w:r>
      <w:r w:rsidRPr="009F227F">
        <w:rPr>
          <w:rFonts w:ascii="Arial Narrow" w:hAnsi="Arial Narrow"/>
        </w:rPr>
        <w:tab/>
      </w:r>
      <w:r w:rsidRPr="009F227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43288">
        <w:rPr>
          <w:rFonts w:ascii="Arial Narrow" w:hAnsi="Arial Narrow"/>
        </w:rPr>
        <w:tab/>
      </w:r>
      <w:r w:rsidR="00543288">
        <w:rPr>
          <w:rFonts w:ascii="Arial Narrow" w:hAnsi="Arial Narrow"/>
        </w:rPr>
        <w:tab/>
      </w:r>
      <w:r w:rsidRPr="009F227F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 xml:space="preserve">Praze </w:t>
      </w:r>
      <w:r w:rsidRPr="009F227F">
        <w:rPr>
          <w:rFonts w:ascii="Arial Narrow" w:hAnsi="Arial Narrow"/>
        </w:rPr>
        <w:t>dne</w:t>
      </w:r>
      <w:r w:rsidR="00344B87">
        <w:rPr>
          <w:rFonts w:ascii="Arial Narrow" w:hAnsi="Arial Narrow"/>
        </w:rPr>
        <w:t xml:space="preserve"> 23.08.2022</w:t>
      </w:r>
    </w:p>
    <w:p w14:paraId="5E8A9CDA" w14:textId="77777777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6B0311D" w14:textId="77777777" w:rsidR="006D6445" w:rsidRDefault="006D644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77A488FA" w14:textId="77777777" w:rsidR="00B50595" w:rsidRPr="009F227F" w:rsidRDefault="00B50595" w:rsidP="00B505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F227F">
        <w:rPr>
          <w:rFonts w:ascii="Arial Narrow" w:hAnsi="Arial Narrow"/>
          <w:b/>
          <w:bCs/>
        </w:rPr>
        <w:t xml:space="preserve">________________________________ </w:t>
      </w:r>
      <w:r w:rsidRPr="009F227F">
        <w:rPr>
          <w:rFonts w:ascii="Arial Narrow" w:hAnsi="Arial Narrow"/>
          <w:b/>
          <w:bCs/>
        </w:rPr>
        <w:tab/>
      </w:r>
      <w:r w:rsidRPr="009F227F">
        <w:rPr>
          <w:rFonts w:ascii="Arial Narrow" w:hAnsi="Arial Narrow"/>
          <w:b/>
          <w:bCs/>
        </w:rPr>
        <w:tab/>
      </w:r>
      <w:r w:rsidRPr="009F227F">
        <w:rPr>
          <w:rFonts w:ascii="Arial Narrow" w:hAnsi="Arial Narrow"/>
          <w:b/>
          <w:bCs/>
        </w:rPr>
        <w:tab/>
        <w:t xml:space="preserve">___________________________ </w:t>
      </w:r>
    </w:p>
    <w:p w14:paraId="7E27CD69" w14:textId="01BF9802" w:rsidR="00B50595" w:rsidRDefault="00B50595" w:rsidP="00B5059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p. František Ševít</w:t>
      </w:r>
      <w:r w:rsidR="00F063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starosta Městské části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5740">
        <w:rPr>
          <w:rFonts w:ascii="Arial Narrow" w:hAnsi="Arial Narrow"/>
        </w:rPr>
        <w:tab/>
      </w:r>
    </w:p>
    <w:p w14:paraId="5800393E" w14:textId="77777777" w:rsidR="00B50595" w:rsidRPr="00B62962" w:rsidRDefault="00B50595" w:rsidP="00B6296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C24B39B" w14:textId="77777777" w:rsidR="00543288" w:rsidRDefault="00543288" w:rsidP="00B50595">
      <w:pPr>
        <w:pStyle w:val="Nadpis3"/>
        <w:jc w:val="center"/>
        <w:rPr>
          <w:sz w:val="20"/>
          <w:szCs w:val="20"/>
        </w:rPr>
      </w:pPr>
    </w:p>
    <w:p w14:paraId="708EFCD9" w14:textId="77777777" w:rsidR="00543288" w:rsidRDefault="00543288" w:rsidP="00B50595">
      <w:pPr>
        <w:pStyle w:val="Nadpis3"/>
        <w:jc w:val="center"/>
        <w:rPr>
          <w:sz w:val="20"/>
          <w:szCs w:val="20"/>
        </w:rPr>
      </w:pPr>
    </w:p>
    <w:p w14:paraId="1BA0E25B" w14:textId="4DC3EE04" w:rsidR="00B50595" w:rsidRPr="00957954" w:rsidRDefault="00B50595" w:rsidP="00B50595">
      <w:pPr>
        <w:pStyle w:val="Nadpis3"/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Pr="00957954">
        <w:rPr>
          <w:sz w:val="20"/>
          <w:szCs w:val="20"/>
        </w:rPr>
        <w:t>OLOŽKA</w:t>
      </w:r>
    </w:p>
    <w:p w14:paraId="061886F1" w14:textId="77777777" w:rsidR="00B50595" w:rsidRPr="00957954" w:rsidRDefault="00B50595" w:rsidP="00B50595"/>
    <w:p w14:paraId="75FD82C5" w14:textId="77777777"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Potvrzujeme ve smyslu § 43 zákona č. 131/2000 Sb., v platném znění,</w:t>
      </w:r>
    </w:p>
    <w:p w14:paraId="198EBAC0" w14:textId="77777777"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že byly splněny podmínky pro platnost tohoto právního úkonu.</w:t>
      </w:r>
    </w:p>
    <w:p w14:paraId="139F22E8" w14:textId="77777777"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</w:p>
    <w:p w14:paraId="5B0AD8E0" w14:textId="77777777"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Pověření členové</w:t>
      </w:r>
    </w:p>
    <w:p w14:paraId="4A2EE4DD" w14:textId="29117CC5" w:rsidR="00B50595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zastupitelstva městské části Praha – Štěrboholy</w:t>
      </w:r>
    </w:p>
    <w:p w14:paraId="1EEC6437" w14:textId="77777777" w:rsidR="009E19F2" w:rsidRPr="001A4E36" w:rsidRDefault="009E19F2" w:rsidP="00B50595">
      <w:pPr>
        <w:jc w:val="center"/>
        <w:rPr>
          <w:rFonts w:ascii="Cambria" w:hAnsi="Cambria" w:cs="Arial"/>
          <w:sz w:val="20"/>
          <w:szCs w:val="20"/>
        </w:rPr>
      </w:pPr>
    </w:p>
    <w:p w14:paraId="040EC3D0" w14:textId="77777777"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</w:p>
    <w:p w14:paraId="457AA7A7" w14:textId="77777777" w:rsidR="00B50595" w:rsidRPr="001A4E36" w:rsidRDefault="00B50595" w:rsidP="00B50595">
      <w:pPr>
        <w:ind w:firstLine="708"/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>…………………………</w:t>
      </w:r>
      <w:r w:rsidRPr="001A4E36">
        <w:rPr>
          <w:rFonts w:ascii="Cambria" w:hAnsi="Cambria" w:cs="Arial"/>
          <w:sz w:val="20"/>
          <w:szCs w:val="20"/>
        </w:rPr>
        <w:tab/>
      </w:r>
      <w:r w:rsidRPr="001A4E36">
        <w:rPr>
          <w:rFonts w:ascii="Cambria" w:hAnsi="Cambria" w:cs="Arial"/>
          <w:sz w:val="20"/>
          <w:szCs w:val="20"/>
        </w:rPr>
        <w:tab/>
        <w:t>……………………………</w:t>
      </w:r>
    </w:p>
    <w:p w14:paraId="0D7E8823" w14:textId="773A172A" w:rsidR="00B50595" w:rsidRPr="001A4E36" w:rsidRDefault="00B50595" w:rsidP="00B50595">
      <w:pPr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 xml:space="preserve">                                                               </w:t>
      </w:r>
      <w:r w:rsidRPr="001A4E36">
        <w:rPr>
          <w:rFonts w:ascii="Cambria" w:hAnsi="Cambria" w:cs="Arial"/>
          <w:sz w:val="20"/>
          <w:szCs w:val="20"/>
        </w:rPr>
        <w:tab/>
      </w:r>
      <w:r w:rsidR="009E19F2">
        <w:rPr>
          <w:rFonts w:ascii="Cambria" w:hAnsi="Cambria" w:cs="Arial"/>
          <w:sz w:val="20"/>
          <w:szCs w:val="20"/>
        </w:rPr>
        <w:t xml:space="preserve">     Jan Čikara</w:t>
      </w:r>
      <w:r w:rsidRPr="001A4E36">
        <w:rPr>
          <w:rFonts w:ascii="Cambria" w:hAnsi="Cambria" w:cs="Arial"/>
          <w:sz w:val="20"/>
          <w:szCs w:val="20"/>
        </w:rPr>
        <w:tab/>
        <w:t xml:space="preserve">   </w:t>
      </w:r>
      <w:r w:rsidR="009E19F2">
        <w:rPr>
          <w:rFonts w:ascii="Cambria" w:hAnsi="Cambria" w:cs="Arial"/>
          <w:sz w:val="20"/>
          <w:szCs w:val="20"/>
        </w:rPr>
        <w:t xml:space="preserve">                                   Ing. Jan Lapka</w:t>
      </w:r>
      <w:r w:rsidRPr="001A4E36">
        <w:rPr>
          <w:rFonts w:ascii="Cambria" w:hAnsi="Cambria" w:cs="Arial"/>
          <w:sz w:val="20"/>
          <w:szCs w:val="20"/>
        </w:rPr>
        <w:t xml:space="preserve"> </w:t>
      </w:r>
    </w:p>
    <w:p w14:paraId="4A3971B8" w14:textId="77777777" w:rsidR="00B50595" w:rsidRPr="00957954" w:rsidRDefault="00B50595" w:rsidP="00B50595">
      <w:pPr>
        <w:jc w:val="both"/>
        <w:rPr>
          <w:rFonts w:ascii="Arial" w:hAnsi="Arial" w:cs="Arial"/>
        </w:rPr>
      </w:pPr>
    </w:p>
    <w:p w14:paraId="18CC72DE" w14:textId="0BA06249" w:rsidR="00B50595" w:rsidRPr="001A4E36" w:rsidRDefault="00B50595" w:rsidP="00B50595">
      <w:pPr>
        <w:jc w:val="center"/>
        <w:rPr>
          <w:rFonts w:ascii="Cambria" w:hAnsi="Cambria" w:cs="Arial"/>
          <w:sz w:val="20"/>
          <w:szCs w:val="20"/>
        </w:rPr>
      </w:pPr>
      <w:r w:rsidRPr="001A4E36">
        <w:rPr>
          <w:rFonts w:ascii="Cambria" w:hAnsi="Cambria" w:cs="Arial"/>
          <w:sz w:val="20"/>
          <w:szCs w:val="20"/>
        </w:rPr>
        <w:t xml:space="preserve">V Praze dne </w:t>
      </w:r>
      <w:r w:rsidR="00344B87">
        <w:rPr>
          <w:rFonts w:ascii="Cambria" w:hAnsi="Cambria" w:cs="Arial"/>
          <w:sz w:val="20"/>
          <w:szCs w:val="20"/>
        </w:rPr>
        <w:t>23.08.2022</w:t>
      </w:r>
    </w:p>
    <w:sectPr w:rsidR="00B50595" w:rsidRPr="001A4E36" w:rsidSect="007551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563"/>
    <w:multiLevelType w:val="hybridMultilevel"/>
    <w:tmpl w:val="476ED5E6"/>
    <w:lvl w:ilvl="0" w:tplc="DF10E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249F"/>
    <w:multiLevelType w:val="hybridMultilevel"/>
    <w:tmpl w:val="F3F0E442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C94436"/>
    <w:multiLevelType w:val="hybridMultilevel"/>
    <w:tmpl w:val="7060A958"/>
    <w:lvl w:ilvl="0" w:tplc="DF10E7C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B32A45"/>
    <w:multiLevelType w:val="hybridMultilevel"/>
    <w:tmpl w:val="B4D6FFBA"/>
    <w:lvl w:ilvl="0" w:tplc="26D63C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958431">
    <w:abstractNumId w:val="2"/>
  </w:num>
  <w:num w:numId="2" w16cid:durableId="355275470">
    <w:abstractNumId w:val="1"/>
  </w:num>
  <w:num w:numId="3" w16cid:durableId="1474178387">
    <w:abstractNumId w:val="0"/>
  </w:num>
  <w:num w:numId="4" w16cid:durableId="132474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95"/>
    <w:rsid w:val="00017863"/>
    <w:rsid w:val="00025D87"/>
    <w:rsid w:val="0003670F"/>
    <w:rsid w:val="00057E61"/>
    <w:rsid w:val="0006797F"/>
    <w:rsid w:val="00072342"/>
    <w:rsid w:val="000B2F2E"/>
    <w:rsid w:val="000C16BF"/>
    <w:rsid w:val="000C25BD"/>
    <w:rsid w:val="000E4A4D"/>
    <w:rsid w:val="000F2288"/>
    <w:rsid w:val="001102A4"/>
    <w:rsid w:val="0012447F"/>
    <w:rsid w:val="0012636F"/>
    <w:rsid w:val="00135CE0"/>
    <w:rsid w:val="00141E52"/>
    <w:rsid w:val="001634E9"/>
    <w:rsid w:val="001B67BF"/>
    <w:rsid w:val="001C23C7"/>
    <w:rsid w:val="001E2B9D"/>
    <w:rsid w:val="001F3B05"/>
    <w:rsid w:val="002251CD"/>
    <w:rsid w:val="002266D3"/>
    <w:rsid w:val="00283DFE"/>
    <w:rsid w:val="002847F8"/>
    <w:rsid w:val="00285B05"/>
    <w:rsid w:val="002C2893"/>
    <w:rsid w:val="00321D0A"/>
    <w:rsid w:val="00327189"/>
    <w:rsid w:val="00344B87"/>
    <w:rsid w:val="00350C35"/>
    <w:rsid w:val="003B17D8"/>
    <w:rsid w:val="003B523F"/>
    <w:rsid w:val="003B605F"/>
    <w:rsid w:val="00401B63"/>
    <w:rsid w:val="00414307"/>
    <w:rsid w:val="00480DD8"/>
    <w:rsid w:val="004813A8"/>
    <w:rsid w:val="00497FEF"/>
    <w:rsid w:val="004A2E96"/>
    <w:rsid w:val="004A5031"/>
    <w:rsid w:val="004B21E2"/>
    <w:rsid w:val="004C1DCC"/>
    <w:rsid w:val="004D44AF"/>
    <w:rsid w:val="004E5740"/>
    <w:rsid w:val="005342A4"/>
    <w:rsid w:val="005354D4"/>
    <w:rsid w:val="00543288"/>
    <w:rsid w:val="005D12CF"/>
    <w:rsid w:val="005D1434"/>
    <w:rsid w:val="00654812"/>
    <w:rsid w:val="00660E70"/>
    <w:rsid w:val="0066439D"/>
    <w:rsid w:val="006A04D0"/>
    <w:rsid w:val="006B56DC"/>
    <w:rsid w:val="006D6445"/>
    <w:rsid w:val="006E41DE"/>
    <w:rsid w:val="00737D78"/>
    <w:rsid w:val="007551F5"/>
    <w:rsid w:val="0075751F"/>
    <w:rsid w:val="00766F92"/>
    <w:rsid w:val="00790E6C"/>
    <w:rsid w:val="007F1207"/>
    <w:rsid w:val="00803B56"/>
    <w:rsid w:val="00844E05"/>
    <w:rsid w:val="00865C54"/>
    <w:rsid w:val="008A7829"/>
    <w:rsid w:val="008B7D82"/>
    <w:rsid w:val="008C2AC6"/>
    <w:rsid w:val="0094207C"/>
    <w:rsid w:val="009857C0"/>
    <w:rsid w:val="009E19F2"/>
    <w:rsid w:val="009E381A"/>
    <w:rsid w:val="009F600A"/>
    <w:rsid w:val="009F60C4"/>
    <w:rsid w:val="009F64A5"/>
    <w:rsid w:val="00AC2277"/>
    <w:rsid w:val="00AD2D02"/>
    <w:rsid w:val="00B04AA4"/>
    <w:rsid w:val="00B15973"/>
    <w:rsid w:val="00B24D8D"/>
    <w:rsid w:val="00B26DD4"/>
    <w:rsid w:val="00B50595"/>
    <w:rsid w:val="00B577C7"/>
    <w:rsid w:val="00B62962"/>
    <w:rsid w:val="00B735F3"/>
    <w:rsid w:val="00BA7ABD"/>
    <w:rsid w:val="00BC04CA"/>
    <w:rsid w:val="00C3350A"/>
    <w:rsid w:val="00C55B6C"/>
    <w:rsid w:val="00C60E30"/>
    <w:rsid w:val="00CF68F1"/>
    <w:rsid w:val="00D0703F"/>
    <w:rsid w:val="00D557E7"/>
    <w:rsid w:val="00D834FC"/>
    <w:rsid w:val="00DA041B"/>
    <w:rsid w:val="00DB27CA"/>
    <w:rsid w:val="00DD5FD5"/>
    <w:rsid w:val="00E537BD"/>
    <w:rsid w:val="00E77EB3"/>
    <w:rsid w:val="00EB665A"/>
    <w:rsid w:val="00EB68E4"/>
    <w:rsid w:val="00EB79B1"/>
    <w:rsid w:val="00EE74DA"/>
    <w:rsid w:val="00F0633D"/>
    <w:rsid w:val="00F27A9F"/>
    <w:rsid w:val="00F6032E"/>
    <w:rsid w:val="00FA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D1B7"/>
  <w15:docId w15:val="{965B21D5-C401-4D5F-BE4F-F251074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5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50595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1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2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2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2C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34FC"/>
    <w:pPr>
      <w:ind w:left="720"/>
      <w:contextualSpacing/>
    </w:pPr>
  </w:style>
  <w:style w:type="paragraph" w:styleId="Revize">
    <w:name w:val="Revision"/>
    <w:hidden/>
    <w:uiPriority w:val="99"/>
    <w:semiHidden/>
    <w:rsid w:val="008B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5F10-AE14-4E04-B98E-EA2BC792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</vt:lpstr>
      <vt:lpstr>        DOLOŽKA</vt:lpstr>
    </vt:vector>
  </TitlesOfParts>
  <Company>Úřad městské části Štěrboholy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Vydrarova</cp:lastModifiedBy>
  <cp:revision>7</cp:revision>
  <cp:lastPrinted>2022-07-01T11:36:00Z</cp:lastPrinted>
  <dcterms:created xsi:type="dcterms:W3CDTF">2022-06-15T08:38:00Z</dcterms:created>
  <dcterms:modified xsi:type="dcterms:W3CDTF">2022-08-23T10:33:00Z</dcterms:modified>
</cp:coreProperties>
</file>