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1437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608797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797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2222216306</w:t>
                  </w: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jc w:val="right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A60A4F">
            <w:pPr>
              <w:ind w:right="20"/>
              <w:jc w:val="right"/>
            </w:pPr>
            <w:r>
              <w:t>2222216306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69826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826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jc w:val="right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jc w:val="right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jc w:val="right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bookmarkStart w:id="0" w:name="JR_PAGE_ANCHOR_0_1"/>
            <w:bookmarkEnd w:id="0"/>
          </w:p>
          <w:p w:rsidR="00314378" w:rsidRDefault="00A60A4F">
            <w:r>
              <w:br w:type="page"/>
            </w:r>
          </w:p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</w:rPr>
              <w:t>02522934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</w:rPr>
              <w:t>CZ02522934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A60A4F">
                  <w:proofErr w:type="spellStart"/>
                  <w:r>
                    <w:rPr>
                      <w:b/>
                      <w:sz w:val="24"/>
                    </w:rPr>
                    <w:t>Plexiplast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K </w:t>
                  </w:r>
                  <w:proofErr w:type="spellStart"/>
                  <w:r>
                    <w:rPr>
                      <w:b/>
                      <w:sz w:val="24"/>
                    </w:rPr>
                    <w:t>Horoměřicům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1183/45</w:t>
                  </w:r>
                  <w:r>
                    <w:rPr>
                      <w:b/>
                      <w:sz w:val="24"/>
                    </w:rPr>
                    <w:br/>
                    <w:t>165 00 Praha-Suchdol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31437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A60A4F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31437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A60A4F">
                  <w:pPr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Kloubková</w:t>
                  </w:r>
                  <w:proofErr w:type="spellEnd"/>
                  <w:r>
                    <w:rPr>
                      <w:b/>
                    </w:rPr>
                    <w:t xml:space="preserve"> Barbora</w:t>
                  </w: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378" w:rsidRDefault="00A60A4F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barbora.kloubkova@ujep.cz</w:t>
                  </w: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center"/>
            </w:pPr>
            <w:r>
              <w:rPr>
                <w:b/>
              </w:rPr>
              <w:t>23.08.2022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A60A4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314378"/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jc w:val="center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A60A4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314378"/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A60A4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314378"/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4378" w:rsidRDefault="00A60A4F">
            <w:r>
              <w:rPr>
                <w:sz w:val="18"/>
              </w:rPr>
              <w:t xml:space="preserve">Reaktor pro </w:t>
            </w:r>
            <w:proofErr w:type="gramStart"/>
            <w:r>
              <w:rPr>
                <w:sz w:val="18"/>
              </w:rPr>
              <w:t xml:space="preserve">sorpce - </w:t>
            </w:r>
            <w:proofErr w:type="spellStart"/>
            <w:r>
              <w:rPr>
                <w:sz w:val="18"/>
              </w:rPr>
              <w:t>čtvrtprovozní</w:t>
            </w:r>
            <w:proofErr w:type="spellEnd"/>
            <w:proofErr w:type="gramEnd"/>
            <w:r>
              <w:rPr>
                <w:sz w:val="18"/>
              </w:rPr>
              <w:t xml:space="preserve"> zařízení pro velkokapacitnější ověřování technologie WP2 doc. </w:t>
            </w:r>
            <w:proofErr w:type="spellStart"/>
            <w:r>
              <w:rPr>
                <w:sz w:val="18"/>
              </w:rPr>
              <w:t>Trögl</w:t>
            </w:r>
            <w:proofErr w:type="spellEnd"/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4378" w:rsidRDefault="0031437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A60A4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14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4378" w:rsidRDefault="00A60A4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80 000,00 Kč</w:t>
                        </w:r>
                      </w:p>
                    </w:tc>
                  </w:tr>
                </w:tbl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  <w:tr w:rsidR="003143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4378" w:rsidRDefault="003143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4378" w:rsidRDefault="00314378">
                  <w:pPr>
                    <w:pStyle w:val="EMPTYCELLSTYLE"/>
                  </w:pPr>
                </w:p>
              </w:tc>
            </w:tr>
          </w:tbl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378" w:rsidRDefault="00A60A4F">
            <w:r>
              <w:rPr>
                <w:sz w:val="24"/>
              </w:rPr>
              <w:t>09.08.2022</w:t>
            </w: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Kloubková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Barbora</w:t>
            </w:r>
            <w:r w:rsidR="00CC13A9">
              <w:rPr>
                <w:rFonts w:ascii="Times New Roman" w:eastAsia="Times New Roman" w:hAnsi="Times New Roman" w:cs="Times New Roman"/>
              </w:rPr>
              <w:t xml:space="preserve"> Akceptace dne 23.8.2022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barbora.kloubkova@ujep.cz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5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0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7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1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4378" w:rsidRDefault="00A60A4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1372-22 SMART Stroje INV \ 1   Deník: 20 \ Objednávky (individuální příslib)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  <w:tr w:rsidR="0031437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4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378" w:rsidRDefault="00A60A4F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8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260" w:type="dxa"/>
          </w:tcPr>
          <w:p w:rsidR="00314378" w:rsidRDefault="00314378">
            <w:pPr>
              <w:pStyle w:val="EMPTYCELLSTYLE"/>
            </w:pPr>
          </w:p>
        </w:tc>
        <w:tc>
          <w:tcPr>
            <w:tcW w:w="300" w:type="dxa"/>
          </w:tcPr>
          <w:p w:rsidR="00314378" w:rsidRDefault="00314378">
            <w:pPr>
              <w:pStyle w:val="EMPTYCELLSTYLE"/>
            </w:pPr>
          </w:p>
        </w:tc>
      </w:tr>
    </w:tbl>
    <w:p w:rsidR="00A60A4F" w:rsidRDefault="00A60A4F"/>
    <w:sectPr w:rsidR="00A60A4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378"/>
    <w:rsid w:val="00314378"/>
    <w:rsid w:val="00A60A4F"/>
    <w:rsid w:val="00C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174"/>
  <w15:docId w15:val="{8E642E3A-EED6-47FD-9D0A-0B233A07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2022-08-23T10:33:00Z</dcterms:created>
  <dcterms:modified xsi:type="dcterms:W3CDTF">2022-08-23T10:33:00Z</dcterms:modified>
</cp:coreProperties>
</file>