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B040BB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LANGER INTERIÉRY s.r.o.</w:t>
            </w:r>
          </w:p>
          <w:p w:rsidR="00CB27A0" w:rsidRPr="006837E8" w:rsidRDefault="00B040BB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Čechova 672</w:t>
            </w:r>
          </w:p>
          <w:p w:rsidR="00CB27A0" w:rsidRPr="006837E8" w:rsidRDefault="00B040BB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388 01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Blatná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B040BB">
              <w:rPr>
                <w:rFonts w:ascii="Arial" w:hAnsi="Arial" w:cs="Arial"/>
                <w:noProof/>
                <w:sz w:val="22"/>
                <w:szCs w:val="22"/>
              </w:rPr>
              <w:t>24291480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040BB">
              <w:rPr>
                <w:rFonts w:ascii="Arial" w:hAnsi="Arial" w:cs="Arial"/>
                <w:noProof/>
                <w:sz w:val="22"/>
                <w:szCs w:val="22"/>
              </w:rPr>
              <w:t>CZ24291480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0BB">
              <w:rPr>
                <w:rFonts w:ascii="Arial" w:hAnsi="Arial" w:cs="Arial"/>
                <w:noProof/>
                <w:sz w:val="22"/>
                <w:szCs w:val="22"/>
              </w:rPr>
              <w:t>413/22/11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C64627" w:rsidP="006C6C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Semerák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C6C04">
              <w:rPr>
                <w:rFonts w:ascii="Arial" w:hAnsi="Arial" w:cs="Arial"/>
                <w:sz w:val="22"/>
                <w:szCs w:val="22"/>
              </w:rPr>
              <w:t>734 268 766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0BB">
              <w:rPr>
                <w:rFonts w:ascii="Arial" w:hAnsi="Arial" w:cs="Arial"/>
                <w:noProof/>
                <w:sz w:val="22"/>
                <w:szCs w:val="22"/>
              </w:rPr>
              <w:t>9. 8. 2022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A928C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8070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040BB">
        <w:rPr>
          <w:rFonts w:ascii="Courier New" w:hAnsi="Courier New"/>
          <w:sz w:val="24"/>
        </w:rPr>
        <w:t>dle</w:t>
      </w:r>
      <w:proofErr w:type="gramEnd"/>
      <w:r w:rsidR="00B040BB">
        <w:rPr>
          <w:rFonts w:ascii="Courier New" w:hAnsi="Courier New"/>
          <w:sz w:val="24"/>
        </w:rPr>
        <w:t xml:space="preserve"> Rámcové kupní smlouvy 2022/202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1699"/>
        <w:gridCol w:w="1020"/>
        <w:gridCol w:w="1172"/>
        <w:gridCol w:w="1037"/>
        <w:gridCol w:w="909"/>
        <w:gridCol w:w="1427"/>
        <w:gridCol w:w="1951"/>
      </w:tblGrid>
      <w:tr w:rsidR="00D9348B" w:rsidTr="00B040BB">
        <w:tblPrEx>
          <w:tblCellMar>
            <w:top w:w="0" w:type="dxa"/>
            <w:bottom w:w="0" w:type="dxa"/>
          </w:tblCellMar>
        </w:tblPrEx>
        <w:trPr>
          <w:cantSplit/>
          <w:trHeight w:hRule="exact" w:val="1442"/>
        </w:trPr>
        <w:tc>
          <w:tcPr>
            <w:tcW w:w="4676" w:type="dxa"/>
            <w:gridSpan w:val="4"/>
          </w:tcPr>
          <w:p w:rsidR="00D9348B" w:rsidRDefault="00B040B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1.SML1/1.1) Stůl kancelářský psací 1800 x 800 x 742, barevnost</w:t>
            </w:r>
            <w:r w:rsidR="001575BF">
              <w:rPr>
                <w:noProof/>
                <w:sz w:val="24"/>
              </w:rPr>
              <w:t xml:space="preserve"> DTDL</w:t>
            </w:r>
            <w:r>
              <w:rPr>
                <w:noProof/>
                <w:sz w:val="24"/>
              </w:rPr>
              <w:t xml:space="preserve">: </w:t>
            </w:r>
            <w:r w:rsidRPr="00B040BB">
              <w:rPr>
                <w:noProof/>
                <w:sz w:val="24"/>
              </w:rPr>
              <w:t>Dub Nebraska přírodní (H3331 ST 10</w:t>
            </w:r>
            <w:r>
              <w:rPr>
                <w:noProof/>
                <w:sz w:val="24"/>
              </w:rPr>
              <w:t>)</w:t>
            </w:r>
          </w:p>
          <w:p w:rsidR="00B040BB" w:rsidRDefault="00B040BB">
            <w:pPr>
              <w:rPr>
                <w:noProof/>
                <w:sz w:val="24"/>
              </w:rPr>
            </w:pPr>
          </w:p>
          <w:p w:rsidR="00B040BB" w:rsidRDefault="00B040BB">
            <w:pPr>
              <w:rPr>
                <w:sz w:val="24"/>
              </w:rPr>
            </w:pPr>
          </w:p>
        </w:tc>
        <w:tc>
          <w:tcPr>
            <w:tcW w:w="1037" w:type="dxa"/>
          </w:tcPr>
          <w:p w:rsidR="00D9348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909" w:type="dxa"/>
          </w:tcPr>
          <w:p w:rsidR="00D9348B" w:rsidRDefault="00B040B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27" w:type="dxa"/>
          </w:tcPr>
          <w:p w:rsidR="00D9348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3 901,04</w:t>
            </w:r>
          </w:p>
        </w:tc>
        <w:tc>
          <w:tcPr>
            <w:tcW w:w="1951" w:type="dxa"/>
          </w:tcPr>
          <w:p w:rsidR="00D9348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11 703,12</w:t>
            </w:r>
          </w:p>
        </w:tc>
      </w:tr>
      <w:tr w:rsidR="00B040BB" w:rsidTr="00B040BB">
        <w:tblPrEx>
          <w:tblCellMar>
            <w:top w:w="0" w:type="dxa"/>
            <w:bottom w:w="0" w:type="dxa"/>
          </w:tblCellMar>
        </w:tblPrEx>
        <w:trPr>
          <w:cantSplit/>
          <w:trHeight w:hRule="exact" w:val="1442"/>
        </w:trPr>
        <w:tc>
          <w:tcPr>
            <w:tcW w:w="4676" w:type="dxa"/>
            <w:gridSpan w:val="4"/>
          </w:tcPr>
          <w:p w:rsidR="00B040BB" w:rsidRDefault="00B040BB" w:rsidP="00B040B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2.SML1/1.2) Stůl kancelářský psací 1600 x 800 x 742, </w:t>
            </w:r>
            <w:r>
              <w:rPr>
                <w:noProof/>
                <w:sz w:val="24"/>
              </w:rPr>
              <w:t>barevnost</w:t>
            </w:r>
            <w:r w:rsidR="001575BF">
              <w:rPr>
                <w:noProof/>
                <w:sz w:val="24"/>
              </w:rPr>
              <w:t xml:space="preserve"> DTDL</w:t>
            </w:r>
            <w:r>
              <w:rPr>
                <w:noProof/>
                <w:sz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  <w:r w:rsidR="00DE1CDA">
              <w:rPr>
                <w:b/>
                <w:noProof/>
                <w:sz w:val="24"/>
              </w:rPr>
              <w:t xml:space="preserve">5 ks - </w:t>
            </w:r>
            <w:r w:rsidRPr="00B040BB">
              <w:rPr>
                <w:noProof/>
                <w:sz w:val="24"/>
              </w:rPr>
              <w:t>Dub Nebraska přírodní (H3331 ST 10</w:t>
            </w:r>
            <w:r>
              <w:rPr>
                <w:noProof/>
                <w:sz w:val="24"/>
              </w:rPr>
              <w:t>)</w:t>
            </w:r>
            <w:r w:rsidR="00DE1CDA">
              <w:rPr>
                <w:noProof/>
                <w:sz w:val="24"/>
              </w:rPr>
              <w:t xml:space="preserve">, </w:t>
            </w:r>
            <w:r w:rsidR="00DE1CDA" w:rsidRPr="00A928CD">
              <w:rPr>
                <w:b/>
                <w:noProof/>
                <w:sz w:val="24"/>
              </w:rPr>
              <w:t>1</w:t>
            </w:r>
            <w:r w:rsidR="00DE1CDA">
              <w:rPr>
                <w:b/>
                <w:noProof/>
                <w:sz w:val="24"/>
              </w:rPr>
              <w:t xml:space="preserve"> </w:t>
            </w:r>
            <w:r w:rsidR="00DE1CDA">
              <w:rPr>
                <w:b/>
                <w:noProof/>
                <w:sz w:val="24"/>
              </w:rPr>
              <w:t>ks</w:t>
            </w:r>
            <w:r w:rsidR="00DE1CDA">
              <w:rPr>
                <w:b/>
                <w:noProof/>
                <w:sz w:val="24"/>
              </w:rPr>
              <w:t xml:space="preserve"> - </w:t>
            </w:r>
            <w:r w:rsidR="00DE1CDA">
              <w:rPr>
                <w:noProof/>
                <w:sz w:val="24"/>
              </w:rPr>
              <w:t>bílá barva</w:t>
            </w:r>
          </w:p>
          <w:p w:rsidR="00B040BB" w:rsidRDefault="00B040BB">
            <w:pPr>
              <w:rPr>
                <w:sz w:val="24"/>
              </w:rPr>
            </w:pPr>
          </w:p>
        </w:tc>
        <w:tc>
          <w:tcPr>
            <w:tcW w:w="103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909" w:type="dxa"/>
          </w:tcPr>
          <w:p w:rsidR="00B040BB" w:rsidRDefault="00B040B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2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3 806,66</w:t>
            </w:r>
          </w:p>
        </w:tc>
        <w:tc>
          <w:tcPr>
            <w:tcW w:w="1951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22 839,96</w:t>
            </w:r>
          </w:p>
        </w:tc>
      </w:tr>
      <w:tr w:rsidR="00B040BB" w:rsidTr="00B040BB">
        <w:tblPrEx>
          <w:tblCellMar>
            <w:top w:w="0" w:type="dxa"/>
            <w:bottom w:w="0" w:type="dxa"/>
          </w:tblCellMar>
        </w:tblPrEx>
        <w:trPr>
          <w:cantSplit/>
          <w:trHeight w:hRule="exact" w:val="1442"/>
        </w:trPr>
        <w:tc>
          <w:tcPr>
            <w:tcW w:w="4676" w:type="dxa"/>
            <w:gridSpan w:val="4"/>
          </w:tcPr>
          <w:p w:rsidR="00B040BB" w:rsidRDefault="00B040BB" w:rsidP="00B040B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3.SML1/1.12) Přístavný stůl (přísed) 1500 x 800 x 742, </w:t>
            </w:r>
            <w:r>
              <w:rPr>
                <w:noProof/>
                <w:sz w:val="24"/>
              </w:rPr>
              <w:t>barevnost</w:t>
            </w:r>
            <w:r w:rsidR="001575BF">
              <w:rPr>
                <w:noProof/>
                <w:sz w:val="24"/>
              </w:rPr>
              <w:t xml:space="preserve"> DTDL</w:t>
            </w:r>
            <w:r>
              <w:rPr>
                <w:noProof/>
                <w:sz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  <w:r w:rsidRPr="00B040BB">
              <w:rPr>
                <w:noProof/>
                <w:sz w:val="24"/>
              </w:rPr>
              <w:t>Dub Nebraska přírodní (H3331 ST 10</w:t>
            </w:r>
            <w:r>
              <w:rPr>
                <w:noProof/>
                <w:sz w:val="24"/>
              </w:rPr>
              <w:t>)</w:t>
            </w:r>
          </w:p>
          <w:p w:rsidR="00B040BB" w:rsidRDefault="00B040BB">
            <w:pPr>
              <w:rPr>
                <w:noProof/>
                <w:sz w:val="24"/>
              </w:rPr>
            </w:pPr>
          </w:p>
        </w:tc>
        <w:tc>
          <w:tcPr>
            <w:tcW w:w="103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09" w:type="dxa"/>
          </w:tcPr>
          <w:p w:rsidR="00B040BB" w:rsidRDefault="00B040B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2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2 481,71</w:t>
            </w:r>
          </w:p>
        </w:tc>
        <w:tc>
          <w:tcPr>
            <w:tcW w:w="1951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4 963,42</w:t>
            </w:r>
          </w:p>
        </w:tc>
      </w:tr>
      <w:tr w:rsidR="00B040BB" w:rsidTr="00B040BB">
        <w:tblPrEx>
          <w:tblCellMar>
            <w:top w:w="0" w:type="dxa"/>
            <w:bottom w:w="0" w:type="dxa"/>
          </w:tblCellMar>
        </w:tblPrEx>
        <w:trPr>
          <w:cantSplit/>
          <w:trHeight w:hRule="exact" w:val="1442"/>
        </w:trPr>
        <w:tc>
          <w:tcPr>
            <w:tcW w:w="4676" w:type="dxa"/>
            <w:gridSpan w:val="4"/>
          </w:tcPr>
          <w:p w:rsidR="00B040BB" w:rsidRDefault="00B040BB" w:rsidP="00B040B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4.SML1/1.7) Přístavný stůl (přísed) čtvrtkruh 800 x 800 x 742 LEVÝ, </w:t>
            </w:r>
            <w:r>
              <w:rPr>
                <w:noProof/>
                <w:sz w:val="24"/>
              </w:rPr>
              <w:t>barevnost</w:t>
            </w:r>
            <w:r w:rsidR="001575BF">
              <w:rPr>
                <w:noProof/>
                <w:sz w:val="24"/>
              </w:rPr>
              <w:t xml:space="preserve"> DTDL</w:t>
            </w:r>
            <w:r>
              <w:rPr>
                <w:noProof/>
                <w:sz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  <w:r w:rsidRPr="00B040BB">
              <w:rPr>
                <w:noProof/>
                <w:sz w:val="24"/>
              </w:rPr>
              <w:t>Dub Nebraska přírodní (H3331 ST 10</w:t>
            </w:r>
            <w:r>
              <w:rPr>
                <w:noProof/>
                <w:sz w:val="24"/>
              </w:rPr>
              <w:t>)</w:t>
            </w:r>
          </w:p>
          <w:p w:rsidR="00B040BB" w:rsidRDefault="00B040BB">
            <w:pPr>
              <w:rPr>
                <w:noProof/>
                <w:sz w:val="24"/>
              </w:rPr>
            </w:pPr>
          </w:p>
        </w:tc>
        <w:tc>
          <w:tcPr>
            <w:tcW w:w="103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09" w:type="dxa"/>
          </w:tcPr>
          <w:p w:rsidR="00B040BB" w:rsidRDefault="00B040B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2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1 649,23</w:t>
            </w:r>
          </w:p>
        </w:tc>
        <w:tc>
          <w:tcPr>
            <w:tcW w:w="1951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1 649,23</w:t>
            </w:r>
          </w:p>
        </w:tc>
      </w:tr>
      <w:tr w:rsidR="00B040BB" w:rsidTr="00B040BB">
        <w:tblPrEx>
          <w:tblCellMar>
            <w:top w:w="0" w:type="dxa"/>
            <w:bottom w:w="0" w:type="dxa"/>
          </w:tblCellMar>
        </w:tblPrEx>
        <w:trPr>
          <w:cantSplit/>
          <w:trHeight w:hRule="exact" w:val="1442"/>
        </w:trPr>
        <w:tc>
          <w:tcPr>
            <w:tcW w:w="4676" w:type="dxa"/>
            <w:gridSpan w:val="4"/>
          </w:tcPr>
          <w:p w:rsidR="00B040BB" w:rsidRDefault="00B040BB" w:rsidP="00B040B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5.SML1/1.20) Jídelní stůl 800 x 800 x 735, </w:t>
            </w:r>
            <w:r>
              <w:rPr>
                <w:noProof/>
                <w:sz w:val="24"/>
              </w:rPr>
              <w:t>barevnost</w:t>
            </w:r>
            <w:r w:rsidR="001575BF">
              <w:rPr>
                <w:noProof/>
                <w:sz w:val="24"/>
              </w:rPr>
              <w:t xml:space="preserve"> DTDL</w:t>
            </w:r>
            <w:r>
              <w:rPr>
                <w:noProof/>
                <w:sz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  <w:r w:rsidRPr="00B040BB">
              <w:rPr>
                <w:noProof/>
                <w:sz w:val="24"/>
              </w:rPr>
              <w:t>Dub Nebraska přírodní (H3331 ST 10</w:t>
            </w:r>
            <w:r>
              <w:rPr>
                <w:noProof/>
                <w:sz w:val="24"/>
              </w:rPr>
              <w:t>)</w:t>
            </w:r>
          </w:p>
          <w:p w:rsidR="00B040BB" w:rsidRDefault="00B040BB">
            <w:pPr>
              <w:rPr>
                <w:noProof/>
                <w:sz w:val="24"/>
              </w:rPr>
            </w:pPr>
          </w:p>
        </w:tc>
        <w:tc>
          <w:tcPr>
            <w:tcW w:w="103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09" w:type="dxa"/>
          </w:tcPr>
          <w:p w:rsidR="00B040BB" w:rsidRDefault="00B040B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2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3 173,83</w:t>
            </w:r>
          </w:p>
        </w:tc>
        <w:tc>
          <w:tcPr>
            <w:tcW w:w="1951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3 173,83</w:t>
            </w:r>
          </w:p>
        </w:tc>
      </w:tr>
      <w:tr w:rsidR="00B040BB" w:rsidTr="00B040BB">
        <w:tblPrEx>
          <w:tblCellMar>
            <w:top w:w="0" w:type="dxa"/>
            <w:bottom w:w="0" w:type="dxa"/>
          </w:tblCellMar>
        </w:tblPrEx>
        <w:trPr>
          <w:cantSplit/>
          <w:trHeight w:hRule="exact" w:val="1442"/>
        </w:trPr>
        <w:tc>
          <w:tcPr>
            <w:tcW w:w="4676" w:type="dxa"/>
            <w:gridSpan w:val="4"/>
          </w:tcPr>
          <w:p w:rsidR="00B040BB" w:rsidRDefault="00B040BB" w:rsidP="00B040B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lastRenderedPageBreak/>
              <w:t xml:space="preserve">6.SML3/3.1 Zásuvkový kontejner 600 x 443 x 600, </w:t>
            </w:r>
            <w:r>
              <w:rPr>
                <w:noProof/>
                <w:sz w:val="24"/>
              </w:rPr>
              <w:t>barevnost</w:t>
            </w:r>
            <w:r w:rsidR="001575BF">
              <w:rPr>
                <w:noProof/>
                <w:sz w:val="24"/>
              </w:rPr>
              <w:t xml:space="preserve"> DTDL</w:t>
            </w:r>
            <w:r>
              <w:rPr>
                <w:noProof/>
                <w:sz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  <w:r w:rsidR="00A928CD" w:rsidRPr="00A928CD">
              <w:rPr>
                <w:b/>
                <w:noProof/>
                <w:sz w:val="24"/>
              </w:rPr>
              <w:t xml:space="preserve">7 </w:t>
            </w:r>
            <w:r w:rsidR="00A928CD">
              <w:rPr>
                <w:b/>
                <w:noProof/>
                <w:sz w:val="24"/>
              </w:rPr>
              <w:t>ks</w:t>
            </w:r>
            <w:r w:rsidR="00DE1CDA">
              <w:rPr>
                <w:b/>
                <w:noProof/>
                <w:sz w:val="24"/>
              </w:rPr>
              <w:t xml:space="preserve"> -</w:t>
            </w:r>
            <w:r w:rsidR="00A928CD">
              <w:rPr>
                <w:noProof/>
                <w:sz w:val="24"/>
              </w:rPr>
              <w:t xml:space="preserve"> </w:t>
            </w:r>
            <w:r w:rsidRPr="00B040BB">
              <w:rPr>
                <w:noProof/>
                <w:sz w:val="24"/>
              </w:rPr>
              <w:t>Dub Nebraska přírodní (H3331 ST 10</w:t>
            </w:r>
            <w:r>
              <w:rPr>
                <w:noProof/>
                <w:sz w:val="24"/>
              </w:rPr>
              <w:t>)</w:t>
            </w:r>
            <w:r w:rsidR="00A928CD">
              <w:rPr>
                <w:noProof/>
                <w:sz w:val="24"/>
              </w:rPr>
              <w:t xml:space="preserve">; </w:t>
            </w:r>
            <w:r w:rsidR="00A928CD" w:rsidRPr="00A928CD">
              <w:rPr>
                <w:b/>
                <w:noProof/>
                <w:sz w:val="24"/>
              </w:rPr>
              <w:t>1</w:t>
            </w:r>
            <w:r w:rsidR="00A928CD">
              <w:rPr>
                <w:b/>
                <w:noProof/>
                <w:sz w:val="24"/>
              </w:rPr>
              <w:t xml:space="preserve"> ks</w:t>
            </w:r>
            <w:r w:rsidR="00DE1CDA">
              <w:rPr>
                <w:b/>
                <w:noProof/>
                <w:sz w:val="24"/>
              </w:rPr>
              <w:t xml:space="preserve"> -</w:t>
            </w:r>
            <w:r w:rsidR="00A928CD">
              <w:rPr>
                <w:noProof/>
                <w:sz w:val="24"/>
              </w:rPr>
              <w:t xml:space="preserve"> bílá barva</w:t>
            </w:r>
          </w:p>
          <w:p w:rsidR="00B040BB" w:rsidRDefault="00B040BB">
            <w:pPr>
              <w:rPr>
                <w:noProof/>
                <w:sz w:val="24"/>
              </w:rPr>
            </w:pPr>
          </w:p>
        </w:tc>
        <w:tc>
          <w:tcPr>
            <w:tcW w:w="103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909" w:type="dxa"/>
          </w:tcPr>
          <w:p w:rsidR="00B040BB" w:rsidRDefault="00B040B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2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3 872,00</w:t>
            </w:r>
          </w:p>
        </w:tc>
        <w:tc>
          <w:tcPr>
            <w:tcW w:w="1951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30 976,00</w:t>
            </w:r>
          </w:p>
        </w:tc>
      </w:tr>
      <w:tr w:rsidR="00B040BB" w:rsidTr="00B040BB">
        <w:tblPrEx>
          <w:tblCellMar>
            <w:top w:w="0" w:type="dxa"/>
            <w:bottom w:w="0" w:type="dxa"/>
          </w:tblCellMar>
        </w:tblPrEx>
        <w:trPr>
          <w:cantSplit/>
          <w:trHeight w:hRule="exact" w:val="1442"/>
        </w:trPr>
        <w:tc>
          <w:tcPr>
            <w:tcW w:w="4676" w:type="dxa"/>
            <w:gridSpan w:val="4"/>
          </w:tcPr>
          <w:p w:rsidR="00B040BB" w:rsidRDefault="00B040BB" w:rsidP="00B040B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7.SML5/5.3) Police nástěnná 800 x 230 x 230 mm (šířka x hloubka x výška), </w:t>
            </w:r>
            <w:r>
              <w:rPr>
                <w:noProof/>
                <w:sz w:val="24"/>
              </w:rPr>
              <w:t>barevnost</w:t>
            </w:r>
            <w:r w:rsidR="001575BF">
              <w:rPr>
                <w:noProof/>
                <w:sz w:val="24"/>
              </w:rPr>
              <w:t xml:space="preserve"> DTDL</w:t>
            </w:r>
            <w:r>
              <w:rPr>
                <w:noProof/>
                <w:sz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  <w:r w:rsidRPr="00B040BB">
              <w:rPr>
                <w:noProof/>
                <w:sz w:val="24"/>
              </w:rPr>
              <w:t>Dub Nebraska přírodní (H3331 ST 10</w:t>
            </w:r>
            <w:r>
              <w:rPr>
                <w:noProof/>
                <w:sz w:val="24"/>
              </w:rPr>
              <w:t>)</w:t>
            </w:r>
          </w:p>
          <w:p w:rsidR="00B040BB" w:rsidRDefault="00B040BB">
            <w:pPr>
              <w:rPr>
                <w:noProof/>
                <w:sz w:val="24"/>
              </w:rPr>
            </w:pPr>
          </w:p>
        </w:tc>
        <w:tc>
          <w:tcPr>
            <w:tcW w:w="103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909" w:type="dxa"/>
          </w:tcPr>
          <w:p w:rsidR="00B040BB" w:rsidRDefault="00B040B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2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1 147,08</w:t>
            </w:r>
          </w:p>
        </w:tc>
        <w:tc>
          <w:tcPr>
            <w:tcW w:w="1951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4 588,32</w:t>
            </w:r>
          </w:p>
        </w:tc>
      </w:tr>
      <w:tr w:rsidR="00B040BB" w:rsidTr="00B040BB">
        <w:tblPrEx>
          <w:tblCellMar>
            <w:top w:w="0" w:type="dxa"/>
            <w:bottom w:w="0" w:type="dxa"/>
          </w:tblCellMar>
        </w:tblPrEx>
        <w:trPr>
          <w:cantSplit/>
          <w:trHeight w:hRule="exact" w:val="1442"/>
        </w:trPr>
        <w:tc>
          <w:tcPr>
            <w:tcW w:w="4676" w:type="dxa"/>
            <w:gridSpan w:val="4"/>
          </w:tcPr>
          <w:p w:rsidR="00B040BB" w:rsidRDefault="00B040BB" w:rsidP="00B040B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8.SML2/2.12) Skříň policová dvéřová 1063 x 800 x 470, </w:t>
            </w:r>
            <w:r>
              <w:rPr>
                <w:noProof/>
                <w:sz w:val="24"/>
              </w:rPr>
              <w:t>barevnost</w:t>
            </w:r>
            <w:r w:rsidR="001575BF">
              <w:rPr>
                <w:noProof/>
                <w:sz w:val="24"/>
              </w:rPr>
              <w:t xml:space="preserve"> DTDL</w:t>
            </w:r>
            <w:r>
              <w:rPr>
                <w:noProof/>
                <w:sz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  <w:r w:rsidR="00A928CD">
              <w:rPr>
                <w:b/>
                <w:noProof/>
                <w:sz w:val="24"/>
              </w:rPr>
              <w:t xml:space="preserve">8 ks </w:t>
            </w:r>
            <w:r w:rsidR="00DE1CDA">
              <w:rPr>
                <w:b/>
                <w:noProof/>
                <w:sz w:val="24"/>
              </w:rPr>
              <w:t xml:space="preserve">- </w:t>
            </w:r>
            <w:r w:rsidRPr="00B040BB">
              <w:rPr>
                <w:noProof/>
                <w:sz w:val="24"/>
              </w:rPr>
              <w:t>Dub Nebraska přírodní (H3331 ST 10</w:t>
            </w:r>
            <w:r>
              <w:rPr>
                <w:noProof/>
                <w:sz w:val="24"/>
              </w:rPr>
              <w:t>)</w:t>
            </w:r>
            <w:r w:rsidR="00A928CD">
              <w:rPr>
                <w:noProof/>
                <w:sz w:val="24"/>
              </w:rPr>
              <w:t xml:space="preserve">; </w:t>
            </w:r>
            <w:r w:rsidR="00A928CD" w:rsidRPr="00A928CD">
              <w:rPr>
                <w:b/>
                <w:noProof/>
                <w:sz w:val="24"/>
              </w:rPr>
              <w:t>1</w:t>
            </w:r>
            <w:r w:rsidR="00DE1CDA">
              <w:rPr>
                <w:b/>
                <w:noProof/>
                <w:sz w:val="24"/>
              </w:rPr>
              <w:t xml:space="preserve"> </w:t>
            </w:r>
            <w:r w:rsidR="00A928CD" w:rsidRPr="00A928CD">
              <w:rPr>
                <w:b/>
                <w:noProof/>
                <w:sz w:val="24"/>
              </w:rPr>
              <w:t>ks</w:t>
            </w:r>
            <w:r w:rsidR="00DE1CDA">
              <w:rPr>
                <w:b/>
                <w:noProof/>
                <w:sz w:val="24"/>
              </w:rPr>
              <w:t xml:space="preserve"> -</w:t>
            </w:r>
            <w:r w:rsidR="00A928CD">
              <w:rPr>
                <w:noProof/>
                <w:sz w:val="24"/>
              </w:rPr>
              <w:t xml:space="preserve"> </w:t>
            </w:r>
            <w:r w:rsidR="00A928CD">
              <w:rPr>
                <w:noProof/>
                <w:sz w:val="24"/>
              </w:rPr>
              <w:t>bílá barva</w:t>
            </w:r>
          </w:p>
          <w:p w:rsidR="00B040BB" w:rsidRDefault="00B040BB">
            <w:pPr>
              <w:rPr>
                <w:noProof/>
                <w:sz w:val="24"/>
              </w:rPr>
            </w:pPr>
          </w:p>
        </w:tc>
        <w:tc>
          <w:tcPr>
            <w:tcW w:w="103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</w:t>
            </w:r>
          </w:p>
        </w:tc>
        <w:tc>
          <w:tcPr>
            <w:tcW w:w="909" w:type="dxa"/>
          </w:tcPr>
          <w:p w:rsidR="00B040BB" w:rsidRDefault="00B040B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2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4 253,15</w:t>
            </w:r>
          </w:p>
        </w:tc>
        <w:tc>
          <w:tcPr>
            <w:tcW w:w="1951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38 278,35</w:t>
            </w:r>
          </w:p>
        </w:tc>
      </w:tr>
      <w:tr w:rsidR="00B040BB" w:rsidTr="00B040BB">
        <w:tblPrEx>
          <w:tblCellMar>
            <w:top w:w="0" w:type="dxa"/>
            <w:bottom w:w="0" w:type="dxa"/>
          </w:tblCellMar>
        </w:tblPrEx>
        <w:trPr>
          <w:cantSplit/>
          <w:trHeight w:hRule="exact" w:val="1442"/>
        </w:trPr>
        <w:tc>
          <w:tcPr>
            <w:tcW w:w="4676" w:type="dxa"/>
            <w:gridSpan w:val="4"/>
          </w:tcPr>
          <w:p w:rsidR="00B040BB" w:rsidRDefault="00B040BB" w:rsidP="00B040B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9.SML2/2.2) Skříň spodní úložná nízká s dveřmi 800 x 470 x 1063, </w:t>
            </w:r>
            <w:r>
              <w:rPr>
                <w:noProof/>
                <w:sz w:val="24"/>
              </w:rPr>
              <w:t>barevnost</w:t>
            </w:r>
            <w:r w:rsidR="001575BF">
              <w:rPr>
                <w:noProof/>
                <w:sz w:val="24"/>
              </w:rPr>
              <w:t xml:space="preserve"> DTDL</w:t>
            </w:r>
            <w:r>
              <w:rPr>
                <w:noProof/>
                <w:sz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  <w:r w:rsidRPr="00B040BB">
              <w:rPr>
                <w:noProof/>
                <w:sz w:val="24"/>
              </w:rPr>
              <w:t>Dub Nebraska přírodní (H3331 ST 10</w:t>
            </w:r>
            <w:r>
              <w:rPr>
                <w:noProof/>
                <w:sz w:val="24"/>
              </w:rPr>
              <w:t>)</w:t>
            </w:r>
          </w:p>
          <w:p w:rsidR="00B040BB" w:rsidRDefault="00B040BB">
            <w:pPr>
              <w:rPr>
                <w:noProof/>
                <w:sz w:val="24"/>
              </w:rPr>
            </w:pPr>
          </w:p>
        </w:tc>
        <w:tc>
          <w:tcPr>
            <w:tcW w:w="103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909" w:type="dxa"/>
          </w:tcPr>
          <w:p w:rsidR="00B040BB" w:rsidRDefault="00B040B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2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4 253,15</w:t>
            </w:r>
          </w:p>
        </w:tc>
        <w:tc>
          <w:tcPr>
            <w:tcW w:w="1951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29 772,05</w:t>
            </w:r>
          </w:p>
        </w:tc>
      </w:tr>
      <w:tr w:rsidR="00B040BB" w:rsidTr="00B040BB">
        <w:tblPrEx>
          <w:tblCellMar>
            <w:top w:w="0" w:type="dxa"/>
            <w:bottom w:w="0" w:type="dxa"/>
          </w:tblCellMar>
        </w:tblPrEx>
        <w:trPr>
          <w:cantSplit/>
          <w:trHeight w:hRule="exact" w:val="1442"/>
        </w:trPr>
        <w:tc>
          <w:tcPr>
            <w:tcW w:w="4676" w:type="dxa"/>
            <w:gridSpan w:val="4"/>
          </w:tcPr>
          <w:p w:rsidR="00B040BB" w:rsidRDefault="00B040BB" w:rsidP="00B040B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10.SML2/2.8) Skříň šatní 1 dveřová s výsuvným věšákem 600 x 470 x 1780, </w:t>
            </w:r>
            <w:r>
              <w:rPr>
                <w:noProof/>
                <w:sz w:val="24"/>
              </w:rPr>
              <w:t>barevnost</w:t>
            </w:r>
            <w:r w:rsidR="001575BF">
              <w:rPr>
                <w:noProof/>
                <w:sz w:val="24"/>
              </w:rPr>
              <w:t xml:space="preserve"> DTDL</w:t>
            </w:r>
            <w:r>
              <w:rPr>
                <w:noProof/>
                <w:sz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  <w:r w:rsidRPr="00B040BB">
              <w:rPr>
                <w:noProof/>
                <w:sz w:val="24"/>
              </w:rPr>
              <w:t>Dub Nebraska přírodní (H3331 ST 10</w:t>
            </w:r>
            <w:r>
              <w:rPr>
                <w:noProof/>
                <w:sz w:val="24"/>
              </w:rPr>
              <w:t>)</w:t>
            </w:r>
          </w:p>
          <w:p w:rsidR="00B040BB" w:rsidRDefault="00B040BB">
            <w:pPr>
              <w:rPr>
                <w:noProof/>
                <w:sz w:val="24"/>
              </w:rPr>
            </w:pPr>
          </w:p>
        </w:tc>
        <w:tc>
          <w:tcPr>
            <w:tcW w:w="103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09" w:type="dxa"/>
          </w:tcPr>
          <w:p w:rsidR="00B040BB" w:rsidRDefault="00B040B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2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4 341,48</w:t>
            </w:r>
          </w:p>
        </w:tc>
        <w:tc>
          <w:tcPr>
            <w:tcW w:w="1951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8 682,96</w:t>
            </w:r>
          </w:p>
        </w:tc>
      </w:tr>
      <w:tr w:rsidR="00B040BB" w:rsidTr="00B040BB">
        <w:tblPrEx>
          <w:tblCellMar>
            <w:top w:w="0" w:type="dxa"/>
            <w:bottom w:w="0" w:type="dxa"/>
          </w:tblCellMar>
        </w:tblPrEx>
        <w:trPr>
          <w:cantSplit/>
          <w:trHeight w:hRule="exact" w:val="1442"/>
        </w:trPr>
        <w:tc>
          <w:tcPr>
            <w:tcW w:w="4676" w:type="dxa"/>
            <w:gridSpan w:val="4"/>
          </w:tcPr>
          <w:p w:rsidR="00B040BB" w:rsidRDefault="00B040BB" w:rsidP="00B040B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11.SML4/4.8) Spodní skříňka s dřezem 800 x 600 x 870 L/P, </w:t>
            </w:r>
            <w:r>
              <w:rPr>
                <w:noProof/>
                <w:sz w:val="24"/>
              </w:rPr>
              <w:t>barevnost</w:t>
            </w:r>
            <w:r w:rsidR="001575BF">
              <w:rPr>
                <w:noProof/>
                <w:sz w:val="24"/>
              </w:rPr>
              <w:t xml:space="preserve"> DTDL</w:t>
            </w:r>
            <w:r>
              <w:rPr>
                <w:noProof/>
                <w:sz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  <w:r w:rsidRPr="00B040BB">
              <w:rPr>
                <w:noProof/>
                <w:sz w:val="24"/>
              </w:rPr>
              <w:t>Dub Nebraska přírodní (H3331 ST 10</w:t>
            </w:r>
            <w:r>
              <w:rPr>
                <w:noProof/>
                <w:sz w:val="24"/>
              </w:rPr>
              <w:t>)</w:t>
            </w:r>
            <w:r w:rsidR="00A928CD">
              <w:rPr>
                <w:noProof/>
                <w:sz w:val="24"/>
              </w:rPr>
              <w:t xml:space="preserve">; s dřezem na </w:t>
            </w:r>
            <w:r w:rsidR="00460A67">
              <w:rPr>
                <w:noProof/>
                <w:sz w:val="24"/>
              </w:rPr>
              <w:t>pravé</w:t>
            </w:r>
            <w:r w:rsidR="00A928CD">
              <w:rPr>
                <w:noProof/>
                <w:sz w:val="24"/>
              </w:rPr>
              <w:t xml:space="preserve"> straně</w:t>
            </w:r>
          </w:p>
          <w:p w:rsidR="00B040BB" w:rsidRDefault="00B040BB">
            <w:pPr>
              <w:rPr>
                <w:noProof/>
                <w:sz w:val="24"/>
              </w:rPr>
            </w:pPr>
          </w:p>
        </w:tc>
        <w:tc>
          <w:tcPr>
            <w:tcW w:w="103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09" w:type="dxa"/>
          </w:tcPr>
          <w:p w:rsidR="00B040BB" w:rsidRDefault="00B040B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2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9 267,39</w:t>
            </w:r>
          </w:p>
        </w:tc>
        <w:tc>
          <w:tcPr>
            <w:tcW w:w="1951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18 534,78</w:t>
            </w:r>
          </w:p>
        </w:tc>
      </w:tr>
      <w:tr w:rsidR="00B040BB" w:rsidTr="00B040BB">
        <w:tblPrEx>
          <w:tblCellMar>
            <w:top w:w="0" w:type="dxa"/>
            <w:bottom w:w="0" w:type="dxa"/>
          </w:tblCellMar>
        </w:tblPrEx>
        <w:trPr>
          <w:cantSplit/>
          <w:trHeight w:hRule="exact" w:val="1442"/>
        </w:trPr>
        <w:tc>
          <w:tcPr>
            <w:tcW w:w="4676" w:type="dxa"/>
            <w:gridSpan w:val="4"/>
          </w:tcPr>
          <w:p w:rsidR="00B040BB" w:rsidRDefault="00B040BB" w:rsidP="00B040B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12.SML4/4.1) Spodní skříňka s dvířky 600 x 600 x870 L/P, </w:t>
            </w:r>
            <w:r>
              <w:rPr>
                <w:noProof/>
                <w:sz w:val="24"/>
              </w:rPr>
              <w:t>barevnost</w:t>
            </w:r>
            <w:r w:rsidR="001575BF">
              <w:rPr>
                <w:noProof/>
                <w:sz w:val="24"/>
              </w:rPr>
              <w:t xml:space="preserve"> DTDL</w:t>
            </w:r>
            <w:r>
              <w:rPr>
                <w:noProof/>
                <w:sz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  <w:r w:rsidRPr="00B040BB">
              <w:rPr>
                <w:noProof/>
                <w:sz w:val="24"/>
              </w:rPr>
              <w:t>Dub Nebraska přírodní (H3331 ST 10</w:t>
            </w:r>
            <w:r>
              <w:rPr>
                <w:noProof/>
                <w:sz w:val="24"/>
              </w:rPr>
              <w:t>)</w:t>
            </w:r>
          </w:p>
          <w:p w:rsidR="00B040BB" w:rsidRDefault="00B040BB">
            <w:pPr>
              <w:rPr>
                <w:noProof/>
                <w:sz w:val="24"/>
              </w:rPr>
            </w:pPr>
          </w:p>
        </w:tc>
        <w:tc>
          <w:tcPr>
            <w:tcW w:w="103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909" w:type="dxa"/>
          </w:tcPr>
          <w:p w:rsidR="00B040BB" w:rsidRDefault="00B040B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27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4 915,02</w:t>
            </w:r>
          </w:p>
        </w:tc>
        <w:tc>
          <w:tcPr>
            <w:tcW w:w="1951" w:type="dxa"/>
          </w:tcPr>
          <w:p w:rsidR="00B040BB" w:rsidRDefault="00B040B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14 745,06</w:t>
            </w:r>
          </w:p>
        </w:tc>
      </w:tr>
      <w:tr w:rsidR="00D9348B" w:rsidTr="00B040BB">
        <w:tblPrEx>
          <w:tblCellMar>
            <w:top w:w="0" w:type="dxa"/>
            <w:bottom w:w="0" w:type="dxa"/>
          </w:tblCellMar>
        </w:tblPrEx>
        <w:trPr>
          <w:cantSplit/>
          <w:trHeight w:hRule="exact" w:val="1205"/>
        </w:trPr>
        <w:tc>
          <w:tcPr>
            <w:tcW w:w="4676" w:type="dxa"/>
            <w:gridSpan w:val="4"/>
          </w:tcPr>
          <w:p w:rsidR="00D9348B" w:rsidRPr="00FD7017" w:rsidRDefault="00D9348B">
            <w:pPr>
              <w:rPr>
                <w:b/>
                <w:sz w:val="24"/>
              </w:rPr>
            </w:pPr>
            <w:r w:rsidRPr="00FD7017">
              <w:rPr>
                <w:b/>
                <w:sz w:val="24"/>
              </w:rPr>
              <w:t>Celkem</w:t>
            </w:r>
            <w:r w:rsidR="00FD7017" w:rsidRPr="00FD7017">
              <w:rPr>
                <w:b/>
                <w:sz w:val="24"/>
              </w:rPr>
              <w:t xml:space="preserve"> Kč včetně DPH</w:t>
            </w:r>
          </w:p>
        </w:tc>
        <w:tc>
          <w:tcPr>
            <w:tcW w:w="1037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0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378" w:type="dxa"/>
            <w:gridSpan w:val="2"/>
          </w:tcPr>
          <w:p w:rsidR="00D9348B" w:rsidRPr="00FD7017" w:rsidRDefault="00B040BB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189 907,08</w:t>
            </w:r>
          </w:p>
        </w:tc>
      </w:tr>
      <w:tr w:rsidR="00D9348B" w:rsidTr="00B04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3"/>
        </w:trPr>
        <w:tc>
          <w:tcPr>
            <w:tcW w:w="78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99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020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496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B04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34"/>
        </w:trPr>
        <w:tc>
          <w:tcPr>
            <w:tcW w:w="785" w:type="dxa"/>
          </w:tcPr>
          <w:p w:rsidR="00460A67" w:rsidRDefault="00A928C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6B7E3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  <w:p w:rsidR="00D9348B" w:rsidRDefault="00D9348B" w:rsidP="00460A67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699" w:type="dxa"/>
          </w:tcPr>
          <w:p w:rsidR="00D9348B" w:rsidRDefault="00B040BB">
            <w:pPr>
              <w:rPr>
                <w:sz w:val="24"/>
              </w:rPr>
            </w:pPr>
            <w:r>
              <w:rPr>
                <w:noProof/>
                <w:sz w:val="24"/>
              </w:rPr>
              <w:t>9. 8. 2022</w:t>
            </w:r>
          </w:p>
        </w:tc>
        <w:tc>
          <w:tcPr>
            <w:tcW w:w="1020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496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1575BF">
              <w:rPr>
                <w:sz w:val="24"/>
              </w:rPr>
              <w:t xml:space="preserve"> do </w:t>
            </w:r>
            <w:proofErr w:type="gramStart"/>
            <w:r w:rsidR="001575BF">
              <w:rPr>
                <w:sz w:val="24"/>
              </w:rPr>
              <w:t>30.8.2022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B040BB">
              <w:rPr>
                <w:b/>
                <w:sz w:val="24"/>
              </w:rPr>
              <w:t xml:space="preserve"> PNB, projekt FMT: CZ.03.2.63/0.0/0.0/15-039/0008217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Pr="00BA65E4">
              <w:rPr>
                <w:rFonts w:ascii="Arial" w:hAnsi="Arial" w:cs="Arial"/>
                <w:sz w:val="22"/>
                <w:szCs w:val="22"/>
              </w:rPr>
              <w:t>Josef Semerák</w:t>
            </w:r>
          </w:p>
        </w:tc>
        <w:tc>
          <w:tcPr>
            <w:tcW w:w="6521" w:type="dxa"/>
          </w:tcPr>
          <w:p w:rsidR="006C6C04" w:rsidRPr="00E030BC" w:rsidRDefault="006C6C04" w:rsidP="00B040BB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 xml:space="preserve">Splatnost:  </w:t>
            </w:r>
            <w:r w:rsidR="00B040BB">
              <w:rPr>
                <w:sz w:val="24"/>
              </w:rPr>
              <w:t>6</w:t>
            </w:r>
            <w:r w:rsidRPr="00E030BC">
              <w:rPr>
                <w:sz w:val="24"/>
              </w:rPr>
              <w:t>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460A67" w:rsidRDefault="00460A67" w:rsidP="008018AF">
      <w:pPr>
        <w:outlineLvl w:val="0"/>
        <w:rPr>
          <w:sz w:val="24"/>
        </w:rPr>
      </w:pPr>
      <w:bookmarkStart w:id="0" w:name="_GoBack"/>
      <w:bookmarkEnd w:id="0"/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040BB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040BB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040BB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B040BB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B040BB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B040BB">
        <w:rPr>
          <w:noProof/>
          <w:sz w:val="24"/>
        </w:rPr>
        <w:t>181 02</w:t>
      </w:r>
      <w:proofErr w:type="gramEnd"/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460A67" w:rsidRDefault="00460A67" w:rsidP="0049439F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Pozn.: Položky</w:t>
      </w:r>
      <w:r w:rsidRPr="00460A67">
        <w:rPr>
          <w:b/>
          <w:sz w:val="22"/>
          <w:szCs w:val="18"/>
        </w:rPr>
        <w:t xml:space="preserve"> 11 + 12 – jsou </w:t>
      </w:r>
      <w:r>
        <w:rPr>
          <w:b/>
          <w:sz w:val="22"/>
          <w:szCs w:val="18"/>
        </w:rPr>
        <w:t xml:space="preserve">spodní skříňky pro </w:t>
      </w:r>
      <w:r w:rsidRPr="00460A67">
        <w:rPr>
          <w:b/>
          <w:sz w:val="22"/>
          <w:szCs w:val="18"/>
        </w:rPr>
        <w:t>2 kuchyňské linky 2000 mm + 1400 mm</w:t>
      </w:r>
      <w:r>
        <w:rPr>
          <w:b/>
          <w:sz w:val="22"/>
          <w:szCs w:val="18"/>
        </w:rPr>
        <w:t>, kuchyňské linky před výrobou zaměřit.</w:t>
      </w:r>
    </w:p>
    <w:p w:rsidR="00460A67" w:rsidRPr="00460A67" w:rsidRDefault="00460A67" w:rsidP="0049439F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Všechny výše uvedené položky 1 – </w:t>
      </w:r>
      <w:proofErr w:type="gramStart"/>
      <w:r>
        <w:rPr>
          <w:b/>
          <w:sz w:val="22"/>
          <w:szCs w:val="18"/>
        </w:rPr>
        <w:t>12  jsou</w:t>
      </w:r>
      <w:proofErr w:type="gramEnd"/>
      <w:r>
        <w:rPr>
          <w:b/>
          <w:sz w:val="22"/>
          <w:szCs w:val="18"/>
        </w:rPr>
        <w:t xml:space="preserve"> dodávky včetně montáže v místě plnění.</w:t>
      </w:r>
      <w:r w:rsidRPr="00460A67">
        <w:rPr>
          <w:b/>
          <w:sz w:val="22"/>
          <w:szCs w:val="18"/>
        </w:rPr>
        <w:t xml:space="preserve"> </w:t>
      </w:r>
    </w:p>
    <w:p w:rsidR="00460A67" w:rsidRDefault="00460A67" w:rsidP="0049439F">
      <w:pPr>
        <w:jc w:val="both"/>
        <w:rPr>
          <w:b/>
          <w:sz w:val="18"/>
          <w:szCs w:val="18"/>
        </w:rPr>
      </w:pPr>
    </w:p>
    <w:p w:rsidR="00460A67" w:rsidRDefault="00460A67" w:rsidP="0049439F">
      <w:pPr>
        <w:jc w:val="both"/>
        <w:rPr>
          <w:b/>
          <w:sz w:val="18"/>
          <w:szCs w:val="18"/>
        </w:rPr>
      </w:pPr>
    </w:p>
    <w:p w:rsidR="00460A67" w:rsidRDefault="00460A6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BB" w:rsidRDefault="00B040BB">
      <w:r>
        <w:separator/>
      </w:r>
    </w:p>
  </w:endnote>
  <w:endnote w:type="continuationSeparator" w:id="0">
    <w:p w:rsidR="00B040BB" w:rsidRDefault="00B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A928CD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785" cy="49403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BB" w:rsidRDefault="00B040BB">
      <w:r>
        <w:separator/>
      </w:r>
    </w:p>
  </w:footnote>
  <w:footnote w:type="continuationSeparator" w:id="0">
    <w:p w:rsidR="00B040BB" w:rsidRDefault="00B0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A928CD">
    <w:pPr>
      <w:pStyle w:val="Zhlav"/>
    </w:pPr>
    <w:r>
      <w:rPr>
        <w:noProof/>
      </w:rPr>
      <w:drawing>
        <wp:inline distT="0" distB="0" distL="0" distR="0">
          <wp:extent cx="2537460" cy="6013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BB"/>
    <w:rsid w:val="00030FF5"/>
    <w:rsid w:val="0007172B"/>
    <w:rsid w:val="000814DF"/>
    <w:rsid w:val="000A1E17"/>
    <w:rsid w:val="000E6BA9"/>
    <w:rsid w:val="000F07B4"/>
    <w:rsid w:val="00150FAF"/>
    <w:rsid w:val="001575B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3C36BF"/>
    <w:rsid w:val="004454DA"/>
    <w:rsid w:val="00460A67"/>
    <w:rsid w:val="00475DFB"/>
    <w:rsid w:val="0049439F"/>
    <w:rsid w:val="004977F6"/>
    <w:rsid w:val="004C547D"/>
    <w:rsid w:val="004E3C29"/>
    <w:rsid w:val="00536C99"/>
    <w:rsid w:val="00543E7B"/>
    <w:rsid w:val="005A297B"/>
    <w:rsid w:val="005C2A1F"/>
    <w:rsid w:val="005E315B"/>
    <w:rsid w:val="00622316"/>
    <w:rsid w:val="00634693"/>
    <w:rsid w:val="006C40A5"/>
    <w:rsid w:val="006C6C04"/>
    <w:rsid w:val="006D3DD2"/>
    <w:rsid w:val="00700EB7"/>
    <w:rsid w:val="007210AC"/>
    <w:rsid w:val="007A54F4"/>
    <w:rsid w:val="007D6FDF"/>
    <w:rsid w:val="008018AF"/>
    <w:rsid w:val="00802E94"/>
    <w:rsid w:val="00836766"/>
    <w:rsid w:val="00844AE4"/>
    <w:rsid w:val="0086147B"/>
    <w:rsid w:val="008645F6"/>
    <w:rsid w:val="00870C70"/>
    <w:rsid w:val="00876825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928CD"/>
    <w:rsid w:val="00AA5D20"/>
    <w:rsid w:val="00AB6285"/>
    <w:rsid w:val="00AD5704"/>
    <w:rsid w:val="00AD6078"/>
    <w:rsid w:val="00B040BB"/>
    <w:rsid w:val="00B14524"/>
    <w:rsid w:val="00B30058"/>
    <w:rsid w:val="00B35F17"/>
    <w:rsid w:val="00B8387D"/>
    <w:rsid w:val="00BA65E4"/>
    <w:rsid w:val="00BF21ED"/>
    <w:rsid w:val="00C64627"/>
    <w:rsid w:val="00CB134D"/>
    <w:rsid w:val="00CB27A0"/>
    <w:rsid w:val="00D34E52"/>
    <w:rsid w:val="00D36283"/>
    <w:rsid w:val="00D56378"/>
    <w:rsid w:val="00D83A54"/>
    <w:rsid w:val="00D9348B"/>
    <w:rsid w:val="00DA42FC"/>
    <w:rsid w:val="00DE1CDA"/>
    <w:rsid w:val="00DE26F9"/>
    <w:rsid w:val="00E00C5C"/>
    <w:rsid w:val="00E030BC"/>
    <w:rsid w:val="00E835F3"/>
    <w:rsid w:val="00F03EED"/>
    <w:rsid w:val="00F1539A"/>
    <w:rsid w:val="00F22E4B"/>
    <w:rsid w:val="00FC0D3C"/>
    <w:rsid w:val="00FD7017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59EC74DF"/>
  <w15:chartTrackingRefBased/>
  <w15:docId w15:val="{94423B2A-C75A-4DAB-9EB8-5DCDB519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2D626-4BA8-4256-B94A-EA99AB46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84</TotalTime>
  <Pages>3</Pages>
  <Words>507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jsemerak</dc:creator>
  <cp:keywords/>
  <cp:lastModifiedBy>jsemerak</cp:lastModifiedBy>
  <cp:revision>5</cp:revision>
  <cp:lastPrinted>1996-04-30T08:16:00Z</cp:lastPrinted>
  <dcterms:created xsi:type="dcterms:W3CDTF">2022-08-09T05:49:00Z</dcterms:created>
  <dcterms:modified xsi:type="dcterms:W3CDTF">2022-08-09T07:13:00Z</dcterms:modified>
</cp:coreProperties>
</file>