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CB" w:rsidRDefault="00A055CB" w:rsidP="00A055CB">
      <w:pPr>
        <w:jc w:val="center"/>
        <w:outlineLvl w:val="0"/>
        <w:rPr>
          <w:rFonts w:cs="Arial"/>
          <w:b/>
          <w:sz w:val="24"/>
        </w:rPr>
      </w:pPr>
    </w:p>
    <w:p w:rsidR="00A055CB" w:rsidRDefault="00A055CB" w:rsidP="00835BF7">
      <w:pPr>
        <w:outlineLvl w:val="0"/>
        <w:rPr>
          <w:rFonts w:cs="Arial"/>
          <w:b/>
          <w:sz w:val="24"/>
        </w:rPr>
      </w:pPr>
    </w:p>
    <w:p w:rsidR="002B231F" w:rsidRDefault="002B231F" w:rsidP="003269D4">
      <w:pPr>
        <w:spacing w:after="120" w:line="240" w:lineRule="auto"/>
        <w:jc w:val="both"/>
      </w:pPr>
    </w:p>
    <w:p w:rsidR="00FD511B" w:rsidRDefault="00FD511B" w:rsidP="0037722B">
      <w:pPr>
        <w:spacing w:after="120" w:line="240" w:lineRule="auto"/>
        <w:jc w:val="both"/>
      </w:pPr>
      <w:proofErr w:type="spellStart"/>
      <w:r>
        <w:t>Euroservis</w:t>
      </w:r>
      <w:proofErr w:type="spellEnd"/>
      <w:r>
        <w:t xml:space="preserve"> budov s.r.o.</w:t>
      </w:r>
    </w:p>
    <w:p w:rsidR="00FD511B" w:rsidRDefault="00FD511B" w:rsidP="0037722B">
      <w:pPr>
        <w:spacing w:after="120" w:line="240" w:lineRule="auto"/>
        <w:jc w:val="both"/>
        <w:rPr>
          <w:rStyle w:val="preformatted"/>
        </w:rPr>
      </w:pPr>
      <w:r w:rsidRPr="00FD511B">
        <w:rPr>
          <w:rStyle w:val="preformatted"/>
        </w:rPr>
        <w:t>Dobrošovská 2553/11</w:t>
      </w:r>
      <w:r>
        <w:rPr>
          <w:rStyle w:val="preformatted"/>
        </w:rPr>
        <w:t>, 193 00 Praha 9 – Horní Počernice</w:t>
      </w:r>
    </w:p>
    <w:p w:rsidR="003269D4" w:rsidRDefault="003269D4" w:rsidP="0037722B">
      <w:pPr>
        <w:spacing w:after="120" w:line="240" w:lineRule="auto"/>
        <w:jc w:val="both"/>
      </w:pPr>
      <w:r>
        <w:t>IČO:</w:t>
      </w:r>
      <w:r w:rsidR="00303645">
        <w:t xml:space="preserve"> </w:t>
      </w:r>
      <w:r w:rsidR="00FD511B" w:rsidRPr="00FD511B">
        <w:t>06947603</w:t>
      </w:r>
    </w:p>
    <w:p w:rsidR="003269D4" w:rsidRDefault="00303645" w:rsidP="003269D4">
      <w:pPr>
        <w:spacing w:after="120" w:line="240" w:lineRule="auto"/>
        <w:jc w:val="both"/>
      </w:pPr>
      <w:r>
        <w:t xml:space="preserve">DIČ: </w:t>
      </w:r>
      <w:r w:rsidR="00FD511B" w:rsidRPr="00FD511B">
        <w:t>CZ06947603</w:t>
      </w:r>
    </w:p>
    <w:p w:rsidR="003269D4" w:rsidRDefault="003269D4" w:rsidP="003269D4">
      <w:pPr>
        <w:spacing w:after="120" w:line="240" w:lineRule="auto"/>
        <w:jc w:val="both"/>
      </w:pPr>
    </w:p>
    <w:p w:rsidR="003269D4" w:rsidRDefault="00867C2B" w:rsidP="003269D4">
      <w:pPr>
        <w:spacing w:after="120" w:line="240" w:lineRule="auto"/>
        <w:ind w:left="6381" w:firstLine="709"/>
        <w:jc w:val="both"/>
      </w:pPr>
      <w:r>
        <w:t>V Praze dne</w:t>
      </w:r>
      <w:r w:rsidR="00B60525">
        <w:t xml:space="preserve"> 22</w:t>
      </w:r>
      <w:r w:rsidR="00303645">
        <w:t xml:space="preserve">. </w:t>
      </w:r>
      <w:r w:rsidR="00FD511B">
        <w:t>srpna</w:t>
      </w:r>
      <w:r w:rsidR="00E21FEF">
        <w:t xml:space="preserve"> 2022</w:t>
      </w:r>
    </w:p>
    <w:p w:rsidR="000375E4" w:rsidRDefault="00E6205C" w:rsidP="00867C2B">
      <w:pPr>
        <w:spacing w:after="120" w:line="240" w:lineRule="auto"/>
        <w:ind w:left="6381" w:firstLine="709"/>
        <w:jc w:val="both"/>
      </w:pPr>
      <w:r>
        <w:t>Č</w:t>
      </w:r>
      <w:r w:rsidR="003269D4">
        <w:t>.</w:t>
      </w:r>
      <w:r w:rsidR="007F491C">
        <w:t xml:space="preserve"> </w:t>
      </w:r>
      <w:r w:rsidR="003269D4">
        <w:t xml:space="preserve">j.: </w:t>
      </w:r>
      <w:r w:rsidR="004F1583" w:rsidRPr="004F1583">
        <w:t>USP/1008/2022</w:t>
      </w:r>
      <w:bookmarkStart w:id="1" w:name="_GoBack"/>
      <w:bookmarkEnd w:id="1"/>
    </w:p>
    <w:p w:rsidR="00867C2B" w:rsidRDefault="00867C2B" w:rsidP="00867C2B">
      <w:pPr>
        <w:spacing w:after="120" w:line="240" w:lineRule="auto"/>
        <w:ind w:left="6381" w:firstLine="709"/>
        <w:jc w:val="both"/>
      </w:pPr>
    </w:p>
    <w:p w:rsidR="002B231F" w:rsidRDefault="002B231F" w:rsidP="002B231F">
      <w:pPr>
        <w:spacing w:after="120" w:line="240" w:lineRule="auto"/>
        <w:jc w:val="both"/>
      </w:pPr>
      <w:r>
        <w:t xml:space="preserve">Věc: </w:t>
      </w:r>
      <w:r w:rsidR="00FD511B">
        <w:t>Výměna plechové střechy</w:t>
      </w:r>
    </w:p>
    <w:p w:rsidR="002B231F" w:rsidRDefault="002B231F" w:rsidP="003269D4">
      <w:pPr>
        <w:spacing w:after="120" w:line="360" w:lineRule="auto"/>
        <w:jc w:val="both"/>
      </w:pPr>
    </w:p>
    <w:p w:rsidR="003269D4" w:rsidRDefault="007F491C" w:rsidP="003269D4">
      <w:pPr>
        <w:spacing w:after="120" w:line="360" w:lineRule="auto"/>
        <w:jc w:val="both"/>
      </w:pPr>
      <w:r>
        <w:t>Vážení,</w:t>
      </w:r>
    </w:p>
    <w:p w:rsidR="00E21FEF" w:rsidRDefault="002B231F" w:rsidP="00B60525">
      <w:pPr>
        <w:spacing w:after="120" w:line="360" w:lineRule="auto"/>
        <w:jc w:val="both"/>
      </w:pPr>
      <w:r>
        <w:t>n</w:t>
      </w:r>
      <w:r w:rsidR="00A21E72">
        <w:t xml:space="preserve">a </w:t>
      </w:r>
      <w:r w:rsidR="0037722B">
        <w:t>základě</w:t>
      </w:r>
      <w:r w:rsidR="00E21FEF">
        <w:t xml:space="preserve"> </w:t>
      </w:r>
      <w:r w:rsidR="00FD511B">
        <w:t>vaší nabídky ze dne 20. 7</w:t>
      </w:r>
      <w:r w:rsidR="00E21FEF">
        <w:t xml:space="preserve">. 2022 u Vás objednáváme </w:t>
      </w:r>
      <w:r w:rsidR="00FD511B">
        <w:t>výměnu plechové střechy v 1. patře ve dvoře, přičemž výsledná cena zahrnuje jak práci, tak materiál a činí 64 200 Kč bez DPH.</w:t>
      </w:r>
    </w:p>
    <w:p w:rsidR="002B231F" w:rsidRDefault="002B231F" w:rsidP="003269D4">
      <w:pPr>
        <w:spacing w:after="120" w:line="360" w:lineRule="auto"/>
        <w:jc w:val="both"/>
      </w:pPr>
      <w:r>
        <w:t>Fakturační údaje jsou následující:</w:t>
      </w:r>
    </w:p>
    <w:p w:rsidR="002B231F" w:rsidRDefault="002B231F" w:rsidP="002B231F">
      <w:pPr>
        <w:spacing w:after="120" w:line="240" w:lineRule="auto"/>
        <w:jc w:val="both"/>
      </w:pPr>
      <w:r>
        <w:t>Ústav státu a práva AV ČR, v. v. i.</w:t>
      </w:r>
    </w:p>
    <w:p w:rsidR="002B231F" w:rsidRDefault="002B231F" w:rsidP="002B231F">
      <w:pPr>
        <w:spacing w:after="120" w:line="240" w:lineRule="auto"/>
        <w:jc w:val="both"/>
      </w:pPr>
      <w:r>
        <w:t>Národní 117/18, 116 00 Praha 1</w:t>
      </w:r>
    </w:p>
    <w:p w:rsidR="002B231F" w:rsidRPr="002B231F" w:rsidRDefault="002B231F" w:rsidP="002B231F">
      <w:pPr>
        <w:spacing w:after="120" w:line="240" w:lineRule="auto"/>
        <w:jc w:val="both"/>
      </w:pPr>
      <w:r>
        <w:t>IČO</w:t>
      </w:r>
      <w:r w:rsidRPr="002B231F">
        <w:t>: 68378122</w:t>
      </w:r>
    </w:p>
    <w:p w:rsidR="002B231F" w:rsidRPr="002B231F" w:rsidRDefault="002B231F" w:rsidP="002B231F">
      <w:pPr>
        <w:spacing w:after="120" w:line="240" w:lineRule="auto"/>
        <w:jc w:val="both"/>
      </w:pPr>
      <w:r w:rsidRPr="002B231F">
        <w:t>DIČ: CZ68378122</w:t>
      </w:r>
    </w:p>
    <w:p w:rsidR="002B231F" w:rsidRDefault="002B231F" w:rsidP="003269D4">
      <w:pPr>
        <w:spacing w:after="120" w:line="360" w:lineRule="auto"/>
        <w:jc w:val="both"/>
      </w:pPr>
      <w:r>
        <w:t>Č. účtu: 946912</w:t>
      </w:r>
      <w:r w:rsidR="00F5142C">
        <w:t>1</w:t>
      </w:r>
      <w:r>
        <w:t>011/0710, Česká národní banka</w:t>
      </w:r>
    </w:p>
    <w:p w:rsidR="002B231F" w:rsidRDefault="002B231F" w:rsidP="003269D4">
      <w:pPr>
        <w:spacing w:after="120" w:line="360" w:lineRule="auto"/>
        <w:jc w:val="both"/>
      </w:pPr>
    </w:p>
    <w:p w:rsidR="003269D4" w:rsidRDefault="003269D4" w:rsidP="003269D4">
      <w:pPr>
        <w:spacing w:after="120" w:line="360" w:lineRule="auto"/>
        <w:jc w:val="both"/>
      </w:pPr>
      <w:r>
        <w:t>S pozdravem</w:t>
      </w:r>
    </w:p>
    <w:p w:rsidR="003269D4" w:rsidRDefault="003269D4" w:rsidP="003269D4">
      <w:pPr>
        <w:spacing w:after="120" w:line="360" w:lineRule="auto"/>
        <w:jc w:val="both"/>
      </w:pPr>
    </w:p>
    <w:p w:rsidR="003269D4" w:rsidRDefault="003269D4" w:rsidP="003269D4">
      <w:pPr>
        <w:spacing w:after="120" w:line="360" w:lineRule="auto"/>
        <w:jc w:val="both"/>
      </w:pPr>
    </w:p>
    <w:p w:rsidR="007F491C" w:rsidRDefault="00867C2B" w:rsidP="00867C2B">
      <w:pPr>
        <w:spacing w:after="0" w:line="360" w:lineRule="auto"/>
        <w:ind w:left="7088"/>
        <w:jc w:val="both"/>
      </w:pPr>
      <w:r>
        <w:t xml:space="preserve">     Ing. Jana Synková</w:t>
      </w:r>
    </w:p>
    <w:p w:rsidR="003269D4" w:rsidRDefault="003269D4" w:rsidP="003269D4">
      <w:pPr>
        <w:spacing w:after="120" w:line="360" w:lineRule="auto"/>
        <w:ind w:left="7090"/>
        <w:jc w:val="both"/>
      </w:pPr>
      <w:r>
        <w:t>Vedoucí hospodářské správy</w:t>
      </w:r>
    </w:p>
    <w:p w:rsidR="003269D4" w:rsidRPr="003269D4" w:rsidRDefault="003269D4" w:rsidP="003269D4">
      <w:pPr>
        <w:spacing w:after="120" w:line="360" w:lineRule="auto"/>
        <w:jc w:val="both"/>
      </w:pPr>
    </w:p>
    <w:sectPr w:rsidR="003269D4" w:rsidRPr="003269D4" w:rsidSect="007407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98" w:rsidRDefault="00343798" w:rsidP="006A4E7B">
      <w:pPr>
        <w:spacing w:line="240" w:lineRule="auto"/>
      </w:pPr>
      <w:r>
        <w:separator/>
      </w:r>
    </w:p>
  </w:endnote>
  <w:endnote w:type="continuationSeparator" w:id="0">
    <w:p w:rsidR="00343798" w:rsidRDefault="00343798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4812"/>
      <w:docPartObj>
        <w:docPartGallery w:val="Page Numbers (Bottom of Page)"/>
        <w:docPartUnique/>
      </w:docPartObj>
    </w:sdtPr>
    <w:sdtEndPr/>
    <w:sdtContent>
      <w:p w:rsidR="0095382B" w:rsidRDefault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11">
          <w:rPr>
            <w:noProof/>
          </w:rPr>
          <w:t>2</w:t>
        </w:r>
        <w:r>
          <w:fldChar w:fldCharType="end"/>
        </w:r>
      </w:p>
    </w:sdtContent>
  </w:sdt>
  <w:p w:rsidR="0095382B" w:rsidRDefault="00953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72657"/>
      <w:docPartObj>
        <w:docPartGallery w:val="Page Numbers (Bottom of Page)"/>
        <w:docPartUnique/>
      </w:docPartObj>
    </w:sdtPr>
    <w:sdtEndPr/>
    <w:sdtContent>
      <w:p w:rsidR="0095382B" w:rsidRDefault="0095382B" w:rsidP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83">
          <w:rPr>
            <w:noProof/>
          </w:rPr>
          <w:t>1</w:t>
        </w:r>
        <w:r>
          <w:fldChar w:fldCharType="end"/>
        </w:r>
        <w:r w:rsidR="003269D4">
          <w:t>/1</w:t>
        </w:r>
      </w:p>
    </w:sdtContent>
  </w:sdt>
  <w:p w:rsidR="0095382B" w:rsidRDefault="00953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98" w:rsidRDefault="00343798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343798" w:rsidRDefault="00343798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3437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4" w:rsidRDefault="0033171E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5C75F" wp14:editId="73BE4EFE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038F8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E94B0D" wp14:editId="1EF11767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FD34C5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1B908E" wp14:editId="16854BAA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D07284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47574" wp14:editId="300A9B90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A095C4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EB489" wp14:editId="4360C1B6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4308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44A11" wp14:editId="43CA5E0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4A5FEF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6AD2E" wp14:editId="5AAE87BD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9D4A9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9A492E" wp14:editId="5DF65CA6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39EFDA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D3EB8" wp14:editId="616C00B1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5EAFB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637D11" wp14:editId="0EC1A4D5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DACAE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DD46F0" wp14:editId="04F72A93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2C162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9290486" wp14:editId="559F4838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3313DD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AA26761" wp14:editId="2364E8AE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869E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13F1906" wp14:editId="1CAFF5C4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A0EF99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57419FA" wp14:editId="7215410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BC16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46C354F" wp14:editId="3645DF1B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FB6E4F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A3" w:rsidRDefault="007A0FA3">
    <w:pPr>
      <w:pStyle w:val="Zhlav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18CEC9F" wp14:editId="065E5320">
          <wp:simplePos x="0" y="0"/>
          <wp:positionH relativeFrom="page">
            <wp:posOffset>3175</wp:posOffset>
          </wp:positionH>
          <wp:positionV relativeFrom="page">
            <wp:posOffset>-6985</wp:posOffset>
          </wp:positionV>
          <wp:extent cx="7559675" cy="10691495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5CB"/>
    <w:multiLevelType w:val="hybridMultilevel"/>
    <w:tmpl w:val="F8C67536"/>
    <w:lvl w:ilvl="0" w:tplc="0B5AD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285"/>
    <w:multiLevelType w:val="hybridMultilevel"/>
    <w:tmpl w:val="DC925A00"/>
    <w:lvl w:ilvl="0" w:tplc="408811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305C3"/>
    <w:multiLevelType w:val="hybridMultilevel"/>
    <w:tmpl w:val="8386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5E14"/>
    <w:multiLevelType w:val="hybridMultilevel"/>
    <w:tmpl w:val="A022A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D70FD"/>
    <w:multiLevelType w:val="hybridMultilevel"/>
    <w:tmpl w:val="66EC0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3A07"/>
    <w:multiLevelType w:val="hybridMultilevel"/>
    <w:tmpl w:val="B08A42FC"/>
    <w:lvl w:ilvl="0" w:tplc="858478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42FD"/>
    <w:multiLevelType w:val="hybridMultilevel"/>
    <w:tmpl w:val="734E10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B74"/>
    <w:multiLevelType w:val="hybridMultilevel"/>
    <w:tmpl w:val="4890288C"/>
    <w:lvl w:ilvl="0" w:tplc="CB58A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E2E95"/>
    <w:multiLevelType w:val="hybridMultilevel"/>
    <w:tmpl w:val="55CE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60C1E"/>
    <w:multiLevelType w:val="multilevel"/>
    <w:tmpl w:val="B24ECB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C12DDB"/>
    <w:multiLevelType w:val="hybridMultilevel"/>
    <w:tmpl w:val="BD261044"/>
    <w:lvl w:ilvl="0" w:tplc="113211A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3"/>
    <w:rsid w:val="00001FE3"/>
    <w:rsid w:val="00004F6B"/>
    <w:rsid w:val="00013404"/>
    <w:rsid w:val="000154B9"/>
    <w:rsid w:val="00025175"/>
    <w:rsid w:val="00030B42"/>
    <w:rsid w:val="000310FC"/>
    <w:rsid w:val="000363D8"/>
    <w:rsid w:val="000375E4"/>
    <w:rsid w:val="00060922"/>
    <w:rsid w:val="00060C8B"/>
    <w:rsid w:val="00063127"/>
    <w:rsid w:val="000720BC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E494B"/>
    <w:rsid w:val="000F104D"/>
    <w:rsid w:val="000F659B"/>
    <w:rsid w:val="0010211C"/>
    <w:rsid w:val="00125F2F"/>
    <w:rsid w:val="00127695"/>
    <w:rsid w:val="0013583A"/>
    <w:rsid w:val="0014134A"/>
    <w:rsid w:val="001416D1"/>
    <w:rsid w:val="00174382"/>
    <w:rsid w:val="00175189"/>
    <w:rsid w:val="00180A92"/>
    <w:rsid w:val="001810C9"/>
    <w:rsid w:val="00182CA1"/>
    <w:rsid w:val="00187903"/>
    <w:rsid w:val="00197BC2"/>
    <w:rsid w:val="001A0F39"/>
    <w:rsid w:val="001A38E1"/>
    <w:rsid w:val="001C2E7F"/>
    <w:rsid w:val="001D09BF"/>
    <w:rsid w:val="001D3577"/>
    <w:rsid w:val="001F5F49"/>
    <w:rsid w:val="002006E6"/>
    <w:rsid w:val="00201C9B"/>
    <w:rsid w:val="00231928"/>
    <w:rsid w:val="002360A7"/>
    <w:rsid w:val="00237B39"/>
    <w:rsid w:val="002479D6"/>
    <w:rsid w:val="002653B9"/>
    <w:rsid w:val="00265AD1"/>
    <w:rsid w:val="0027329E"/>
    <w:rsid w:val="002755D5"/>
    <w:rsid w:val="002914C7"/>
    <w:rsid w:val="00297CFC"/>
    <w:rsid w:val="002A058B"/>
    <w:rsid w:val="002A19AD"/>
    <w:rsid w:val="002A72D6"/>
    <w:rsid w:val="002B231F"/>
    <w:rsid w:val="002B3A17"/>
    <w:rsid w:val="002B54F6"/>
    <w:rsid w:val="002C3856"/>
    <w:rsid w:val="002C6569"/>
    <w:rsid w:val="002D0DD2"/>
    <w:rsid w:val="002D5399"/>
    <w:rsid w:val="002E6956"/>
    <w:rsid w:val="00303645"/>
    <w:rsid w:val="0030749C"/>
    <w:rsid w:val="00315342"/>
    <w:rsid w:val="00317A23"/>
    <w:rsid w:val="0032429E"/>
    <w:rsid w:val="003269D4"/>
    <w:rsid w:val="0033171E"/>
    <w:rsid w:val="00343798"/>
    <w:rsid w:val="003438C2"/>
    <w:rsid w:val="00344582"/>
    <w:rsid w:val="00351E46"/>
    <w:rsid w:val="00357B0F"/>
    <w:rsid w:val="00360B37"/>
    <w:rsid w:val="00371B09"/>
    <w:rsid w:val="0037722B"/>
    <w:rsid w:val="00380076"/>
    <w:rsid w:val="0038339F"/>
    <w:rsid w:val="00387082"/>
    <w:rsid w:val="00390E54"/>
    <w:rsid w:val="003A18C8"/>
    <w:rsid w:val="003A2C1C"/>
    <w:rsid w:val="003A36B8"/>
    <w:rsid w:val="003C11E5"/>
    <w:rsid w:val="003C2A11"/>
    <w:rsid w:val="003C3D0E"/>
    <w:rsid w:val="003F0DEB"/>
    <w:rsid w:val="003F403C"/>
    <w:rsid w:val="003F6C3A"/>
    <w:rsid w:val="004139DD"/>
    <w:rsid w:val="0042081B"/>
    <w:rsid w:val="00427E72"/>
    <w:rsid w:val="004333DE"/>
    <w:rsid w:val="004448D6"/>
    <w:rsid w:val="00450E9F"/>
    <w:rsid w:val="00464413"/>
    <w:rsid w:val="004723D8"/>
    <w:rsid w:val="00474CEA"/>
    <w:rsid w:val="00483655"/>
    <w:rsid w:val="00486FBC"/>
    <w:rsid w:val="00487B44"/>
    <w:rsid w:val="004B23E4"/>
    <w:rsid w:val="004B5B20"/>
    <w:rsid w:val="004E4EF8"/>
    <w:rsid w:val="004F1583"/>
    <w:rsid w:val="00500CC5"/>
    <w:rsid w:val="005018D6"/>
    <w:rsid w:val="00503A97"/>
    <w:rsid w:val="0050508E"/>
    <w:rsid w:val="00507799"/>
    <w:rsid w:val="00513E31"/>
    <w:rsid w:val="00513FEF"/>
    <w:rsid w:val="005158D5"/>
    <w:rsid w:val="00515B20"/>
    <w:rsid w:val="0051644A"/>
    <w:rsid w:val="0052541A"/>
    <w:rsid w:val="00534BC6"/>
    <w:rsid w:val="00547A4A"/>
    <w:rsid w:val="005653C1"/>
    <w:rsid w:val="00567889"/>
    <w:rsid w:val="00583A25"/>
    <w:rsid w:val="00590A92"/>
    <w:rsid w:val="00591D86"/>
    <w:rsid w:val="005A4F91"/>
    <w:rsid w:val="005C49FB"/>
    <w:rsid w:val="005D0D73"/>
    <w:rsid w:val="005D63B7"/>
    <w:rsid w:val="005E01DE"/>
    <w:rsid w:val="005E05D7"/>
    <w:rsid w:val="005E516C"/>
    <w:rsid w:val="005F0BB2"/>
    <w:rsid w:val="005F5EA8"/>
    <w:rsid w:val="00640303"/>
    <w:rsid w:val="00663219"/>
    <w:rsid w:val="00670E9A"/>
    <w:rsid w:val="00673113"/>
    <w:rsid w:val="006756F4"/>
    <w:rsid w:val="006817AE"/>
    <w:rsid w:val="00682774"/>
    <w:rsid w:val="00682E83"/>
    <w:rsid w:val="006859B5"/>
    <w:rsid w:val="006920A8"/>
    <w:rsid w:val="00693129"/>
    <w:rsid w:val="006A0E0A"/>
    <w:rsid w:val="006A46B2"/>
    <w:rsid w:val="006A4E7B"/>
    <w:rsid w:val="006B5035"/>
    <w:rsid w:val="006D4A8E"/>
    <w:rsid w:val="006D6B59"/>
    <w:rsid w:val="006E1F63"/>
    <w:rsid w:val="006E6BA5"/>
    <w:rsid w:val="007152E9"/>
    <w:rsid w:val="00720C71"/>
    <w:rsid w:val="00721F0C"/>
    <w:rsid w:val="00722664"/>
    <w:rsid w:val="00725386"/>
    <w:rsid w:val="0073367B"/>
    <w:rsid w:val="007407A4"/>
    <w:rsid w:val="0075046A"/>
    <w:rsid w:val="007529C6"/>
    <w:rsid w:val="00763948"/>
    <w:rsid w:val="00764B32"/>
    <w:rsid w:val="00775993"/>
    <w:rsid w:val="00777969"/>
    <w:rsid w:val="00782320"/>
    <w:rsid w:val="007917CF"/>
    <w:rsid w:val="007A0FA3"/>
    <w:rsid w:val="007A28E6"/>
    <w:rsid w:val="007A5996"/>
    <w:rsid w:val="007C009D"/>
    <w:rsid w:val="007C0E66"/>
    <w:rsid w:val="007C2095"/>
    <w:rsid w:val="007C71BD"/>
    <w:rsid w:val="007E43E4"/>
    <w:rsid w:val="007F0724"/>
    <w:rsid w:val="007F491C"/>
    <w:rsid w:val="007F5D9C"/>
    <w:rsid w:val="008029C7"/>
    <w:rsid w:val="00812A6F"/>
    <w:rsid w:val="008212BF"/>
    <w:rsid w:val="008214B9"/>
    <w:rsid w:val="0082463B"/>
    <w:rsid w:val="00835BF7"/>
    <w:rsid w:val="00844B19"/>
    <w:rsid w:val="00845FAA"/>
    <w:rsid w:val="008521FB"/>
    <w:rsid w:val="00852A87"/>
    <w:rsid w:val="00854E6E"/>
    <w:rsid w:val="00867C2B"/>
    <w:rsid w:val="00871165"/>
    <w:rsid w:val="00872249"/>
    <w:rsid w:val="00885226"/>
    <w:rsid w:val="008A0064"/>
    <w:rsid w:val="008A49F1"/>
    <w:rsid w:val="008A618D"/>
    <w:rsid w:val="008B6BCA"/>
    <w:rsid w:val="008D6883"/>
    <w:rsid w:val="008D7C11"/>
    <w:rsid w:val="008E023B"/>
    <w:rsid w:val="008E1D7F"/>
    <w:rsid w:val="008E2D2D"/>
    <w:rsid w:val="008E310E"/>
    <w:rsid w:val="008F1073"/>
    <w:rsid w:val="008F5F85"/>
    <w:rsid w:val="009021AD"/>
    <w:rsid w:val="00904565"/>
    <w:rsid w:val="0090762E"/>
    <w:rsid w:val="00911C66"/>
    <w:rsid w:val="009128DA"/>
    <w:rsid w:val="00915BD7"/>
    <w:rsid w:val="00921838"/>
    <w:rsid w:val="0092526B"/>
    <w:rsid w:val="009267B0"/>
    <w:rsid w:val="009334AB"/>
    <w:rsid w:val="009421D0"/>
    <w:rsid w:val="0094298A"/>
    <w:rsid w:val="0095382B"/>
    <w:rsid w:val="0096080A"/>
    <w:rsid w:val="00960F46"/>
    <w:rsid w:val="00967021"/>
    <w:rsid w:val="00981917"/>
    <w:rsid w:val="009B4D29"/>
    <w:rsid w:val="009C0101"/>
    <w:rsid w:val="009F0F81"/>
    <w:rsid w:val="009F269C"/>
    <w:rsid w:val="009F44D0"/>
    <w:rsid w:val="00A02609"/>
    <w:rsid w:val="00A02FE9"/>
    <w:rsid w:val="00A055CB"/>
    <w:rsid w:val="00A17DA3"/>
    <w:rsid w:val="00A21E72"/>
    <w:rsid w:val="00A229CD"/>
    <w:rsid w:val="00A32580"/>
    <w:rsid w:val="00A33F27"/>
    <w:rsid w:val="00A34B36"/>
    <w:rsid w:val="00A34D0A"/>
    <w:rsid w:val="00A41233"/>
    <w:rsid w:val="00A43FEB"/>
    <w:rsid w:val="00A51903"/>
    <w:rsid w:val="00A52DC8"/>
    <w:rsid w:val="00A559E4"/>
    <w:rsid w:val="00A73681"/>
    <w:rsid w:val="00A858B4"/>
    <w:rsid w:val="00A95DCD"/>
    <w:rsid w:val="00AB6FF7"/>
    <w:rsid w:val="00AC2949"/>
    <w:rsid w:val="00AC4DD4"/>
    <w:rsid w:val="00AD5303"/>
    <w:rsid w:val="00AD6C63"/>
    <w:rsid w:val="00AE17D6"/>
    <w:rsid w:val="00B0136F"/>
    <w:rsid w:val="00B0228A"/>
    <w:rsid w:val="00B11C15"/>
    <w:rsid w:val="00B233CB"/>
    <w:rsid w:val="00B26DD3"/>
    <w:rsid w:val="00B30477"/>
    <w:rsid w:val="00B32D1F"/>
    <w:rsid w:val="00B34180"/>
    <w:rsid w:val="00B35D8C"/>
    <w:rsid w:val="00B4736D"/>
    <w:rsid w:val="00B60525"/>
    <w:rsid w:val="00B63637"/>
    <w:rsid w:val="00B7085C"/>
    <w:rsid w:val="00B80546"/>
    <w:rsid w:val="00BA4005"/>
    <w:rsid w:val="00BA4D0A"/>
    <w:rsid w:val="00BB0B4A"/>
    <w:rsid w:val="00BB45C1"/>
    <w:rsid w:val="00BB7E24"/>
    <w:rsid w:val="00BC4BE6"/>
    <w:rsid w:val="00BC57F6"/>
    <w:rsid w:val="00BE41A2"/>
    <w:rsid w:val="00BE7EDE"/>
    <w:rsid w:val="00BF6346"/>
    <w:rsid w:val="00C10DC2"/>
    <w:rsid w:val="00C17949"/>
    <w:rsid w:val="00C201FC"/>
    <w:rsid w:val="00C2192F"/>
    <w:rsid w:val="00C32473"/>
    <w:rsid w:val="00C41C83"/>
    <w:rsid w:val="00C669CF"/>
    <w:rsid w:val="00C72EC2"/>
    <w:rsid w:val="00C80578"/>
    <w:rsid w:val="00C80A93"/>
    <w:rsid w:val="00C84E4C"/>
    <w:rsid w:val="00CA38C3"/>
    <w:rsid w:val="00CD33FC"/>
    <w:rsid w:val="00CD3EB9"/>
    <w:rsid w:val="00CE33CF"/>
    <w:rsid w:val="00CE6B4F"/>
    <w:rsid w:val="00CE7557"/>
    <w:rsid w:val="00CF1476"/>
    <w:rsid w:val="00CF40F1"/>
    <w:rsid w:val="00CF4B5F"/>
    <w:rsid w:val="00CF5B47"/>
    <w:rsid w:val="00D06A6B"/>
    <w:rsid w:val="00D16DBE"/>
    <w:rsid w:val="00D32D2C"/>
    <w:rsid w:val="00D57EB6"/>
    <w:rsid w:val="00D57F98"/>
    <w:rsid w:val="00D62827"/>
    <w:rsid w:val="00D63E74"/>
    <w:rsid w:val="00D6607C"/>
    <w:rsid w:val="00D72000"/>
    <w:rsid w:val="00D77CC8"/>
    <w:rsid w:val="00D8159D"/>
    <w:rsid w:val="00D94A47"/>
    <w:rsid w:val="00DA30B5"/>
    <w:rsid w:val="00DC6B1A"/>
    <w:rsid w:val="00DD27A8"/>
    <w:rsid w:val="00DF0827"/>
    <w:rsid w:val="00E0094F"/>
    <w:rsid w:val="00E030BE"/>
    <w:rsid w:val="00E03503"/>
    <w:rsid w:val="00E059C6"/>
    <w:rsid w:val="00E13382"/>
    <w:rsid w:val="00E15BFF"/>
    <w:rsid w:val="00E21FEF"/>
    <w:rsid w:val="00E405A9"/>
    <w:rsid w:val="00E4733B"/>
    <w:rsid w:val="00E47525"/>
    <w:rsid w:val="00E55E33"/>
    <w:rsid w:val="00E56F72"/>
    <w:rsid w:val="00E6205C"/>
    <w:rsid w:val="00E64D95"/>
    <w:rsid w:val="00E715BC"/>
    <w:rsid w:val="00E72165"/>
    <w:rsid w:val="00E779A6"/>
    <w:rsid w:val="00E77C68"/>
    <w:rsid w:val="00E91C73"/>
    <w:rsid w:val="00E95E65"/>
    <w:rsid w:val="00EB10DD"/>
    <w:rsid w:val="00EB77AB"/>
    <w:rsid w:val="00EC1D7D"/>
    <w:rsid w:val="00EC4A66"/>
    <w:rsid w:val="00ED6ABB"/>
    <w:rsid w:val="00EE0C91"/>
    <w:rsid w:val="00EE3C41"/>
    <w:rsid w:val="00EF5FC4"/>
    <w:rsid w:val="00F32E42"/>
    <w:rsid w:val="00F40121"/>
    <w:rsid w:val="00F5142C"/>
    <w:rsid w:val="00F52A0B"/>
    <w:rsid w:val="00F5476B"/>
    <w:rsid w:val="00F55F2C"/>
    <w:rsid w:val="00F66F4C"/>
    <w:rsid w:val="00F8053E"/>
    <w:rsid w:val="00F92F1E"/>
    <w:rsid w:val="00F979D3"/>
    <w:rsid w:val="00FA5E5B"/>
    <w:rsid w:val="00FB477D"/>
    <w:rsid w:val="00FB7689"/>
    <w:rsid w:val="00FB7FE2"/>
    <w:rsid w:val="00FC01F6"/>
    <w:rsid w:val="00FC6E0F"/>
    <w:rsid w:val="00FD511B"/>
    <w:rsid w:val="00FE7F09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A3B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7A4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5C49FB"/>
    <w:pPr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C49F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49F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C49F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5D0D7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D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D73"/>
    <w:rPr>
      <w:rFonts w:ascii="Calibri" w:hAnsi="Calibri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B7085C"/>
    <w:rPr>
      <w:sz w:val="19"/>
    </w:rPr>
  </w:style>
  <w:style w:type="paragraph" w:styleId="Textpoznpodarou">
    <w:name w:val="footnote text"/>
    <w:aliases w:val="Char"/>
    <w:basedOn w:val="Normln"/>
    <w:link w:val="TextpoznpodarouChar"/>
    <w:uiPriority w:val="99"/>
    <w:qFormat/>
    <w:rsid w:val="00FF70EA"/>
    <w:pPr>
      <w:spacing w:after="120" w:line="240" w:lineRule="auto"/>
      <w:jc w:val="both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FF70E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"/>
    <w:uiPriority w:val="99"/>
    <w:rsid w:val="00FF70EA"/>
    <w:rPr>
      <w:vertAlign w:val="superscript"/>
    </w:rPr>
  </w:style>
  <w:style w:type="character" w:customStyle="1" w:styleId="Nadpis6Char">
    <w:name w:val="Nadpis 6 Char"/>
    <w:basedOn w:val="Standardnpsmoodstavce"/>
    <w:link w:val="Nadpis6"/>
    <w:rsid w:val="005C49F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C49F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9F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C49FB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Zdraznn">
    <w:name w:val="Emphasis"/>
    <w:basedOn w:val="Standardnpsmoodstavce"/>
    <w:qFormat/>
    <w:rsid w:val="005C49FB"/>
    <w:rPr>
      <w:i/>
      <w:iCs/>
    </w:rPr>
  </w:style>
  <w:style w:type="character" w:styleId="Siln">
    <w:name w:val="Strong"/>
    <w:basedOn w:val="Standardnpsmoodstavce"/>
    <w:qFormat/>
    <w:rsid w:val="005C49FB"/>
    <w:rPr>
      <w:b/>
      <w:bCs/>
    </w:rPr>
  </w:style>
  <w:style w:type="paragraph" w:customStyle="1" w:styleId="Default">
    <w:name w:val="Default"/>
    <w:rsid w:val="005C4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pd">
    <w:name w:val="upd"/>
    <w:basedOn w:val="Standardnpsmoodstavce"/>
    <w:rsid w:val="00E47525"/>
  </w:style>
  <w:style w:type="character" w:customStyle="1" w:styleId="highlight">
    <w:name w:val="highlight"/>
    <w:basedOn w:val="Standardnpsmoodstavce"/>
    <w:rsid w:val="00E47525"/>
  </w:style>
  <w:style w:type="character" w:customStyle="1" w:styleId="bold">
    <w:name w:val="bold"/>
    <w:basedOn w:val="Standardnpsmoodstavce"/>
    <w:rsid w:val="00E47525"/>
  </w:style>
  <w:style w:type="character" w:customStyle="1" w:styleId="A15">
    <w:name w:val="A15"/>
    <w:uiPriority w:val="99"/>
    <w:rsid w:val="00E47525"/>
    <w:rPr>
      <w:rFonts w:cs="Garamond"/>
      <w:color w:val="000000"/>
      <w:sz w:val="12"/>
      <w:szCs w:val="12"/>
    </w:rPr>
  </w:style>
  <w:style w:type="character" w:customStyle="1" w:styleId="preformatted">
    <w:name w:val="preformatted"/>
    <w:basedOn w:val="Standardnpsmoodstavce"/>
    <w:rsid w:val="00303645"/>
  </w:style>
  <w:style w:type="character" w:customStyle="1" w:styleId="nowrap">
    <w:name w:val="nowrap"/>
    <w:basedOn w:val="Standardnpsmoodstavce"/>
    <w:rsid w:val="0030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esktop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9050-03E4-4C90-B10A-41662EBB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2022-08-22T10:40:00Z</dcterms:created>
  <dcterms:modified xsi:type="dcterms:W3CDTF">2022-08-22T10:40:00Z</dcterms:modified>
</cp:coreProperties>
</file>