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DBB2" w14:textId="77777777" w:rsidR="00E545AE" w:rsidRPr="004E5BAA" w:rsidRDefault="00E545AE">
      <w:pPr>
        <w:jc w:val="center"/>
        <w:rPr>
          <w:b/>
          <w:szCs w:val="20"/>
        </w:rPr>
      </w:pPr>
      <w:r w:rsidRPr="004E5BAA">
        <w:rPr>
          <w:b/>
          <w:szCs w:val="20"/>
        </w:rPr>
        <w:t>Město Holice</w:t>
      </w:r>
    </w:p>
    <w:p w14:paraId="08F41FD9" w14:textId="77777777" w:rsidR="00E545AE" w:rsidRDefault="00E545AE">
      <w:pPr>
        <w:spacing w:before="80"/>
        <w:jc w:val="center"/>
      </w:pPr>
      <w:r>
        <w:t xml:space="preserve">Holubova 1, 534 14 Holice, tel.: 466741211, fax: 466741206, e-mail: </w:t>
      </w:r>
      <w:hyperlink r:id="rId6" w:history="1">
        <w:r>
          <w:rPr>
            <w:rStyle w:val="Hypertextovodkaz"/>
          </w:rPr>
          <w:t>holice@mestoholice.cz</w:t>
        </w:r>
      </w:hyperlink>
    </w:p>
    <w:p w14:paraId="187675B1" w14:textId="77777777" w:rsidR="00E545AE" w:rsidRDefault="001B3B8A">
      <w:pPr>
        <w:spacing w:before="80"/>
        <w:jc w:val="center"/>
      </w:pPr>
      <w:r>
        <w:t xml:space="preserve">IČO: 00273571, číslo účtu: </w:t>
      </w:r>
      <w:r w:rsidR="00A26D2B">
        <w:t>19-</w:t>
      </w:r>
      <w:r w:rsidR="00A52157">
        <w:t>1628561/0100</w:t>
      </w:r>
    </w:p>
    <w:p w14:paraId="138DC113" w14:textId="0A4A05DB" w:rsidR="00E545AE" w:rsidRDefault="00D441E5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000500" wp14:editId="30CB4CF4">
                <wp:simplePos x="0" y="0"/>
                <wp:positionH relativeFrom="column">
                  <wp:posOffset>-15240</wp:posOffset>
                </wp:positionH>
                <wp:positionV relativeFrom="paragraph">
                  <wp:posOffset>68580</wp:posOffset>
                </wp:positionV>
                <wp:extent cx="5723890" cy="0"/>
                <wp:effectExtent l="8255" t="7620" r="11430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4061B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5.4pt" to="44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CWsAEAAEgDAAAOAAAAZHJzL2Uyb0RvYy54bWysU8Fu2zAMvQ/YPwi6L04yZGuNOD2k6y7d&#10;FqDdBzCSbAuTRYFUYufvJ6lJWmy3YT4Ikkg+vfdIr++mwYmjIbboG7mYzaUwXqG2vmvkz+eHDz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"/>
            </w:pict>
          </mc:Fallback>
        </mc:AlternateContent>
      </w:r>
    </w:p>
    <w:p w14:paraId="4034AB1A" w14:textId="54CF53B6" w:rsidR="004E5BAA" w:rsidRDefault="007E5411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15CCB" wp14:editId="70F6ACD7">
                <wp:simplePos x="0" y="0"/>
                <wp:positionH relativeFrom="column">
                  <wp:posOffset>-15240</wp:posOffset>
                </wp:positionH>
                <wp:positionV relativeFrom="paragraph">
                  <wp:posOffset>64135</wp:posOffset>
                </wp:positionV>
                <wp:extent cx="2820670" cy="2171700"/>
                <wp:effectExtent l="0" t="0" r="1778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97AD" w14:textId="77777777" w:rsidR="004E5BAA" w:rsidRDefault="004E5BAA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 w:rsidRPr="004E5BAA">
                              <w:rPr>
                                <w:b/>
                              </w:rPr>
                              <w:t>Dodavatel</w:t>
                            </w:r>
                            <w:r>
                              <w:t>:</w:t>
                            </w:r>
                            <w:r w:rsidR="002137B1">
                              <w:tab/>
                            </w:r>
                          </w:p>
                          <w:p w14:paraId="32376C45" w14:textId="475CABE7" w:rsidR="00B716C3" w:rsidRDefault="004E5BAA" w:rsidP="00B716C3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1080" w:hanging="1080"/>
                            </w:pPr>
                            <w:r>
                              <w:t>Sídlo:</w:t>
                            </w:r>
                            <w:r w:rsidR="002137B1">
                              <w:tab/>
                            </w:r>
                            <w:r w:rsidR="0009294B">
                              <w:t>BIOTEC a.s.</w:t>
                            </w:r>
                            <w:r w:rsidR="00865752" w:rsidRPr="00865752">
                              <w:br/>
                            </w:r>
                            <w:r w:rsidR="0009294B">
                              <w:t>Náměstí 47</w:t>
                            </w:r>
                            <w:r w:rsidR="00865752" w:rsidRPr="00865752">
                              <w:t xml:space="preserve"> </w:t>
                            </w:r>
                          </w:p>
                          <w:p w14:paraId="0CF73442" w14:textId="6CF87507" w:rsidR="00865752" w:rsidRDefault="00B716C3" w:rsidP="00B716C3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1080" w:hanging="708"/>
                            </w:pPr>
                            <w:r>
                              <w:tab/>
                            </w:r>
                            <w:r w:rsidR="0009294B">
                              <w:t>517 24 Borohrádek</w:t>
                            </w:r>
                            <w:r w:rsidR="00865752" w:rsidRPr="00865752">
                              <w:br/>
                              <w:t>Tel</w:t>
                            </w:r>
                            <w:proofErr w:type="gramStart"/>
                            <w:r w:rsidR="00865752" w:rsidRPr="00865752">
                              <w:t>:./</w:t>
                            </w:r>
                            <w:proofErr w:type="gramEnd"/>
                            <w:r w:rsidR="00865752" w:rsidRPr="00865752">
                              <w:t xml:space="preserve">Fax: </w:t>
                            </w:r>
                            <w:r w:rsidR="0009294B">
                              <w:t>494 381 105</w:t>
                            </w:r>
                            <w:r w:rsidR="00865752" w:rsidRPr="00865752">
                              <w:br/>
                              <w:t xml:space="preserve">Mobil: </w:t>
                            </w:r>
                            <w:r w:rsidR="0009294B">
                              <w:t>603 243 428</w:t>
                            </w:r>
                            <w:r w:rsidR="00865752" w:rsidRPr="00865752">
                              <w:br/>
                              <w:t xml:space="preserve">e-mail: </w:t>
                            </w:r>
                            <w:hyperlink r:id="rId7" w:history="1">
                              <w:r w:rsidR="00C841BF" w:rsidRPr="000E16F2">
                                <w:rPr>
                                  <w:rStyle w:val="Hypertextovodkaz"/>
                                </w:rPr>
                                <w:t>biotec@biotec.cz</w:t>
                              </w:r>
                            </w:hyperlink>
                          </w:p>
                          <w:p w14:paraId="56B25B66" w14:textId="747A39F7" w:rsidR="00865752" w:rsidRDefault="00865752" w:rsidP="00865752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708" w:hanging="708"/>
                            </w:pPr>
                            <w:r w:rsidRPr="00865752">
                              <w:t xml:space="preserve">IČO </w:t>
                            </w:r>
                            <w:r w:rsidR="00C841BF">
                              <w:t>47452455</w:t>
                            </w:r>
                          </w:p>
                          <w:p w14:paraId="7C09E316" w14:textId="2A0B4B1D" w:rsidR="004E5BAA" w:rsidRDefault="004E5BAA" w:rsidP="00865752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708" w:hanging="708"/>
                            </w:pPr>
                            <w:r>
                              <w:t>DIČ:</w:t>
                            </w:r>
                            <w:r w:rsidR="00865752" w:rsidRPr="00865752">
                              <w:t xml:space="preserve"> C</w:t>
                            </w:r>
                            <w:r w:rsidR="00C841BF">
                              <w:t>Z474</w:t>
                            </w:r>
                            <w:r w:rsidR="002137B1">
                              <w:tab/>
                            </w:r>
                            <w:r w:rsidR="00DA2F7F">
                              <w:t>52455</w:t>
                            </w:r>
                          </w:p>
                          <w:p w14:paraId="2259C692" w14:textId="77777777" w:rsidR="004E5BAA" w:rsidRDefault="004E5BAA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>Registrace:</w:t>
                            </w:r>
                            <w:r w:rsidR="002137B1">
                              <w:tab/>
                            </w:r>
                          </w:p>
                          <w:p w14:paraId="69238104" w14:textId="77777777" w:rsidR="002137B1" w:rsidRPr="00A52157" w:rsidRDefault="002137B1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15C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2pt;margin-top:5.05pt;width:222.1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" strokecolor="silver" strokeweight="0">
                <v:textbox>
                  <w:txbxContent>
                    <w:p w14:paraId="7B2B97AD" w14:textId="77777777" w:rsidR="004E5BAA" w:rsidRDefault="004E5BAA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 w:rsidRPr="004E5BAA">
                        <w:rPr>
                          <w:b/>
                        </w:rPr>
                        <w:t>Dodavatel</w:t>
                      </w:r>
                      <w:r>
                        <w:t>:</w:t>
                      </w:r>
                      <w:r w:rsidR="002137B1">
                        <w:tab/>
                      </w:r>
                    </w:p>
                    <w:p w14:paraId="32376C45" w14:textId="475CABE7" w:rsidR="00B716C3" w:rsidRDefault="004E5BAA" w:rsidP="00B716C3">
                      <w:pPr>
                        <w:tabs>
                          <w:tab w:val="left" w:pos="1080"/>
                        </w:tabs>
                        <w:spacing w:before="80"/>
                        <w:ind w:left="1080" w:hanging="1080"/>
                      </w:pPr>
                      <w:r>
                        <w:t>Sídlo:</w:t>
                      </w:r>
                      <w:r w:rsidR="002137B1">
                        <w:tab/>
                      </w:r>
                      <w:r w:rsidR="0009294B">
                        <w:t>BIOTEC a.s.</w:t>
                      </w:r>
                      <w:r w:rsidR="00865752" w:rsidRPr="00865752">
                        <w:br/>
                      </w:r>
                      <w:r w:rsidR="0009294B">
                        <w:t>Náměstí 47</w:t>
                      </w:r>
                      <w:r w:rsidR="00865752" w:rsidRPr="00865752">
                        <w:t xml:space="preserve"> </w:t>
                      </w:r>
                    </w:p>
                    <w:p w14:paraId="0CF73442" w14:textId="6CF87507" w:rsidR="00865752" w:rsidRDefault="00B716C3" w:rsidP="00B716C3">
                      <w:pPr>
                        <w:tabs>
                          <w:tab w:val="left" w:pos="1080"/>
                        </w:tabs>
                        <w:spacing w:before="80"/>
                        <w:ind w:left="1080" w:hanging="708"/>
                      </w:pPr>
                      <w:r>
                        <w:tab/>
                      </w:r>
                      <w:r w:rsidR="0009294B">
                        <w:t>517 24 Borohrádek</w:t>
                      </w:r>
                      <w:r w:rsidR="00865752" w:rsidRPr="00865752">
                        <w:br/>
                        <w:t>Tel</w:t>
                      </w:r>
                      <w:proofErr w:type="gramStart"/>
                      <w:r w:rsidR="00865752" w:rsidRPr="00865752">
                        <w:t>:./</w:t>
                      </w:r>
                      <w:proofErr w:type="gramEnd"/>
                      <w:r w:rsidR="00865752" w:rsidRPr="00865752">
                        <w:t xml:space="preserve">Fax: </w:t>
                      </w:r>
                      <w:r w:rsidR="0009294B">
                        <w:t>494 381 105</w:t>
                      </w:r>
                      <w:r w:rsidR="00865752" w:rsidRPr="00865752">
                        <w:br/>
                        <w:t xml:space="preserve">Mobil: </w:t>
                      </w:r>
                      <w:r w:rsidR="0009294B">
                        <w:t>603 243 428</w:t>
                      </w:r>
                      <w:r w:rsidR="00865752" w:rsidRPr="00865752">
                        <w:br/>
                        <w:t xml:space="preserve">e-mail: </w:t>
                      </w:r>
                      <w:hyperlink r:id="rId8" w:history="1">
                        <w:r w:rsidR="00C841BF" w:rsidRPr="000E16F2">
                          <w:rPr>
                            <w:rStyle w:val="Hypertextovodkaz"/>
                          </w:rPr>
                          <w:t>biotec@biotec.cz</w:t>
                        </w:r>
                      </w:hyperlink>
                    </w:p>
                    <w:p w14:paraId="56B25B66" w14:textId="747A39F7" w:rsidR="00865752" w:rsidRDefault="00865752" w:rsidP="00865752">
                      <w:pPr>
                        <w:tabs>
                          <w:tab w:val="left" w:pos="1080"/>
                        </w:tabs>
                        <w:spacing w:before="80"/>
                        <w:ind w:left="708" w:hanging="708"/>
                      </w:pPr>
                      <w:r w:rsidRPr="00865752">
                        <w:t xml:space="preserve">IČO </w:t>
                      </w:r>
                      <w:r w:rsidR="00C841BF">
                        <w:t>47452455</w:t>
                      </w:r>
                    </w:p>
                    <w:p w14:paraId="7C09E316" w14:textId="2A0B4B1D" w:rsidR="004E5BAA" w:rsidRDefault="004E5BAA" w:rsidP="00865752">
                      <w:pPr>
                        <w:tabs>
                          <w:tab w:val="left" w:pos="1080"/>
                        </w:tabs>
                        <w:spacing w:before="80"/>
                        <w:ind w:left="708" w:hanging="708"/>
                      </w:pPr>
                      <w:r>
                        <w:t>DIČ:</w:t>
                      </w:r>
                      <w:r w:rsidR="00865752" w:rsidRPr="00865752">
                        <w:t xml:space="preserve"> C</w:t>
                      </w:r>
                      <w:r w:rsidR="00C841BF">
                        <w:t>Z474</w:t>
                      </w:r>
                      <w:r w:rsidR="002137B1">
                        <w:tab/>
                      </w:r>
                      <w:r w:rsidR="00DA2F7F">
                        <w:t>52455</w:t>
                      </w:r>
                    </w:p>
                    <w:p w14:paraId="2259C692" w14:textId="77777777" w:rsidR="004E5BAA" w:rsidRDefault="004E5BAA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>Registrace:</w:t>
                      </w:r>
                      <w:r w:rsidR="002137B1">
                        <w:tab/>
                      </w:r>
                    </w:p>
                    <w:p w14:paraId="69238104" w14:textId="77777777" w:rsidR="002137B1" w:rsidRPr="00A52157" w:rsidRDefault="002137B1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441E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CC8E71" wp14:editId="160F323B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2766060" cy="1683385"/>
                <wp:effectExtent l="13970" t="8890" r="1079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D99D" w14:textId="77777777" w:rsidR="001C0353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 w:rsidRPr="004E5BAA">
                              <w:rPr>
                                <w:b/>
                              </w:rPr>
                              <w:t>Odběratel</w:t>
                            </w:r>
                            <w:r>
                              <w:t xml:space="preserve">: </w:t>
                            </w:r>
                            <w:r>
                              <w:tab/>
                              <w:t>Město Holice</w:t>
                            </w:r>
                          </w:p>
                          <w:p w14:paraId="4E3F39EB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Sídlo: </w:t>
                            </w:r>
                            <w:r>
                              <w:tab/>
                              <w:t>Holubova 1</w:t>
                            </w:r>
                          </w:p>
                          <w:p w14:paraId="6A9DDD10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ab/>
                              <w:t>53401 Holice</w:t>
                            </w:r>
                          </w:p>
                          <w:p w14:paraId="45368FD8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IČO: </w:t>
                            </w:r>
                            <w:r>
                              <w:tab/>
                              <w:t>00273571</w:t>
                            </w:r>
                          </w:p>
                          <w:p w14:paraId="593933EC" w14:textId="77777777" w:rsidR="003D7489" w:rsidRDefault="003D7489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Bankovní spojení:</w:t>
                            </w:r>
                            <w:r>
                              <w:tab/>
                              <w:t>KB Holice</w:t>
                            </w:r>
                          </w:p>
                          <w:p w14:paraId="0289D881" w14:textId="77777777" w:rsidR="003D7489" w:rsidRDefault="003D7489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A26D2B">
                              <w:t>19-</w:t>
                            </w:r>
                            <w:r>
                              <w:t>1628561/0100</w:t>
                            </w:r>
                            <w:r>
                              <w:tab/>
                            </w:r>
                          </w:p>
                          <w:p w14:paraId="7D437253" w14:textId="71702A88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Vyřizuje:</w:t>
                            </w:r>
                            <w:r>
                              <w:tab/>
                            </w:r>
                            <w:r w:rsidR="003B710A">
                              <w:t>Kateřina Havlíková</w:t>
                            </w:r>
                          </w:p>
                          <w:p w14:paraId="1F85D377" w14:textId="23C6BE98" w:rsidR="004E5BAA" w:rsidRPr="00A52157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Telefon: </w:t>
                            </w:r>
                            <w:r>
                              <w:tab/>
                            </w:r>
                            <w:r w:rsidR="00D204D3">
                              <w:t>604 628 862</w:t>
                            </w:r>
                            <w:r w:rsidR="002137B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8E71" id="Text Box 4" o:spid="_x0000_s1027" type="#_x0000_t202" style="position:absolute;left:0;text-align:left;margin-left:234pt;margin-top:5pt;width:217.8pt;height:1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" strokecolor="silver" strokeweight="0">
                <v:textbox>
                  <w:txbxContent>
                    <w:p w14:paraId="478ED99D" w14:textId="77777777" w:rsidR="001C0353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 w:rsidRPr="004E5BAA">
                        <w:rPr>
                          <w:b/>
                        </w:rPr>
                        <w:t>Odběratel</w:t>
                      </w:r>
                      <w:r>
                        <w:t xml:space="preserve">: </w:t>
                      </w:r>
                      <w:r>
                        <w:tab/>
                        <w:t>Město Holice</w:t>
                      </w:r>
                    </w:p>
                    <w:p w14:paraId="4E3F39EB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Sídlo: </w:t>
                      </w:r>
                      <w:r>
                        <w:tab/>
                        <w:t>Holubova 1</w:t>
                      </w:r>
                    </w:p>
                    <w:p w14:paraId="6A9DDD10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ab/>
                        <w:t>53401 Holice</w:t>
                      </w:r>
                    </w:p>
                    <w:p w14:paraId="45368FD8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IČO: </w:t>
                      </w:r>
                      <w:r>
                        <w:tab/>
                        <w:t>00273571</w:t>
                      </w:r>
                    </w:p>
                    <w:p w14:paraId="593933EC" w14:textId="77777777" w:rsidR="003D7489" w:rsidRDefault="003D7489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Bankovní spojení:</w:t>
                      </w:r>
                      <w:r>
                        <w:tab/>
                        <w:t>KB Holice</w:t>
                      </w:r>
                    </w:p>
                    <w:p w14:paraId="0289D881" w14:textId="77777777" w:rsidR="003D7489" w:rsidRDefault="003D7489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Číslo účtu:</w:t>
                      </w:r>
                      <w:r>
                        <w:tab/>
                      </w:r>
                      <w:r w:rsidR="00A26D2B">
                        <w:t>19-</w:t>
                      </w:r>
                      <w:r>
                        <w:t>1628561/0100</w:t>
                      </w:r>
                      <w:r>
                        <w:tab/>
                      </w:r>
                    </w:p>
                    <w:p w14:paraId="7D437253" w14:textId="71702A88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Vyřizuje:</w:t>
                      </w:r>
                      <w:r>
                        <w:tab/>
                      </w:r>
                      <w:r w:rsidR="003B710A">
                        <w:t>Kateřina Havlíková</w:t>
                      </w:r>
                    </w:p>
                    <w:p w14:paraId="1F85D377" w14:textId="23C6BE98" w:rsidR="004E5BAA" w:rsidRPr="00A52157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Telefon: </w:t>
                      </w:r>
                      <w:r>
                        <w:tab/>
                      </w:r>
                      <w:r w:rsidR="00D204D3">
                        <w:t>604 628 862</w:t>
                      </w:r>
                      <w:r w:rsidR="002137B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94DCF0" w14:textId="57CC6D09" w:rsidR="00E545AE" w:rsidRDefault="00E545AE">
      <w:pPr>
        <w:spacing w:before="80"/>
        <w:jc w:val="center"/>
      </w:pPr>
    </w:p>
    <w:p w14:paraId="4CECAA85" w14:textId="19CA54C5" w:rsidR="00E545AE" w:rsidRDefault="00E545AE">
      <w:pPr>
        <w:spacing w:before="80"/>
        <w:jc w:val="center"/>
      </w:pPr>
    </w:p>
    <w:p w14:paraId="2E568729" w14:textId="35EC016C" w:rsidR="00E545AE" w:rsidRDefault="00E545AE">
      <w:pPr>
        <w:spacing w:before="80"/>
        <w:jc w:val="center"/>
      </w:pPr>
    </w:p>
    <w:p w14:paraId="488BF760" w14:textId="4534F8F7" w:rsidR="00E545AE" w:rsidRDefault="00E545AE">
      <w:pPr>
        <w:spacing w:before="80"/>
        <w:jc w:val="center"/>
      </w:pPr>
    </w:p>
    <w:p w14:paraId="3C9E02A7" w14:textId="77777777" w:rsidR="00E545AE" w:rsidRDefault="00E545AE">
      <w:pPr>
        <w:spacing w:before="80"/>
        <w:jc w:val="center"/>
      </w:pPr>
    </w:p>
    <w:p w14:paraId="14D8A646" w14:textId="036C3E65" w:rsidR="00E545AE" w:rsidRDefault="00E545AE">
      <w:pPr>
        <w:spacing w:before="80"/>
        <w:jc w:val="center"/>
      </w:pPr>
    </w:p>
    <w:p w14:paraId="566F8A98" w14:textId="56F41343" w:rsidR="00E545AE" w:rsidRDefault="00E545AE">
      <w:pPr>
        <w:spacing w:before="80"/>
        <w:jc w:val="center"/>
      </w:pPr>
    </w:p>
    <w:p w14:paraId="1024C7C8" w14:textId="37DC3C75" w:rsidR="00E545AE" w:rsidRDefault="00E545AE">
      <w:pPr>
        <w:spacing w:before="80"/>
        <w:jc w:val="center"/>
      </w:pPr>
    </w:p>
    <w:tbl>
      <w:tblPr>
        <w:tblStyle w:val="Mkatabulky"/>
        <w:tblW w:w="0" w:type="auto"/>
        <w:tblInd w:w="46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263"/>
      </w:tblGrid>
      <w:tr w:rsidR="00D2639A" w14:paraId="1593580C" w14:textId="77777777" w:rsidTr="00845DCE">
        <w:trPr>
          <w:trHeight w:val="439"/>
        </w:trPr>
        <w:tc>
          <w:tcPr>
            <w:tcW w:w="2126" w:type="dxa"/>
          </w:tcPr>
          <w:p w14:paraId="3FBAC473" w14:textId="52F86D73" w:rsidR="00D2639A" w:rsidRPr="00D2639A" w:rsidRDefault="00D2639A" w:rsidP="00D2639A">
            <w:pPr>
              <w:spacing w:before="80"/>
              <w:rPr>
                <w:color w:val="808080" w:themeColor="background1" w:themeShade="80"/>
              </w:rPr>
            </w:pPr>
            <w:r w:rsidRPr="00D2639A">
              <w:rPr>
                <w:color w:val="808080" w:themeColor="background1" w:themeShade="80"/>
              </w:rPr>
              <w:t>LP č.</w:t>
            </w:r>
            <w:r w:rsidR="00C012B5">
              <w:rPr>
                <w:color w:val="808080" w:themeColor="background1" w:themeShade="80"/>
              </w:rPr>
              <w:t xml:space="preserve"> </w:t>
            </w:r>
            <w:r w:rsidR="00865752">
              <w:rPr>
                <w:color w:val="808080" w:themeColor="background1" w:themeShade="80"/>
              </w:rPr>
              <w:t>34</w:t>
            </w:r>
          </w:p>
        </w:tc>
        <w:tc>
          <w:tcPr>
            <w:tcW w:w="2263" w:type="dxa"/>
          </w:tcPr>
          <w:p w14:paraId="7B0F5095" w14:textId="73946799" w:rsidR="00D2639A" w:rsidRPr="00D2639A" w:rsidRDefault="00D2639A" w:rsidP="00D2639A">
            <w:pPr>
              <w:spacing w:before="80"/>
              <w:rPr>
                <w:color w:val="808080" w:themeColor="background1" w:themeShade="80"/>
              </w:rPr>
            </w:pPr>
            <w:proofErr w:type="spellStart"/>
            <w:r w:rsidRPr="00D2639A">
              <w:rPr>
                <w:color w:val="808080" w:themeColor="background1" w:themeShade="80"/>
              </w:rPr>
              <w:t>Org</w:t>
            </w:r>
            <w:proofErr w:type="spellEnd"/>
            <w:r w:rsidRPr="00D2639A">
              <w:rPr>
                <w:color w:val="808080" w:themeColor="background1" w:themeShade="80"/>
              </w:rPr>
              <w:t>.</w:t>
            </w:r>
            <w:r>
              <w:rPr>
                <w:color w:val="808080" w:themeColor="background1" w:themeShade="80"/>
              </w:rPr>
              <w:t xml:space="preserve"> </w:t>
            </w:r>
            <w:r w:rsidR="00865752">
              <w:rPr>
                <w:color w:val="808080" w:themeColor="background1" w:themeShade="80"/>
              </w:rPr>
              <w:t>235</w:t>
            </w:r>
          </w:p>
        </w:tc>
      </w:tr>
    </w:tbl>
    <w:p w14:paraId="07211119" w14:textId="77777777" w:rsidR="007E5411" w:rsidRDefault="007E5411">
      <w:pPr>
        <w:spacing w:before="80"/>
        <w:rPr>
          <w:b/>
        </w:rPr>
      </w:pPr>
    </w:p>
    <w:p w14:paraId="11E729FF" w14:textId="77777777" w:rsidR="007E5411" w:rsidRDefault="007E5411">
      <w:pPr>
        <w:spacing w:before="80"/>
        <w:rPr>
          <w:b/>
        </w:rPr>
      </w:pPr>
    </w:p>
    <w:p w14:paraId="5AB435D6" w14:textId="77777777" w:rsidR="007E5411" w:rsidRDefault="007E5411">
      <w:pPr>
        <w:spacing w:before="80"/>
        <w:rPr>
          <w:b/>
        </w:rPr>
      </w:pPr>
    </w:p>
    <w:p w14:paraId="286D7FAB" w14:textId="4D90830D" w:rsidR="00E545AE" w:rsidRDefault="00E545AE">
      <w:pPr>
        <w:spacing w:before="80"/>
        <w:rPr>
          <w:b/>
        </w:rPr>
      </w:pPr>
      <w:r w:rsidRPr="004E5BAA">
        <w:rPr>
          <w:b/>
        </w:rPr>
        <w:t xml:space="preserve">Objednávka č. </w:t>
      </w:r>
      <w:r w:rsidR="007E5411">
        <w:rPr>
          <w:b/>
        </w:rPr>
        <w:t>MUHO-SML/17</w:t>
      </w:r>
      <w:r w:rsidR="00AC0AE8">
        <w:rPr>
          <w:b/>
        </w:rPr>
        <w:t>1</w:t>
      </w:r>
      <w:r w:rsidR="002D5FBA">
        <w:rPr>
          <w:b/>
        </w:rPr>
        <w:t>/2022</w:t>
      </w:r>
    </w:p>
    <w:p w14:paraId="668EEF73" w14:textId="614BAB91" w:rsidR="002D5FBA" w:rsidRDefault="002D5FBA">
      <w:pPr>
        <w:spacing w:before="80"/>
        <w:rPr>
          <w:b/>
        </w:rPr>
      </w:pPr>
    </w:p>
    <w:p w14:paraId="62BE025B" w14:textId="43CB125C" w:rsidR="002D5FBA" w:rsidRDefault="002D5FBA" w:rsidP="002D5FBA">
      <w:pPr>
        <w:spacing w:before="80"/>
      </w:pPr>
      <w:r>
        <w:rPr>
          <w:b/>
        </w:rPr>
        <w:t xml:space="preserve">AKCE: </w:t>
      </w:r>
      <w:r w:rsidR="00DA2F7F">
        <w:t>Čištění fasády na MÚ Holice čp</w:t>
      </w:r>
      <w:r w:rsidR="00AC0AE8">
        <w:t>,</w:t>
      </w:r>
      <w:r w:rsidR="00AC0AE8" w:rsidRPr="00AC0AE8">
        <w:t xml:space="preserve"> V a </w:t>
      </w:r>
      <w:proofErr w:type="gramStart"/>
      <w:r w:rsidR="00AC0AE8" w:rsidRPr="00AC0AE8">
        <w:t>S</w:t>
      </w:r>
      <w:proofErr w:type="gramEnd"/>
      <w:r w:rsidR="00AC0AE8">
        <w:t> </w:t>
      </w:r>
      <w:r w:rsidR="00AC0AE8" w:rsidRPr="00AC0AE8">
        <w:t>stěna</w:t>
      </w:r>
      <w:r w:rsidR="00AC0AE8">
        <w:t>.</w:t>
      </w:r>
    </w:p>
    <w:p w14:paraId="2A50CAC1" w14:textId="2E6D400A" w:rsidR="002D5FBA" w:rsidRPr="004E5BAA" w:rsidRDefault="002D5FBA">
      <w:pPr>
        <w:spacing w:before="80"/>
        <w:rPr>
          <w:b/>
        </w:rPr>
      </w:pPr>
    </w:p>
    <w:p w14:paraId="2E986A22" w14:textId="368C8471" w:rsidR="00DA2F7F" w:rsidRDefault="004E5BAA" w:rsidP="003E1D46">
      <w:pPr>
        <w:spacing w:before="80"/>
        <w:jc w:val="both"/>
      </w:pPr>
      <w:r>
        <w:t>Popis</w:t>
      </w:r>
      <w:r w:rsidR="001C0353">
        <w:t>:</w:t>
      </w:r>
      <w:r w:rsidR="002D5FBA">
        <w:t xml:space="preserve"> </w:t>
      </w:r>
      <w:r w:rsidR="00DA2F7F">
        <w:t xml:space="preserve">Objednávka odstranění organických </w:t>
      </w:r>
      <w:r w:rsidR="00566DE0">
        <w:t>nečistot</w:t>
      </w:r>
      <w:r w:rsidR="00DA2F7F">
        <w:t xml:space="preserve"> a </w:t>
      </w:r>
      <w:r w:rsidR="00566DE0">
        <w:t>p</w:t>
      </w:r>
      <w:r w:rsidR="00DA2F7F">
        <w:t>rach</w:t>
      </w:r>
      <w:r w:rsidR="00566DE0">
        <w:t>o</w:t>
      </w:r>
      <w:r w:rsidR="00DA2F7F">
        <w:t xml:space="preserve">vých částic z povrchu severní a východní stěny fasády objektu MÚ Holice, Holubova1 a nanesení </w:t>
      </w:r>
      <w:r w:rsidR="00566DE0">
        <w:t>prevence</w:t>
      </w:r>
      <w:r w:rsidR="00DA2F7F">
        <w:t xml:space="preserve"> proti jejich novotvorbě na vyčištěných plochách</w:t>
      </w:r>
      <w:r w:rsidR="008918D4">
        <w:t xml:space="preserve">. </w:t>
      </w:r>
    </w:p>
    <w:p w14:paraId="0BC79732" w14:textId="1EEB2407" w:rsidR="001C0353" w:rsidRDefault="00865752" w:rsidP="003E1D46">
      <w:pPr>
        <w:spacing w:before="80"/>
        <w:jc w:val="both"/>
      </w:pPr>
      <w:r>
        <w:t xml:space="preserve">Cena </w:t>
      </w:r>
      <w:r w:rsidR="00DA2F7F">
        <w:t>dle nabídky č.812 022 ze dne 15.8.2022</w:t>
      </w:r>
      <w:r>
        <w:t xml:space="preserve">. </w:t>
      </w:r>
      <w:r w:rsidR="008918D4">
        <w:t>Cena dle zaslané nabídky</w:t>
      </w:r>
      <w:r>
        <w:t xml:space="preserve"> </w:t>
      </w:r>
      <w:proofErr w:type="gramStart"/>
      <w:r w:rsidR="00566DE0">
        <w:t>149.884</w:t>
      </w:r>
      <w:r>
        <w:t>,-</w:t>
      </w:r>
      <w:proofErr w:type="gramEnd"/>
      <w:r>
        <w:t>Kč bez DPH</w:t>
      </w:r>
      <w:r w:rsidR="00643E68">
        <w:t xml:space="preserve"> + 21%DPH = </w:t>
      </w:r>
      <w:r w:rsidR="00566DE0">
        <w:rPr>
          <w:b/>
          <w:bCs/>
          <w:u w:val="single"/>
        </w:rPr>
        <w:t>181.359,64</w:t>
      </w:r>
      <w:r w:rsidR="00643E68" w:rsidRPr="00643E68">
        <w:rPr>
          <w:b/>
          <w:bCs/>
          <w:u w:val="single"/>
        </w:rPr>
        <w:t xml:space="preserve">Kč vč. </w:t>
      </w:r>
      <w:r w:rsidR="007E5411">
        <w:rPr>
          <w:b/>
          <w:bCs/>
          <w:u w:val="single"/>
        </w:rPr>
        <w:t>DP</w:t>
      </w:r>
      <w:r w:rsidR="00643E68" w:rsidRPr="00643E68">
        <w:rPr>
          <w:b/>
          <w:bCs/>
          <w:u w:val="single"/>
        </w:rPr>
        <w:t>H.</w:t>
      </w:r>
    </w:p>
    <w:p w14:paraId="1B9FECC9" w14:textId="77777777" w:rsidR="002D5FBA" w:rsidRDefault="002D5FBA">
      <w:pPr>
        <w:spacing w:before="80"/>
      </w:pPr>
    </w:p>
    <w:p w14:paraId="7E8D7370" w14:textId="77777777" w:rsidR="002D5FBA" w:rsidRDefault="002D5FBA">
      <w:pPr>
        <w:spacing w:before="80"/>
      </w:pPr>
    </w:p>
    <w:p w14:paraId="23D34D25" w14:textId="303FF6CF" w:rsidR="00313FCD" w:rsidRDefault="00313FCD">
      <w:pPr>
        <w:spacing w:before="80"/>
      </w:pPr>
      <w:r>
        <w:t xml:space="preserve">Datum: </w:t>
      </w:r>
      <w:r w:rsidR="00643E68">
        <w:t>15.8.2022</w:t>
      </w:r>
    </w:p>
    <w:sectPr w:rsidR="00313FCD" w:rsidSect="00D2639A">
      <w:footerReference w:type="default" r:id="rId9"/>
      <w:pgSz w:w="11906" w:h="16838"/>
      <w:pgMar w:top="899" w:right="1417" w:bottom="1417" w:left="1417" w:header="708" w:footer="2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293E" w14:textId="77777777" w:rsidR="006F44B1" w:rsidRDefault="006F44B1">
      <w:r>
        <w:separator/>
      </w:r>
    </w:p>
  </w:endnote>
  <w:endnote w:type="continuationSeparator" w:id="0">
    <w:p w14:paraId="0F193505" w14:textId="77777777" w:rsidR="006F44B1" w:rsidRDefault="006F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ED8D" w14:textId="77777777" w:rsidR="00255ECE" w:rsidRDefault="00255ECE" w:rsidP="00255ECE">
    <w:pPr>
      <w:spacing w:before="80"/>
    </w:pPr>
    <w:r>
      <w:t>Předběžná řídící kontrola výdajů před vznikem závazku (</w:t>
    </w:r>
    <w:r w:rsidR="009E1A6E">
      <w:rPr>
        <w:rFonts w:cs="Arial"/>
      </w:rPr>
      <w:t>§</w:t>
    </w:r>
    <w:r>
      <w:rPr>
        <w:rFonts w:cs="Arial"/>
      </w:rPr>
      <w:t>13 zákona č. 416/2004 Sb.)</w:t>
    </w:r>
    <w:r>
      <w:t xml:space="preserve"> </w:t>
    </w:r>
  </w:p>
  <w:p w14:paraId="4D7B01EE" w14:textId="3DE95AE5" w:rsidR="00255ECE" w:rsidRDefault="00D441E5" w:rsidP="00255ECE">
    <w:pPr>
      <w:spacing w:before="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21EA8" wp14:editId="122F5C0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723890" cy="0"/>
              <wp:effectExtent l="13970" t="7620" r="571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9D87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50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"/>
          </w:pict>
        </mc:Fallback>
      </mc:AlternateContent>
    </w:r>
  </w:p>
  <w:p w14:paraId="0305DAC9" w14:textId="77777777" w:rsidR="00255ECE" w:rsidRDefault="00255ECE" w:rsidP="00255ECE">
    <w:pPr>
      <w:spacing w:before="80"/>
      <w:rPr>
        <w:rFonts w:cs="Arial"/>
      </w:rPr>
    </w:pPr>
    <w:r>
      <w:t xml:space="preserve">Příkazce operace schvaluje a potvrzuje svým podpisem prověření připravované operace podle </w:t>
    </w:r>
    <w:r w:rsidR="00C74075">
      <w:rPr>
        <w:rFonts w:cs="Arial"/>
      </w:rPr>
      <w:t>§</w:t>
    </w:r>
    <w:r w:rsidRPr="00255ECE">
      <w:t>13</w:t>
    </w:r>
    <w:r>
      <w:t> </w:t>
    </w:r>
    <w:r w:rsidRPr="00255ECE">
      <w:t>odst</w:t>
    </w:r>
    <w:r>
      <w:rPr>
        <w:rFonts w:cs="Arial"/>
      </w:rPr>
      <w:t xml:space="preserve">. 2) </w:t>
    </w:r>
    <w:proofErr w:type="spellStart"/>
    <w:r>
      <w:rPr>
        <w:rFonts w:cs="Arial"/>
      </w:rPr>
      <w:t>vyhl</w:t>
    </w:r>
    <w:proofErr w:type="spellEnd"/>
    <w:r>
      <w:rPr>
        <w:rFonts w:cs="Arial"/>
      </w:rPr>
      <w:t>. 416/04 Sb.</w:t>
    </w:r>
  </w:p>
  <w:p w14:paraId="12A703E6" w14:textId="77777777" w:rsidR="00255ECE" w:rsidRDefault="00255ECE" w:rsidP="00255ECE">
    <w:pPr>
      <w:spacing w:before="80"/>
      <w:rPr>
        <w:rFonts w:cs="Arial"/>
      </w:rPr>
    </w:pPr>
  </w:p>
  <w:tbl>
    <w:tblPr>
      <w:tblStyle w:val="Mkatabulky"/>
      <w:tblW w:w="0" w:type="auto"/>
      <w:tblInd w:w="170" w:type="dxa"/>
      <w:tblLook w:val="01E0" w:firstRow="1" w:lastRow="1" w:firstColumn="1" w:lastColumn="1" w:noHBand="0" w:noVBand="0"/>
    </w:tblPr>
    <w:tblGrid>
      <w:gridCol w:w="1728"/>
      <w:gridCol w:w="2136"/>
      <w:gridCol w:w="2501"/>
      <w:gridCol w:w="2527"/>
    </w:tblGrid>
    <w:tr w:rsidR="003D7489" w:rsidRPr="003D7489" w14:paraId="47EC7994" w14:textId="77777777">
      <w:trPr>
        <w:trHeight w:val="503"/>
      </w:trPr>
      <w:tc>
        <w:tcPr>
          <w:tcW w:w="1738" w:type="dxa"/>
        </w:tcPr>
        <w:p w14:paraId="2C4D4ED9" w14:textId="77777777" w:rsidR="003D7489" w:rsidRPr="003D7489" w:rsidRDefault="003D7489" w:rsidP="00284DE7">
          <w:pPr>
            <w:spacing w:before="80"/>
            <w:rPr>
              <w:rFonts w:cs="Arial"/>
            </w:rPr>
          </w:pPr>
          <w:r w:rsidRPr="003D7489">
            <w:rPr>
              <w:rFonts w:cs="Arial"/>
            </w:rPr>
            <w:t>Datum:</w:t>
          </w:r>
        </w:p>
      </w:tc>
      <w:tc>
        <w:tcPr>
          <w:tcW w:w="2160" w:type="dxa"/>
        </w:tcPr>
        <w:p w14:paraId="2CD69F78" w14:textId="77777777" w:rsidR="003D7489" w:rsidRPr="003D7489" w:rsidRDefault="003D7489" w:rsidP="00284DE7">
          <w:pPr>
            <w:spacing w:before="80"/>
            <w:rPr>
              <w:rFonts w:cs="Arial"/>
            </w:rPr>
          </w:pPr>
        </w:p>
      </w:tc>
      <w:tc>
        <w:tcPr>
          <w:tcW w:w="2520" w:type="dxa"/>
        </w:tcPr>
        <w:p w14:paraId="40B080C1" w14:textId="77777777" w:rsidR="003D7489" w:rsidRPr="003D7489" w:rsidRDefault="003D7489" w:rsidP="00284DE7">
          <w:pPr>
            <w:spacing w:before="80"/>
            <w:rPr>
              <w:rFonts w:cs="Arial"/>
            </w:rPr>
          </w:pPr>
          <w:r w:rsidRPr="003D7489">
            <w:rPr>
              <w:rFonts w:cs="Arial"/>
            </w:rPr>
            <w:t>Podpis příkazce</w:t>
          </w:r>
          <w:r w:rsidR="009E1A6E">
            <w:rPr>
              <w:rFonts w:cs="Arial"/>
            </w:rPr>
            <w:t xml:space="preserve"> operace</w:t>
          </w:r>
          <w:r w:rsidRPr="003D7489">
            <w:rPr>
              <w:rFonts w:cs="Arial"/>
            </w:rPr>
            <w:t>:</w:t>
          </w:r>
        </w:p>
      </w:tc>
      <w:tc>
        <w:tcPr>
          <w:tcW w:w="2548" w:type="dxa"/>
        </w:tcPr>
        <w:p w14:paraId="4E4854DD" w14:textId="703D7D1B" w:rsidR="003D7489" w:rsidRPr="003D7489" w:rsidRDefault="00E77DB6" w:rsidP="00284DE7">
          <w:pPr>
            <w:spacing w:before="80"/>
            <w:rPr>
              <w:rFonts w:cs="Arial"/>
            </w:rPr>
          </w:pPr>
          <w:r>
            <w:rPr>
              <w:rFonts w:cs="Arial"/>
            </w:rPr>
            <w:t xml:space="preserve">Bc. </w:t>
          </w:r>
          <w:proofErr w:type="spellStart"/>
          <w:r>
            <w:rPr>
              <w:rFonts w:cs="Arial"/>
            </w:rPr>
            <w:t>Vitman</w:t>
          </w:r>
          <w:proofErr w:type="spellEnd"/>
        </w:p>
      </w:tc>
    </w:tr>
  </w:tbl>
  <w:p w14:paraId="5600EDB1" w14:textId="77777777" w:rsidR="00255ECE" w:rsidRDefault="00255ECE" w:rsidP="00255ECE">
    <w:pPr>
      <w:spacing w:before="80"/>
      <w:rPr>
        <w:rFonts w:cs="Arial"/>
      </w:rPr>
    </w:pPr>
  </w:p>
  <w:p w14:paraId="7CAB91B7" w14:textId="77777777" w:rsidR="00FA7B71" w:rsidRDefault="00FA7B71" w:rsidP="00255ECE">
    <w:pPr>
      <w:spacing w:before="80"/>
      <w:rPr>
        <w:rFonts w:cs="Arial"/>
      </w:rPr>
    </w:pPr>
  </w:p>
  <w:p w14:paraId="5D020154" w14:textId="77777777" w:rsidR="00255ECE" w:rsidRDefault="00255ECE" w:rsidP="00255ECE">
    <w:pPr>
      <w:spacing w:before="80"/>
    </w:pPr>
    <w:r>
      <w:rPr>
        <w:rFonts w:cs="Arial"/>
      </w:rPr>
      <w:t xml:space="preserve">Správce rozpočtu schvaluje a potvrzuje svým podpisem prověření operace podle </w:t>
    </w:r>
    <w:r w:rsidR="00C74075">
      <w:rPr>
        <w:rFonts w:cs="Arial"/>
      </w:rPr>
      <w:t>§</w:t>
    </w:r>
    <w:r w:rsidRPr="00255ECE">
      <w:t>13</w:t>
    </w:r>
    <w:r>
      <w:t> </w:t>
    </w:r>
    <w:r w:rsidRPr="00255ECE">
      <w:t>odst</w:t>
    </w:r>
    <w:r>
      <w:rPr>
        <w:rFonts w:cs="Arial"/>
      </w:rPr>
      <w:t xml:space="preserve">. 4) </w:t>
    </w:r>
    <w:proofErr w:type="spellStart"/>
    <w:r>
      <w:rPr>
        <w:rFonts w:cs="Arial"/>
      </w:rPr>
      <w:t>vyhl</w:t>
    </w:r>
    <w:proofErr w:type="spellEnd"/>
    <w:r>
      <w:rPr>
        <w:rFonts w:cs="Arial"/>
      </w:rPr>
      <w:t>. 416/04 Sb.</w:t>
    </w:r>
  </w:p>
  <w:p w14:paraId="30F9EA6E" w14:textId="77777777" w:rsidR="00255ECE" w:rsidRDefault="00255ECE" w:rsidP="00255ECE">
    <w:pPr>
      <w:spacing w:before="80"/>
    </w:pPr>
  </w:p>
  <w:tbl>
    <w:tblPr>
      <w:tblStyle w:val="Mkatabulky"/>
      <w:tblW w:w="0" w:type="auto"/>
      <w:tblInd w:w="170" w:type="dxa"/>
      <w:tblLook w:val="01E0" w:firstRow="1" w:lastRow="1" w:firstColumn="1" w:lastColumn="1" w:noHBand="0" w:noVBand="0"/>
    </w:tblPr>
    <w:tblGrid>
      <w:gridCol w:w="1729"/>
      <w:gridCol w:w="2138"/>
      <w:gridCol w:w="2503"/>
      <w:gridCol w:w="2522"/>
    </w:tblGrid>
    <w:tr w:rsidR="003D7489" w:rsidRPr="003D7489" w14:paraId="7F8BB7D6" w14:textId="77777777">
      <w:trPr>
        <w:trHeight w:val="503"/>
      </w:trPr>
      <w:tc>
        <w:tcPr>
          <w:tcW w:w="1738" w:type="dxa"/>
        </w:tcPr>
        <w:p w14:paraId="7EA33B8C" w14:textId="77777777" w:rsidR="003D7489" w:rsidRPr="003D7489" w:rsidRDefault="003D7489" w:rsidP="00284DE7">
          <w:pPr>
            <w:spacing w:before="80"/>
            <w:rPr>
              <w:rFonts w:cs="Arial"/>
            </w:rPr>
          </w:pPr>
          <w:r w:rsidRPr="003D7489">
            <w:rPr>
              <w:rFonts w:cs="Arial"/>
            </w:rPr>
            <w:t>Datum:</w:t>
          </w:r>
        </w:p>
      </w:tc>
      <w:tc>
        <w:tcPr>
          <w:tcW w:w="2160" w:type="dxa"/>
        </w:tcPr>
        <w:p w14:paraId="573075E6" w14:textId="77777777" w:rsidR="003D7489" w:rsidRPr="003D7489" w:rsidRDefault="003D7489" w:rsidP="00284DE7">
          <w:pPr>
            <w:spacing w:before="80"/>
            <w:rPr>
              <w:rFonts w:cs="Arial"/>
            </w:rPr>
          </w:pPr>
        </w:p>
      </w:tc>
      <w:tc>
        <w:tcPr>
          <w:tcW w:w="2520" w:type="dxa"/>
        </w:tcPr>
        <w:p w14:paraId="7927E51F" w14:textId="77777777" w:rsidR="003D7489" w:rsidRPr="003D7489" w:rsidRDefault="003D7489" w:rsidP="00284DE7">
          <w:pPr>
            <w:spacing w:before="80"/>
            <w:rPr>
              <w:rFonts w:cs="Arial"/>
            </w:rPr>
          </w:pPr>
          <w:r w:rsidRPr="003D7489">
            <w:rPr>
              <w:rFonts w:cs="Arial"/>
            </w:rPr>
            <w:t xml:space="preserve">Podpis </w:t>
          </w:r>
          <w:r w:rsidR="00C74075">
            <w:rPr>
              <w:rFonts w:cs="Arial"/>
            </w:rPr>
            <w:t>správce</w:t>
          </w:r>
          <w:r w:rsidR="009E1A6E">
            <w:rPr>
              <w:rFonts w:cs="Arial"/>
            </w:rPr>
            <w:t xml:space="preserve"> rozpočtu</w:t>
          </w:r>
          <w:r w:rsidRPr="003D7489">
            <w:rPr>
              <w:rFonts w:cs="Arial"/>
            </w:rPr>
            <w:t>:</w:t>
          </w:r>
        </w:p>
      </w:tc>
      <w:tc>
        <w:tcPr>
          <w:tcW w:w="2548" w:type="dxa"/>
        </w:tcPr>
        <w:p w14:paraId="0A8DDE09" w14:textId="77777777" w:rsidR="003D7489" w:rsidRPr="003D7489" w:rsidRDefault="003D7489" w:rsidP="00284DE7">
          <w:pPr>
            <w:spacing w:before="80"/>
            <w:rPr>
              <w:rFonts w:cs="Arial"/>
            </w:rPr>
          </w:pPr>
        </w:p>
      </w:tc>
    </w:tr>
  </w:tbl>
  <w:p w14:paraId="2E189244" w14:textId="77777777" w:rsidR="00255ECE" w:rsidRDefault="00255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6FE4" w14:textId="77777777" w:rsidR="006F44B1" w:rsidRDefault="006F44B1">
      <w:r>
        <w:separator/>
      </w:r>
    </w:p>
  </w:footnote>
  <w:footnote w:type="continuationSeparator" w:id="0">
    <w:p w14:paraId="727ACA59" w14:textId="77777777" w:rsidR="006F44B1" w:rsidRDefault="006F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E5"/>
    <w:rsid w:val="0009294B"/>
    <w:rsid w:val="001B3B8A"/>
    <w:rsid w:val="001C0353"/>
    <w:rsid w:val="002137B1"/>
    <w:rsid w:val="00255ECE"/>
    <w:rsid w:val="00284DE7"/>
    <w:rsid w:val="002C67EA"/>
    <w:rsid w:val="002D5FBA"/>
    <w:rsid w:val="00313FCD"/>
    <w:rsid w:val="003A38CD"/>
    <w:rsid w:val="003B710A"/>
    <w:rsid w:val="003D7489"/>
    <w:rsid w:val="003E1D46"/>
    <w:rsid w:val="00407BEF"/>
    <w:rsid w:val="00477888"/>
    <w:rsid w:val="004E5BAA"/>
    <w:rsid w:val="00566DE0"/>
    <w:rsid w:val="00643E68"/>
    <w:rsid w:val="006964DE"/>
    <w:rsid w:val="006F44B1"/>
    <w:rsid w:val="00745DD7"/>
    <w:rsid w:val="007E5411"/>
    <w:rsid w:val="00845DCE"/>
    <w:rsid w:val="00865752"/>
    <w:rsid w:val="008918D4"/>
    <w:rsid w:val="009A42DB"/>
    <w:rsid w:val="009E1A6E"/>
    <w:rsid w:val="009F24ED"/>
    <w:rsid w:val="00A26D2B"/>
    <w:rsid w:val="00A52157"/>
    <w:rsid w:val="00AC0AE8"/>
    <w:rsid w:val="00B147AB"/>
    <w:rsid w:val="00B51267"/>
    <w:rsid w:val="00B716C3"/>
    <w:rsid w:val="00B961E5"/>
    <w:rsid w:val="00C012B5"/>
    <w:rsid w:val="00C043C6"/>
    <w:rsid w:val="00C70E75"/>
    <w:rsid w:val="00C74075"/>
    <w:rsid w:val="00C841BF"/>
    <w:rsid w:val="00D204D3"/>
    <w:rsid w:val="00D2639A"/>
    <w:rsid w:val="00D441E5"/>
    <w:rsid w:val="00D676E6"/>
    <w:rsid w:val="00DA2F7F"/>
    <w:rsid w:val="00E545AE"/>
    <w:rsid w:val="00E77DB6"/>
    <w:rsid w:val="00E80055"/>
    <w:rsid w:val="00E86624"/>
    <w:rsid w:val="00EC28CB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C42516"/>
  <w15:chartTrackingRefBased/>
  <w15:docId w15:val="{269D250C-EB14-4310-9D95-E82A6A7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hlav">
    <w:name w:val="header"/>
    <w:basedOn w:val="Normln"/>
    <w:rsid w:val="00255E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5EC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D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4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tec@biot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otec@biot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ice@mestoholi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&#225;vka%20-%20formul&#225;&#34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formulář</Template>
  <TotalTime>20</TotalTime>
  <Pages>1</Pages>
  <Words>88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Holice</vt:lpstr>
    </vt:vector>
  </TitlesOfParts>
  <Company>MÚ Holice</Company>
  <LinksUpToDate>false</LinksUpToDate>
  <CharactersWithSpaces>663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mailto:holice@mestoholice.cz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Holice</dc:title>
  <dc:subject/>
  <dc:creator>Novotná Jana, Bc.</dc:creator>
  <cp:keywords/>
  <dc:description/>
  <cp:lastModifiedBy>Havlíková Kateřina</cp:lastModifiedBy>
  <cp:revision>4</cp:revision>
  <cp:lastPrinted>2022-08-15T14:29:00Z</cp:lastPrinted>
  <dcterms:created xsi:type="dcterms:W3CDTF">2022-08-15T14:33:00Z</dcterms:created>
  <dcterms:modified xsi:type="dcterms:W3CDTF">2022-08-16T05:03:00Z</dcterms:modified>
</cp:coreProperties>
</file>